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4E30E" w14:textId="0028961E" w:rsidR="00FB717B" w:rsidRDefault="003151DE" w:rsidP="00FB717B">
      <w:pPr>
        <w:pStyle w:val="Title"/>
      </w:pPr>
      <w:r>
        <w:t>Iteration 5</w:t>
      </w:r>
      <w:bookmarkStart w:id="0" w:name="_GoBack"/>
      <w:bookmarkEnd w:id="0"/>
      <w:r w:rsidR="00FB717B">
        <w:t xml:space="preserve"> Review</w:t>
      </w:r>
    </w:p>
    <w:sdt>
      <w:sdtPr>
        <w:rPr>
          <w:rFonts w:asciiTheme="minorHAnsi" w:eastAsiaTheme="minorEastAsia" w:hAnsiTheme="minorHAnsi" w:cstheme="minorBidi"/>
          <w:b w:val="0"/>
          <w:bCs w:val="0"/>
          <w:color w:val="auto"/>
          <w:sz w:val="22"/>
          <w:szCs w:val="22"/>
        </w:rPr>
        <w:id w:val="1373190343"/>
        <w:docPartObj>
          <w:docPartGallery w:val="Table of Contents"/>
          <w:docPartUnique/>
        </w:docPartObj>
      </w:sdtPr>
      <w:sdtEndPr>
        <w:rPr>
          <w:noProof/>
        </w:rPr>
      </w:sdtEndPr>
      <w:sdtContent>
        <w:p w14:paraId="248768A7" w14:textId="77777777" w:rsidR="003812EA" w:rsidRPr="003812EA" w:rsidRDefault="003812EA" w:rsidP="00AE6AF8">
          <w:pPr>
            <w:pStyle w:val="TOCHeading"/>
          </w:pPr>
          <w:r>
            <w:t>Contents</w:t>
          </w:r>
        </w:p>
        <w:p w14:paraId="380ABA05" w14:textId="77777777" w:rsidR="005167DA" w:rsidRDefault="009201CF">
          <w:pPr>
            <w:pStyle w:val="TOC1"/>
            <w:tabs>
              <w:tab w:val="right" w:leader="dot" w:pos="8290"/>
            </w:tabs>
            <w:rPr>
              <w:noProof/>
              <w:sz w:val="24"/>
              <w:szCs w:val="24"/>
              <w:lang w:val="en-GB" w:eastAsia="ja-JP"/>
            </w:rPr>
          </w:pPr>
          <w:r w:rsidRPr="00B9307C">
            <w:rPr>
              <w:sz w:val="20"/>
              <w:szCs w:val="20"/>
            </w:rPr>
            <w:fldChar w:fldCharType="begin"/>
          </w:r>
          <w:r w:rsidR="003812EA" w:rsidRPr="00B9307C">
            <w:rPr>
              <w:sz w:val="20"/>
              <w:szCs w:val="20"/>
            </w:rPr>
            <w:instrText xml:space="preserve"> TOC \o "1-3" \h \z \u </w:instrText>
          </w:r>
          <w:r w:rsidRPr="00B9307C">
            <w:rPr>
              <w:sz w:val="20"/>
              <w:szCs w:val="20"/>
            </w:rPr>
            <w:fldChar w:fldCharType="separate"/>
          </w:r>
          <w:r w:rsidR="005167DA">
            <w:rPr>
              <w:noProof/>
            </w:rPr>
            <w:t>Implemented User Stories</w:t>
          </w:r>
          <w:r w:rsidR="005167DA">
            <w:rPr>
              <w:noProof/>
            </w:rPr>
            <w:tab/>
          </w:r>
          <w:r w:rsidR="005167DA">
            <w:rPr>
              <w:noProof/>
            </w:rPr>
            <w:fldChar w:fldCharType="begin"/>
          </w:r>
          <w:r w:rsidR="005167DA">
            <w:rPr>
              <w:noProof/>
            </w:rPr>
            <w:instrText xml:space="preserve"> PAGEREF _Toc227827057 \h </w:instrText>
          </w:r>
          <w:r w:rsidR="005167DA">
            <w:rPr>
              <w:noProof/>
            </w:rPr>
          </w:r>
          <w:r w:rsidR="005167DA">
            <w:rPr>
              <w:noProof/>
            </w:rPr>
            <w:fldChar w:fldCharType="separate"/>
          </w:r>
          <w:r w:rsidR="005167DA">
            <w:rPr>
              <w:noProof/>
            </w:rPr>
            <w:t>2</w:t>
          </w:r>
          <w:r w:rsidR="005167DA">
            <w:rPr>
              <w:noProof/>
            </w:rPr>
            <w:fldChar w:fldCharType="end"/>
          </w:r>
        </w:p>
        <w:p w14:paraId="0E8F2CC8" w14:textId="77777777" w:rsidR="005167DA" w:rsidRDefault="005167DA">
          <w:pPr>
            <w:pStyle w:val="TOC3"/>
            <w:tabs>
              <w:tab w:val="right" w:leader="dot" w:pos="8290"/>
            </w:tabs>
            <w:rPr>
              <w:noProof/>
              <w:sz w:val="24"/>
              <w:szCs w:val="24"/>
              <w:lang w:val="en-GB" w:eastAsia="ja-JP"/>
            </w:rPr>
          </w:pPr>
          <w:r>
            <w:rPr>
              <w:noProof/>
            </w:rPr>
            <w:t>Story ID: 9 - Statistics</w:t>
          </w:r>
          <w:r>
            <w:rPr>
              <w:noProof/>
            </w:rPr>
            <w:tab/>
          </w:r>
          <w:r>
            <w:rPr>
              <w:noProof/>
            </w:rPr>
            <w:fldChar w:fldCharType="begin"/>
          </w:r>
          <w:r>
            <w:rPr>
              <w:noProof/>
            </w:rPr>
            <w:instrText xml:space="preserve"> PAGEREF _Toc227827058 \h </w:instrText>
          </w:r>
          <w:r>
            <w:rPr>
              <w:noProof/>
            </w:rPr>
          </w:r>
          <w:r>
            <w:rPr>
              <w:noProof/>
            </w:rPr>
            <w:fldChar w:fldCharType="separate"/>
          </w:r>
          <w:r>
            <w:rPr>
              <w:noProof/>
            </w:rPr>
            <w:t>2</w:t>
          </w:r>
          <w:r>
            <w:rPr>
              <w:noProof/>
            </w:rPr>
            <w:fldChar w:fldCharType="end"/>
          </w:r>
        </w:p>
        <w:p w14:paraId="25B5BBC4" w14:textId="77777777" w:rsidR="005167DA" w:rsidRDefault="005167DA">
          <w:pPr>
            <w:pStyle w:val="TOC1"/>
            <w:tabs>
              <w:tab w:val="right" w:leader="dot" w:pos="8290"/>
            </w:tabs>
            <w:rPr>
              <w:noProof/>
              <w:sz w:val="24"/>
              <w:szCs w:val="24"/>
              <w:lang w:val="en-GB" w:eastAsia="ja-JP"/>
            </w:rPr>
          </w:pPr>
          <w:r>
            <w:rPr>
              <w:noProof/>
            </w:rPr>
            <w:t>Related Progress</w:t>
          </w:r>
          <w:r>
            <w:rPr>
              <w:noProof/>
            </w:rPr>
            <w:tab/>
          </w:r>
          <w:r>
            <w:rPr>
              <w:noProof/>
            </w:rPr>
            <w:fldChar w:fldCharType="begin"/>
          </w:r>
          <w:r>
            <w:rPr>
              <w:noProof/>
            </w:rPr>
            <w:instrText xml:space="preserve"> PAGEREF _Toc227827059 \h </w:instrText>
          </w:r>
          <w:r>
            <w:rPr>
              <w:noProof/>
            </w:rPr>
          </w:r>
          <w:r>
            <w:rPr>
              <w:noProof/>
            </w:rPr>
            <w:fldChar w:fldCharType="separate"/>
          </w:r>
          <w:r>
            <w:rPr>
              <w:noProof/>
            </w:rPr>
            <w:t>2</w:t>
          </w:r>
          <w:r>
            <w:rPr>
              <w:noProof/>
            </w:rPr>
            <w:fldChar w:fldCharType="end"/>
          </w:r>
        </w:p>
        <w:p w14:paraId="47F11024" w14:textId="77777777" w:rsidR="005167DA" w:rsidRDefault="005167DA">
          <w:pPr>
            <w:pStyle w:val="TOC3"/>
            <w:tabs>
              <w:tab w:val="right" w:leader="dot" w:pos="8290"/>
            </w:tabs>
            <w:rPr>
              <w:noProof/>
              <w:sz w:val="24"/>
              <w:szCs w:val="24"/>
              <w:lang w:val="en-GB" w:eastAsia="ja-JP"/>
            </w:rPr>
          </w:pPr>
          <w:r>
            <w:rPr>
              <w:noProof/>
            </w:rPr>
            <w:t>Payment</w:t>
          </w:r>
          <w:r>
            <w:rPr>
              <w:noProof/>
            </w:rPr>
            <w:tab/>
          </w:r>
          <w:r>
            <w:rPr>
              <w:noProof/>
            </w:rPr>
            <w:fldChar w:fldCharType="begin"/>
          </w:r>
          <w:r>
            <w:rPr>
              <w:noProof/>
            </w:rPr>
            <w:instrText xml:space="preserve"> PAGEREF _Toc227827060 \h </w:instrText>
          </w:r>
          <w:r>
            <w:rPr>
              <w:noProof/>
            </w:rPr>
          </w:r>
          <w:r>
            <w:rPr>
              <w:noProof/>
            </w:rPr>
            <w:fldChar w:fldCharType="separate"/>
          </w:r>
          <w:r>
            <w:rPr>
              <w:noProof/>
            </w:rPr>
            <w:t>2</w:t>
          </w:r>
          <w:r>
            <w:rPr>
              <w:noProof/>
            </w:rPr>
            <w:fldChar w:fldCharType="end"/>
          </w:r>
        </w:p>
        <w:p w14:paraId="060508ED" w14:textId="77777777" w:rsidR="005167DA" w:rsidRDefault="005167DA">
          <w:pPr>
            <w:pStyle w:val="TOC3"/>
            <w:tabs>
              <w:tab w:val="right" w:leader="dot" w:pos="8290"/>
            </w:tabs>
            <w:rPr>
              <w:noProof/>
              <w:sz w:val="24"/>
              <w:szCs w:val="24"/>
              <w:lang w:val="en-GB" w:eastAsia="ja-JP"/>
            </w:rPr>
          </w:pPr>
          <w:r>
            <w:rPr>
              <w:noProof/>
            </w:rPr>
            <w:t>CSS</w:t>
          </w:r>
          <w:r>
            <w:rPr>
              <w:noProof/>
            </w:rPr>
            <w:tab/>
          </w:r>
          <w:r>
            <w:rPr>
              <w:noProof/>
            </w:rPr>
            <w:fldChar w:fldCharType="begin"/>
          </w:r>
          <w:r>
            <w:rPr>
              <w:noProof/>
            </w:rPr>
            <w:instrText xml:space="preserve"> PAGEREF _Toc227827061 \h </w:instrText>
          </w:r>
          <w:r>
            <w:rPr>
              <w:noProof/>
            </w:rPr>
          </w:r>
          <w:r>
            <w:rPr>
              <w:noProof/>
            </w:rPr>
            <w:fldChar w:fldCharType="separate"/>
          </w:r>
          <w:r>
            <w:rPr>
              <w:noProof/>
            </w:rPr>
            <w:t>2</w:t>
          </w:r>
          <w:r>
            <w:rPr>
              <w:noProof/>
            </w:rPr>
            <w:fldChar w:fldCharType="end"/>
          </w:r>
        </w:p>
        <w:p w14:paraId="0A342965" w14:textId="77777777" w:rsidR="005167DA" w:rsidRDefault="005167DA">
          <w:pPr>
            <w:pStyle w:val="TOC3"/>
            <w:tabs>
              <w:tab w:val="right" w:leader="dot" w:pos="8290"/>
            </w:tabs>
            <w:rPr>
              <w:noProof/>
              <w:sz w:val="24"/>
              <w:szCs w:val="24"/>
              <w:lang w:val="en-GB" w:eastAsia="ja-JP"/>
            </w:rPr>
          </w:pPr>
          <w:r>
            <w:rPr>
              <w:noProof/>
            </w:rPr>
            <w:t>Mobile Views</w:t>
          </w:r>
          <w:r>
            <w:rPr>
              <w:noProof/>
            </w:rPr>
            <w:tab/>
          </w:r>
          <w:r>
            <w:rPr>
              <w:noProof/>
            </w:rPr>
            <w:fldChar w:fldCharType="begin"/>
          </w:r>
          <w:r>
            <w:rPr>
              <w:noProof/>
            </w:rPr>
            <w:instrText xml:space="preserve"> PAGEREF _Toc227827062 \h </w:instrText>
          </w:r>
          <w:r>
            <w:rPr>
              <w:noProof/>
            </w:rPr>
          </w:r>
          <w:r>
            <w:rPr>
              <w:noProof/>
            </w:rPr>
            <w:fldChar w:fldCharType="separate"/>
          </w:r>
          <w:r>
            <w:rPr>
              <w:noProof/>
            </w:rPr>
            <w:t>2</w:t>
          </w:r>
          <w:r>
            <w:rPr>
              <w:noProof/>
            </w:rPr>
            <w:fldChar w:fldCharType="end"/>
          </w:r>
        </w:p>
        <w:p w14:paraId="0E24AB23" w14:textId="77777777" w:rsidR="005167DA" w:rsidRDefault="005167DA">
          <w:pPr>
            <w:pStyle w:val="TOC1"/>
            <w:tabs>
              <w:tab w:val="right" w:leader="dot" w:pos="8290"/>
            </w:tabs>
            <w:rPr>
              <w:noProof/>
              <w:sz w:val="24"/>
              <w:szCs w:val="24"/>
              <w:lang w:val="en-GB" w:eastAsia="ja-JP"/>
            </w:rPr>
          </w:pPr>
          <w:r>
            <w:rPr>
              <w:noProof/>
            </w:rPr>
            <w:t>Class Diagram</w:t>
          </w:r>
          <w:r>
            <w:rPr>
              <w:noProof/>
            </w:rPr>
            <w:tab/>
          </w:r>
          <w:r>
            <w:rPr>
              <w:noProof/>
            </w:rPr>
            <w:fldChar w:fldCharType="begin"/>
          </w:r>
          <w:r>
            <w:rPr>
              <w:noProof/>
            </w:rPr>
            <w:instrText xml:space="preserve"> PAGEREF _Toc227827063 \h </w:instrText>
          </w:r>
          <w:r>
            <w:rPr>
              <w:noProof/>
            </w:rPr>
          </w:r>
          <w:r>
            <w:rPr>
              <w:noProof/>
            </w:rPr>
            <w:fldChar w:fldCharType="separate"/>
          </w:r>
          <w:r>
            <w:rPr>
              <w:noProof/>
            </w:rPr>
            <w:t>3</w:t>
          </w:r>
          <w:r>
            <w:rPr>
              <w:noProof/>
            </w:rPr>
            <w:fldChar w:fldCharType="end"/>
          </w:r>
        </w:p>
        <w:p w14:paraId="2FC60DF8" w14:textId="77777777" w:rsidR="005167DA" w:rsidRDefault="005167DA">
          <w:pPr>
            <w:pStyle w:val="TOC1"/>
            <w:tabs>
              <w:tab w:val="right" w:leader="dot" w:pos="8290"/>
            </w:tabs>
            <w:rPr>
              <w:noProof/>
              <w:sz w:val="24"/>
              <w:szCs w:val="24"/>
              <w:lang w:val="en-GB" w:eastAsia="ja-JP"/>
            </w:rPr>
          </w:pPr>
          <w:r>
            <w:rPr>
              <w:noProof/>
            </w:rPr>
            <w:t>Database Schema</w:t>
          </w:r>
          <w:r>
            <w:rPr>
              <w:noProof/>
            </w:rPr>
            <w:tab/>
          </w:r>
          <w:r>
            <w:rPr>
              <w:noProof/>
            </w:rPr>
            <w:fldChar w:fldCharType="begin"/>
          </w:r>
          <w:r>
            <w:rPr>
              <w:noProof/>
            </w:rPr>
            <w:instrText xml:space="preserve"> PAGEREF _Toc227827064 \h </w:instrText>
          </w:r>
          <w:r>
            <w:rPr>
              <w:noProof/>
            </w:rPr>
          </w:r>
          <w:r>
            <w:rPr>
              <w:noProof/>
            </w:rPr>
            <w:fldChar w:fldCharType="separate"/>
          </w:r>
          <w:r>
            <w:rPr>
              <w:noProof/>
            </w:rPr>
            <w:t>4</w:t>
          </w:r>
          <w:r>
            <w:rPr>
              <w:noProof/>
            </w:rPr>
            <w:fldChar w:fldCharType="end"/>
          </w:r>
        </w:p>
        <w:p w14:paraId="5C12BC08" w14:textId="77777777" w:rsidR="005167DA" w:rsidRDefault="005167DA">
          <w:pPr>
            <w:pStyle w:val="TOC3"/>
            <w:tabs>
              <w:tab w:val="right" w:leader="dot" w:pos="8290"/>
            </w:tabs>
            <w:rPr>
              <w:noProof/>
              <w:sz w:val="24"/>
              <w:szCs w:val="24"/>
              <w:lang w:val="en-GB" w:eastAsia="ja-JP"/>
            </w:rPr>
          </w:pPr>
          <w:r>
            <w:rPr>
              <w:noProof/>
            </w:rPr>
            <w:t>Entity Framework</w:t>
          </w:r>
          <w:r>
            <w:rPr>
              <w:noProof/>
            </w:rPr>
            <w:tab/>
          </w:r>
          <w:r>
            <w:rPr>
              <w:noProof/>
            </w:rPr>
            <w:fldChar w:fldCharType="begin"/>
          </w:r>
          <w:r>
            <w:rPr>
              <w:noProof/>
            </w:rPr>
            <w:instrText xml:space="preserve"> PAGEREF _Toc227827065 \h </w:instrText>
          </w:r>
          <w:r>
            <w:rPr>
              <w:noProof/>
            </w:rPr>
          </w:r>
          <w:r>
            <w:rPr>
              <w:noProof/>
            </w:rPr>
            <w:fldChar w:fldCharType="separate"/>
          </w:r>
          <w:r>
            <w:rPr>
              <w:noProof/>
            </w:rPr>
            <w:t>4</w:t>
          </w:r>
          <w:r>
            <w:rPr>
              <w:noProof/>
            </w:rPr>
            <w:fldChar w:fldCharType="end"/>
          </w:r>
        </w:p>
        <w:p w14:paraId="55C4700C" w14:textId="77777777" w:rsidR="005167DA" w:rsidRDefault="005167DA">
          <w:pPr>
            <w:pStyle w:val="TOC3"/>
            <w:tabs>
              <w:tab w:val="right" w:leader="dot" w:pos="8290"/>
            </w:tabs>
            <w:rPr>
              <w:noProof/>
              <w:sz w:val="24"/>
              <w:szCs w:val="24"/>
              <w:lang w:val="en-GB" w:eastAsia="ja-JP"/>
            </w:rPr>
          </w:pPr>
          <w:r>
            <w:rPr>
              <w:noProof/>
            </w:rPr>
            <w:t>SMO Database</w:t>
          </w:r>
          <w:r>
            <w:rPr>
              <w:noProof/>
            </w:rPr>
            <w:tab/>
          </w:r>
          <w:r>
            <w:rPr>
              <w:noProof/>
            </w:rPr>
            <w:fldChar w:fldCharType="begin"/>
          </w:r>
          <w:r>
            <w:rPr>
              <w:noProof/>
            </w:rPr>
            <w:instrText xml:space="preserve"> PAGEREF _Toc227827066 \h </w:instrText>
          </w:r>
          <w:r>
            <w:rPr>
              <w:noProof/>
            </w:rPr>
          </w:r>
          <w:r>
            <w:rPr>
              <w:noProof/>
            </w:rPr>
            <w:fldChar w:fldCharType="separate"/>
          </w:r>
          <w:r>
            <w:rPr>
              <w:noProof/>
            </w:rPr>
            <w:t>5</w:t>
          </w:r>
          <w:r>
            <w:rPr>
              <w:noProof/>
            </w:rPr>
            <w:fldChar w:fldCharType="end"/>
          </w:r>
        </w:p>
        <w:p w14:paraId="6C0B60D6" w14:textId="77777777" w:rsidR="005167DA" w:rsidRDefault="005167DA">
          <w:pPr>
            <w:pStyle w:val="TOC1"/>
            <w:tabs>
              <w:tab w:val="right" w:leader="dot" w:pos="8290"/>
            </w:tabs>
            <w:rPr>
              <w:noProof/>
              <w:sz w:val="24"/>
              <w:szCs w:val="24"/>
              <w:lang w:val="en-GB" w:eastAsia="ja-JP"/>
            </w:rPr>
          </w:pPr>
          <w:r>
            <w:rPr>
              <w:noProof/>
            </w:rPr>
            <w:t>Release Plan</w:t>
          </w:r>
          <w:r>
            <w:rPr>
              <w:noProof/>
            </w:rPr>
            <w:tab/>
          </w:r>
          <w:r>
            <w:rPr>
              <w:noProof/>
            </w:rPr>
            <w:fldChar w:fldCharType="begin"/>
          </w:r>
          <w:r>
            <w:rPr>
              <w:noProof/>
            </w:rPr>
            <w:instrText xml:space="preserve"> PAGEREF _Toc227827067 \h </w:instrText>
          </w:r>
          <w:r>
            <w:rPr>
              <w:noProof/>
            </w:rPr>
          </w:r>
          <w:r>
            <w:rPr>
              <w:noProof/>
            </w:rPr>
            <w:fldChar w:fldCharType="separate"/>
          </w:r>
          <w:r>
            <w:rPr>
              <w:noProof/>
            </w:rPr>
            <w:t>6</w:t>
          </w:r>
          <w:r>
            <w:rPr>
              <w:noProof/>
            </w:rPr>
            <w:fldChar w:fldCharType="end"/>
          </w:r>
        </w:p>
        <w:p w14:paraId="0B8EE1D7" w14:textId="77777777" w:rsidR="005167DA" w:rsidRDefault="005167DA">
          <w:pPr>
            <w:pStyle w:val="TOC1"/>
            <w:tabs>
              <w:tab w:val="right" w:leader="dot" w:pos="8290"/>
            </w:tabs>
            <w:rPr>
              <w:noProof/>
              <w:sz w:val="24"/>
              <w:szCs w:val="24"/>
              <w:lang w:val="en-GB" w:eastAsia="ja-JP"/>
            </w:rPr>
          </w:pPr>
          <w:r>
            <w:rPr>
              <w:noProof/>
            </w:rPr>
            <w:t>Difficulties and Learning Outcomes</w:t>
          </w:r>
          <w:r>
            <w:rPr>
              <w:noProof/>
            </w:rPr>
            <w:tab/>
          </w:r>
          <w:r>
            <w:rPr>
              <w:noProof/>
            </w:rPr>
            <w:fldChar w:fldCharType="begin"/>
          </w:r>
          <w:r>
            <w:rPr>
              <w:noProof/>
            </w:rPr>
            <w:instrText xml:space="preserve"> PAGEREF _Toc227827068 \h </w:instrText>
          </w:r>
          <w:r>
            <w:rPr>
              <w:noProof/>
            </w:rPr>
          </w:r>
          <w:r>
            <w:rPr>
              <w:noProof/>
            </w:rPr>
            <w:fldChar w:fldCharType="separate"/>
          </w:r>
          <w:r>
            <w:rPr>
              <w:noProof/>
            </w:rPr>
            <w:t>7</w:t>
          </w:r>
          <w:r>
            <w:rPr>
              <w:noProof/>
            </w:rPr>
            <w:fldChar w:fldCharType="end"/>
          </w:r>
        </w:p>
        <w:p w14:paraId="037A9E65" w14:textId="77777777" w:rsidR="005167DA" w:rsidRDefault="005167DA">
          <w:pPr>
            <w:pStyle w:val="TOC3"/>
            <w:tabs>
              <w:tab w:val="right" w:leader="dot" w:pos="8290"/>
            </w:tabs>
            <w:rPr>
              <w:noProof/>
              <w:sz w:val="24"/>
              <w:szCs w:val="24"/>
              <w:lang w:val="en-GB" w:eastAsia="ja-JP"/>
            </w:rPr>
          </w:pPr>
          <w:r>
            <w:rPr>
              <w:noProof/>
            </w:rPr>
            <w:t>Story ID: 10 - Payment</w:t>
          </w:r>
          <w:r>
            <w:rPr>
              <w:noProof/>
            </w:rPr>
            <w:tab/>
          </w:r>
          <w:r>
            <w:rPr>
              <w:noProof/>
            </w:rPr>
            <w:fldChar w:fldCharType="begin"/>
          </w:r>
          <w:r>
            <w:rPr>
              <w:noProof/>
            </w:rPr>
            <w:instrText xml:space="preserve"> PAGEREF _Toc227827069 \h </w:instrText>
          </w:r>
          <w:r>
            <w:rPr>
              <w:noProof/>
            </w:rPr>
          </w:r>
          <w:r>
            <w:rPr>
              <w:noProof/>
            </w:rPr>
            <w:fldChar w:fldCharType="separate"/>
          </w:r>
          <w:r>
            <w:rPr>
              <w:noProof/>
            </w:rPr>
            <w:t>7</w:t>
          </w:r>
          <w:r>
            <w:rPr>
              <w:noProof/>
            </w:rPr>
            <w:fldChar w:fldCharType="end"/>
          </w:r>
        </w:p>
        <w:p w14:paraId="121B3F64" w14:textId="77777777" w:rsidR="005167DA" w:rsidRDefault="005167DA">
          <w:pPr>
            <w:pStyle w:val="TOC3"/>
            <w:tabs>
              <w:tab w:val="right" w:leader="dot" w:pos="8290"/>
            </w:tabs>
            <w:rPr>
              <w:noProof/>
              <w:sz w:val="24"/>
              <w:szCs w:val="24"/>
              <w:lang w:val="en-GB" w:eastAsia="ja-JP"/>
            </w:rPr>
          </w:pPr>
          <w:r>
            <w:rPr>
              <w:noProof/>
            </w:rPr>
            <w:t>Admin Access</w:t>
          </w:r>
          <w:r>
            <w:rPr>
              <w:noProof/>
            </w:rPr>
            <w:tab/>
          </w:r>
          <w:r>
            <w:rPr>
              <w:noProof/>
            </w:rPr>
            <w:fldChar w:fldCharType="begin"/>
          </w:r>
          <w:r>
            <w:rPr>
              <w:noProof/>
            </w:rPr>
            <w:instrText xml:space="preserve"> PAGEREF _Toc227827070 \h </w:instrText>
          </w:r>
          <w:r>
            <w:rPr>
              <w:noProof/>
            </w:rPr>
          </w:r>
          <w:r>
            <w:rPr>
              <w:noProof/>
            </w:rPr>
            <w:fldChar w:fldCharType="separate"/>
          </w:r>
          <w:r>
            <w:rPr>
              <w:noProof/>
            </w:rPr>
            <w:t>7</w:t>
          </w:r>
          <w:r>
            <w:rPr>
              <w:noProof/>
            </w:rPr>
            <w:fldChar w:fldCharType="end"/>
          </w:r>
        </w:p>
        <w:p w14:paraId="3A5BA9BC" w14:textId="77777777" w:rsidR="005167DA" w:rsidRDefault="005167DA">
          <w:pPr>
            <w:pStyle w:val="TOC3"/>
            <w:tabs>
              <w:tab w:val="right" w:leader="dot" w:pos="8290"/>
            </w:tabs>
            <w:rPr>
              <w:noProof/>
              <w:sz w:val="24"/>
              <w:szCs w:val="24"/>
              <w:lang w:val="en-GB" w:eastAsia="ja-JP"/>
            </w:rPr>
          </w:pPr>
          <w:r>
            <w:rPr>
              <w:noProof/>
            </w:rPr>
            <w:t>Azure Access</w:t>
          </w:r>
          <w:r>
            <w:rPr>
              <w:noProof/>
            </w:rPr>
            <w:tab/>
          </w:r>
          <w:r>
            <w:rPr>
              <w:noProof/>
            </w:rPr>
            <w:fldChar w:fldCharType="begin"/>
          </w:r>
          <w:r>
            <w:rPr>
              <w:noProof/>
            </w:rPr>
            <w:instrText xml:space="preserve"> PAGEREF _Toc227827071 \h </w:instrText>
          </w:r>
          <w:r>
            <w:rPr>
              <w:noProof/>
            </w:rPr>
          </w:r>
          <w:r>
            <w:rPr>
              <w:noProof/>
            </w:rPr>
            <w:fldChar w:fldCharType="separate"/>
          </w:r>
          <w:r>
            <w:rPr>
              <w:noProof/>
            </w:rPr>
            <w:t>7</w:t>
          </w:r>
          <w:r>
            <w:rPr>
              <w:noProof/>
            </w:rPr>
            <w:fldChar w:fldCharType="end"/>
          </w:r>
        </w:p>
        <w:p w14:paraId="698B52EF" w14:textId="77777777" w:rsidR="005167DA" w:rsidRDefault="005167DA">
          <w:pPr>
            <w:pStyle w:val="TOC1"/>
            <w:tabs>
              <w:tab w:val="right" w:leader="dot" w:pos="8290"/>
            </w:tabs>
            <w:rPr>
              <w:noProof/>
              <w:sz w:val="24"/>
              <w:szCs w:val="24"/>
              <w:lang w:val="en-GB" w:eastAsia="ja-JP"/>
            </w:rPr>
          </w:pPr>
          <w:r>
            <w:rPr>
              <w:noProof/>
            </w:rPr>
            <w:t>State diagram</w:t>
          </w:r>
          <w:r>
            <w:rPr>
              <w:noProof/>
            </w:rPr>
            <w:tab/>
          </w:r>
          <w:r>
            <w:rPr>
              <w:noProof/>
            </w:rPr>
            <w:fldChar w:fldCharType="begin"/>
          </w:r>
          <w:r>
            <w:rPr>
              <w:noProof/>
            </w:rPr>
            <w:instrText xml:space="preserve"> PAGEREF _Toc227827072 \h </w:instrText>
          </w:r>
          <w:r>
            <w:rPr>
              <w:noProof/>
            </w:rPr>
          </w:r>
          <w:r>
            <w:rPr>
              <w:noProof/>
            </w:rPr>
            <w:fldChar w:fldCharType="separate"/>
          </w:r>
          <w:r>
            <w:rPr>
              <w:noProof/>
            </w:rPr>
            <w:t>7</w:t>
          </w:r>
          <w:r>
            <w:rPr>
              <w:noProof/>
            </w:rPr>
            <w:fldChar w:fldCharType="end"/>
          </w:r>
        </w:p>
        <w:p w14:paraId="20F97929" w14:textId="77777777" w:rsidR="005167DA" w:rsidRDefault="005167DA">
          <w:pPr>
            <w:pStyle w:val="TOC1"/>
            <w:tabs>
              <w:tab w:val="right" w:leader="dot" w:pos="8290"/>
            </w:tabs>
            <w:rPr>
              <w:noProof/>
              <w:sz w:val="24"/>
              <w:szCs w:val="24"/>
              <w:lang w:val="en-GB" w:eastAsia="ja-JP"/>
            </w:rPr>
          </w:pPr>
          <w:r>
            <w:rPr>
              <w:noProof/>
            </w:rPr>
            <w:t>Interaction diagram</w:t>
          </w:r>
          <w:r>
            <w:rPr>
              <w:noProof/>
            </w:rPr>
            <w:tab/>
          </w:r>
          <w:r>
            <w:rPr>
              <w:noProof/>
            </w:rPr>
            <w:fldChar w:fldCharType="begin"/>
          </w:r>
          <w:r>
            <w:rPr>
              <w:noProof/>
            </w:rPr>
            <w:instrText xml:space="preserve"> PAGEREF _Toc227827073 \h </w:instrText>
          </w:r>
          <w:r>
            <w:rPr>
              <w:noProof/>
            </w:rPr>
          </w:r>
          <w:r>
            <w:rPr>
              <w:noProof/>
            </w:rPr>
            <w:fldChar w:fldCharType="separate"/>
          </w:r>
          <w:r>
            <w:rPr>
              <w:noProof/>
            </w:rPr>
            <w:t>8</w:t>
          </w:r>
          <w:r>
            <w:rPr>
              <w:noProof/>
            </w:rPr>
            <w:fldChar w:fldCharType="end"/>
          </w:r>
        </w:p>
        <w:p w14:paraId="2FC5EB88" w14:textId="77777777" w:rsidR="00764D38" w:rsidRDefault="009201CF" w:rsidP="00764D38">
          <w:pPr>
            <w:rPr>
              <w:noProof/>
            </w:rPr>
          </w:pPr>
          <w:r w:rsidRPr="00B9307C">
            <w:rPr>
              <w:b/>
              <w:bCs/>
              <w:noProof/>
              <w:sz w:val="20"/>
              <w:szCs w:val="20"/>
            </w:rPr>
            <w:fldChar w:fldCharType="end"/>
          </w:r>
        </w:p>
      </w:sdtContent>
    </w:sdt>
    <w:p w14:paraId="56E98078" w14:textId="77777777" w:rsidR="006A2928" w:rsidRDefault="006A2928" w:rsidP="003059FD">
      <w:pPr>
        <w:pStyle w:val="Heading1"/>
      </w:pPr>
    </w:p>
    <w:p w14:paraId="56F2610C" w14:textId="77777777" w:rsidR="006A2928" w:rsidRDefault="006A2928" w:rsidP="003059FD">
      <w:pPr>
        <w:pStyle w:val="Heading1"/>
      </w:pPr>
    </w:p>
    <w:p w14:paraId="2B81E0F4" w14:textId="77777777" w:rsidR="006A2928" w:rsidRDefault="006A2928" w:rsidP="003059FD">
      <w:pPr>
        <w:pStyle w:val="Heading1"/>
      </w:pPr>
    </w:p>
    <w:p w14:paraId="309FB115" w14:textId="77777777" w:rsidR="006A2928" w:rsidRDefault="006A2928" w:rsidP="006A2928"/>
    <w:p w14:paraId="79592E32" w14:textId="77777777" w:rsidR="006A2928" w:rsidRPr="006A2928" w:rsidRDefault="006A2928" w:rsidP="006A2928"/>
    <w:p w14:paraId="6D4E1D83" w14:textId="77777777" w:rsidR="00B60CD9" w:rsidRDefault="00B60CD9" w:rsidP="003059FD">
      <w:pPr>
        <w:pStyle w:val="Heading1"/>
      </w:pPr>
    </w:p>
    <w:p w14:paraId="68CF136A" w14:textId="77777777" w:rsidR="00B60CD9" w:rsidRPr="00B60CD9" w:rsidRDefault="00B60CD9" w:rsidP="00B60CD9"/>
    <w:p w14:paraId="6B28A7D7" w14:textId="77777777" w:rsidR="003440F8" w:rsidRDefault="007141E8" w:rsidP="003059FD">
      <w:pPr>
        <w:pStyle w:val="Heading1"/>
      </w:pPr>
      <w:bookmarkStart w:id="1" w:name="_Toc227827057"/>
      <w:r>
        <w:lastRenderedPageBreak/>
        <w:t xml:space="preserve">Implemented </w:t>
      </w:r>
      <w:r w:rsidR="009A318B">
        <w:t>User Stories</w:t>
      </w:r>
      <w:bookmarkStart w:id="2" w:name="_Toc222407955"/>
      <w:bookmarkEnd w:id="1"/>
    </w:p>
    <w:p w14:paraId="11BBD73F" w14:textId="04E8DAB0" w:rsidR="005B5F42" w:rsidRDefault="00277507" w:rsidP="00CC7978">
      <w:pPr>
        <w:pStyle w:val="Heading3"/>
      </w:pPr>
      <w:bookmarkStart w:id="3" w:name="_Toc227827058"/>
      <w:r>
        <w:t>Story ID: 9</w:t>
      </w:r>
      <w:r w:rsidR="005668C2">
        <w:t xml:space="preserve"> -</w:t>
      </w:r>
      <w:bookmarkEnd w:id="2"/>
      <w:r>
        <w:t xml:space="preserve"> Statistics</w:t>
      </w:r>
      <w:bookmarkEnd w:id="3"/>
    </w:p>
    <w:p w14:paraId="6E3D5457" w14:textId="1FACFF95" w:rsidR="00E46F77" w:rsidRDefault="00277507" w:rsidP="00A95DDA">
      <w:r>
        <w:t xml:space="preserve">Statistics can be generated on a </w:t>
      </w:r>
      <w:r w:rsidR="00D80827">
        <w:t>form-by-form</w:t>
      </w:r>
      <w:r>
        <w:t xml:space="preserve"> basis for any numeric fields. The minimum, maximum and average data are presented to the user visually using a bar chart.</w:t>
      </w:r>
      <w:r w:rsidR="00BA3928">
        <w:t xml:space="preserve"> Statistics are also presented for any Boolean fields (Yes/No), and displayed on the statistics page for that particular form.</w:t>
      </w:r>
    </w:p>
    <w:p w14:paraId="336BD7BA" w14:textId="77777777" w:rsidR="00C40A26" w:rsidRDefault="00C40A26" w:rsidP="00C40A26">
      <w:pPr>
        <w:pStyle w:val="Heading1"/>
      </w:pPr>
      <w:bookmarkStart w:id="4" w:name="_Toc227827059"/>
      <w:r>
        <w:t>Related Progress</w:t>
      </w:r>
      <w:bookmarkEnd w:id="4"/>
    </w:p>
    <w:p w14:paraId="4B3FB850" w14:textId="47CF9A63" w:rsidR="00514AB7" w:rsidRDefault="00CD2FCF" w:rsidP="00D24FAC">
      <w:pPr>
        <w:pStyle w:val="Heading3"/>
      </w:pPr>
      <w:bookmarkStart w:id="5" w:name="_Toc227827060"/>
      <w:r>
        <w:t>Payment</w:t>
      </w:r>
      <w:bookmarkEnd w:id="5"/>
    </w:p>
    <w:p w14:paraId="08F5BB52" w14:textId="6E634B22" w:rsidR="00C00BAB" w:rsidRDefault="00D12239" w:rsidP="00D24FAC">
      <w:pPr>
        <w:rPr>
          <w:noProof/>
        </w:rPr>
      </w:pPr>
      <w:r>
        <w:rPr>
          <w:noProof/>
        </w:rPr>
        <w:t>PayPal payment integration was attempted on this iteration, but proved to be more complicated than expected to integrate in an acceptable way within the application. The decision was made to postpone payment implementation for the time being and possibly indefinately as it is not a core function of the application and we felt our time could be better spent elsewhere before the final release is due.</w:t>
      </w:r>
    </w:p>
    <w:p w14:paraId="30A6C126" w14:textId="7EC3A10F" w:rsidR="007B223A" w:rsidRDefault="007B223A" w:rsidP="007B223A">
      <w:pPr>
        <w:pStyle w:val="Heading3"/>
      </w:pPr>
      <w:bookmarkStart w:id="6" w:name="_Toc227827061"/>
      <w:r>
        <w:t>CSS</w:t>
      </w:r>
      <w:bookmarkEnd w:id="6"/>
    </w:p>
    <w:p w14:paraId="084CA0DB" w14:textId="726ECF04" w:rsidR="007B223A" w:rsidRPr="007B223A" w:rsidRDefault="007B223A" w:rsidP="007B223A">
      <w:r>
        <w:t>Issues with the out of line na</w:t>
      </w:r>
      <w:r w:rsidR="006A11A4">
        <w:t>vigation bar have been resolved and the navigation bar is now inline.</w:t>
      </w:r>
    </w:p>
    <w:p w14:paraId="21EB7C0D" w14:textId="182D2FF5" w:rsidR="00514AB7" w:rsidRDefault="00514AB7" w:rsidP="00514AB7">
      <w:pPr>
        <w:pStyle w:val="Heading3"/>
      </w:pPr>
      <w:bookmarkStart w:id="7" w:name="_Toc227827062"/>
      <w:r>
        <w:t xml:space="preserve">Mobile </w:t>
      </w:r>
      <w:r w:rsidR="009E37A5">
        <w:t>Views</w:t>
      </w:r>
      <w:bookmarkEnd w:id="7"/>
    </w:p>
    <w:p w14:paraId="1CCB9C95" w14:textId="33682DDB" w:rsidR="00C00BAB" w:rsidRPr="00CB1DDB" w:rsidRDefault="00202502" w:rsidP="00CB1DDB">
      <w:r>
        <w:t xml:space="preserve">Additional mobile views have been added to increase functionality to </w:t>
      </w:r>
      <w:r>
        <w:rPr>
          <w:noProof/>
        </w:rPr>
        <w:t>mobile users. User</w:t>
      </w:r>
      <w:r w:rsidR="00464EB3">
        <w:rPr>
          <w:noProof/>
        </w:rPr>
        <w:t xml:space="preserve">s can now log in and access </w:t>
      </w:r>
      <w:r>
        <w:rPr>
          <w:noProof/>
        </w:rPr>
        <w:t>their forms and form data.</w:t>
      </w:r>
      <w:r w:rsidR="008A66BC">
        <w:rPr>
          <w:noProof/>
        </w:rPr>
        <w:t xml:space="preserve"> Some functionality of the full web service is not included in the mobile application</w:t>
      </w:r>
      <w:r w:rsidR="00464EB3">
        <w:rPr>
          <w:noProof/>
        </w:rPr>
        <w:t>, such as the ability to edi</w:t>
      </w:r>
      <w:r w:rsidR="002B0163">
        <w:rPr>
          <w:noProof/>
        </w:rPr>
        <w:t>t or view form data on a mobile device. We expect mobile users to be mostly interested in filling data into existing forms. The view switcher at the top of the page will allow mobile users to access the full web page if full functionality is essential in a mobile environment.</w:t>
      </w:r>
    </w:p>
    <w:p w14:paraId="20C1EA73" w14:textId="77777777" w:rsidR="00704711" w:rsidRDefault="00704711" w:rsidP="00E74ECD">
      <w:pPr>
        <w:pStyle w:val="Heading1"/>
      </w:pPr>
    </w:p>
    <w:p w14:paraId="639D60CB" w14:textId="77777777" w:rsidR="00704711" w:rsidRDefault="00704711" w:rsidP="00E74ECD">
      <w:pPr>
        <w:pStyle w:val="Heading1"/>
      </w:pPr>
    </w:p>
    <w:p w14:paraId="20086981" w14:textId="77777777" w:rsidR="00704711" w:rsidRDefault="00704711" w:rsidP="00704711"/>
    <w:p w14:paraId="7DC44337" w14:textId="77777777" w:rsidR="00704711" w:rsidRDefault="00704711" w:rsidP="00704711"/>
    <w:p w14:paraId="0E62AD8B" w14:textId="77777777" w:rsidR="00540702" w:rsidRPr="00704711" w:rsidRDefault="00540702" w:rsidP="00704711"/>
    <w:p w14:paraId="6FD6D724" w14:textId="77777777" w:rsidR="00704711" w:rsidRDefault="00704711" w:rsidP="00E74ECD">
      <w:pPr>
        <w:pStyle w:val="Heading1"/>
      </w:pPr>
    </w:p>
    <w:p w14:paraId="6D538E83" w14:textId="77777777" w:rsidR="00704711" w:rsidRDefault="00704711" w:rsidP="00704711"/>
    <w:p w14:paraId="398F2968" w14:textId="77777777" w:rsidR="00704711" w:rsidRPr="00704711" w:rsidRDefault="00704711" w:rsidP="00704711"/>
    <w:p w14:paraId="4A42B2DB" w14:textId="77777777" w:rsidR="00E74ECD" w:rsidRDefault="00E74ECD" w:rsidP="00E74ECD">
      <w:pPr>
        <w:pStyle w:val="Heading1"/>
      </w:pPr>
      <w:bookmarkStart w:id="8" w:name="_Toc227827063"/>
      <w:r>
        <w:lastRenderedPageBreak/>
        <w:t>Class Diagram</w:t>
      </w:r>
      <w:bookmarkEnd w:id="8"/>
    </w:p>
    <w:p w14:paraId="7BD45445" w14:textId="77777777" w:rsidR="00A030F1" w:rsidRPr="00A030F1" w:rsidRDefault="00A030F1" w:rsidP="00A030F1"/>
    <w:p w14:paraId="1BB1DDAB" w14:textId="77777777" w:rsidR="00E74ECD" w:rsidRDefault="0064295B" w:rsidP="00E62B84">
      <w:pPr>
        <w:jc w:val="center"/>
      </w:pPr>
      <w:r>
        <w:rPr>
          <w:noProof/>
        </w:rPr>
        <w:drawing>
          <wp:inline distT="0" distB="0" distL="0" distR="0" wp14:anchorId="121D33BD" wp14:editId="05568FD6">
            <wp:extent cx="4882893" cy="58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bwMode="auto">
                    <a:xfrm>
                      <a:off x="0" y="0"/>
                      <a:ext cx="4883634" cy="5812202"/>
                    </a:xfrm>
                    <a:prstGeom prst="rect">
                      <a:avLst/>
                    </a:prstGeom>
                    <a:noFill/>
                    <a:ln w="9525">
                      <a:noFill/>
                      <a:miter lim="800000"/>
                      <a:headEnd/>
                      <a:tailEnd/>
                    </a:ln>
                  </pic:spPr>
                </pic:pic>
              </a:graphicData>
            </a:graphic>
          </wp:inline>
        </w:drawing>
      </w:r>
    </w:p>
    <w:p w14:paraId="1191B3AE" w14:textId="77777777" w:rsidR="0071759C" w:rsidRDefault="00E74ECD" w:rsidP="00314A0A">
      <w:pPr>
        <w:pStyle w:val="Heading1"/>
      </w:pPr>
      <w:bookmarkStart w:id="9" w:name="_Toc227827064"/>
      <w:r>
        <w:lastRenderedPageBreak/>
        <w:t>Database Schema</w:t>
      </w:r>
      <w:bookmarkEnd w:id="9"/>
    </w:p>
    <w:p w14:paraId="1DA6C36D" w14:textId="77777777" w:rsidR="00314A0A" w:rsidRDefault="00314A0A" w:rsidP="0078000D">
      <w:pPr>
        <w:pStyle w:val="Heading3"/>
      </w:pPr>
      <w:bookmarkStart w:id="10" w:name="_Toc227827065"/>
      <w:r>
        <w:t>Entity Framework</w:t>
      </w:r>
      <w:bookmarkEnd w:id="10"/>
    </w:p>
    <w:p w14:paraId="21A3DC54" w14:textId="77777777" w:rsidR="00314A0A" w:rsidRDefault="0078000D" w:rsidP="0078000D">
      <w:pPr>
        <w:jc w:val="center"/>
      </w:pPr>
      <w:r>
        <w:object w:dxaOrig="10020" w:dyaOrig="8955" w14:anchorId="64D8C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pt;height:369.7pt" o:ole="">
            <v:imagedata r:id="rId8" o:title=""/>
          </v:shape>
          <o:OLEObject Type="Embed" ProgID="Visio.Drawing.15" ShapeID="_x0000_i1025" DrawAspect="Content" ObjectID="_1301568944" r:id="rId9"/>
        </w:object>
      </w:r>
    </w:p>
    <w:p w14:paraId="04D45946" w14:textId="77777777" w:rsidR="00704711" w:rsidRDefault="00704711" w:rsidP="0078000D">
      <w:pPr>
        <w:pStyle w:val="Heading3"/>
      </w:pPr>
    </w:p>
    <w:p w14:paraId="61719052" w14:textId="77777777" w:rsidR="00704711" w:rsidRDefault="00704711" w:rsidP="0078000D">
      <w:pPr>
        <w:pStyle w:val="Heading3"/>
      </w:pPr>
    </w:p>
    <w:p w14:paraId="782676D4" w14:textId="77777777" w:rsidR="00704711" w:rsidRDefault="00704711" w:rsidP="0078000D">
      <w:pPr>
        <w:pStyle w:val="Heading3"/>
      </w:pPr>
    </w:p>
    <w:p w14:paraId="7C6AC5E7" w14:textId="77777777" w:rsidR="00704711" w:rsidRPr="00704711" w:rsidRDefault="00704711" w:rsidP="00704711"/>
    <w:p w14:paraId="76A9A550" w14:textId="77777777" w:rsidR="00704711" w:rsidRDefault="00704711" w:rsidP="0078000D">
      <w:pPr>
        <w:pStyle w:val="Heading3"/>
      </w:pPr>
    </w:p>
    <w:p w14:paraId="2FA85FD8" w14:textId="77777777" w:rsidR="00704711" w:rsidRDefault="00704711" w:rsidP="0078000D">
      <w:pPr>
        <w:pStyle w:val="Heading3"/>
      </w:pPr>
    </w:p>
    <w:p w14:paraId="27373A10" w14:textId="77777777" w:rsidR="00704711" w:rsidRDefault="00704711" w:rsidP="00704711"/>
    <w:p w14:paraId="0CBB3721" w14:textId="77777777" w:rsidR="00704711" w:rsidRDefault="00704711" w:rsidP="00704711"/>
    <w:p w14:paraId="053EB320" w14:textId="77777777" w:rsidR="00704711" w:rsidRDefault="00704711" w:rsidP="00704711"/>
    <w:p w14:paraId="48659750" w14:textId="77777777" w:rsidR="00704711" w:rsidRDefault="00704711" w:rsidP="0078000D">
      <w:pPr>
        <w:pStyle w:val="Heading3"/>
        <w:rPr>
          <w:rFonts w:asciiTheme="minorHAnsi" w:eastAsiaTheme="minorEastAsia" w:hAnsiTheme="minorHAnsi" w:cstheme="minorBidi"/>
          <w:b w:val="0"/>
          <w:bCs w:val="0"/>
          <w:color w:val="auto"/>
        </w:rPr>
      </w:pPr>
    </w:p>
    <w:p w14:paraId="7EBE6414" w14:textId="77777777" w:rsidR="00704711" w:rsidRPr="00704711" w:rsidRDefault="00704711" w:rsidP="00704711"/>
    <w:p w14:paraId="2648510B" w14:textId="77777777" w:rsidR="00314A0A" w:rsidRDefault="00042AED" w:rsidP="0078000D">
      <w:pPr>
        <w:pStyle w:val="Heading3"/>
      </w:pPr>
      <w:bookmarkStart w:id="11" w:name="_Toc227827066"/>
      <w:r>
        <w:lastRenderedPageBreak/>
        <w:t>SMO</w:t>
      </w:r>
      <w:r w:rsidR="00314A0A">
        <w:t xml:space="preserve"> Database</w:t>
      </w:r>
      <w:bookmarkEnd w:id="11"/>
    </w:p>
    <w:p w14:paraId="2F3E51C9" w14:textId="77777777" w:rsidR="00704711" w:rsidRPr="00704711" w:rsidRDefault="00704711" w:rsidP="00704711"/>
    <w:p w14:paraId="3F59D442" w14:textId="77777777" w:rsidR="0078000D" w:rsidRPr="0078000D" w:rsidRDefault="0078000D" w:rsidP="0078000D">
      <w:pPr>
        <w:jc w:val="center"/>
      </w:pPr>
      <w:r>
        <w:object w:dxaOrig="4830" w:dyaOrig="8520" w14:anchorId="6B00186A">
          <v:shape id="_x0000_i1026" type="#_x0000_t75" style="width:241.1pt;height:425.55pt" o:ole="">
            <v:imagedata r:id="rId10" o:title=""/>
          </v:shape>
          <o:OLEObject Type="Embed" ProgID="Visio.Drawing.15" ShapeID="_x0000_i1026" DrawAspect="Content" ObjectID="_1301568945" r:id="rId11"/>
        </w:object>
      </w:r>
    </w:p>
    <w:p w14:paraId="7430C9D4" w14:textId="77777777" w:rsidR="00EE16DF" w:rsidRDefault="00EE16DF" w:rsidP="00EE16DF">
      <w:pPr>
        <w:pStyle w:val="Heading1"/>
      </w:pPr>
    </w:p>
    <w:p w14:paraId="0EBBD2C3" w14:textId="77777777" w:rsidR="00EE16DF" w:rsidRDefault="00EE16DF" w:rsidP="00EE16DF"/>
    <w:p w14:paraId="56914959" w14:textId="77777777" w:rsidR="00EE16DF" w:rsidRDefault="00EE16DF" w:rsidP="00EE16DF">
      <w:pPr>
        <w:pStyle w:val="Heading1"/>
      </w:pPr>
    </w:p>
    <w:p w14:paraId="1EB7B240" w14:textId="77777777" w:rsidR="00EE16DF" w:rsidRDefault="00EE16DF" w:rsidP="00EE16DF"/>
    <w:p w14:paraId="2E36E94D" w14:textId="77777777" w:rsidR="0090167F" w:rsidRDefault="0090167F" w:rsidP="00EE16DF"/>
    <w:p w14:paraId="0BA0FB07" w14:textId="77777777" w:rsidR="0090167F" w:rsidRDefault="0090167F" w:rsidP="00EE16DF"/>
    <w:p w14:paraId="39CAFD08" w14:textId="77777777" w:rsidR="0090167F" w:rsidRDefault="0090167F" w:rsidP="00EE16DF"/>
    <w:p w14:paraId="3B59EC4E" w14:textId="77777777" w:rsidR="0090167F" w:rsidRDefault="0090167F" w:rsidP="00EE16DF"/>
    <w:p w14:paraId="77331C3A" w14:textId="6BEE6FDA" w:rsidR="00905A5C" w:rsidRPr="00905A5C" w:rsidRDefault="007E1C3D" w:rsidP="007E1C3D">
      <w:pPr>
        <w:pStyle w:val="Heading1"/>
      </w:pPr>
      <w:bookmarkStart w:id="12" w:name="_Toc227827067"/>
      <w:r>
        <w:rPr>
          <w:noProof/>
        </w:rPr>
        <w:lastRenderedPageBreak/>
        <w:drawing>
          <wp:anchor distT="0" distB="0" distL="114300" distR="114300" simplePos="0" relativeHeight="251658240" behindDoc="0" locked="0" layoutInCell="1" allowOverlap="1" wp14:anchorId="21483A4C" wp14:editId="2A49CA9B">
            <wp:simplePos x="0" y="0"/>
            <wp:positionH relativeFrom="column">
              <wp:posOffset>-1348740</wp:posOffset>
            </wp:positionH>
            <wp:positionV relativeFrom="paragraph">
              <wp:posOffset>2623185</wp:posOffset>
            </wp:positionV>
            <wp:extent cx="9001760" cy="4439920"/>
            <wp:effectExtent l="0" t="2286000" r="0" b="22656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4-17 at 14.05.1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001760" cy="4439920"/>
                    </a:xfrm>
                    <a:prstGeom prst="rect">
                      <a:avLst/>
                    </a:prstGeom>
                  </pic:spPr>
                </pic:pic>
              </a:graphicData>
            </a:graphic>
            <wp14:sizeRelH relativeFrom="page">
              <wp14:pctWidth>0</wp14:pctWidth>
            </wp14:sizeRelH>
            <wp14:sizeRelV relativeFrom="page">
              <wp14:pctHeight>0</wp14:pctHeight>
            </wp14:sizeRelV>
          </wp:anchor>
        </w:drawing>
      </w:r>
      <w:r w:rsidR="00EE16DF">
        <w:t>Release Plan</w:t>
      </w:r>
      <w:bookmarkEnd w:id="12"/>
    </w:p>
    <w:p w14:paraId="7ECECD62" w14:textId="77777777" w:rsidR="00387404" w:rsidRDefault="005C7FEB" w:rsidP="00B6393B">
      <w:pPr>
        <w:pStyle w:val="Heading1"/>
      </w:pPr>
      <w:bookmarkStart w:id="13" w:name="_Toc227827068"/>
      <w:r>
        <w:lastRenderedPageBreak/>
        <w:t>Difficulties and Learning Outcomes</w:t>
      </w:r>
      <w:bookmarkEnd w:id="13"/>
    </w:p>
    <w:p w14:paraId="5EAA3398" w14:textId="5F2BE780" w:rsidR="004C0101" w:rsidRDefault="003B02E6" w:rsidP="00C16C5B">
      <w:pPr>
        <w:pStyle w:val="Heading3"/>
      </w:pPr>
      <w:bookmarkStart w:id="14" w:name="_Toc227827069"/>
      <w:r>
        <w:t>Story ID: 1</w:t>
      </w:r>
      <w:r w:rsidR="00F27148">
        <w:t>0</w:t>
      </w:r>
      <w:r w:rsidR="004C0101">
        <w:t xml:space="preserve"> - </w:t>
      </w:r>
      <w:r w:rsidR="00F27148">
        <w:t>Payment</w:t>
      </w:r>
      <w:bookmarkEnd w:id="14"/>
    </w:p>
    <w:p w14:paraId="325E7EB7" w14:textId="3354BDC1" w:rsidR="001D3712" w:rsidRDefault="00F27148" w:rsidP="003B02E6">
      <w:r>
        <w:t>Integrating PayPal into our application proved more challenging than initially expected. We believe the time cost of implementing a solution for this is greater than the benefit of the extra functionality. As such we have postponed implementing a payment system indefinitely due to time restraints.</w:t>
      </w:r>
    </w:p>
    <w:p w14:paraId="658A105C" w14:textId="1541928C" w:rsidR="0089752F" w:rsidRDefault="00CC3630" w:rsidP="001E486A">
      <w:pPr>
        <w:pStyle w:val="Heading3"/>
      </w:pPr>
      <w:bookmarkStart w:id="15" w:name="_Toc227827070"/>
      <w:r>
        <w:t>Admin Access</w:t>
      </w:r>
      <w:bookmarkEnd w:id="15"/>
    </w:p>
    <w:p w14:paraId="26BCC4A2" w14:textId="7EE65469" w:rsidR="00EB4029" w:rsidRDefault="00EB4029" w:rsidP="00EB4029">
      <w:r>
        <w:t>Difficulties in adding a single Admin user to our database arose and we could not implement an administrator role in time for this iteration deadline.</w:t>
      </w:r>
      <w:r w:rsidR="003B5949">
        <w:t xml:space="preserve"> This will be implemented in the next iteration.</w:t>
      </w:r>
    </w:p>
    <w:p w14:paraId="1923F8DA" w14:textId="0CBA15D4" w:rsidR="00DC5877" w:rsidRDefault="00DC5877" w:rsidP="00DC5877">
      <w:pPr>
        <w:pStyle w:val="Heading3"/>
      </w:pPr>
      <w:bookmarkStart w:id="16" w:name="_Toc227827071"/>
      <w:r>
        <w:t>Azure Access</w:t>
      </w:r>
      <w:bookmarkEnd w:id="16"/>
    </w:p>
    <w:p w14:paraId="140E8968" w14:textId="4C8BC5D1" w:rsidR="00DC5877" w:rsidRPr="00DC5877" w:rsidRDefault="00DC5877" w:rsidP="00DC5877">
      <w:r>
        <w:t xml:space="preserve">Access to the 3 month free trial with Microsoft’s Azure service requires a credit card to register. Neither member of the team </w:t>
      </w:r>
      <w:r w:rsidR="00191B74">
        <w:t>has</w:t>
      </w:r>
      <w:r>
        <w:t xml:space="preserve"> a credit card to use in the registration. An email has been sent to the college to request a solution to this.</w:t>
      </w:r>
    </w:p>
    <w:p w14:paraId="633485A9" w14:textId="5C748891" w:rsidR="0032710D" w:rsidRPr="0032710D" w:rsidRDefault="0037048C" w:rsidP="00C77D9A">
      <w:pPr>
        <w:pStyle w:val="Heading1"/>
      </w:pPr>
      <w:bookmarkStart w:id="17" w:name="_Toc227827072"/>
      <w:r>
        <w:t>S</w:t>
      </w:r>
      <w:r w:rsidR="00D66037" w:rsidRPr="00D66037">
        <w:t>tate diagram</w:t>
      </w:r>
      <w:bookmarkEnd w:id="17"/>
    </w:p>
    <w:p w14:paraId="70F87F48" w14:textId="77777777" w:rsidR="00210257" w:rsidRDefault="00D66037" w:rsidP="00210257">
      <w:pPr>
        <w:jc w:val="center"/>
      </w:pPr>
      <w:r>
        <w:rPr>
          <w:noProof/>
        </w:rPr>
        <w:drawing>
          <wp:inline distT="0" distB="0" distL="0" distR="0" wp14:anchorId="5D4DBB1D" wp14:editId="0A102619">
            <wp:extent cx="3969291" cy="341699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973166" cy="3420335"/>
                    </a:xfrm>
                    <a:prstGeom prst="rect">
                      <a:avLst/>
                    </a:prstGeom>
                    <a:noFill/>
                    <a:ln w="9525">
                      <a:noFill/>
                      <a:miter lim="800000"/>
                      <a:headEnd/>
                      <a:tailEnd/>
                    </a:ln>
                  </pic:spPr>
                </pic:pic>
              </a:graphicData>
            </a:graphic>
          </wp:inline>
        </w:drawing>
      </w:r>
    </w:p>
    <w:p w14:paraId="62EAC5BB" w14:textId="77777777" w:rsidR="00C77D9A" w:rsidRDefault="00C77D9A" w:rsidP="001E5C14">
      <w:pPr>
        <w:pStyle w:val="Heading1"/>
      </w:pPr>
    </w:p>
    <w:p w14:paraId="63B08A79" w14:textId="77777777" w:rsidR="00C77D9A" w:rsidRDefault="00C77D9A" w:rsidP="00C77D9A"/>
    <w:p w14:paraId="6BA39239" w14:textId="77777777" w:rsidR="00896898" w:rsidRPr="00C77D9A" w:rsidRDefault="00896898" w:rsidP="00C77D9A"/>
    <w:p w14:paraId="0837D3A9" w14:textId="77777777" w:rsidR="00D66037" w:rsidRDefault="007B3225" w:rsidP="001E5C14">
      <w:pPr>
        <w:pStyle w:val="Heading1"/>
      </w:pPr>
      <w:bookmarkStart w:id="18" w:name="_Toc227827073"/>
      <w:r>
        <w:lastRenderedPageBreak/>
        <w:t>Interaction</w:t>
      </w:r>
      <w:r w:rsidR="00D66037">
        <w:t xml:space="preserve"> diagram</w:t>
      </w:r>
      <w:bookmarkEnd w:id="18"/>
    </w:p>
    <w:p w14:paraId="60BFC073" w14:textId="77777777" w:rsidR="00EB2A2B" w:rsidRDefault="00EB2A2B" w:rsidP="00EB2A2B"/>
    <w:p w14:paraId="3746F59D" w14:textId="77777777" w:rsidR="001B2AE6" w:rsidRDefault="001B2AE6" w:rsidP="00EB2A2B"/>
    <w:p w14:paraId="384948D9" w14:textId="77777777" w:rsidR="001B2AE6" w:rsidRPr="00EB2A2B" w:rsidRDefault="001B2AE6" w:rsidP="00EB2A2B"/>
    <w:p w14:paraId="6E7C8B3D" w14:textId="77777777" w:rsidR="00D66037" w:rsidRPr="005C7913" w:rsidRDefault="00D66037" w:rsidP="005C7913">
      <w:r>
        <w:rPr>
          <w:noProof/>
        </w:rPr>
        <w:drawing>
          <wp:inline distT="0" distB="0" distL="0" distR="0" wp14:anchorId="28924967" wp14:editId="0F16B05D">
            <wp:extent cx="5831869" cy="5583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32247" cy="5583861"/>
                    </a:xfrm>
                    <a:prstGeom prst="rect">
                      <a:avLst/>
                    </a:prstGeom>
                    <a:noFill/>
                    <a:ln w="9525">
                      <a:noFill/>
                      <a:miter lim="800000"/>
                      <a:headEnd/>
                      <a:tailEnd/>
                    </a:ln>
                  </pic:spPr>
                </pic:pic>
              </a:graphicData>
            </a:graphic>
          </wp:inline>
        </w:drawing>
      </w:r>
    </w:p>
    <w:sectPr w:rsidR="00D66037" w:rsidRPr="005C7913" w:rsidSect="006153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70D6"/>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11511B7"/>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8A0C0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9A01A4D"/>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CA563D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83E4F1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FF9013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D173F2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0B339E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3A53A3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EC56F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25F6EA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382214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45A741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9"/>
  </w:num>
  <w:num w:numId="3">
    <w:abstractNumId w:val="13"/>
  </w:num>
  <w:num w:numId="4">
    <w:abstractNumId w:val="12"/>
  </w:num>
  <w:num w:numId="5">
    <w:abstractNumId w:val="4"/>
  </w:num>
  <w:num w:numId="6">
    <w:abstractNumId w:val="8"/>
  </w:num>
  <w:num w:numId="7">
    <w:abstractNumId w:val="2"/>
  </w:num>
  <w:num w:numId="8">
    <w:abstractNumId w:val="5"/>
  </w:num>
  <w:num w:numId="9">
    <w:abstractNumId w:val="10"/>
  </w:num>
  <w:num w:numId="10">
    <w:abstractNumId w:val="14"/>
  </w:num>
  <w:num w:numId="11">
    <w:abstractNumId w:val="11"/>
  </w:num>
  <w:num w:numId="12">
    <w:abstractNumId w:val="1"/>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defaultTabStop w:val="720"/>
  <w:characterSpacingControl w:val="doNotCompress"/>
  <w:compat>
    <w:useFELayout/>
    <w:compatSetting w:name="compatibilityMode" w:uri="http://schemas.microsoft.com/office/word" w:val="12"/>
  </w:compat>
  <w:rsids>
    <w:rsidRoot w:val="009A318B"/>
    <w:rsid w:val="00001C47"/>
    <w:rsid w:val="00010628"/>
    <w:rsid w:val="00014222"/>
    <w:rsid w:val="00015368"/>
    <w:rsid w:val="00021B06"/>
    <w:rsid w:val="00032A24"/>
    <w:rsid w:val="00041BD8"/>
    <w:rsid w:val="00042AED"/>
    <w:rsid w:val="00052D58"/>
    <w:rsid w:val="00054D7C"/>
    <w:rsid w:val="00055589"/>
    <w:rsid w:val="000604CD"/>
    <w:rsid w:val="00070098"/>
    <w:rsid w:val="0007139C"/>
    <w:rsid w:val="00074778"/>
    <w:rsid w:val="00096CAC"/>
    <w:rsid w:val="000A29B4"/>
    <w:rsid w:val="000D14B5"/>
    <w:rsid w:val="000D60EC"/>
    <w:rsid w:val="000E316D"/>
    <w:rsid w:val="000F094B"/>
    <w:rsid w:val="0010614B"/>
    <w:rsid w:val="001132E7"/>
    <w:rsid w:val="00114A1F"/>
    <w:rsid w:val="001156AB"/>
    <w:rsid w:val="00115C3A"/>
    <w:rsid w:val="00120CB6"/>
    <w:rsid w:val="00125B43"/>
    <w:rsid w:val="0015276D"/>
    <w:rsid w:val="001609B7"/>
    <w:rsid w:val="001641FD"/>
    <w:rsid w:val="0017723C"/>
    <w:rsid w:val="00177873"/>
    <w:rsid w:val="00190786"/>
    <w:rsid w:val="00191B74"/>
    <w:rsid w:val="0019205E"/>
    <w:rsid w:val="001B2AE6"/>
    <w:rsid w:val="001D3712"/>
    <w:rsid w:val="001D64A9"/>
    <w:rsid w:val="001E486A"/>
    <w:rsid w:val="001E5C14"/>
    <w:rsid w:val="00202502"/>
    <w:rsid w:val="00210257"/>
    <w:rsid w:val="0021038A"/>
    <w:rsid w:val="00216934"/>
    <w:rsid w:val="00232668"/>
    <w:rsid w:val="00237167"/>
    <w:rsid w:val="0024172C"/>
    <w:rsid w:val="00242874"/>
    <w:rsid w:val="00243ACA"/>
    <w:rsid w:val="00270135"/>
    <w:rsid w:val="002739F9"/>
    <w:rsid w:val="00273F6A"/>
    <w:rsid w:val="00275E6A"/>
    <w:rsid w:val="00277507"/>
    <w:rsid w:val="002A3002"/>
    <w:rsid w:val="002B0163"/>
    <w:rsid w:val="002B045C"/>
    <w:rsid w:val="002B6DFF"/>
    <w:rsid w:val="002C22EE"/>
    <w:rsid w:val="002C46A6"/>
    <w:rsid w:val="002D529A"/>
    <w:rsid w:val="002D6347"/>
    <w:rsid w:val="002F670E"/>
    <w:rsid w:val="00302DA3"/>
    <w:rsid w:val="003059FD"/>
    <w:rsid w:val="00313AB3"/>
    <w:rsid w:val="00314A0A"/>
    <w:rsid w:val="00314A2B"/>
    <w:rsid w:val="003151DE"/>
    <w:rsid w:val="00316BA9"/>
    <w:rsid w:val="0032710D"/>
    <w:rsid w:val="0033138F"/>
    <w:rsid w:val="00341738"/>
    <w:rsid w:val="003440F8"/>
    <w:rsid w:val="00354D7C"/>
    <w:rsid w:val="00362A2F"/>
    <w:rsid w:val="00364DF6"/>
    <w:rsid w:val="0037048C"/>
    <w:rsid w:val="003812EA"/>
    <w:rsid w:val="00387404"/>
    <w:rsid w:val="003B02E6"/>
    <w:rsid w:val="003B17D9"/>
    <w:rsid w:val="003B2524"/>
    <w:rsid w:val="003B5949"/>
    <w:rsid w:val="003C101A"/>
    <w:rsid w:val="003C6B88"/>
    <w:rsid w:val="003D138E"/>
    <w:rsid w:val="003D4A34"/>
    <w:rsid w:val="003D59C6"/>
    <w:rsid w:val="003F3EFC"/>
    <w:rsid w:val="00406BDF"/>
    <w:rsid w:val="0042324C"/>
    <w:rsid w:val="00424779"/>
    <w:rsid w:val="004365D7"/>
    <w:rsid w:val="004444DF"/>
    <w:rsid w:val="00463A87"/>
    <w:rsid w:val="00464EB3"/>
    <w:rsid w:val="004758D5"/>
    <w:rsid w:val="0048288B"/>
    <w:rsid w:val="00487702"/>
    <w:rsid w:val="00491A54"/>
    <w:rsid w:val="004937C7"/>
    <w:rsid w:val="00496417"/>
    <w:rsid w:val="004A1F6C"/>
    <w:rsid w:val="004B7D88"/>
    <w:rsid w:val="004C0101"/>
    <w:rsid w:val="004D0CB1"/>
    <w:rsid w:val="004D68C5"/>
    <w:rsid w:val="0051288C"/>
    <w:rsid w:val="00514AB7"/>
    <w:rsid w:val="005167DA"/>
    <w:rsid w:val="00525C22"/>
    <w:rsid w:val="00532914"/>
    <w:rsid w:val="00540702"/>
    <w:rsid w:val="00542995"/>
    <w:rsid w:val="005474F8"/>
    <w:rsid w:val="00552E22"/>
    <w:rsid w:val="00563077"/>
    <w:rsid w:val="005668C2"/>
    <w:rsid w:val="00567E3F"/>
    <w:rsid w:val="00583934"/>
    <w:rsid w:val="005A2A82"/>
    <w:rsid w:val="005B5F42"/>
    <w:rsid w:val="005C6FBC"/>
    <w:rsid w:val="005C7913"/>
    <w:rsid w:val="005C7FEB"/>
    <w:rsid w:val="005D61CB"/>
    <w:rsid w:val="005F2AA7"/>
    <w:rsid w:val="0061537B"/>
    <w:rsid w:val="00620A4B"/>
    <w:rsid w:val="0062590E"/>
    <w:rsid w:val="00631395"/>
    <w:rsid w:val="00631942"/>
    <w:rsid w:val="0064295B"/>
    <w:rsid w:val="00645321"/>
    <w:rsid w:val="00645C9E"/>
    <w:rsid w:val="00646B56"/>
    <w:rsid w:val="0067634A"/>
    <w:rsid w:val="0068199C"/>
    <w:rsid w:val="0068636C"/>
    <w:rsid w:val="006868EE"/>
    <w:rsid w:val="00691C8B"/>
    <w:rsid w:val="006971C6"/>
    <w:rsid w:val="006A11A4"/>
    <w:rsid w:val="006A2928"/>
    <w:rsid w:val="006B19D5"/>
    <w:rsid w:val="006B23FD"/>
    <w:rsid w:val="006C5AB1"/>
    <w:rsid w:val="006C668D"/>
    <w:rsid w:val="00701068"/>
    <w:rsid w:val="00703BB7"/>
    <w:rsid w:val="00704711"/>
    <w:rsid w:val="007141E8"/>
    <w:rsid w:val="007141FD"/>
    <w:rsid w:val="0071759C"/>
    <w:rsid w:val="00720380"/>
    <w:rsid w:val="0075328A"/>
    <w:rsid w:val="00764D38"/>
    <w:rsid w:val="0076697F"/>
    <w:rsid w:val="007672CF"/>
    <w:rsid w:val="00773218"/>
    <w:rsid w:val="0078000D"/>
    <w:rsid w:val="00792FB2"/>
    <w:rsid w:val="007A53DF"/>
    <w:rsid w:val="007A6209"/>
    <w:rsid w:val="007B223A"/>
    <w:rsid w:val="007B3225"/>
    <w:rsid w:val="007B4C5A"/>
    <w:rsid w:val="007E10D9"/>
    <w:rsid w:val="007E1C3D"/>
    <w:rsid w:val="007E2A82"/>
    <w:rsid w:val="007E3DD9"/>
    <w:rsid w:val="007F2A08"/>
    <w:rsid w:val="007F54F2"/>
    <w:rsid w:val="007F6C21"/>
    <w:rsid w:val="00801505"/>
    <w:rsid w:val="00804313"/>
    <w:rsid w:val="008168FA"/>
    <w:rsid w:val="008243E4"/>
    <w:rsid w:val="008267F4"/>
    <w:rsid w:val="00830306"/>
    <w:rsid w:val="008409FB"/>
    <w:rsid w:val="008757FD"/>
    <w:rsid w:val="00876C44"/>
    <w:rsid w:val="00876D81"/>
    <w:rsid w:val="00880E30"/>
    <w:rsid w:val="008916AF"/>
    <w:rsid w:val="00896898"/>
    <w:rsid w:val="0089752F"/>
    <w:rsid w:val="008A66BC"/>
    <w:rsid w:val="008D0822"/>
    <w:rsid w:val="008D1B05"/>
    <w:rsid w:val="008D4C2B"/>
    <w:rsid w:val="008D7508"/>
    <w:rsid w:val="008F279E"/>
    <w:rsid w:val="008F50FE"/>
    <w:rsid w:val="0090167F"/>
    <w:rsid w:val="00901D01"/>
    <w:rsid w:val="00905A5C"/>
    <w:rsid w:val="00911D2F"/>
    <w:rsid w:val="00912322"/>
    <w:rsid w:val="0091470C"/>
    <w:rsid w:val="009155C2"/>
    <w:rsid w:val="009201CF"/>
    <w:rsid w:val="00930923"/>
    <w:rsid w:val="0095597A"/>
    <w:rsid w:val="00967BE2"/>
    <w:rsid w:val="009700A6"/>
    <w:rsid w:val="00981086"/>
    <w:rsid w:val="00982204"/>
    <w:rsid w:val="009872AA"/>
    <w:rsid w:val="00992CC0"/>
    <w:rsid w:val="00995EF1"/>
    <w:rsid w:val="009A318B"/>
    <w:rsid w:val="009B3EE6"/>
    <w:rsid w:val="009B4EEA"/>
    <w:rsid w:val="009B773C"/>
    <w:rsid w:val="009D7B51"/>
    <w:rsid w:val="009E04D4"/>
    <w:rsid w:val="009E37A5"/>
    <w:rsid w:val="009F0A2A"/>
    <w:rsid w:val="00A030F1"/>
    <w:rsid w:val="00A048B2"/>
    <w:rsid w:val="00A049BA"/>
    <w:rsid w:val="00A12DB4"/>
    <w:rsid w:val="00A13F58"/>
    <w:rsid w:val="00A17282"/>
    <w:rsid w:val="00A24125"/>
    <w:rsid w:val="00A41B85"/>
    <w:rsid w:val="00A42598"/>
    <w:rsid w:val="00A44965"/>
    <w:rsid w:val="00A50645"/>
    <w:rsid w:val="00A75529"/>
    <w:rsid w:val="00A77570"/>
    <w:rsid w:val="00A80C80"/>
    <w:rsid w:val="00A83228"/>
    <w:rsid w:val="00A84FCA"/>
    <w:rsid w:val="00A95DDA"/>
    <w:rsid w:val="00A96728"/>
    <w:rsid w:val="00AA0241"/>
    <w:rsid w:val="00AA16A4"/>
    <w:rsid w:val="00AA3574"/>
    <w:rsid w:val="00AA6C25"/>
    <w:rsid w:val="00AB06D2"/>
    <w:rsid w:val="00AB12A0"/>
    <w:rsid w:val="00AB580D"/>
    <w:rsid w:val="00AD0D9C"/>
    <w:rsid w:val="00AD7B12"/>
    <w:rsid w:val="00AE6AF8"/>
    <w:rsid w:val="00AF5BCA"/>
    <w:rsid w:val="00B01D54"/>
    <w:rsid w:val="00B02DEF"/>
    <w:rsid w:val="00B128A3"/>
    <w:rsid w:val="00B1642F"/>
    <w:rsid w:val="00B2499D"/>
    <w:rsid w:val="00B34BC1"/>
    <w:rsid w:val="00B35504"/>
    <w:rsid w:val="00B5085F"/>
    <w:rsid w:val="00B60CD9"/>
    <w:rsid w:val="00B6393B"/>
    <w:rsid w:val="00B64EAE"/>
    <w:rsid w:val="00B66530"/>
    <w:rsid w:val="00B747AD"/>
    <w:rsid w:val="00B9307C"/>
    <w:rsid w:val="00B96E6E"/>
    <w:rsid w:val="00BA3928"/>
    <w:rsid w:val="00BC525A"/>
    <w:rsid w:val="00BC55AB"/>
    <w:rsid w:val="00BE3F42"/>
    <w:rsid w:val="00BE613B"/>
    <w:rsid w:val="00C00BAB"/>
    <w:rsid w:val="00C16C5B"/>
    <w:rsid w:val="00C319E6"/>
    <w:rsid w:val="00C375D3"/>
    <w:rsid w:val="00C40A26"/>
    <w:rsid w:val="00C57C75"/>
    <w:rsid w:val="00C656DE"/>
    <w:rsid w:val="00C777E0"/>
    <w:rsid w:val="00C77D9A"/>
    <w:rsid w:val="00C820C6"/>
    <w:rsid w:val="00C944AD"/>
    <w:rsid w:val="00C94D0E"/>
    <w:rsid w:val="00C97FDF"/>
    <w:rsid w:val="00CB1DDB"/>
    <w:rsid w:val="00CC273E"/>
    <w:rsid w:val="00CC3630"/>
    <w:rsid w:val="00CC43A1"/>
    <w:rsid w:val="00CC7670"/>
    <w:rsid w:val="00CC78EA"/>
    <w:rsid w:val="00CC7978"/>
    <w:rsid w:val="00CD204F"/>
    <w:rsid w:val="00CD2FCF"/>
    <w:rsid w:val="00CD453B"/>
    <w:rsid w:val="00CD481D"/>
    <w:rsid w:val="00D12239"/>
    <w:rsid w:val="00D167DF"/>
    <w:rsid w:val="00D17D9F"/>
    <w:rsid w:val="00D24FAC"/>
    <w:rsid w:val="00D25875"/>
    <w:rsid w:val="00D26814"/>
    <w:rsid w:val="00D310CB"/>
    <w:rsid w:val="00D5304C"/>
    <w:rsid w:val="00D66037"/>
    <w:rsid w:val="00D72324"/>
    <w:rsid w:val="00D80827"/>
    <w:rsid w:val="00D91041"/>
    <w:rsid w:val="00DA0C93"/>
    <w:rsid w:val="00DA3387"/>
    <w:rsid w:val="00DC5877"/>
    <w:rsid w:val="00DD5708"/>
    <w:rsid w:val="00DE2AEB"/>
    <w:rsid w:val="00DF1B23"/>
    <w:rsid w:val="00DF1E56"/>
    <w:rsid w:val="00DF4D2F"/>
    <w:rsid w:val="00DF52F0"/>
    <w:rsid w:val="00E01CBE"/>
    <w:rsid w:val="00E0626E"/>
    <w:rsid w:val="00E15472"/>
    <w:rsid w:val="00E43CC5"/>
    <w:rsid w:val="00E46F77"/>
    <w:rsid w:val="00E47778"/>
    <w:rsid w:val="00E62B84"/>
    <w:rsid w:val="00E74ECD"/>
    <w:rsid w:val="00E83259"/>
    <w:rsid w:val="00E9504E"/>
    <w:rsid w:val="00E97FD9"/>
    <w:rsid w:val="00EA155E"/>
    <w:rsid w:val="00EA1E7A"/>
    <w:rsid w:val="00EA51E9"/>
    <w:rsid w:val="00EA7B9F"/>
    <w:rsid w:val="00EB188D"/>
    <w:rsid w:val="00EB1FB7"/>
    <w:rsid w:val="00EB2A2B"/>
    <w:rsid w:val="00EB32B6"/>
    <w:rsid w:val="00EB3F6A"/>
    <w:rsid w:val="00EB4029"/>
    <w:rsid w:val="00EB44FD"/>
    <w:rsid w:val="00EC0DAB"/>
    <w:rsid w:val="00ED0AEC"/>
    <w:rsid w:val="00EE16DF"/>
    <w:rsid w:val="00EE2F90"/>
    <w:rsid w:val="00F0594F"/>
    <w:rsid w:val="00F13F12"/>
    <w:rsid w:val="00F20B43"/>
    <w:rsid w:val="00F20E04"/>
    <w:rsid w:val="00F27148"/>
    <w:rsid w:val="00F35BD4"/>
    <w:rsid w:val="00F435EB"/>
    <w:rsid w:val="00F52F09"/>
    <w:rsid w:val="00F630C0"/>
    <w:rsid w:val="00FB0BCB"/>
    <w:rsid w:val="00FB717B"/>
    <w:rsid w:val="00FC0694"/>
    <w:rsid w:val="00FC14DC"/>
    <w:rsid w:val="00FC1A77"/>
    <w:rsid w:val="00FC7BD3"/>
    <w:rsid w:val="00FD534B"/>
    <w:rsid w:val="00FD6E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282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97F"/>
  </w:style>
  <w:style w:type="paragraph" w:styleId="Heading1">
    <w:name w:val="heading 1"/>
    <w:basedOn w:val="Normal"/>
    <w:next w:val="Normal"/>
    <w:link w:val="Heading1Char"/>
    <w:uiPriority w:val="9"/>
    <w:qFormat/>
    <w:rsid w:val="0076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9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97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97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97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97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318B"/>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18B"/>
    <w:pPr>
      <w:ind w:left="720"/>
      <w:contextualSpacing/>
    </w:pPr>
  </w:style>
  <w:style w:type="character" w:customStyle="1" w:styleId="Heading1Char">
    <w:name w:val="Heading 1 Char"/>
    <w:basedOn w:val="DefaultParagraphFont"/>
    <w:link w:val="Heading1"/>
    <w:uiPriority w:val="9"/>
    <w:rsid w:val="0076697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669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9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669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697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669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97F"/>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76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97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9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97F"/>
    <w:pPr>
      <w:spacing w:line="240" w:lineRule="auto"/>
    </w:pPr>
    <w:rPr>
      <w:b/>
      <w:bCs/>
      <w:color w:val="4F81BD" w:themeColor="accent1"/>
      <w:sz w:val="18"/>
      <w:szCs w:val="18"/>
    </w:rPr>
  </w:style>
  <w:style w:type="character" w:styleId="Strong">
    <w:name w:val="Strong"/>
    <w:basedOn w:val="DefaultParagraphFont"/>
    <w:uiPriority w:val="22"/>
    <w:qFormat/>
    <w:rsid w:val="0076697F"/>
    <w:rPr>
      <w:b/>
      <w:bCs/>
    </w:rPr>
  </w:style>
  <w:style w:type="character" w:styleId="Emphasis">
    <w:name w:val="Emphasis"/>
    <w:basedOn w:val="DefaultParagraphFont"/>
    <w:uiPriority w:val="20"/>
    <w:qFormat/>
    <w:rsid w:val="0076697F"/>
    <w:rPr>
      <w:i/>
      <w:iCs/>
    </w:rPr>
  </w:style>
  <w:style w:type="paragraph" w:styleId="NoSpacing">
    <w:name w:val="No Spacing"/>
    <w:uiPriority w:val="1"/>
    <w:qFormat/>
    <w:rsid w:val="0076697F"/>
    <w:pPr>
      <w:spacing w:after="0" w:line="240" w:lineRule="auto"/>
    </w:pPr>
  </w:style>
  <w:style w:type="paragraph" w:styleId="Quote">
    <w:name w:val="Quote"/>
    <w:basedOn w:val="Normal"/>
    <w:next w:val="Normal"/>
    <w:link w:val="QuoteChar"/>
    <w:uiPriority w:val="29"/>
    <w:qFormat/>
    <w:rsid w:val="0076697F"/>
    <w:rPr>
      <w:i/>
      <w:iCs/>
      <w:color w:val="000000" w:themeColor="text1"/>
    </w:rPr>
  </w:style>
  <w:style w:type="character" w:customStyle="1" w:styleId="QuoteChar">
    <w:name w:val="Quote Char"/>
    <w:basedOn w:val="DefaultParagraphFont"/>
    <w:link w:val="Quote"/>
    <w:uiPriority w:val="29"/>
    <w:rsid w:val="0076697F"/>
    <w:rPr>
      <w:i/>
      <w:iCs/>
      <w:color w:val="000000" w:themeColor="text1"/>
    </w:rPr>
  </w:style>
  <w:style w:type="paragraph" w:styleId="IntenseQuote">
    <w:name w:val="Intense Quote"/>
    <w:basedOn w:val="Normal"/>
    <w:next w:val="Normal"/>
    <w:link w:val="IntenseQuoteChar"/>
    <w:uiPriority w:val="30"/>
    <w:qFormat/>
    <w:rsid w:val="007669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97F"/>
    <w:rPr>
      <w:b/>
      <w:bCs/>
      <w:i/>
      <w:iCs/>
      <w:color w:val="4F81BD" w:themeColor="accent1"/>
    </w:rPr>
  </w:style>
  <w:style w:type="character" w:styleId="SubtleEmphasis">
    <w:name w:val="Subtle Emphasis"/>
    <w:basedOn w:val="DefaultParagraphFont"/>
    <w:uiPriority w:val="19"/>
    <w:qFormat/>
    <w:rsid w:val="0076697F"/>
    <w:rPr>
      <w:i/>
      <w:iCs/>
      <w:color w:val="808080" w:themeColor="text1" w:themeTint="7F"/>
    </w:rPr>
  </w:style>
  <w:style w:type="character" w:styleId="IntenseEmphasis">
    <w:name w:val="Intense Emphasis"/>
    <w:basedOn w:val="DefaultParagraphFont"/>
    <w:uiPriority w:val="21"/>
    <w:qFormat/>
    <w:rsid w:val="0076697F"/>
    <w:rPr>
      <w:b/>
      <w:bCs/>
      <w:i/>
      <w:iCs/>
      <w:color w:val="4F81BD" w:themeColor="accent1"/>
    </w:rPr>
  </w:style>
  <w:style w:type="character" w:styleId="SubtleReference">
    <w:name w:val="Subtle Reference"/>
    <w:basedOn w:val="DefaultParagraphFont"/>
    <w:uiPriority w:val="31"/>
    <w:qFormat/>
    <w:rsid w:val="0076697F"/>
    <w:rPr>
      <w:smallCaps/>
      <w:color w:val="C0504D" w:themeColor="accent2"/>
      <w:u w:val="single"/>
    </w:rPr>
  </w:style>
  <w:style w:type="character" w:styleId="IntenseReference">
    <w:name w:val="Intense Reference"/>
    <w:basedOn w:val="DefaultParagraphFont"/>
    <w:uiPriority w:val="32"/>
    <w:qFormat/>
    <w:rsid w:val="0076697F"/>
    <w:rPr>
      <w:b/>
      <w:bCs/>
      <w:smallCaps/>
      <w:color w:val="C0504D" w:themeColor="accent2"/>
      <w:spacing w:val="5"/>
      <w:u w:val="single"/>
    </w:rPr>
  </w:style>
  <w:style w:type="character" w:styleId="BookTitle">
    <w:name w:val="Book Title"/>
    <w:basedOn w:val="DefaultParagraphFont"/>
    <w:uiPriority w:val="33"/>
    <w:qFormat/>
    <w:rsid w:val="0076697F"/>
    <w:rPr>
      <w:b/>
      <w:bCs/>
      <w:smallCaps/>
      <w:spacing w:val="5"/>
    </w:rPr>
  </w:style>
  <w:style w:type="paragraph" w:styleId="TOCHeading">
    <w:name w:val="TOC Heading"/>
    <w:basedOn w:val="Heading1"/>
    <w:next w:val="Normal"/>
    <w:uiPriority w:val="39"/>
    <w:unhideWhenUsed/>
    <w:qFormat/>
    <w:rsid w:val="0076697F"/>
    <w:pPr>
      <w:outlineLvl w:val="9"/>
    </w:pPr>
  </w:style>
  <w:style w:type="paragraph" w:styleId="TOC1">
    <w:name w:val="toc 1"/>
    <w:basedOn w:val="Normal"/>
    <w:next w:val="Normal"/>
    <w:autoRedefine/>
    <w:uiPriority w:val="39"/>
    <w:unhideWhenUsed/>
    <w:rsid w:val="003812EA"/>
    <w:pPr>
      <w:spacing w:after="100"/>
    </w:pPr>
  </w:style>
  <w:style w:type="paragraph" w:styleId="TOC2">
    <w:name w:val="toc 2"/>
    <w:basedOn w:val="Normal"/>
    <w:next w:val="Normal"/>
    <w:autoRedefine/>
    <w:uiPriority w:val="39"/>
    <w:unhideWhenUsed/>
    <w:rsid w:val="003812EA"/>
    <w:pPr>
      <w:spacing w:after="100"/>
      <w:ind w:left="220"/>
    </w:pPr>
  </w:style>
  <w:style w:type="paragraph" w:styleId="TOC3">
    <w:name w:val="toc 3"/>
    <w:basedOn w:val="Normal"/>
    <w:next w:val="Normal"/>
    <w:autoRedefine/>
    <w:uiPriority w:val="39"/>
    <w:unhideWhenUsed/>
    <w:rsid w:val="003812EA"/>
    <w:pPr>
      <w:spacing w:after="100"/>
      <w:ind w:left="440"/>
    </w:pPr>
  </w:style>
  <w:style w:type="character" w:styleId="Hyperlink">
    <w:name w:val="Hyperlink"/>
    <w:basedOn w:val="DefaultParagraphFont"/>
    <w:uiPriority w:val="99"/>
    <w:unhideWhenUsed/>
    <w:rsid w:val="003812EA"/>
    <w:rPr>
      <w:color w:val="0000FF" w:themeColor="hyperlink"/>
      <w:u w:val="single"/>
    </w:rPr>
  </w:style>
  <w:style w:type="paragraph" w:styleId="BalloonText">
    <w:name w:val="Balloon Text"/>
    <w:basedOn w:val="Normal"/>
    <w:link w:val="BalloonTextChar"/>
    <w:uiPriority w:val="99"/>
    <w:semiHidden/>
    <w:unhideWhenUsed/>
    <w:rsid w:val="00E062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626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Drawing222.vsdx"/><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package" Target="embeddings/Microsoft_Visio_Drawing111.vsdx"/><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F843-73B0-FE4A-BFE6-2B2FC317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498</Words>
  <Characters>2843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Shane Murphy</cp:lastModifiedBy>
  <cp:revision>351</cp:revision>
  <dcterms:created xsi:type="dcterms:W3CDTF">2013-02-27T11:56:00Z</dcterms:created>
  <dcterms:modified xsi:type="dcterms:W3CDTF">2013-04-17T13:08:00Z</dcterms:modified>
</cp:coreProperties>
</file>