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FB5" w:rsidRPr="00E40066" w:rsidRDefault="00D44FB5" w:rsidP="00D44FB5">
      <w:pPr>
        <w:jc w:val="center"/>
        <w:rPr>
          <w:rFonts w:ascii="宋体" w:hAnsi="宋体"/>
          <w:b/>
          <w:color w:val="0000CC"/>
          <w:sz w:val="44"/>
          <w:szCs w:val="44"/>
        </w:rPr>
      </w:pPr>
      <w:r w:rsidRPr="00E40066">
        <w:rPr>
          <w:rFonts w:ascii="宋体" w:hAnsi="宋体" w:hint="eastAsia"/>
          <w:b/>
          <w:color w:val="0000CC"/>
          <w:sz w:val="44"/>
          <w:szCs w:val="44"/>
        </w:rPr>
        <w:t>东南大学电工电子实验中心</w:t>
      </w:r>
    </w:p>
    <w:p w:rsidR="00D44FB5" w:rsidRPr="00E40066" w:rsidRDefault="00D44FB5" w:rsidP="00D44FB5">
      <w:pPr>
        <w:jc w:val="center"/>
        <w:rPr>
          <w:rFonts w:ascii="宋体" w:hAnsi="宋体"/>
          <w:b/>
          <w:color w:val="0000CC"/>
          <w:sz w:val="52"/>
          <w:szCs w:val="52"/>
        </w:rPr>
      </w:pPr>
      <w:r w:rsidRPr="00E40066">
        <w:rPr>
          <w:rFonts w:ascii="宋体" w:hAnsi="宋体" w:hint="eastAsia"/>
          <w:b/>
          <w:color w:val="0000CC"/>
          <w:sz w:val="52"/>
          <w:szCs w:val="52"/>
        </w:rPr>
        <w:t>实</w:t>
      </w:r>
      <w:r w:rsidRPr="00E40066">
        <w:rPr>
          <w:rFonts w:ascii="宋体" w:hAnsi="宋体"/>
          <w:b/>
          <w:color w:val="0000CC"/>
          <w:sz w:val="52"/>
          <w:szCs w:val="52"/>
        </w:rPr>
        <w:t xml:space="preserve"> </w:t>
      </w:r>
      <w:r w:rsidRPr="00E40066">
        <w:rPr>
          <w:rFonts w:ascii="宋体" w:hAnsi="宋体" w:hint="eastAsia"/>
          <w:b/>
          <w:color w:val="0000CC"/>
          <w:sz w:val="52"/>
          <w:szCs w:val="52"/>
        </w:rPr>
        <w:t>验</w:t>
      </w:r>
      <w:r w:rsidRPr="00E40066">
        <w:rPr>
          <w:rFonts w:ascii="宋体" w:hAnsi="宋体"/>
          <w:b/>
          <w:color w:val="0000CC"/>
          <w:sz w:val="52"/>
          <w:szCs w:val="52"/>
        </w:rPr>
        <w:t xml:space="preserve"> </w:t>
      </w:r>
      <w:r w:rsidRPr="00E40066">
        <w:rPr>
          <w:rFonts w:ascii="宋体" w:hAnsi="宋体" w:hint="eastAsia"/>
          <w:b/>
          <w:color w:val="0000CC"/>
          <w:sz w:val="52"/>
          <w:szCs w:val="52"/>
        </w:rPr>
        <w:t>报</w:t>
      </w:r>
      <w:r w:rsidRPr="00E40066">
        <w:rPr>
          <w:rFonts w:ascii="宋体" w:hAnsi="宋体"/>
          <w:b/>
          <w:color w:val="0000CC"/>
          <w:sz w:val="52"/>
          <w:szCs w:val="52"/>
        </w:rPr>
        <w:t xml:space="preserve"> </w:t>
      </w:r>
      <w:r w:rsidRPr="00E40066">
        <w:rPr>
          <w:rFonts w:ascii="宋体" w:hAnsi="宋体" w:hint="eastAsia"/>
          <w:b/>
          <w:color w:val="0000CC"/>
          <w:sz w:val="52"/>
          <w:szCs w:val="52"/>
        </w:rPr>
        <w:t>告</w:t>
      </w:r>
    </w:p>
    <w:p w:rsidR="00D44FB5" w:rsidRPr="00E40066" w:rsidRDefault="00D44FB5" w:rsidP="00D44FB5">
      <w:pPr>
        <w:jc w:val="center"/>
        <w:rPr>
          <w:rFonts w:ascii="宋体" w:hAnsi="宋体"/>
          <w:b/>
          <w:color w:val="0000CC"/>
          <w:sz w:val="32"/>
          <w:szCs w:val="32"/>
        </w:rPr>
      </w:pPr>
    </w:p>
    <w:p w:rsidR="00D44FB5" w:rsidRPr="00E40066" w:rsidRDefault="00D44FB5" w:rsidP="00D44FB5">
      <w:pPr>
        <w:jc w:val="center"/>
        <w:rPr>
          <w:rFonts w:ascii="宋体" w:hAnsi="宋体"/>
          <w:b/>
          <w:color w:val="0000CC"/>
          <w:sz w:val="32"/>
          <w:szCs w:val="32"/>
        </w:rPr>
      </w:pPr>
    </w:p>
    <w:p w:rsidR="00D44FB5" w:rsidRPr="00E40066" w:rsidRDefault="00D44FB5" w:rsidP="00D44FB5">
      <w:pPr>
        <w:ind w:left="840"/>
        <w:rPr>
          <w:rFonts w:ascii="宋体" w:hAnsi="宋体"/>
          <w:b/>
          <w:color w:val="0000CC"/>
          <w:sz w:val="32"/>
          <w:szCs w:val="32"/>
          <w:u w:val="single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课程名称：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  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    </w:t>
      </w:r>
    </w:p>
    <w:p w:rsidR="00D44FB5" w:rsidRPr="00E40066" w:rsidRDefault="00D44FB5" w:rsidP="00D44FB5">
      <w:pPr>
        <w:rPr>
          <w:rFonts w:ascii="宋体" w:hAnsi="宋体"/>
          <w:b/>
          <w:color w:val="0000CC"/>
          <w:sz w:val="32"/>
          <w:szCs w:val="32"/>
        </w:rPr>
      </w:pPr>
    </w:p>
    <w:p w:rsidR="00D44FB5" w:rsidRPr="00E40066" w:rsidRDefault="00D44FB5" w:rsidP="00D44FB5">
      <w:pPr>
        <w:jc w:val="center"/>
        <w:rPr>
          <w:rFonts w:ascii="宋体" w:hAnsi="宋体"/>
          <w:b/>
          <w:color w:val="0000CC"/>
          <w:sz w:val="44"/>
          <w:szCs w:val="44"/>
        </w:rPr>
      </w:pPr>
    </w:p>
    <w:p w:rsidR="00D44FB5" w:rsidRPr="00E40066" w:rsidRDefault="00D44FB5" w:rsidP="00D44FB5">
      <w:pPr>
        <w:jc w:val="center"/>
        <w:rPr>
          <w:rFonts w:ascii="宋体" w:hAnsi="宋体"/>
          <w:b/>
          <w:color w:val="0000CC"/>
          <w:sz w:val="44"/>
          <w:szCs w:val="44"/>
        </w:rPr>
      </w:pPr>
      <w:r w:rsidRPr="00E40066">
        <w:rPr>
          <w:rFonts w:ascii="宋体" w:hAnsi="宋体" w:hint="eastAsia"/>
          <w:b/>
          <w:color w:val="0000CC"/>
          <w:sz w:val="44"/>
          <w:szCs w:val="44"/>
        </w:rPr>
        <w:t>第</w:t>
      </w:r>
      <w:r w:rsidRPr="00E40066">
        <w:rPr>
          <w:rFonts w:ascii="宋体" w:hAnsi="宋体"/>
          <w:b/>
          <w:color w:val="0000CC"/>
          <w:sz w:val="44"/>
          <w:szCs w:val="44"/>
        </w:rPr>
        <w:t xml:space="preserve">   </w:t>
      </w:r>
      <w:r w:rsidRPr="00E40066">
        <w:rPr>
          <w:rFonts w:ascii="宋体" w:hAnsi="宋体" w:hint="eastAsia"/>
          <w:b/>
          <w:color w:val="0000CC"/>
          <w:sz w:val="44"/>
          <w:szCs w:val="44"/>
        </w:rPr>
        <w:t>次实验</w:t>
      </w:r>
    </w:p>
    <w:p w:rsidR="00D44FB5" w:rsidRPr="00E40066" w:rsidRDefault="00D44FB5" w:rsidP="00D44FB5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:rsidR="00D44FB5" w:rsidRPr="00E40066" w:rsidRDefault="00D44FB5" w:rsidP="00D44FB5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:rsidR="00D44FB5" w:rsidRPr="00E40066" w:rsidRDefault="00D44FB5" w:rsidP="00D44FB5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:rsidR="00D44FB5" w:rsidRPr="00E40066" w:rsidRDefault="00D44FB5" w:rsidP="00D44FB5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:rsidR="00D44FB5" w:rsidRPr="00E40066" w:rsidRDefault="00D44FB5" w:rsidP="00D44FB5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:rsidR="00D44FB5" w:rsidRPr="00E40066" w:rsidRDefault="00D44FB5" w:rsidP="00D44FB5">
      <w:pPr>
        <w:ind w:left="420"/>
        <w:rPr>
          <w:rFonts w:ascii="宋体" w:hAnsi="宋体"/>
          <w:b/>
          <w:color w:val="0000CC"/>
          <w:sz w:val="32"/>
          <w:szCs w:val="32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实验名称：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  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           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                                 </w:t>
      </w:r>
    </w:p>
    <w:p w:rsidR="00D44FB5" w:rsidRPr="00E40066" w:rsidRDefault="00D44FB5" w:rsidP="00D44FB5">
      <w:pPr>
        <w:ind w:firstLine="420"/>
        <w:rPr>
          <w:rFonts w:ascii="宋体" w:hAnsi="宋体"/>
          <w:b/>
          <w:color w:val="0000CC"/>
          <w:sz w:val="32"/>
          <w:szCs w:val="32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院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（系）：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         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 w:rsidRPr="00E40066">
        <w:rPr>
          <w:rFonts w:ascii="宋体" w:hAnsi="宋体"/>
          <w:b/>
          <w:color w:val="0000CC"/>
          <w:sz w:val="32"/>
          <w:szCs w:val="32"/>
        </w:rPr>
        <w:tab/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专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  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业：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        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</w:t>
      </w:r>
    </w:p>
    <w:p w:rsidR="00D44FB5" w:rsidRPr="00E40066" w:rsidRDefault="00D44FB5" w:rsidP="00D44FB5">
      <w:pPr>
        <w:ind w:firstLine="420"/>
        <w:rPr>
          <w:rFonts w:ascii="宋体" w:hAnsi="宋体"/>
          <w:b/>
          <w:color w:val="0000CC"/>
          <w:sz w:val="32"/>
          <w:szCs w:val="32"/>
          <w:u w:val="single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姓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  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名：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ab/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ab/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ab/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学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  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号：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     </w:t>
      </w:r>
    </w:p>
    <w:p w:rsidR="00D44FB5" w:rsidRPr="00E40066" w:rsidRDefault="00D44FB5" w:rsidP="00D44FB5">
      <w:pPr>
        <w:ind w:firstLine="420"/>
        <w:rPr>
          <w:rFonts w:ascii="宋体" w:hAnsi="宋体"/>
          <w:b/>
          <w:color w:val="0000CC"/>
          <w:sz w:val="32"/>
          <w:szCs w:val="32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实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验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室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: 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ab/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实验组别：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    </w:t>
      </w:r>
    </w:p>
    <w:p w:rsidR="00D44FB5" w:rsidRPr="00E40066" w:rsidRDefault="00D44FB5" w:rsidP="00D44FB5">
      <w:pPr>
        <w:ind w:firstLine="420"/>
        <w:rPr>
          <w:rFonts w:ascii="宋体" w:hAnsi="宋体"/>
          <w:b/>
          <w:color w:val="0000CC"/>
          <w:sz w:val="32"/>
          <w:szCs w:val="32"/>
          <w:u w:val="single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同组人员：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实验时间：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>年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>月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>日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</w:t>
      </w:r>
    </w:p>
    <w:p w:rsidR="00D44FB5" w:rsidRPr="00E40066" w:rsidRDefault="00D44FB5" w:rsidP="00D44FB5">
      <w:pPr>
        <w:ind w:firstLine="420"/>
        <w:rPr>
          <w:rFonts w:ascii="宋体" w:hAnsi="宋体"/>
          <w:b/>
          <w:color w:val="0000CC"/>
          <w:sz w:val="32"/>
          <w:szCs w:val="32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评定成绩：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审阅教师：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      </w:t>
      </w:r>
    </w:p>
    <w:p w:rsidR="00D44FB5" w:rsidRPr="00E40066" w:rsidRDefault="00D44FB5" w:rsidP="00D44FB5">
      <w:pPr>
        <w:rPr>
          <w:rFonts w:ascii="宋体" w:hAnsi="宋体"/>
          <w:b/>
          <w:color w:val="0000CC"/>
          <w:sz w:val="32"/>
          <w:szCs w:val="32"/>
        </w:rPr>
      </w:pPr>
    </w:p>
    <w:p w:rsidR="00D44FB5" w:rsidRPr="00E40066" w:rsidRDefault="00D44FB5" w:rsidP="00D44FB5">
      <w:pPr>
        <w:rPr>
          <w:rFonts w:ascii="宋体" w:hAnsi="宋体"/>
          <w:b/>
          <w:color w:val="0000CC"/>
          <w:sz w:val="32"/>
          <w:szCs w:val="32"/>
        </w:rPr>
      </w:pPr>
    </w:p>
    <w:p w:rsidR="00D44FB5" w:rsidRPr="00E40066" w:rsidRDefault="00D44FB5" w:rsidP="00D44FB5">
      <w:pPr>
        <w:rPr>
          <w:rFonts w:ascii="宋体" w:hAnsi="宋体"/>
          <w:b/>
          <w:color w:val="0000CC"/>
          <w:sz w:val="32"/>
          <w:szCs w:val="32"/>
        </w:rPr>
      </w:pPr>
    </w:p>
    <w:p w:rsidR="00D44FB5" w:rsidRPr="003F5203" w:rsidRDefault="0036178F" w:rsidP="00D44FB5">
      <w:pPr>
        <w:pStyle w:val="1"/>
        <w:jc w:val="center"/>
        <w:rPr>
          <w:color w:val="0000CC"/>
        </w:rPr>
      </w:pPr>
      <w:r>
        <w:rPr>
          <w:rFonts w:hint="eastAsia"/>
          <w:color w:val="0000CC"/>
          <w:lang w:eastAsia="zh-CN"/>
        </w:rPr>
        <w:lastRenderedPageBreak/>
        <w:t>加减运算电路的设计</w:t>
      </w:r>
    </w:p>
    <w:p w:rsidR="00D44FB5" w:rsidRPr="00E40066" w:rsidRDefault="00D44FB5" w:rsidP="00D44FB5">
      <w:pPr>
        <w:pStyle w:val="a7"/>
        <w:numPr>
          <w:ilvl w:val="0"/>
          <w:numId w:val="1"/>
        </w:numPr>
        <w:ind w:firstLineChars="0"/>
        <w:rPr>
          <w:rFonts w:ascii="宋体" w:hAnsi="宋体"/>
          <w:b/>
          <w:color w:val="0000CC"/>
          <w:sz w:val="28"/>
          <w:szCs w:val="28"/>
        </w:rPr>
      </w:pPr>
      <w:r w:rsidRPr="00E40066">
        <w:rPr>
          <w:rFonts w:ascii="宋体" w:hAnsi="宋体" w:hint="eastAsia"/>
          <w:b/>
          <w:color w:val="0000CC"/>
          <w:sz w:val="28"/>
          <w:szCs w:val="28"/>
        </w:rPr>
        <w:t>实验目的</w:t>
      </w:r>
    </w:p>
    <w:p w:rsidR="0036178F" w:rsidRPr="0036178F" w:rsidRDefault="0036178F" w:rsidP="0036178F">
      <w:pPr>
        <w:numPr>
          <w:ilvl w:val="0"/>
          <w:numId w:val="2"/>
        </w:numPr>
        <w:rPr>
          <w:rFonts w:ascii="宋体" w:hAnsi="宋体" w:cs="宋体"/>
          <w:b/>
          <w:color w:val="0000CC"/>
          <w:szCs w:val="21"/>
          <w:lang w:val="zh-CN"/>
        </w:rPr>
      </w:pPr>
      <w:r w:rsidRPr="0036178F">
        <w:rPr>
          <w:rFonts w:ascii="宋体" w:hAnsi="宋体" w:cs="宋体" w:hint="eastAsia"/>
          <w:b/>
          <w:color w:val="0000CC"/>
          <w:szCs w:val="21"/>
          <w:lang w:val="zh-CN"/>
        </w:rPr>
        <w:t>了解运放的运用，以加法运算电路为例进行特性分析，</w:t>
      </w:r>
    </w:p>
    <w:p w:rsidR="00D44FB5" w:rsidRPr="0036178F" w:rsidRDefault="0036178F" w:rsidP="0036178F">
      <w:pPr>
        <w:numPr>
          <w:ilvl w:val="0"/>
          <w:numId w:val="2"/>
        </w:numPr>
        <w:rPr>
          <w:rFonts w:ascii="宋体" w:hAnsi="宋体" w:cs="宋体"/>
          <w:b/>
          <w:color w:val="0000CC"/>
          <w:szCs w:val="21"/>
          <w:lang w:val="zh-CN"/>
        </w:rPr>
      </w:pPr>
      <w:r w:rsidRPr="0036178F">
        <w:rPr>
          <w:rFonts w:ascii="宋体" w:hAnsi="宋体" w:cs="宋体" w:hint="eastAsia"/>
          <w:b/>
          <w:color w:val="0000CC"/>
          <w:szCs w:val="21"/>
          <w:lang w:val="zh-CN"/>
        </w:rPr>
        <w:t>掌握加/减法运算电路的基本结构原理特点，共模信号的大小，输入电阻的大小、电路调试的方便性、应用拓展（VGA、PGA）。</w:t>
      </w:r>
    </w:p>
    <w:p w:rsidR="00D44FB5" w:rsidRPr="00604EC4" w:rsidRDefault="00D44FB5" w:rsidP="00D44FB5">
      <w:pPr>
        <w:ind w:left="420"/>
        <w:rPr>
          <w:rFonts w:ascii="宋体" w:hAnsi="宋体" w:cs="宋体"/>
          <w:b/>
          <w:color w:val="0000CC"/>
          <w:szCs w:val="21"/>
          <w:lang w:val="zh-CN"/>
        </w:rPr>
      </w:pPr>
    </w:p>
    <w:p w:rsidR="00D44FB5" w:rsidRPr="00E40066" w:rsidRDefault="00D44FB5" w:rsidP="00D44FB5">
      <w:pPr>
        <w:pStyle w:val="a7"/>
        <w:numPr>
          <w:ilvl w:val="0"/>
          <w:numId w:val="1"/>
        </w:numPr>
        <w:ind w:firstLineChars="0"/>
        <w:rPr>
          <w:rFonts w:ascii="宋体" w:hAnsi="宋体"/>
          <w:b/>
          <w:color w:val="0000CC"/>
          <w:sz w:val="28"/>
          <w:szCs w:val="28"/>
        </w:rPr>
      </w:pPr>
      <w:r w:rsidRPr="00E40066">
        <w:rPr>
          <w:rFonts w:ascii="宋体" w:hAnsi="宋体" w:hint="eastAsia"/>
          <w:b/>
          <w:color w:val="0000CC"/>
          <w:sz w:val="28"/>
          <w:szCs w:val="28"/>
        </w:rPr>
        <w:t>实验原理</w:t>
      </w:r>
      <w:r w:rsidRPr="00E40066">
        <w:rPr>
          <w:rFonts w:ascii="宋体" w:hAnsi="宋体" w:hint="eastAsia"/>
          <w:b/>
          <w:color w:val="0000CC"/>
        </w:rPr>
        <w:t>（主要</w:t>
      </w:r>
      <w:r w:rsidRPr="00E40066">
        <w:rPr>
          <w:rFonts w:ascii="宋体" w:hAnsi="宋体"/>
          <w:b/>
          <w:color w:val="0000CC"/>
        </w:rPr>
        <w:t>写用</w:t>
      </w:r>
      <w:r w:rsidRPr="00E40066">
        <w:rPr>
          <w:rFonts w:ascii="宋体" w:hAnsi="宋体" w:hint="eastAsia"/>
          <w:b/>
          <w:color w:val="0000CC"/>
        </w:rPr>
        <w:t>到</w:t>
      </w:r>
      <w:r w:rsidRPr="00E40066">
        <w:rPr>
          <w:rFonts w:ascii="宋体" w:hAnsi="宋体"/>
          <w:b/>
          <w:color w:val="0000CC"/>
        </w:rPr>
        <w:t>的的理论知识点，不</w:t>
      </w:r>
      <w:r w:rsidRPr="00E40066">
        <w:rPr>
          <w:rFonts w:ascii="宋体" w:hAnsi="宋体" w:hint="eastAsia"/>
          <w:b/>
          <w:color w:val="0000CC"/>
        </w:rPr>
        <w:t>要</w:t>
      </w:r>
      <w:r w:rsidRPr="00E40066">
        <w:rPr>
          <w:rFonts w:ascii="宋体" w:hAnsi="宋体"/>
          <w:b/>
          <w:color w:val="0000CC"/>
        </w:rPr>
        <w:t>长篇大论</w:t>
      </w:r>
      <w:r w:rsidRPr="00E40066">
        <w:rPr>
          <w:rFonts w:ascii="宋体" w:hAnsi="宋体" w:hint="eastAsia"/>
          <w:b/>
          <w:color w:val="0000CC"/>
        </w:rPr>
        <w:t>）</w:t>
      </w:r>
    </w:p>
    <w:p w:rsidR="00D44FB5" w:rsidRDefault="00D44FB5" w:rsidP="00D44FB5">
      <w:pPr>
        <w:spacing w:line="400" w:lineRule="exact"/>
        <w:ind w:left="420"/>
        <w:rPr>
          <w:rFonts w:ascii="宋体" w:hAnsi="宋体"/>
          <w:b/>
          <w:color w:val="0000CC"/>
        </w:rPr>
      </w:pPr>
    </w:p>
    <w:p w:rsidR="00D44FB5" w:rsidRPr="00E40066" w:rsidRDefault="00D44FB5" w:rsidP="00D44FB5">
      <w:pPr>
        <w:spacing w:line="400" w:lineRule="exact"/>
        <w:ind w:left="420"/>
        <w:rPr>
          <w:rFonts w:ascii="宋体" w:hAnsi="宋体"/>
          <w:b/>
          <w:color w:val="0000CC"/>
        </w:rPr>
      </w:pPr>
    </w:p>
    <w:p w:rsidR="00D44FB5" w:rsidRPr="00E40066" w:rsidRDefault="00D44FB5" w:rsidP="00D44FB5">
      <w:pPr>
        <w:autoSpaceDE w:val="0"/>
        <w:autoSpaceDN w:val="0"/>
        <w:adjustRightInd w:val="0"/>
        <w:rPr>
          <w:rFonts w:ascii="宋体" w:hAnsi="宋体"/>
          <w:b/>
          <w:color w:val="0000CC"/>
          <w:szCs w:val="21"/>
        </w:rPr>
      </w:pPr>
    </w:p>
    <w:p w:rsidR="00D44FB5" w:rsidRPr="00E40066" w:rsidRDefault="00D44FB5" w:rsidP="00D44FB5">
      <w:pPr>
        <w:pStyle w:val="a7"/>
        <w:numPr>
          <w:ilvl w:val="0"/>
          <w:numId w:val="1"/>
        </w:numPr>
        <w:ind w:firstLineChars="0"/>
        <w:rPr>
          <w:rFonts w:ascii="宋体" w:hAnsi="宋体"/>
          <w:b/>
          <w:color w:val="0000CC"/>
          <w:sz w:val="28"/>
          <w:szCs w:val="28"/>
        </w:rPr>
      </w:pPr>
      <w:r w:rsidRPr="00E40066">
        <w:rPr>
          <w:rFonts w:ascii="宋体" w:hAnsi="宋体" w:hint="eastAsia"/>
          <w:b/>
          <w:color w:val="0000CC"/>
          <w:sz w:val="28"/>
          <w:szCs w:val="28"/>
        </w:rPr>
        <w:t>实验内容</w:t>
      </w:r>
    </w:p>
    <w:p w:rsidR="00D44FB5" w:rsidRPr="00604EC4" w:rsidRDefault="00D44FB5" w:rsidP="00D44FB5">
      <w:pPr>
        <w:numPr>
          <w:ilvl w:val="0"/>
          <w:numId w:val="6"/>
        </w:numPr>
        <w:rPr>
          <w:rFonts w:ascii="宋体" w:hAnsi="宋体"/>
          <w:b/>
          <w:color w:val="0000CC"/>
          <w:szCs w:val="21"/>
        </w:rPr>
      </w:pPr>
      <w:r>
        <w:rPr>
          <w:rFonts w:ascii="宋体" w:hAnsi="宋体" w:hint="eastAsia"/>
          <w:b/>
          <w:color w:val="0000CC"/>
          <w:szCs w:val="21"/>
        </w:rPr>
        <w:t>实验内容</w:t>
      </w:r>
      <w:r w:rsidRPr="00604EC4">
        <w:rPr>
          <w:rFonts w:ascii="宋体" w:hAnsi="宋体" w:hint="eastAsia"/>
          <w:b/>
          <w:color w:val="0000CC"/>
          <w:szCs w:val="21"/>
        </w:rPr>
        <w:t>（见在线实验2）：</w:t>
      </w:r>
    </w:p>
    <w:p w:rsidR="00D44FB5" w:rsidRPr="00604EC4" w:rsidRDefault="00D44FB5" w:rsidP="00D44FB5">
      <w:pPr>
        <w:numPr>
          <w:ilvl w:val="0"/>
          <w:numId w:val="4"/>
        </w:numPr>
        <w:rPr>
          <w:rFonts w:ascii="宋体" w:hAnsi="宋体" w:cs="宋体"/>
          <w:color w:val="0000CC"/>
          <w:szCs w:val="21"/>
        </w:rPr>
      </w:pPr>
      <w:r w:rsidRPr="00604EC4">
        <w:rPr>
          <w:rFonts w:ascii="宋体" w:hAnsi="宋体" w:hint="eastAsia"/>
          <w:color w:val="0000CC"/>
          <w:szCs w:val="21"/>
        </w:rPr>
        <w:t>设计一个减法电路，满足</w:t>
      </w:r>
      <w:r w:rsidRPr="00560B42">
        <w:rPr>
          <w:color w:val="0000CC"/>
          <w:position w:val="-12"/>
        </w:rPr>
        <w:object w:dxaOrig="135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95pt;height:18.45pt" o:ole="">
            <v:imagedata r:id="rId7" o:title=""/>
          </v:shape>
          <o:OLEObject Type="Embed" ProgID="Equation.DSMT4" ShapeID="_x0000_i1025" DrawAspect="Content" ObjectID="_1616501407" r:id="rId8"/>
        </w:object>
      </w:r>
      <w:r w:rsidRPr="00604EC4">
        <w:rPr>
          <w:color w:val="0000CC"/>
        </w:rPr>
        <w:t>,</w:t>
      </w:r>
      <w:r w:rsidRPr="00604EC4">
        <w:rPr>
          <w:rFonts w:ascii="宋体" w:hAnsi="宋体" w:hint="eastAsia"/>
          <w:b/>
          <w:color w:val="0000CC"/>
          <w:szCs w:val="21"/>
        </w:rPr>
        <w:t>预习时设计好电路图，并用Multisim软件仿真，</w:t>
      </w:r>
      <w:r w:rsidRPr="00604EC4">
        <w:rPr>
          <w:rFonts w:ascii="宋体" w:hAnsi="宋体" w:hint="eastAsia"/>
          <w:color w:val="0000CC"/>
          <w:szCs w:val="21"/>
        </w:rPr>
        <w:t>完成减法电路的设计及仿真测量；按仿真设计的电路参数完成电路的连接；用不同的直流电压输入测量输出与输入的关系；用一个方波信号和一个正弦波信号观察波形叠加；改变输入波形幅度观察输出波形变化规律；其他自主测量与发现（例如输入幅度、频率变化，输入电阻对测量的影响……）；拟定实验方案、设计记录表格、分析数据波形、撰写实验报告</w:t>
      </w:r>
      <w:r w:rsidRPr="00604EC4">
        <w:rPr>
          <w:rFonts w:hint="eastAsia"/>
          <w:color w:val="0000CC"/>
        </w:rPr>
        <w:t>(</w:t>
      </w:r>
      <w:r w:rsidRPr="00604EC4">
        <w:rPr>
          <w:rFonts w:hint="eastAsia"/>
          <w:color w:val="0000CC"/>
        </w:rPr>
        <w:t>见在线实验第</w:t>
      </w:r>
      <w:r w:rsidRPr="00604EC4">
        <w:rPr>
          <w:rFonts w:hint="eastAsia"/>
          <w:color w:val="0000CC"/>
        </w:rPr>
        <w:t>2</w:t>
      </w:r>
      <w:r w:rsidRPr="00604EC4">
        <w:rPr>
          <w:rFonts w:hint="eastAsia"/>
          <w:color w:val="0000CC"/>
        </w:rPr>
        <w:t>单元的作业</w:t>
      </w:r>
      <w:r w:rsidRPr="00604EC4">
        <w:rPr>
          <w:rFonts w:hint="eastAsia"/>
          <w:color w:val="0000CC"/>
        </w:rPr>
        <w:t>)</w:t>
      </w:r>
      <w:r w:rsidRPr="00604EC4">
        <w:rPr>
          <w:rFonts w:hint="eastAsia"/>
          <w:color w:val="0000CC"/>
        </w:rPr>
        <w:t>。</w:t>
      </w:r>
    </w:p>
    <w:p w:rsidR="00D44FB5" w:rsidRDefault="00D44FB5" w:rsidP="00D44FB5">
      <w:pPr>
        <w:ind w:left="780"/>
        <w:rPr>
          <w:rFonts w:ascii="宋体" w:hAnsi="宋体" w:cs="宋体"/>
          <w:b/>
          <w:color w:val="0000CC"/>
          <w:szCs w:val="21"/>
          <w:lang w:val="zh-CN"/>
        </w:rPr>
      </w:pPr>
    </w:p>
    <w:p w:rsidR="00D44FB5" w:rsidRPr="00604EC4" w:rsidRDefault="00D44FB5" w:rsidP="00D44FB5">
      <w:pPr>
        <w:ind w:left="780"/>
        <w:rPr>
          <w:rFonts w:ascii="宋体" w:hAnsi="宋体" w:cs="宋体"/>
          <w:color w:val="0000CC"/>
          <w:szCs w:val="21"/>
          <w:lang w:val="zh-CN"/>
        </w:rPr>
      </w:pPr>
      <w:r w:rsidRPr="00604EC4">
        <w:rPr>
          <w:rFonts w:ascii="宋体" w:hAnsi="宋体" w:cs="宋体" w:hint="eastAsia"/>
          <w:b/>
          <w:color w:val="0000CC"/>
          <w:szCs w:val="21"/>
          <w:lang w:val="zh-CN"/>
        </w:rPr>
        <w:t>a</w:t>
      </w:r>
      <w:r w:rsidRPr="00604EC4">
        <w:rPr>
          <w:rFonts w:ascii="宋体" w:hAnsi="宋体" w:cs="宋体"/>
          <w:b/>
          <w:color w:val="0000CC"/>
          <w:szCs w:val="21"/>
          <w:lang w:val="zh-CN"/>
        </w:rPr>
        <w:t>)</w:t>
      </w:r>
      <w:r w:rsidRPr="00604EC4">
        <w:rPr>
          <w:rFonts w:ascii="宋体" w:hAnsi="宋体" w:cs="宋体" w:hint="eastAsia"/>
          <w:b/>
          <w:color w:val="0000CC"/>
          <w:szCs w:val="21"/>
          <w:lang w:val="zh-CN"/>
        </w:rPr>
        <w:t>直流减法功能测量：</w:t>
      </w:r>
      <w:r w:rsidRPr="00604EC4">
        <w:rPr>
          <w:rFonts w:ascii="宋体" w:hAnsi="宋体" w:cs="宋体"/>
          <w:color w:val="0000CC"/>
          <w:szCs w:val="21"/>
          <w:lang w:val="zh-CN"/>
        </w:rPr>
        <w:t xml:space="preserve"> </w:t>
      </w:r>
    </w:p>
    <w:p w:rsidR="00D44FB5" w:rsidRPr="00604EC4" w:rsidRDefault="00D44FB5" w:rsidP="00D44FB5">
      <w:pPr>
        <w:autoSpaceDE w:val="0"/>
        <w:autoSpaceDN w:val="0"/>
        <w:adjustRightInd w:val="0"/>
        <w:ind w:left="1123"/>
        <w:jc w:val="center"/>
        <w:rPr>
          <w:rFonts w:ascii="宋体" w:hAnsi="宋体" w:cs="宋体"/>
          <w:b/>
          <w:color w:val="0000CC"/>
          <w:szCs w:val="21"/>
        </w:rPr>
      </w:pPr>
      <w:r w:rsidRPr="00604EC4">
        <w:rPr>
          <w:rFonts w:ascii="宋体" w:hAnsi="宋体" w:cs="宋体" w:hint="eastAsia"/>
          <w:b/>
          <w:color w:val="0000CC"/>
          <w:szCs w:val="21"/>
        </w:rPr>
        <w:t>直流减法功能测量记录表</w:t>
      </w:r>
    </w:p>
    <w:tbl>
      <w:tblPr>
        <w:tblW w:w="6511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87"/>
        <w:gridCol w:w="909"/>
        <w:gridCol w:w="869"/>
        <w:gridCol w:w="945"/>
        <w:gridCol w:w="850"/>
        <w:gridCol w:w="851"/>
      </w:tblGrid>
      <w:tr w:rsidR="00D44FB5" w:rsidRPr="00604EC4" w:rsidTr="00375684">
        <w:trPr>
          <w:trHeight w:val="371"/>
          <w:jc w:val="center"/>
        </w:trPr>
        <w:tc>
          <w:tcPr>
            <w:tcW w:w="2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D44FB5" w:rsidRPr="00604EC4" w:rsidRDefault="00D44FB5" w:rsidP="00375684">
            <w:pPr>
              <w:widowControl/>
              <w:jc w:val="center"/>
              <w:rPr>
                <w:rFonts w:ascii="宋体" w:hAnsi="宋体" w:cs="Arial"/>
                <w:b/>
                <w:bCs/>
                <w:iCs/>
                <w:color w:val="0000CC"/>
                <w:szCs w:val="21"/>
              </w:rPr>
            </w:pP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D44FB5" w:rsidRPr="00604EC4" w:rsidRDefault="00D44FB5" w:rsidP="00375684">
            <w:pPr>
              <w:widowControl/>
              <w:jc w:val="center"/>
              <w:rPr>
                <w:rFonts w:ascii="宋体" w:hAnsi="宋体" w:cs="Arial"/>
                <w:b/>
                <w:color w:val="0000CC"/>
                <w:szCs w:val="21"/>
              </w:rPr>
            </w:pPr>
            <w:r w:rsidRPr="00604EC4">
              <w:rPr>
                <w:rFonts w:ascii="宋体" w:hAnsi="宋体" w:cs="Arial" w:hint="eastAsia"/>
                <w:b/>
                <w:color w:val="0000CC"/>
                <w:szCs w:val="21"/>
              </w:rPr>
              <w:t>第一组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D44FB5" w:rsidRPr="00604EC4" w:rsidRDefault="00D44FB5" w:rsidP="00375684">
            <w:pPr>
              <w:widowControl/>
              <w:jc w:val="center"/>
              <w:rPr>
                <w:rFonts w:ascii="宋体" w:hAnsi="宋体" w:cs="Arial"/>
                <w:b/>
                <w:color w:val="0000CC"/>
                <w:szCs w:val="21"/>
              </w:rPr>
            </w:pPr>
            <w:r w:rsidRPr="00604EC4">
              <w:rPr>
                <w:rFonts w:ascii="宋体" w:hAnsi="宋体" w:cs="Arial" w:hint="eastAsia"/>
                <w:b/>
                <w:color w:val="0000CC"/>
                <w:szCs w:val="21"/>
              </w:rPr>
              <w:t>第二组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D44FB5" w:rsidRPr="00604EC4" w:rsidRDefault="00D44FB5" w:rsidP="0037568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 w:rsidRPr="00604EC4">
              <w:rPr>
                <w:rFonts w:ascii="宋体" w:hAnsi="宋体" w:cs="Arial" w:hint="eastAsia"/>
                <w:b/>
                <w:color w:val="0000CC"/>
                <w:szCs w:val="21"/>
              </w:rPr>
              <w:t>第三组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D44FB5" w:rsidRPr="00604EC4" w:rsidRDefault="00D44FB5" w:rsidP="0037568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 w:rsidRPr="00604EC4">
              <w:rPr>
                <w:rFonts w:ascii="宋体" w:hAnsi="宋体" w:cs="Arial" w:hint="eastAsia"/>
                <w:b/>
                <w:color w:val="0000CC"/>
                <w:szCs w:val="21"/>
              </w:rPr>
              <w:t>第四组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D44FB5" w:rsidRPr="00604EC4" w:rsidRDefault="00D44FB5" w:rsidP="0037568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 w:rsidRPr="00604EC4">
              <w:rPr>
                <w:rFonts w:ascii="宋体" w:hAnsi="宋体" w:cs="Arial" w:hint="eastAsia"/>
                <w:b/>
                <w:color w:val="0000CC"/>
                <w:szCs w:val="21"/>
              </w:rPr>
              <w:t>第五组</w:t>
            </w:r>
          </w:p>
        </w:tc>
      </w:tr>
      <w:tr w:rsidR="00D44FB5" w:rsidRPr="00604EC4" w:rsidTr="00375684">
        <w:trPr>
          <w:trHeight w:val="371"/>
          <w:jc w:val="center"/>
        </w:trPr>
        <w:tc>
          <w:tcPr>
            <w:tcW w:w="2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D44FB5" w:rsidRPr="00604EC4" w:rsidRDefault="00D44FB5" w:rsidP="0037568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 w:rsidRPr="00604EC4">
              <w:rPr>
                <w:rFonts w:ascii="宋体" w:hAnsi="宋体" w:cs="Arial"/>
                <w:b/>
                <w:bCs/>
                <w:iCs/>
                <w:color w:val="0000CC"/>
                <w:szCs w:val="21"/>
              </w:rPr>
              <w:t>U</w:t>
            </w:r>
            <w:r w:rsidRPr="00604EC4">
              <w:rPr>
                <w:rFonts w:ascii="宋体" w:hAnsi="宋体" w:cs="Arial"/>
                <w:b/>
                <w:bCs/>
                <w:color w:val="0000CC"/>
                <w:position w:val="-11"/>
                <w:szCs w:val="21"/>
                <w:vertAlign w:val="subscript"/>
              </w:rPr>
              <w:t>1</w:t>
            </w:r>
            <w:r w:rsidRPr="00604EC4">
              <w:rPr>
                <w:rFonts w:ascii="宋体" w:hAnsi="宋体" w:cs="Arial"/>
                <w:b/>
                <w:bCs/>
                <w:color w:val="0000CC"/>
                <w:szCs w:val="21"/>
              </w:rPr>
              <w:t>/V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D44FB5" w:rsidRPr="00604EC4" w:rsidRDefault="00D44FB5" w:rsidP="0037568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D44FB5" w:rsidRPr="00604EC4" w:rsidRDefault="00D44FB5" w:rsidP="0037568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D44FB5" w:rsidRPr="00604EC4" w:rsidRDefault="00D44FB5" w:rsidP="0037568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D44FB5" w:rsidRPr="00604EC4" w:rsidRDefault="00D44FB5" w:rsidP="0037568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D44FB5" w:rsidRPr="00604EC4" w:rsidRDefault="00D44FB5" w:rsidP="0037568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</w:p>
        </w:tc>
      </w:tr>
      <w:tr w:rsidR="00D44FB5" w:rsidRPr="00604EC4" w:rsidTr="00375684">
        <w:trPr>
          <w:trHeight w:val="339"/>
          <w:jc w:val="center"/>
        </w:trPr>
        <w:tc>
          <w:tcPr>
            <w:tcW w:w="2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D44FB5" w:rsidRPr="00604EC4" w:rsidRDefault="00D44FB5" w:rsidP="0037568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 w:rsidRPr="00604EC4">
              <w:rPr>
                <w:rFonts w:ascii="宋体" w:hAnsi="宋体" w:cs="Arial"/>
                <w:b/>
                <w:iCs/>
                <w:color w:val="0000CC"/>
                <w:szCs w:val="21"/>
              </w:rPr>
              <w:t>U</w:t>
            </w:r>
            <w:r w:rsidRPr="00604EC4">
              <w:rPr>
                <w:rFonts w:ascii="宋体" w:hAnsi="宋体" w:cs="Arial"/>
                <w:b/>
                <w:color w:val="0000CC"/>
                <w:position w:val="-11"/>
                <w:szCs w:val="21"/>
                <w:vertAlign w:val="subscript"/>
              </w:rPr>
              <w:t>2</w:t>
            </w:r>
            <w:r w:rsidRPr="00604EC4">
              <w:rPr>
                <w:rFonts w:ascii="宋体" w:hAnsi="宋体" w:cs="Arial"/>
                <w:b/>
                <w:color w:val="0000CC"/>
                <w:szCs w:val="21"/>
              </w:rPr>
              <w:t>/V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D44FB5" w:rsidRPr="00604EC4" w:rsidRDefault="00D44FB5" w:rsidP="0037568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D44FB5" w:rsidRPr="00604EC4" w:rsidRDefault="00D44FB5" w:rsidP="0037568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D44FB5" w:rsidRPr="00604EC4" w:rsidRDefault="00D44FB5" w:rsidP="0037568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D44FB5" w:rsidRPr="00604EC4" w:rsidRDefault="00D44FB5" w:rsidP="0037568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D44FB5" w:rsidRPr="00604EC4" w:rsidRDefault="00D44FB5" w:rsidP="0037568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</w:p>
        </w:tc>
      </w:tr>
      <w:tr w:rsidR="00D44FB5" w:rsidRPr="00604EC4" w:rsidTr="00375684">
        <w:trPr>
          <w:trHeight w:val="434"/>
          <w:jc w:val="center"/>
        </w:trPr>
        <w:tc>
          <w:tcPr>
            <w:tcW w:w="2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D44FB5" w:rsidRPr="00604EC4" w:rsidRDefault="00D44FB5" w:rsidP="0037568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 w:rsidRPr="00604EC4">
              <w:rPr>
                <w:rFonts w:ascii="宋体" w:hAnsi="宋体" w:cs="Arial"/>
                <w:b/>
                <w:iCs/>
                <w:color w:val="0000CC"/>
                <w:szCs w:val="21"/>
              </w:rPr>
              <w:t>U</w:t>
            </w:r>
            <w:r w:rsidRPr="00604EC4">
              <w:rPr>
                <w:rFonts w:ascii="宋体" w:hAnsi="宋体" w:cs="Arial"/>
                <w:b/>
                <w:color w:val="0000CC"/>
                <w:position w:val="-11"/>
                <w:szCs w:val="21"/>
                <w:vertAlign w:val="subscript"/>
              </w:rPr>
              <w:t>O</w:t>
            </w:r>
            <w:r w:rsidRPr="00604EC4">
              <w:rPr>
                <w:rFonts w:ascii="宋体" w:hAnsi="宋体" w:cs="Arial"/>
                <w:b/>
                <w:color w:val="0000CC"/>
                <w:szCs w:val="21"/>
              </w:rPr>
              <w:t>/V</w:t>
            </w:r>
            <w:r w:rsidRPr="00604EC4">
              <w:rPr>
                <w:rFonts w:ascii="宋体" w:hAnsi="宋体" w:cs="Arial" w:hint="eastAsia"/>
                <w:b/>
                <w:color w:val="0000CC"/>
                <w:szCs w:val="21"/>
              </w:rPr>
              <w:t>（理论值）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D44FB5" w:rsidRPr="00604EC4" w:rsidRDefault="00D44FB5" w:rsidP="00375684">
            <w:pPr>
              <w:widowControl/>
              <w:jc w:val="left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D44FB5" w:rsidRPr="00604EC4" w:rsidRDefault="00D44FB5" w:rsidP="00375684">
            <w:pPr>
              <w:widowControl/>
              <w:jc w:val="left"/>
              <w:rPr>
                <w:rFonts w:ascii="宋体" w:hAnsi="宋体"/>
                <w:b/>
                <w:color w:val="0000CC"/>
                <w:kern w:val="0"/>
                <w:szCs w:val="21"/>
              </w:rPr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D44FB5" w:rsidRPr="00604EC4" w:rsidRDefault="00D44FB5" w:rsidP="00375684">
            <w:pPr>
              <w:widowControl/>
              <w:jc w:val="left"/>
              <w:rPr>
                <w:rFonts w:ascii="宋体" w:hAnsi="宋体"/>
                <w:b/>
                <w:color w:val="0000CC"/>
                <w:kern w:val="0"/>
                <w:szCs w:val="21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D44FB5" w:rsidRPr="00604EC4" w:rsidRDefault="00D44FB5" w:rsidP="00375684">
            <w:pPr>
              <w:widowControl/>
              <w:jc w:val="left"/>
              <w:rPr>
                <w:rFonts w:ascii="宋体" w:hAnsi="宋体"/>
                <w:b/>
                <w:color w:val="0000CC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D44FB5" w:rsidRPr="00604EC4" w:rsidRDefault="00D44FB5" w:rsidP="00375684">
            <w:pPr>
              <w:widowControl/>
              <w:jc w:val="left"/>
              <w:rPr>
                <w:rFonts w:ascii="宋体" w:hAnsi="宋体"/>
                <w:b/>
                <w:color w:val="0000CC"/>
                <w:kern w:val="0"/>
                <w:szCs w:val="21"/>
              </w:rPr>
            </w:pPr>
          </w:p>
        </w:tc>
      </w:tr>
      <w:tr w:rsidR="00D44FB5" w:rsidRPr="00604EC4" w:rsidTr="00375684">
        <w:trPr>
          <w:trHeight w:val="389"/>
          <w:jc w:val="center"/>
        </w:trPr>
        <w:tc>
          <w:tcPr>
            <w:tcW w:w="2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D44FB5" w:rsidRPr="00604EC4" w:rsidRDefault="00D44FB5" w:rsidP="0037568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 w:rsidRPr="00604EC4">
              <w:rPr>
                <w:rFonts w:ascii="宋体" w:hAnsi="宋体" w:cs="Arial"/>
                <w:b/>
                <w:iCs/>
                <w:color w:val="0000CC"/>
                <w:szCs w:val="21"/>
              </w:rPr>
              <w:t>U</w:t>
            </w:r>
            <w:r w:rsidRPr="00604EC4">
              <w:rPr>
                <w:rFonts w:ascii="宋体" w:hAnsi="宋体" w:cs="Arial"/>
                <w:b/>
                <w:color w:val="0000CC"/>
                <w:position w:val="-11"/>
                <w:szCs w:val="21"/>
                <w:vertAlign w:val="subscript"/>
              </w:rPr>
              <w:t>O</w:t>
            </w:r>
            <w:r w:rsidRPr="00604EC4">
              <w:rPr>
                <w:rFonts w:ascii="宋体" w:hAnsi="宋体" w:cs="Arial"/>
                <w:b/>
                <w:color w:val="0000CC"/>
                <w:szCs w:val="21"/>
              </w:rPr>
              <w:t>/V</w:t>
            </w:r>
            <w:r w:rsidRPr="00604EC4">
              <w:rPr>
                <w:rFonts w:ascii="宋体" w:hAnsi="宋体" w:cs="Arial" w:hint="eastAsia"/>
                <w:b/>
                <w:color w:val="0000CC"/>
                <w:szCs w:val="21"/>
              </w:rPr>
              <w:t>（测量值）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D44FB5" w:rsidRPr="00604EC4" w:rsidRDefault="00D44FB5" w:rsidP="00375684">
            <w:pPr>
              <w:widowControl/>
              <w:jc w:val="left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D44FB5" w:rsidRPr="00604EC4" w:rsidRDefault="00D44FB5" w:rsidP="00375684">
            <w:pPr>
              <w:widowControl/>
              <w:jc w:val="left"/>
              <w:rPr>
                <w:rFonts w:ascii="宋体" w:hAnsi="宋体"/>
                <w:b/>
                <w:color w:val="0000CC"/>
                <w:kern w:val="0"/>
                <w:szCs w:val="21"/>
              </w:rPr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D44FB5" w:rsidRPr="00604EC4" w:rsidRDefault="00D44FB5" w:rsidP="00375684">
            <w:pPr>
              <w:widowControl/>
              <w:jc w:val="left"/>
              <w:rPr>
                <w:rFonts w:ascii="宋体" w:hAnsi="宋体"/>
                <w:b/>
                <w:color w:val="0000CC"/>
                <w:kern w:val="0"/>
                <w:szCs w:val="21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D44FB5" w:rsidRPr="00604EC4" w:rsidRDefault="00D44FB5" w:rsidP="00375684">
            <w:pPr>
              <w:widowControl/>
              <w:jc w:val="left"/>
              <w:rPr>
                <w:rFonts w:ascii="宋体" w:hAnsi="宋体"/>
                <w:b/>
                <w:color w:val="0000CC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D44FB5" w:rsidRPr="00604EC4" w:rsidRDefault="00D44FB5" w:rsidP="00375684">
            <w:pPr>
              <w:widowControl/>
              <w:jc w:val="left"/>
              <w:rPr>
                <w:rFonts w:ascii="宋体" w:hAnsi="宋体"/>
                <w:b/>
                <w:color w:val="0000CC"/>
                <w:kern w:val="0"/>
                <w:szCs w:val="21"/>
              </w:rPr>
            </w:pPr>
          </w:p>
        </w:tc>
      </w:tr>
    </w:tbl>
    <w:p w:rsidR="00D44FB5" w:rsidRDefault="00D44FB5" w:rsidP="00D44FB5">
      <w:pPr>
        <w:autoSpaceDE w:val="0"/>
        <w:autoSpaceDN w:val="0"/>
        <w:adjustRightInd w:val="0"/>
        <w:ind w:left="1123"/>
        <w:rPr>
          <w:rFonts w:ascii="宋体" w:hAnsi="宋体" w:cs="宋体"/>
          <w:b/>
          <w:color w:val="0000CC"/>
          <w:szCs w:val="21"/>
          <w:lang w:val="zh-CN"/>
        </w:rPr>
      </w:pPr>
      <w:r>
        <w:rPr>
          <w:rFonts w:ascii="宋体" w:hAnsi="宋体" w:cs="宋体" w:hint="eastAsia"/>
          <w:b/>
          <w:color w:val="0000CC"/>
          <w:szCs w:val="21"/>
          <w:lang w:val="zh-CN"/>
        </w:rPr>
        <w:t>如有易派，请截图示波器上的两个输入和一个输出的波形：</w:t>
      </w:r>
    </w:p>
    <w:p w:rsidR="00D44FB5" w:rsidRDefault="00D44FB5" w:rsidP="00D44FB5">
      <w:pPr>
        <w:autoSpaceDE w:val="0"/>
        <w:autoSpaceDN w:val="0"/>
        <w:adjustRightInd w:val="0"/>
        <w:ind w:left="1123"/>
        <w:rPr>
          <w:rFonts w:ascii="宋体" w:hAnsi="宋体" w:cs="宋体"/>
          <w:b/>
          <w:color w:val="0000CC"/>
          <w:szCs w:val="21"/>
          <w:lang w:val="zh-CN"/>
        </w:rPr>
      </w:pPr>
    </w:p>
    <w:p w:rsidR="00D44FB5" w:rsidRPr="00560B42" w:rsidRDefault="00D44FB5" w:rsidP="00D44FB5">
      <w:pPr>
        <w:autoSpaceDE w:val="0"/>
        <w:autoSpaceDN w:val="0"/>
        <w:adjustRightInd w:val="0"/>
        <w:ind w:left="1123"/>
        <w:rPr>
          <w:rFonts w:ascii="宋体" w:hAnsi="宋体"/>
          <w:color w:val="0000CC"/>
          <w:szCs w:val="21"/>
        </w:rPr>
      </w:pPr>
      <w:r w:rsidRPr="00604EC4">
        <w:rPr>
          <w:rFonts w:ascii="宋体" w:hAnsi="宋体" w:cs="宋体" w:hint="eastAsia"/>
          <w:b/>
          <w:color w:val="0000CC"/>
          <w:szCs w:val="21"/>
          <w:lang w:val="zh-CN"/>
        </w:rPr>
        <w:t>实验结果分析</w:t>
      </w:r>
      <w:r>
        <w:rPr>
          <w:rFonts w:ascii="宋体" w:hAnsi="宋体" w:cs="宋体" w:hint="eastAsia"/>
          <w:b/>
          <w:color w:val="0000CC"/>
          <w:szCs w:val="21"/>
          <w:lang w:val="zh-CN"/>
        </w:rPr>
        <w:t>：</w:t>
      </w:r>
      <w:r w:rsidRPr="00560B42">
        <w:rPr>
          <w:rFonts w:ascii="宋体" w:hAnsi="宋体" w:hint="eastAsia"/>
          <w:color w:val="0000CC"/>
          <w:szCs w:val="21"/>
        </w:rPr>
        <w:t xml:space="preserve"> </w:t>
      </w:r>
    </w:p>
    <w:p w:rsidR="00D44FB5" w:rsidRDefault="00D44FB5" w:rsidP="00D44FB5">
      <w:pPr>
        <w:autoSpaceDE w:val="0"/>
        <w:autoSpaceDN w:val="0"/>
        <w:adjustRightInd w:val="0"/>
        <w:ind w:left="1123"/>
        <w:rPr>
          <w:rFonts w:ascii="宋体" w:hAnsi="宋体" w:cs="宋体"/>
          <w:b/>
          <w:color w:val="0000CC"/>
          <w:szCs w:val="21"/>
        </w:rPr>
      </w:pPr>
    </w:p>
    <w:p w:rsidR="00D44FB5" w:rsidRDefault="00D44FB5" w:rsidP="00D44FB5">
      <w:pPr>
        <w:autoSpaceDE w:val="0"/>
        <w:autoSpaceDN w:val="0"/>
        <w:adjustRightInd w:val="0"/>
        <w:ind w:left="1123"/>
        <w:rPr>
          <w:rFonts w:ascii="宋体" w:hAnsi="宋体" w:cs="宋体"/>
          <w:b/>
          <w:color w:val="0000CC"/>
          <w:szCs w:val="21"/>
        </w:rPr>
      </w:pPr>
    </w:p>
    <w:p w:rsidR="00D44FB5" w:rsidRPr="00560B42" w:rsidRDefault="00D44FB5" w:rsidP="00D44FB5">
      <w:pPr>
        <w:autoSpaceDE w:val="0"/>
        <w:autoSpaceDN w:val="0"/>
        <w:adjustRightInd w:val="0"/>
        <w:ind w:left="1123"/>
        <w:rPr>
          <w:rFonts w:ascii="宋体" w:hAnsi="宋体" w:cs="宋体"/>
          <w:b/>
          <w:color w:val="0000CC"/>
          <w:szCs w:val="21"/>
        </w:rPr>
      </w:pPr>
    </w:p>
    <w:p w:rsidR="00D44FB5" w:rsidRPr="00604EC4" w:rsidRDefault="00D44FB5" w:rsidP="00D44FB5">
      <w:pPr>
        <w:ind w:left="780"/>
        <w:rPr>
          <w:rFonts w:ascii="宋体" w:hAnsi="宋体" w:cs="宋体"/>
          <w:color w:val="0000CC"/>
          <w:szCs w:val="21"/>
        </w:rPr>
      </w:pPr>
      <w:r w:rsidRPr="00604EC4">
        <w:rPr>
          <w:rFonts w:ascii="宋体" w:hAnsi="宋体" w:cs="宋体" w:hint="eastAsia"/>
          <w:b/>
          <w:color w:val="0000CC"/>
          <w:szCs w:val="21"/>
          <w:lang w:val="zh-CN"/>
        </w:rPr>
        <w:t>b</w:t>
      </w:r>
      <w:r w:rsidRPr="00604EC4">
        <w:rPr>
          <w:rFonts w:ascii="宋体" w:hAnsi="宋体" w:cs="宋体"/>
          <w:b/>
          <w:color w:val="0000CC"/>
          <w:szCs w:val="21"/>
          <w:lang w:val="zh-CN"/>
        </w:rPr>
        <w:t>)</w:t>
      </w:r>
      <w:r w:rsidRPr="00604EC4">
        <w:rPr>
          <w:rFonts w:ascii="宋体" w:hAnsi="宋体" w:cs="宋体" w:hint="eastAsia"/>
          <w:b/>
          <w:color w:val="0000CC"/>
          <w:szCs w:val="21"/>
          <w:lang w:val="zh-CN"/>
        </w:rPr>
        <w:t>交流减法功能测量：</w:t>
      </w:r>
      <w:r w:rsidRPr="00604EC4">
        <w:rPr>
          <w:rFonts w:ascii="宋体" w:hAnsi="宋体" w:cs="宋体"/>
          <w:color w:val="0000CC"/>
          <w:szCs w:val="21"/>
        </w:rPr>
        <w:t xml:space="preserve"> </w:t>
      </w:r>
    </w:p>
    <w:p w:rsidR="00D44FB5" w:rsidRPr="00604EC4" w:rsidRDefault="00D44FB5" w:rsidP="00D44FB5">
      <w:pPr>
        <w:autoSpaceDE w:val="0"/>
        <w:autoSpaceDN w:val="0"/>
        <w:adjustRightInd w:val="0"/>
        <w:jc w:val="center"/>
        <w:rPr>
          <w:rFonts w:ascii="宋体" w:hAnsi="宋体" w:cs="宋体"/>
          <w:b/>
          <w:color w:val="0000CC"/>
          <w:szCs w:val="21"/>
        </w:rPr>
      </w:pPr>
      <w:r w:rsidRPr="00604EC4">
        <w:rPr>
          <w:rFonts w:ascii="宋体" w:hAnsi="宋体" w:cs="宋体" w:hint="eastAsia"/>
          <w:b/>
          <w:color w:val="0000CC"/>
          <w:szCs w:val="21"/>
        </w:rPr>
        <w:t>交流减法功能测量记录表</w:t>
      </w:r>
    </w:p>
    <w:tbl>
      <w:tblPr>
        <w:tblW w:w="8169" w:type="dxa"/>
        <w:tblInd w:w="25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99"/>
        <w:gridCol w:w="1936"/>
        <w:gridCol w:w="1678"/>
        <w:gridCol w:w="2008"/>
        <w:gridCol w:w="1648"/>
      </w:tblGrid>
      <w:tr w:rsidR="00D44FB5" w:rsidRPr="00604EC4" w:rsidTr="00375684">
        <w:trPr>
          <w:trHeight w:val="352"/>
        </w:trPr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D44FB5" w:rsidRPr="00604EC4" w:rsidRDefault="00D44FB5" w:rsidP="0037568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 w:val="24"/>
              </w:rPr>
            </w:pPr>
            <w:r w:rsidRPr="00604EC4">
              <w:rPr>
                <w:rFonts w:ascii="宋体" w:hAnsi="宋体" w:cs="Arial" w:hint="eastAsia"/>
                <w:b/>
                <w:color w:val="0000CC"/>
                <w:kern w:val="0"/>
                <w:sz w:val="24"/>
              </w:rPr>
              <w:t>输入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D44FB5" w:rsidRPr="00604EC4" w:rsidRDefault="00D44FB5" w:rsidP="0037568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 w:val="24"/>
              </w:rPr>
            </w:pPr>
            <w:r w:rsidRPr="00604EC4">
              <w:rPr>
                <w:rFonts w:ascii="宋体" w:hAnsi="宋体" w:cs="Arial" w:hint="eastAsia"/>
                <w:b/>
                <w:color w:val="0000CC"/>
                <w:kern w:val="0"/>
                <w:sz w:val="24"/>
              </w:rPr>
              <w:t>第一组实验波形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D44FB5" w:rsidRPr="00604EC4" w:rsidRDefault="00D44FB5" w:rsidP="00375684">
            <w:pPr>
              <w:widowControl/>
              <w:jc w:val="center"/>
              <w:rPr>
                <w:rFonts w:ascii="宋体" w:hAnsi="宋体"/>
                <w:b/>
                <w:color w:val="0000CC"/>
                <w:kern w:val="0"/>
                <w:sz w:val="24"/>
              </w:rPr>
            </w:pPr>
            <w:r w:rsidRPr="00604EC4">
              <w:rPr>
                <w:rFonts w:ascii="宋体" w:hAnsi="宋体" w:hint="eastAsia"/>
                <w:b/>
                <w:color w:val="0000CC"/>
                <w:kern w:val="0"/>
                <w:sz w:val="24"/>
              </w:rPr>
              <w:t>误差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D44FB5" w:rsidRPr="00604EC4" w:rsidRDefault="00D44FB5" w:rsidP="00375684">
            <w:pPr>
              <w:widowControl/>
              <w:jc w:val="center"/>
              <w:rPr>
                <w:rFonts w:ascii="宋体" w:hAnsi="宋体"/>
                <w:b/>
                <w:color w:val="0000CC"/>
                <w:kern w:val="0"/>
                <w:sz w:val="24"/>
              </w:rPr>
            </w:pPr>
            <w:r w:rsidRPr="00604EC4">
              <w:rPr>
                <w:rFonts w:ascii="宋体" w:hAnsi="宋体" w:hint="eastAsia"/>
                <w:b/>
                <w:color w:val="0000CC"/>
                <w:kern w:val="0"/>
                <w:sz w:val="24"/>
              </w:rPr>
              <w:t>第二组实验波形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D44FB5" w:rsidRPr="00604EC4" w:rsidRDefault="00D44FB5" w:rsidP="00375684">
            <w:pPr>
              <w:widowControl/>
              <w:jc w:val="center"/>
              <w:rPr>
                <w:rFonts w:ascii="宋体" w:hAnsi="宋体"/>
                <w:b/>
                <w:color w:val="0000CC"/>
                <w:kern w:val="0"/>
                <w:sz w:val="24"/>
              </w:rPr>
            </w:pPr>
            <w:r w:rsidRPr="00604EC4">
              <w:rPr>
                <w:rFonts w:ascii="宋体" w:hAnsi="宋体" w:hint="eastAsia"/>
                <w:b/>
                <w:color w:val="0000CC"/>
                <w:kern w:val="0"/>
                <w:sz w:val="24"/>
              </w:rPr>
              <w:t>误差</w:t>
            </w:r>
          </w:p>
        </w:tc>
      </w:tr>
      <w:tr w:rsidR="00D44FB5" w:rsidRPr="00604EC4" w:rsidTr="00375684">
        <w:trPr>
          <w:trHeight w:val="234"/>
        </w:trPr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D44FB5" w:rsidRPr="00604EC4" w:rsidRDefault="00D44FB5" w:rsidP="0037568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 w:val="24"/>
              </w:rPr>
            </w:pPr>
            <w:r w:rsidRPr="00604EC4">
              <w:rPr>
                <w:rFonts w:ascii="宋体" w:hAnsi="宋体" w:cs="Arial"/>
                <w:b/>
                <w:bCs/>
                <w:iCs/>
                <w:color w:val="0000CC"/>
                <w:sz w:val="24"/>
              </w:rPr>
              <w:t>U</w:t>
            </w:r>
            <w:r w:rsidRPr="00604EC4">
              <w:rPr>
                <w:rFonts w:ascii="宋体" w:hAnsi="宋体" w:cs="Arial"/>
                <w:b/>
                <w:bCs/>
                <w:color w:val="0000CC"/>
                <w:position w:val="-11"/>
                <w:sz w:val="24"/>
                <w:vertAlign w:val="subscript"/>
              </w:rPr>
              <w:t>1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D44FB5" w:rsidRPr="00604EC4" w:rsidRDefault="00D44FB5" w:rsidP="00375684">
            <w:pPr>
              <w:widowControl/>
              <w:jc w:val="left"/>
              <w:rPr>
                <w:rFonts w:ascii="宋体" w:hAnsi="宋体" w:cs="Arial"/>
                <w:b/>
                <w:color w:val="0000CC"/>
                <w:kern w:val="0"/>
                <w:sz w:val="24"/>
              </w:rPr>
            </w:pP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D44FB5" w:rsidRPr="00604EC4" w:rsidRDefault="00D44FB5" w:rsidP="00375684">
            <w:pPr>
              <w:widowControl/>
              <w:jc w:val="left"/>
              <w:rPr>
                <w:rFonts w:ascii="宋体" w:hAnsi="宋体"/>
                <w:b/>
                <w:color w:val="0000CC"/>
                <w:kern w:val="0"/>
                <w:sz w:val="24"/>
              </w:rPr>
            </w:pP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D44FB5" w:rsidRPr="00604EC4" w:rsidRDefault="00D44FB5" w:rsidP="00375684">
            <w:pPr>
              <w:widowControl/>
              <w:jc w:val="left"/>
              <w:rPr>
                <w:rFonts w:ascii="宋体" w:hAnsi="宋体"/>
                <w:b/>
                <w:color w:val="0000CC"/>
                <w:kern w:val="0"/>
                <w:sz w:val="24"/>
              </w:rPr>
            </w:pP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D44FB5" w:rsidRPr="00604EC4" w:rsidRDefault="00D44FB5" w:rsidP="00375684">
            <w:pPr>
              <w:widowControl/>
              <w:jc w:val="left"/>
              <w:rPr>
                <w:rFonts w:ascii="宋体" w:hAnsi="宋体"/>
                <w:b/>
                <w:color w:val="0000CC"/>
                <w:kern w:val="0"/>
                <w:sz w:val="24"/>
              </w:rPr>
            </w:pPr>
          </w:p>
        </w:tc>
      </w:tr>
      <w:tr w:rsidR="00D44FB5" w:rsidRPr="00604EC4" w:rsidTr="00375684">
        <w:trPr>
          <w:trHeight w:val="478"/>
        </w:trPr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D44FB5" w:rsidRPr="00604EC4" w:rsidRDefault="00D44FB5" w:rsidP="0037568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 w:val="24"/>
              </w:rPr>
            </w:pPr>
            <w:r w:rsidRPr="00604EC4">
              <w:rPr>
                <w:rFonts w:ascii="宋体" w:hAnsi="宋体" w:cs="Arial"/>
                <w:b/>
                <w:bCs/>
                <w:iCs/>
                <w:color w:val="0000CC"/>
                <w:sz w:val="24"/>
              </w:rPr>
              <w:t>U</w:t>
            </w:r>
            <w:r w:rsidRPr="00604EC4">
              <w:rPr>
                <w:rFonts w:ascii="宋体" w:hAnsi="宋体" w:cs="Arial"/>
                <w:b/>
                <w:bCs/>
                <w:color w:val="0000CC"/>
                <w:position w:val="-11"/>
                <w:sz w:val="24"/>
                <w:vertAlign w:val="subscript"/>
              </w:rPr>
              <w:t>2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D44FB5" w:rsidRPr="00604EC4" w:rsidRDefault="00D44FB5" w:rsidP="00375684">
            <w:pPr>
              <w:widowControl/>
              <w:jc w:val="left"/>
              <w:rPr>
                <w:rFonts w:ascii="宋体" w:hAnsi="宋体" w:cs="Arial"/>
                <w:b/>
                <w:color w:val="0000CC"/>
                <w:kern w:val="0"/>
                <w:sz w:val="24"/>
              </w:rPr>
            </w:pP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D44FB5" w:rsidRPr="00604EC4" w:rsidRDefault="00D44FB5" w:rsidP="00375684">
            <w:pPr>
              <w:widowControl/>
              <w:jc w:val="left"/>
              <w:rPr>
                <w:rFonts w:ascii="宋体" w:hAnsi="宋体"/>
                <w:b/>
                <w:color w:val="0000CC"/>
                <w:kern w:val="0"/>
                <w:sz w:val="24"/>
              </w:rPr>
            </w:pP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D44FB5" w:rsidRPr="00604EC4" w:rsidRDefault="00D44FB5" w:rsidP="00375684">
            <w:pPr>
              <w:widowControl/>
              <w:jc w:val="left"/>
              <w:rPr>
                <w:rFonts w:ascii="宋体" w:hAnsi="宋体"/>
                <w:b/>
                <w:color w:val="0000CC"/>
                <w:kern w:val="0"/>
                <w:sz w:val="24"/>
              </w:rPr>
            </w:pP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D44FB5" w:rsidRPr="00604EC4" w:rsidRDefault="00D44FB5" w:rsidP="00375684">
            <w:pPr>
              <w:widowControl/>
              <w:jc w:val="left"/>
              <w:rPr>
                <w:rFonts w:ascii="宋体" w:hAnsi="宋体"/>
                <w:b/>
                <w:color w:val="0000CC"/>
                <w:kern w:val="0"/>
                <w:sz w:val="24"/>
              </w:rPr>
            </w:pPr>
          </w:p>
        </w:tc>
      </w:tr>
      <w:tr w:rsidR="00D44FB5" w:rsidRPr="00604EC4" w:rsidTr="00375684">
        <w:trPr>
          <w:trHeight w:val="492"/>
        </w:trPr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D44FB5" w:rsidRPr="00604EC4" w:rsidRDefault="00D44FB5" w:rsidP="00375684">
            <w:pPr>
              <w:widowControl/>
              <w:jc w:val="center"/>
              <w:rPr>
                <w:rFonts w:ascii="宋体" w:hAnsi="宋体" w:cs="Arial"/>
                <w:b/>
                <w:bCs/>
                <w:i/>
                <w:iCs/>
                <w:color w:val="0000CC"/>
                <w:sz w:val="24"/>
              </w:rPr>
            </w:pPr>
            <w:r w:rsidRPr="00604EC4">
              <w:rPr>
                <w:rFonts w:ascii="宋体" w:hAnsi="宋体" w:cs="Arial"/>
                <w:b/>
                <w:bCs/>
                <w:iCs/>
                <w:color w:val="0000CC"/>
                <w:sz w:val="24"/>
              </w:rPr>
              <w:t>U</w:t>
            </w:r>
            <w:r w:rsidRPr="00604EC4">
              <w:rPr>
                <w:rFonts w:ascii="宋体" w:hAnsi="宋体" w:cs="Arial"/>
                <w:b/>
                <w:bCs/>
                <w:color w:val="0000CC"/>
                <w:position w:val="-11"/>
                <w:sz w:val="24"/>
                <w:vertAlign w:val="subscript"/>
              </w:rPr>
              <w:t>O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D44FB5" w:rsidRPr="00604EC4" w:rsidRDefault="00D44FB5" w:rsidP="00375684">
            <w:pPr>
              <w:widowControl/>
              <w:jc w:val="left"/>
              <w:rPr>
                <w:rFonts w:ascii="宋体" w:hAnsi="宋体" w:cs="Arial"/>
                <w:b/>
                <w:color w:val="0000CC"/>
                <w:kern w:val="0"/>
                <w:sz w:val="24"/>
              </w:rPr>
            </w:pP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D44FB5" w:rsidRPr="00604EC4" w:rsidRDefault="00D44FB5" w:rsidP="00375684">
            <w:pPr>
              <w:widowControl/>
              <w:jc w:val="left"/>
              <w:rPr>
                <w:rFonts w:ascii="宋体" w:hAnsi="宋体"/>
                <w:b/>
                <w:color w:val="0000CC"/>
                <w:kern w:val="0"/>
                <w:sz w:val="24"/>
              </w:rPr>
            </w:pP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D44FB5" w:rsidRPr="00604EC4" w:rsidRDefault="00D44FB5" w:rsidP="00375684">
            <w:pPr>
              <w:widowControl/>
              <w:jc w:val="left"/>
              <w:rPr>
                <w:rFonts w:ascii="宋体" w:hAnsi="宋体"/>
                <w:b/>
                <w:color w:val="0000CC"/>
                <w:kern w:val="0"/>
                <w:sz w:val="24"/>
              </w:rPr>
            </w:pP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D44FB5" w:rsidRPr="00604EC4" w:rsidRDefault="00D44FB5" w:rsidP="00375684">
            <w:pPr>
              <w:widowControl/>
              <w:jc w:val="left"/>
              <w:rPr>
                <w:rFonts w:ascii="宋体" w:hAnsi="宋体"/>
                <w:b/>
                <w:color w:val="0000CC"/>
                <w:kern w:val="0"/>
                <w:sz w:val="24"/>
              </w:rPr>
            </w:pPr>
          </w:p>
        </w:tc>
      </w:tr>
    </w:tbl>
    <w:p w:rsidR="00D44FB5" w:rsidRPr="00560B42" w:rsidRDefault="00D44FB5" w:rsidP="00D44FB5">
      <w:pPr>
        <w:ind w:firstLine="420"/>
        <w:rPr>
          <w:rFonts w:ascii="宋体" w:hAnsi="宋体"/>
          <w:b/>
          <w:color w:val="0000CC"/>
          <w:szCs w:val="21"/>
        </w:rPr>
      </w:pPr>
      <w:r w:rsidRPr="00560B42">
        <w:rPr>
          <w:rFonts w:ascii="宋体" w:hAnsi="宋体" w:hint="eastAsia"/>
          <w:b/>
          <w:color w:val="0000CC"/>
          <w:szCs w:val="21"/>
        </w:rPr>
        <w:t>实验结果分析：</w:t>
      </w:r>
    </w:p>
    <w:p w:rsidR="00D44FB5" w:rsidRPr="00604EC4" w:rsidRDefault="00D44FB5" w:rsidP="00D44FB5">
      <w:pPr>
        <w:ind w:firstLine="420"/>
        <w:rPr>
          <w:rFonts w:ascii="宋体" w:hAnsi="宋体"/>
          <w:color w:val="0000CC"/>
          <w:szCs w:val="21"/>
        </w:rPr>
      </w:pPr>
    </w:p>
    <w:p w:rsidR="00D44FB5" w:rsidRDefault="00D44FB5" w:rsidP="00D44FB5">
      <w:pPr>
        <w:ind w:left="420"/>
        <w:rPr>
          <w:rFonts w:ascii="宋体" w:hAnsi="宋体"/>
          <w:color w:val="0000CC"/>
          <w:szCs w:val="21"/>
        </w:rPr>
      </w:pPr>
      <w:r w:rsidRPr="00560B42">
        <w:rPr>
          <w:rFonts w:ascii="宋体" w:hAnsi="宋体" w:hint="eastAsia"/>
          <w:b/>
          <w:color w:val="0000CC"/>
          <w:szCs w:val="21"/>
        </w:rPr>
        <w:t>c</w:t>
      </w:r>
      <w:r w:rsidRPr="00560B42">
        <w:rPr>
          <w:rFonts w:ascii="宋体" w:hAnsi="宋体"/>
          <w:b/>
          <w:color w:val="0000CC"/>
          <w:szCs w:val="21"/>
        </w:rPr>
        <w:t>)</w:t>
      </w:r>
      <w:r w:rsidRPr="00604EC4">
        <w:rPr>
          <w:rFonts w:ascii="宋体" w:hAnsi="宋体"/>
          <w:color w:val="0000CC"/>
          <w:szCs w:val="21"/>
        </w:rPr>
        <w:t xml:space="preserve"> </w:t>
      </w:r>
      <w:r w:rsidRPr="00604EC4">
        <w:rPr>
          <w:rFonts w:ascii="宋体" w:hAnsi="宋体" w:hint="eastAsia"/>
          <w:b/>
          <w:color w:val="0000CC"/>
          <w:szCs w:val="21"/>
        </w:rPr>
        <w:t>其他自主测量与发现</w:t>
      </w:r>
      <w:r w:rsidRPr="00604EC4">
        <w:rPr>
          <w:rFonts w:ascii="宋体" w:hAnsi="宋体" w:hint="eastAsia"/>
          <w:color w:val="0000CC"/>
          <w:szCs w:val="21"/>
        </w:rPr>
        <w:t>（例如输入幅度、频率变化，输入电阻对测量的影响……）；</w:t>
      </w:r>
      <w:r w:rsidRPr="00604EC4">
        <w:rPr>
          <w:rFonts w:ascii="宋体" w:hAnsi="宋体"/>
          <w:color w:val="0000CC"/>
          <w:szCs w:val="21"/>
        </w:rPr>
        <w:t xml:space="preserve"> </w:t>
      </w:r>
    </w:p>
    <w:p w:rsidR="00D44FB5" w:rsidRPr="00604EC4" w:rsidRDefault="00D44FB5" w:rsidP="00D44FB5">
      <w:pPr>
        <w:ind w:left="420"/>
        <w:rPr>
          <w:rFonts w:ascii="宋体" w:hAnsi="宋体"/>
          <w:color w:val="0000CC"/>
          <w:szCs w:val="21"/>
        </w:rPr>
      </w:pPr>
    </w:p>
    <w:p w:rsidR="00D44FB5" w:rsidRPr="00604EC4" w:rsidRDefault="00D44FB5" w:rsidP="00D44FB5">
      <w:pPr>
        <w:rPr>
          <w:rFonts w:ascii="宋体" w:hAnsi="宋体"/>
          <w:b/>
          <w:color w:val="0000CC"/>
          <w:szCs w:val="21"/>
        </w:rPr>
      </w:pPr>
      <w:bookmarkStart w:id="0" w:name="_GoBack"/>
      <w:bookmarkEnd w:id="0"/>
    </w:p>
    <w:p w:rsidR="00D44FB5" w:rsidRPr="00E40066" w:rsidRDefault="00D44FB5" w:rsidP="00D44FB5">
      <w:pPr>
        <w:jc w:val="left"/>
        <w:rPr>
          <w:rFonts w:ascii="宋体" w:hAnsi="宋体"/>
          <w:b/>
          <w:color w:val="0000CC"/>
        </w:rPr>
      </w:pPr>
    </w:p>
    <w:p w:rsidR="00D44FB5" w:rsidRPr="008C4B27" w:rsidRDefault="00D44FB5" w:rsidP="00D44FB5">
      <w:pPr>
        <w:rPr>
          <w:rFonts w:ascii="宋体" w:hAnsi="宋体"/>
          <w:b/>
          <w:color w:val="0000CC"/>
        </w:rPr>
      </w:pPr>
    </w:p>
    <w:p w:rsidR="00D44FB5" w:rsidRPr="00E40066" w:rsidRDefault="00D44FB5" w:rsidP="00D44FB5">
      <w:pPr>
        <w:pStyle w:val="a7"/>
        <w:numPr>
          <w:ilvl w:val="0"/>
          <w:numId w:val="1"/>
        </w:numPr>
        <w:ind w:firstLineChars="0"/>
        <w:rPr>
          <w:rFonts w:ascii="宋体" w:hAnsi="宋体"/>
          <w:b/>
          <w:color w:val="0000CC"/>
          <w:sz w:val="28"/>
          <w:szCs w:val="28"/>
        </w:rPr>
      </w:pPr>
      <w:r w:rsidRPr="00E40066">
        <w:rPr>
          <w:rFonts w:ascii="宋体" w:hAnsi="宋体"/>
          <w:b/>
          <w:color w:val="0000CC"/>
          <w:sz w:val="28"/>
          <w:szCs w:val="28"/>
        </w:rPr>
        <w:t>实验</w:t>
      </w:r>
      <w:r w:rsidRPr="00E40066">
        <w:rPr>
          <w:rFonts w:ascii="宋体" w:hAnsi="宋体" w:hint="eastAsia"/>
          <w:b/>
          <w:color w:val="0000CC"/>
          <w:sz w:val="28"/>
          <w:szCs w:val="28"/>
        </w:rPr>
        <w:t>总结</w:t>
      </w:r>
    </w:p>
    <w:p w:rsidR="00D44FB5" w:rsidRPr="00E40066" w:rsidRDefault="00D44FB5" w:rsidP="00D44FB5">
      <w:pPr>
        <w:rPr>
          <w:rFonts w:ascii="宋体" w:hAnsi="宋体"/>
          <w:b/>
          <w:color w:val="0000CC"/>
          <w:sz w:val="28"/>
          <w:szCs w:val="28"/>
        </w:rPr>
      </w:pPr>
    </w:p>
    <w:p w:rsidR="00D44FB5" w:rsidRPr="00E40066" w:rsidRDefault="00D44FB5" w:rsidP="00D44FB5">
      <w:pPr>
        <w:rPr>
          <w:rFonts w:ascii="宋体" w:hAnsi="宋体"/>
          <w:b/>
          <w:color w:val="0000CC"/>
          <w:sz w:val="28"/>
          <w:szCs w:val="28"/>
        </w:rPr>
      </w:pPr>
    </w:p>
    <w:p w:rsidR="00D44FB5" w:rsidRPr="003F5203" w:rsidRDefault="00D44FB5" w:rsidP="00D44FB5">
      <w:pPr>
        <w:pStyle w:val="a7"/>
        <w:numPr>
          <w:ilvl w:val="0"/>
          <w:numId w:val="1"/>
        </w:numPr>
        <w:ind w:firstLineChars="0"/>
        <w:rPr>
          <w:rFonts w:ascii="宋体" w:hAnsi="宋体"/>
          <w:b/>
          <w:color w:val="0000CC"/>
          <w:sz w:val="28"/>
          <w:szCs w:val="28"/>
        </w:rPr>
      </w:pPr>
      <w:r w:rsidRPr="00E40066">
        <w:rPr>
          <w:rFonts w:ascii="宋体" w:hAnsi="宋体" w:hint="eastAsia"/>
          <w:b/>
          <w:color w:val="0000CC"/>
          <w:sz w:val="28"/>
          <w:szCs w:val="28"/>
        </w:rPr>
        <w:t>实验建议（欢迎大家提出宝贵意见）</w:t>
      </w:r>
    </w:p>
    <w:p w:rsidR="00CB656A" w:rsidRPr="00D44FB5" w:rsidRDefault="00CB656A"/>
    <w:sectPr w:rsidR="00CB656A" w:rsidRPr="00D44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CC8" w:rsidRDefault="00911CC8" w:rsidP="00D44FB5">
      <w:r>
        <w:separator/>
      </w:r>
    </w:p>
  </w:endnote>
  <w:endnote w:type="continuationSeparator" w:id="0">
    <w:p w:rsidR="00911CC8" w:rsidRDefault="00911CC8" w:rsidP="00D44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CC8" w:rsidRDefault="00911CC8" w:rsidP="00D44FB5">
      <w:r>
        <w:separator/>
      </w:r>
    </w:p>
  </w:footnote>
  <w:footnote w:type="continuationSeparator" w:id="0">
    <w:p w:rsidR="00911CC8" w:rsidRDefault="00911CC8" w:rsidP="00D44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46C18"/>
    <w:multiLevelType w:val="hybridMultilevel"/>
    <w:tmpl w:val="3370D9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851175"/>
    <w:multiLevelType w:val="multilevel"/>
    <w:tmpl w:val="2692FE9E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2" w15:restartNumberingAfterBreak="0">
    <w:nsid w:val="1CF1751C"/>
    <w:multiLevelType w:val="hybridMultilevel"/>
    <w:tmpl w:val="F14472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581C86"/>
    <w:multiLevelType w:val="hybridMultilevel"/>
    <w:tmpl w:val="D10C5E6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2440E6"/>
    <w:multiLevelType w:val="multilevel"/>
    <w:tmpl w:val="419D5E4B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5" w15:restartNumberingAfterBreak="0">
    <w:nsid w:val="6B9A340F"/>
    <w:multiLevelType w:val="multilevel"/>
    <w:tmpl w:val="2692FE9E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D39"/>
    <w:rsid w:val="000135E7"/>
    <w:rsid w:val="00096DC5"/>
    <w:rsid w:val="00220D39"/>
    <w:rsid w:val="0036178F"/>
    <w:rsid w:val="008C4B27"/>
    <w:rsid w:val="008E2B55"/>
    <w:rsid w:val="00911CC8"/>
    <w:rsid w:val="00CB656A"/>
    <w:rsid w:val="00D4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E213DE-C601-4A2B-ABFC-E625542A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4F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D44F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4F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4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4FB5"/>
    <w:rPr>
      <w:sz w:val="18"/>
      <w:szCs w:val="18"/>
    </w:rPr>
  </w:style>
  <w:style w:type="character" w:customStyle="1" w:styleId="10">
    <w:name w:val="标题 1 字符"/>
    <w:basedOn w:val="a0"/>
    <w:uiPriority w:val="9"/>
    <w:rsid w:val="00D44FB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qFormat/>
    <w:rsid w:val="00D44FB5"/>
    <w:pPr>
      <w:ind w:firstLineChars="200" w:firstLine="420"/>
    </w:pPr>
    <w:rPr>
      <w:rFonts w:ascii="Calibri" w:hAnsi="Calibri"/>
      <w:szCs w:val="22"/>
    </w:rPr>
  </w:style>
  <w:style w:type="character" w:customStyle="1" w:styleId="11">
    <w:name w:val="标题 1 字符1"/>
    <w:link w:val="1"/>
    <w:rsid w:val="00D44FB5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hhc</dc:creator>
  <cp:keywords/>
  <dc:description/>
  <cp:lastModifiedBy>hhc</cp:lastModifiedBy>
  <cp:revision>6</cp:revision>
  <dcterms:created xsi:type="dcterms:W3CDTF">2019-04-08T07:25:00Z</dcterms:created>
  <dcterms:modified xsi:type="dcterms:W3CDTF">2019-04-11T07:23:00Z</dcterms:modified>
</cp:coreProperties>
</file>