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D0EBC" w14:textId="77777777" w:rsidR="00541EC7" w:rsidRPr="00E40066" w:rsidRDefault="00541EC7" w:rsidP="00541EC7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193B11B9" w14:textId="77777777" w:rsidR="00541EC7" w:rsidRPr="00E40066" w:rsidRDefault="00541EC7" w:rsidP="00541EC7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0A23AE5E" w14:textId="77777777" w:rsidR="00541EC7" w:rsidRPr="00E40066" w:rsidRDefault="00541EC7" w:rsidP="00541EC7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15E4FC8E" w14:textId="77777777" w:rsidR="00541EC7" w:rsidRPr="00E40066" w:rsidRDefault="00541EC7" w:rsidP="00541EC7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0CB9941A" w14:textId="77777777" w:rsidR="00541EC7" w:rsidRPr="00E40066" w:rsidRDefault="00541EC7" w:rsidP="00541EC7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数字</w:t>
      </w:r>
      <w:r>
        <w:rPr>
          <w:rFonts w:ascii="宋体" w:hAnsi="宋体"/>
          <w:b/>
          <w:color w:val="0000CC"/>
          <w:sz w:val="32"/>
          <w:szCs w:val="32"/>
          <w:u w:val="single"/>
        </w:rPr>
        <w:t>逻辑电路实验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46736BFB" w14:textId="77777777" w:rsidR="00541EC7" w:rsidRPr="00E40066" w:rsidRDefault="00541EC7" w:rsidP="00541EC7">
      <w:pPr>
        <w:rPr>
          <w:rFonts w:ascii="宋体" w:hAnsi="宋体"/>
          <w:b/>
          <w:color w:val="0000CC"/>
          <w:sz w:val="32"/>
          <w:szCs w:val="32"/>
        </w:rPr>
      </w:pPr>
    </w:p>
    <w:p w14:paraId="55026169" w14:textId="77777777" w:rsidR="00541EC7" w:rsidRPr="00E40066" w:rsidRDefault="00541EC7" w:rsidP="00541EC7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575FE231" w14:textId="2C512EF0" w:rsidR="00541EC7" w:rsidRPr="00E40066" w:rsidRDefault="00541EC7" w:rsidP="00541EC7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="00B23234">
        <w:rPr>
          <w:rFonts w:ascii="宋体" w:hAnsi="宋体" w:hint="eastAsia"/>
          <w:b/>
          <w:color w:val="0000CC"/>
          <w:sz w:val="44"/>
          <w:szCs w:val="44"/>
        </w:rPr>
        <w:t>3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147564F8" w14:textId="77777777" w:rsidR="00541EC7" w:rsidRPr="00E40066" w:rsidRDefault="00541EC7" w:rsidP="00541EC7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6AF3889" w14:textId="77777777" w:rsidR="00541EC7" w:rsidRPr="00E40066" w:rsidRDefault="00541EC7" w:rsidP="00541EC7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3B18D3AF" w14:textId="77777777" w:rsidR="00541EC7" w:rsidRPr="00E40066" w:rsidRDefault="00541EC7" w:rsidP="00541EC7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7DBA6A" w14:textId="77777777" w:rsidR="00541EC7" w:rsidRPr="00E40066" w:rsidRDefault="00541EC7" w:rsidP="00541EC7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6C65462D" w14:textId="77777777" w:rsidR="00541EC7" w:rsidRPr="00E40066" w:rsidRDefault="00541EC7" w:rsidP="00541EC7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4422C1B" w14:textId="556F589A" w:rsidR="00541EC7" w:rsidRPr="00E40066" w:rsidRDefault="00541EC7" w:rsidP="00541EC7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 w:rsidR="00800CF1">
        <w:rPr>
          <w:rFonts w:ascii="宋体" w:hAnsi="宋体" w:hint="eastAsia"/>
          <w:b/>
          <w:color w:val="0000CC"/>
          <w:sz w:val="32"/>
          <w:szCs w:val="32"/>
          <w:u w:val="single"/>
        </w:rPr>
        <w:t>可编程数字逻辑试验基础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79A2AFBE" w14:textId="60B07B73" w:rsidR="00541EC7" w:rsidRPr="00E40066" w:rsidRDefault="00541EC7" w:rsidP="00541EC7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="00400AD6">
        <w:rPr>
          <w:rFonts w:ascii="宋体" w:hAnsi="宋体" w:hint="eastAsia"/>
          <w:b/>
          <w:color w:val="0000CC"/>
          <w:sz w:val="32"/>
          <w:szCs w:val="32"/>
          <w:u w:val="single"/>
        </w:rPr>
        <w:t>网络安全学院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/>
          <w:b/>
          <w:color w:val="0000CC"/>
          <w:sz w:val="32"/>
          <w:szCs w:val="32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713D051B" w14:textId="330D89CE" w:rsidR="00541EC7" w:rsidRPr="00E40066" w:rsidRDefault="00541EC7" w:rsidP="00541EC7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="00400AD6">
        <w:rPr>
          <w:rFonts w:ascii="宋体" w:hAnsi="宋体" w:hint="eastAsia"/>
          <w:b/>
          <w:color w:val="0000CC"/>
          <w:sz w:val="32"/>
          <w:szCs w:val="32"/>
          <w:u w:val="single"/>
        </w:rPr>
        <w:t>王之畅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400AD6">
        <w:rPr>
          <w:rFonts w:ascii="宋体" w:hAnsi="宋体"/>
          <w:b/>
          <w:color w:val="0000CC"/>
          <w:sz w:val="32"/>
          <w:szCs w:val="32"/>
          <w:u w:val="single"/>
        </w:rPr>
        <w:t>JS319325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</w:t>
      </w:r>
    </w:p>
    <w:p w14:paraId="4CF9CB07" w14:textId="77777777" w:rsidR="00541EC7" w:rsidRPr="00E40066" w:rsidRDefault="00541EC7" w:rsidP="00541EC7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25EEACE0" w14:textId="24B1B68B" w:rsidR="00541EC7" w:rsidRPr="00E40066" w:rsidRDefault="00541EC7" w:rsidP="00541EC7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="00400AD6">
        <w:rPr>
          <w:rFonts w:ascii="宋体" w:hAnsi="宋体" w:hint="eastAsia"/>
          <w:b/>
          <w:color w:val="0000CC"/>
          <w:sz w:val="32"/>
          <w:szCs w:val="32"/>
          <w:u w:val="single"/>
        </w:rPr>
        <w:t>4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="00800CF1">
        <w:rPr>
          <w:rFonts w:ascii="宋体" w:hAnsi="宋体" w:hint="eastAsia"/>
          <w:b/>
          <w:color w:val="0000CC"/>
          <w:sz w:val="32"/>
          <w:szCs w:val="32"/>
          <w:u w:val="single"/>
        </w:rPr>
        <w:t>2</w:t>
      </w:r>
      <w:r w:rsidR="00800CF1">
        <w:rPr>
          <w:rFonts w:ascii="宋体" w:hAnsi="宋体"/>
          <w:b/>
          <w:color w:val="0000CC"/>
          <w:sz w:val="32"/>
          <w:szCs w:val="32"/>
          <w:u w:val="single"/>
        </w:rPr>
        <w:t>3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506AE557" w14:textId="77777777" w:rsidR="00541EC7" w:rsidRPr="00E40066" w:rsidRDefault="00541EC7" w:rsidP="00541EC7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14:paraId="49FE1B4F" w14:textId="296C658D" w:rsidR="00E3474F" w:rsidRDefault="00E3474F"/>
    <w:p w14:paraId="3E80912A" w14:textId="654DC1E9" w:rsidR="00400AD6" w:rsidRDefault="00400AD6"/>
    <w:p w14:paraId="7314F6AF" w14:textId="06489F20" w:rsidR="00400AD6" w:rsidRDefault="00400AD6"/>
    <w:p w14:paraId="2B0D325E" w14:textId="34520C47" w:rsidR="00400AD6" w:rsidRDefault="00400AD6"/>
    <w:p w14:paraId="4AADC840" w14:textId="07E80B88" w:rsidR="00400AD6" w:rsidRDefault="00400AD6"/>
    <w:p w14:paraId="6C0F106F" w14:textId="18F65CBA" w:rsidR="00400AD6" w:rsidRDefault="00400AD6"/>
    <w:p w14:paraId="3E4FFC59" w14:textId="1D90C5B0" w:rsidR="00400AD6" w:rsidRDefault="00400AD6"/>
    <w:p w14:paraId="55FCC53B" w14:textId="48C57FFB" w:rsidR="00400AD6" w:rsidRDefault="00400AD6">
      <w:r>
        <w:rPr>
          <w:rFonts w:hint="eastAsia"/>
        </w:rPr>
        <w:t>实验内容:</w:t>
      </w:r>
    </w:p>
    <w:p w14:paraId="1808F96B" w14:textId="12AED237" w:rsidR="00800CF1" w:rsidRDefault="00800CF1">
      <w:r>
        <w:t xml:space="preserve">1、 了解可编程数字系统设计的流程 </w:t>
      </w:r>
      <w:r w:rsidR="0016275D">
        <w:rPr>
          <w:rFonts w:hint="eastAsia"/>
        </w:rPr>
        <w:t>。</w:t>
      </w:r>
    </w:p>
    <w:p w14:paraId="7D5040A4" w14:textId="4AED7D50" w:rsidR="00800CF1" w:rsidRDefault="00800CF1">
      <w:r>
        <w:t>2、</w:t>
      </w:r>
      <w:r w:rsidR="0016275D">
        <w:rPr>
          <w:rFonts w:hint="eastAsia"/>
        </w:rPr>
        <w:t xml:space="preserve"> </w:t>
      </w:r>
      <w:r>
        <w:rPr>
          <w:rFonts w:hint="eastAsia"/>
        </w:rPr>
        <w:t>编写四位全加器。</w:t>
      </w:r>
    </w:p>
    <w:p w14:paraId="5BCBAC01" w14:textId="09BF0D8C" w:rsidR="00400AD6" w:rsidRDefault="00800CF1">
      <w:r>
        <w:t>3、 掌握竞争和冒险的基本概念和电路时延分析方法</w:t>
      </w:r>
      <w:r w:rsidR="0016275D">
        <w:rPr>
          <w:rFonts w:hint="eastAsia"/>
        </w:rPr>
        <w:t>。</w:t>
      </w:r>
    </w:p>
    <w:p w14:paraId="5C49D49F" w14:textId="77777777" w:rsidR="0049560F" w:rsidRDefault="0049560F"/>
    <w:p w14:paraId="10E1A19B" w14:textId="77777777" w:rsidR="0049560F" w:rsidRDefault="0049560F"/>
    <w:p w14:paraId="7D462C5A" w14:textId="176ECE00" w:rsidR="00400AD6" w:rsidRDefault="0049560F">
      <w:r>
        <w:rPr>
          <w:rFonts w:hint="eastAsia"/>
        </w:rPr>
        <w:t>半加器设计方案</w:t>
      </w:r>
    </w:p>
    <w:p w14:paraId="6B061EDB" w14:textId="77777777" w:rsidR="0049560F" w:rsidRPr="001B2EAA" w:rsidRDefault="0049560F" w:rsidP="0049560F">
      <w:pPr>
        <w:rPr>
          <w:noProof/>
          <w:sz w:val="18"/>
          <w:szCs w:val="18"/>
        </w:rPr>
      </w:pPr>
      <w:r w:rsidRPr="001B2EAA">
        <w:rPr>
          <w:rFonts w:hint="eastAsia"/>
          <w:noProof/>
          <w:sz w:val="18"/>
          <w:szCs w:val="18"/>
        </w:rPr>
        <w:t>两位输入：A</w:t>
      </w:r>
      <w:r w:rsidRPr="001B2EAA">
        <w:rPr>
          <w:noProof/>
          <w:sz w:val="18"/>
          <w:szCs w:val="18"/>
        </w:rPr>
        <w:t>,B</w:t>
      </w:r>
    </w:p>
    <w:p w14:paraId="64DA9A89" w14:textId="41FFC075" w:rsidR="0049560F" w:rsidRPr="001B2EAA" w:rsidRDefault="0049560F" w:rsidP="0049560F">
      <w:pPr>
        <w:rPr>
          <w:noProof/>
          <w:sz w:val="18"/>
          <w:szCs w:val="18"/>
        </w:rPr>
      </w:pPr>
      <w:r w:rsidRPr="001B2EAA">
        <w:rPr>
          <w:rFonts w:hint="eastAsia"/>
          <w:noProof/>
          <w:sz w:val="18"/>
          <w:szCs w:val="18"/>
        </w:rPr>
        <w:t>两位输出：本位结果S，本位向高位的进位</w:t>
      </w:r>
      <w:r>
        <w:rPr>
          <w:rFonts w:hint="eastAsia"/>
          <w:noProof/>
          <w:sz w:val="18"/>
          <w:szCs w:val="18"/>
        </w:rPr>
        <w:t>c</w:t>
      </w:r>
    </w:p>
    <w:p w14:paraId="72AFFF27" w14:textId="697FE877" w:rsidR="00400AD6" w:rsidRPr="0049560F" w:rsidRDefault="00400AD6"/>
    <w:p w14:paraId="522899FF" w14:textId="77777777" w:rsidR="006B1BE3" w:rsidRDefault="006B1BE3"/>
    <w:p w14:paraId="51FD49C4" w14:textId="01A3D64D" w:rsidR="00400AD6" w:rsidRDefault="0016275D">
      <w:r>
        <w:rPr>
          <w:rFonts w:hint="eastAsia"/>
        </w:rPr>
        <w:t>半加器真值表：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74E8" w14:paraId="2E199480" w14:textId="77777777" w:rsidTr="00FF74E8">
        <w:tc>
          <w:tcPr>
            <w:tcW w:w="2074" w:type="dxa"/>
          </w:tcPr>
          <w:p w14:paraId="50F51CBE" w14:textId="4B186260" w:rsidR="00FF74E8" w:rsidRDefault="00FF74E8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665C8214" w14:textId="0182E062" w:rsidR="00FF74E8" w:rsidRDefault="00FF74E8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05F716EE" w14:textId="14E6CB79" w:rsidR="00FF74E8" w:rsidRDefault="00FF74E8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3375DE2" w14:textId="75189974" w:rsidR="00FF74E8" w:rsidRDefault="00FF74E8">
            <w:r>
              <w:rPr>
                <w:rFonts w:hint="eastAsia"/>
              </w:rPr>
              <w:t>C</w:t>
            </w:r>
          </w:p>
        </w:tc>
      </w:tr>
      <w:tr w:rsidR="00FF74E8" w14:paraId="6AB986B2" w14:textId="77777777" w:rsidTr="00FF74E8">
        <w:tc>
          <w:tcPr>
            <w:tcW w:w="2074" w:type="dxa"/>
          </w:tcPr>
          <w:p w14:paraId="2662AD78" w14:textId="4BC3DAD5" w:rsidR="00FF74E8" w:rsidRDefault="00FF74E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2A5AC90" w14:textId="33AEFDF6" w:rsidR="00FF74E8" w:rsidRDefault="00FF74E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8D9CD3B" w14:textId="6E50F639" w:rsidR="00FF74E8" w:rsidRDefault="00E5388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6A31DC2" w14:textId="201FD83E" w:rsidR="00FF74E8" w:rsidRDefault="00E53884">
            <w:r>
              <w:rPr>
                <w:rFonts w:hint="eastAsia"/>
              </w:rPr>
              <w:t>0</w:t>
            </w:r>
          </w:p>
        </w:tc>
      </w:tr>
      <w:tr w:rsidR="00FF74E8" w14:paraId="4E9086A8" w14:textId="77777777" w:rsidTr="00FF74E8">
        <w:tc>
          <w:tcPr>
            <w:tcW w:w="2074" w:type="dxa"/>
          </w:tcPr>
          <w:p w14:paraId="6A71582B" w14:textId="15B801F2" w:rsidR="00FF74E8" w:rsidRDefault="00FF74E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9504CFB" w14:textId="5ACC4872" w:rsidR="00FF74E8" w:rsidRDefault="00FF74E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8A5E71E" w14:textId="3302E11E" w:rsidR="00FF74E8" w:rsidRDefault="00E5388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A02AA3" w14:textId="00B7818B" w:rsidR="00FF74E8" w:rsidRDefault="00E53884">
            <w:r>
              <w:rPr>
                <w:rFonts w:hint="eastAsia"/>
              </w:rPr>
              <w:t>0</w:t>
            </w:r>
          </w:p>
        </w:tc>
      </w:tr>
      <w:tr w:rsidR="00FF74E8" w14:paraId="668CC208" w14:textId="77777777" w:rsidTr="00FF74E8">
        <w:tc>
          <w:tcPr>
            <w:tcW w:w="2074" w:type="dxa"/>
          </w:tcPr>
          <w:p w14:paraId="198AB3E6" w14:textId="0D178815" w:rsidR="00FF74E8" w:rsidRDefault="00FF74E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924425D" w14:textId="4F2F62A0" w:rsidR="00FF74E8" w:rsidRDefault="00FF74E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F12D262" w14:textId="108311D8" w:rsidR="00FF74E8" w:rsidRDefault="00E5388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01DE953" w14:textId="1AF15BC2" w:rsidR="00FF74E8" w:rsidRDefault="00E53884">
            <w:r>
              <w:rPr>
                <w:rFonts w:hint="eastAsia"/>
              </w:rPr>
              <w:t>0</w:t>
            </w:r>
          </w:p>
        </w:tc>
      </w:tr>
      <w:tr w:rsidR="00FF74E8" w14:paraId="0C4EEE4B" w14:textId="77777777" w:rsidTr="00FF74E8">
        <w:tc>
          <w:tcPr>
            <w:tcW w:w="2074" w:type="dxa"/>
          </w:tcPr>
          <w:p w14:paraId="40FCA58B" w14:textId="67E7796D" w:rsidR="00FF74E8" w:rsidRDefault="00FF74E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76789E8" w14:textId="362A3A9E" w:rsidR="00FF74E8" w:rsidRDefault="00FF74E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225CE7" w14:textId="0A880B22" w:rsidR="00FF74E8" w:rsidRDefault="00E5388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352D8AB" w14:textId="3859E60A" w:rsidR="00FF74E8" w:rsidRDefault="00E53884">
            <w:r>
              <w:rPr>
                <w:rFonts w:hint="eastAsia"/>
              </w:rPr>
              <w:t>1</w:t>
            </w:r>
          </w:p>
        </w:tc>
      </w:tr>
    </w:tbl>
    <w:p w14:paraId="056106C4" w14:textId="7AA8B236" w:rsidR="0016275D" w:rsidRDefault="0016275D"/>
    <w:p w14:paraId="34C9B502" w14:textId="3931DD14" w:rsidR="006B1BE3" w:rsidRDefault="006B1BE3"/>
    <w:p w14:paraId="61A68207" w14:textId="77777777" w:rsidR="006B1BE3" w:rsidRDefault="006B1BE3" w:rsidP="006B1BE3">
      <w:pPr>
        <w:rPr>
          <w:noProof/>
        </w:rPr>
      </w:pPr>
      <w:r>
        <w:rPr>
          <w:rFonts w:hint="eastAsia"/>
          <w:noProof/>
        </w:rPr>
        <w:t>卡诺图</w:t>
      </w:r>
    </w:p>
    <w:p w14:paraId="4BD72D0B" w14:textId="77777777" w:rsidR="006B1BE3" w:rsidRDefault="006B1BE3" w:rsidP="006B1BE3">
      <w:pPr>
        <w:rPr>
          <w:noProof/>
        </w:rPr>
      </w:pPr>
      <w:r>
        <w:rPr>
          <w:rFonts w:hint="eastAsia"/>
          <w:noProof/>
        </w:rPr>
        <w:t>S：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6B1BE3" w14:paraId="666B5A10" w14:textId="77777777" w:rsidTr="00D57A25">
        <w:tc>
          <w:tcPr>
            <w:tcW w:w="709" w:type="dxa"/>
          </w:tcPr>
          <w:p w14:paraId="18E7EB6C" w14:textId="77777777" w:rsidR="006B1BE3" w:rsidRPr="00C23BB1" w:rsidRDefault="006B1BE3" w:rsidP="00D57A25">
            <w:pPr>
              <w:rPr>
                <w:i/>
                <w:iCs/>
                <w:noProof/>
              </w:rPr>
            </w:pPr>
            <w:r w:rsidRPr="00C23BB1">
              <w:rPr>
                <w:rFonts w:hint="eastAsia"/>
                <w:i/>
                <w:iCs/>
                <w:noProof/>
              </w:rPr>
              <w:t>A</w:t>
            </w:r>
            <w:r w:rsidRPr="00C23BB1">
              <w:rPr>
                <w:i/>
                <w:iCs/>
                <w:noProof/>
              </w:rPr>
              <w:t>\B</w:t>
            </w:r>
          </w:p>
        </w:tc>
        <w:tc>
          <w:tcPr>
            <w:tcW w:w="709" w:type="dxa"/>
          </w:tcPr>
          <w:p w14:paraId="143F3B58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0</w:t>
            </w:r>
          </w:p>
        </w:tc>
        <w:tc>
          <w:tcPr>
            <w:tcW w:w="709" w:type="dxa"/>
          </w:tcPr>
          <w:p w14:paraId="58D45FC8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1</w:t>
            </w:r>
          </w:p>
        </w:tc>
      </w:tr>
      <w:tr w:rsidR="006B1BE3" w14:paraId="590E85E4" w14:textId="77777777" w:rsidTr="00D57A25">
        <w:tc>
          <w:tcPr>
            <w:tcW w:w="709" w:type="dxa"/>
          </w:tcPr>
          <w:p w14:paraId="3F6B12EC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0</w:t>
            </w:r>
          </w:p>
        </w:tc>
        <w:tc>
          <w:tcPr>
            <w:tcW w:w="709" w:type="dxa"/>
          </w:tcPr>
          <w:p w14:paraId="09C1ABEC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 w:rsidRPr="004F7A29">
              <w:rPr>
                <w:rFonts w:hint="eastAsia"/>
                <w:b/>
                <w:bCs/>
                <w:noProof/>
              </w:rPr>
              <w:t>0</w:t>
            </w:r>
          </w:p>
        </w:tc>
        <w:tc>
          <w:tcPr>
            <w:tcW w:w="709" w:type="dxa"/>
          </w:tcPr>
          <w:p w14:paraId="65ED3B73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 w:rsidRPr="004F7A29">
              <w:rPr>
                <w:rFonts w:hint="eastAsia"/>
                <w:b/>
                <w:bCs/>
                <w:noProof/>
              </w:rPr>
              <w:t>1</w:t>
            </w:r>
          </w:p>
        </w:tc>
      </w:tr>
      <w:tr w:rsidR="006B1BE3" w14:paraId="4FF872F6" w14:textId="77777777" w:rsidTr="00D57A25">
        <w:tc>
          <w:tcPr>
            <w:tcW w:w="709" w:type="dxa"/>
          </w:tcPr>
          <w:p w14:paraId="1D3350E0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1</w:t>
            </w:r>
          </w:p>
        </w:tc>
        <w:tc>
          <w:tcPr>
            <w:tcW w:w="709" w:type="dxa"/>
          </w:tcPr>
          <w:p w14:paraId="54B25B12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 w:rsidRPr="004F7A29">
              <w:rPr>
                <w:rFonts w:hint="eastAsia"/>
                <w:b/>
                <w:bCs/>
                <w:noProof/>
              </w:rPr>
              <w:t>1</w:t>
            </w:r>
          </w:p>
        </w:tc>
        <w:tc>
          <w:tcPr>
            <w:tcW w:w="709" w:type="dxa"/>
          </w:tcPr>
          <w:p w14:paraId="595C9622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 w:rsidRPr="004F7A29">
              <w:rPr>
                <w:rFonts w:hint="eastAsia"/>
                <w:b/>
                <w:bCs/>
                <w:noProof/>
              </w:rPr>
              <w:t>0</w:t>
            </w:r>
          </w:p>
        </w:tc>
      </w:tr>
    </w:tbl>
    <w:p w14:paraId="095F34B1" w14:textId="77777777" w:rsidR="006B1BE3" w:rsidRDefault="006B1BE3" w:rsidP="006B1BE3">
      <w:pPr>
        <w:rPr>
          <w:noProof/>
        </w:rPr>
      </w:pPr>
    </w:p>
    <w:p w14:paraId="24751E4E" w14:textId="77777777" w:rsidR="006B1BE3" w:rsidRDefault="006B1BE3" w:rsidP="006B1BE3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</w:t>
      </w:r>
      <w:r>
        <w:rPr>
          <w:rFonts w:hint="eastAsia"/>
          <w:noProof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6B1BE3" w:rsidRPr="004F7A29" w14:paraId="75B292BE" w14:textId="77777777" w:rsidTr="00D57A25">
        <w:tc>
          <w:tcPr>
            <w:tcW w:w="709" w:type="dxa"/>
          </w:tcPr>
          <w:p w14:paraId="3C184C0F" w14:textId="77777777" w:rsidR="006B1BE3" w:rsidRPr="00C23BB1" w:rsidRDefault="006B1BE3" w:rsidP="00D57A25">
            <w:pPr>
              <w:rPr>
                <w:i/>
                <w:iCs/>
                <w:noProof/>
              </w:rPr>
            </w:pPr>
            <w:r w:rsidRPr="00C23BB1">
              <w:rPr>
                <w:rFonts w:hint="eastAsia"/>
                <w:i/>
                <w:iCs/>
                <w:noProof/>
              </w:rPr>
              <w:t>A</w:t>
            </w:r>
            <w:r w:rsidRPr="00C23BB1">
              <w:rPr>
                <w:i/>
                <w:iCs/>
                <w:noProof/>
              </w:rPr>
              <w:t>\B</w:t>
            </w:r>
          </w:p>
        </w:tc>
        <w:tc>
          <w:tcPr>
            <w:tcW w:w="709" w:type="dxa"/>
          </w:tcPr>
          <w:p w14:paraId="0B2ABE5C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0</w:t>
            </w:r>
          </w:p>
        </w:tc>
        <w:tc>
          <w:tcPr>
            <w:tcW w:w="709" w:type="dxa"/>
          </w:tcPr>
          <w:p w14:paraId="01D579E9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1</w:t>
            </w:r>
          </w:p>
        </w:tc>
      </w:tr>
      <w:tr w:rsidR="006B1BE3" w:rsidRPr="004F7A29" w14:paraId="08FCAB99" w14:textId="77777777" w:rsidTr="00D57A25">
        <w:tc>
          <w:tcPr>
            <w:tcW w:w="709" w:type="dxa"/>
          </w:tcPr>
          <w:p w14:paraId="5EB47E95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0</w:t>
            </w:r>
          </w:p>
        </w:tc>
        <w:tc>
          <w:tcPr>
            <w:tcW w:w="709" w:type="dxa"/>
          </w:tcPr>
          <w:p w14:paraId="4D68F8C3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709" w:type="dxa"/>
          </w:tcPr>
          <w:p w14:paraId="4F1C3A7D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</w:tr>
      <w:tr w:rsidR="006B1BE3" w:rsidRPr="004F7A29" w14:paraId="26546580" w14:textId="77777777" w:rsidTr="00D57A25">
        <w:tc>
          <w:tcPr>
            <w:tcW w:w="709" w:type="dxa"/>
          </w:tcPr>
          <w:p w14:paraId="604FCC6B" w14:textId="77777777" w:rsidR="006B1BE3" w:rsidRPr="004F7A29" w:rsidRDefault="006B1BE3" w:rsidP="00D57A25">
            <w:pPr>
              <w:rPr>
                <w:i/>
                <w:iCs/>
                <w:noProof/>
              </w:rPr>
            </w:pPr>
            <w:r w:rsidRPr="004F7A29">
              <w:rPr>
                <w:rFonts w:hint="eastAsia"/>
                <w:i/>
                <w:iCs/>
                <w:noProof/>
              </w:rPr>
              <w:t>1</w:t>
            </w:r>
          </w:p>
        </w:tc>
        <w:tc>
          <w:tcPr>
            <w:tcW w:w="709" w:type="dxa"/>
          </w:tcPr>
          <w:p w14:paraId="70621BC8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709" w:type="dxa"/>
          </w:tcPr>
          <w:p w14:paraId="7ED0AB9B" w14:textId="77777777" w:rsidR="006B1BE3" w:rsidRPr="004F7A29" w:rsidRDefault="006B1BE3" w:rsidP="00D57A2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</w:p>
        </w:tc>
      </w:tr>
    </w:tbl>
    <w:p w14:paraId="0EC6B3A6" w14:textId="77777777" w:rsidR="006B1BE3" w:rsidRDefault="006B1BE3" w:rsidP="006B1BE3">
      <w:pPr>
        <w:rPr>
          <w:noProof/>
        </w:rPr>
      </w:pPr>
    </w:p>
    <w:p w14:paraId="77E69A1A" w14:textId="77777777" w:rsidR="006B1BE3" w:rsidRDefault="006B1BE3" w:rsidP="006B1BE3">
      <w:pPr>
        <w:rPr>
          <w:noProof/>
        </w:rPr>
      </w:pPr>
      <w:r>
        <w:rPr>
          <w:rFonts w:hint="eastAsia"/>
          <w:noProof/>
        </w:rPr>
        <w:t>逻辑表达式</w:t>
      </w:r>
    </w:p>
    <w:p w14:paraId="64B2DD7D" w14:textId="77777777" w:rsidR="006B1BE3" w:rsidRPr="001B2EAA" w:rsidRDefault="006B1BE3" w:rsidP="006B1BE3">
      <w:pPr>
        <w:rPr>
          <w:b/>
          <w:bCs/>
          <w:noProof/>
          <w:sz w:val="18"/>
          <w:szCs w:val="18"/>
        </w:rPr>
      </w:pPr>
      <w:r w:rsidRPr="001B2EAA">
        <w:rPr>
          <w:rFonts w:hint="eastAsia"/>
          <w:b/>
          <w:bCs/>
          <w:noProof/>
          <w:sz w:val="18"/>
          <w:szCs w:val="18"/>
        </w:rPr>
        <w:t>S</w:t>
      </w:r>
      <w:r w:rsidRPr="001B2EAA">
        <w:rPr>
          <w:b/>
          <w:bCs/>
          <w:noProof/>
          <w:sz w:val="18"/>
          <w:szCs w:val="18"/>
        </w:rPr>
        <w:t xml:space="preserve"> </w:t>
      </w:r>
      <w:r w:rsidRPr="001B2EAA">
        <w:rPr>
          <w:rFonts w:hint="eastAsia"/>
          <w:b/>
          <w:bCs/>
          <w:noProof/>
          <w:sz w:val="18"/>
          <w:szCs w:val="18"/>
        </w:rPr>
        <w:t>=</w:t>
      </w:r>
      <w:r w:rsidRPr="001B2EAA">
        <w:rPr>
          <w:b/>
          <w:bCs/>
          <w:noProof/>
          <w:sz w:val="18"/>
          <w:szCs w:val="18"/>
        </w:rPr>
        <w:t xml:space="preserve"> </w:t>
      </w:r>
      <w:r w:rsidRPr="001B2EAA">
        <w:rPr>
          <w:b/>
          <w:bCs/>
          <w:noProof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1B2EAA">
              <w:rPr>
                <w:rFonts w:ascii="Calibri" w:hAnsi="Calibri" w:cs="Calibri"/>
                <w:b/>
                <w:bCs/>
                <w:noProof/>
                <w:sz w:val="18"/>
                <w:szCs w:val="18"/>
              </w:rPr>
              <w:t>—</w:t>
            </w:r>
          </w:rt>
          <w:rubyBase>
            <w:r w:rsidR="006B1BE3" w:rsidRPr="001B2EAA">
              <w:rPr>
                <w:b/>
                <w:bCs/>
                <w:noProof/>
                <w:sz w:val="18"/>
                <w:szCs w:val="18"/>
              </w:rPr>
              <w:t>A</w:t>
            </w:r>
          </w:rubyBase>
        </w:ruby>
      </w:r>
      <w:r w:rsidRPr="001B2EAA">
        <w:rPr>
          <w:b/>
          <w:bCs/>
          <w:noProof/>
          <w:sz w:val="18"/>
          <w:szCs w:val="18"/>
        </w:rPr>
        <w:t xml:space="preserve">B </w:t>
      </w:r>
      <w:r w:rsidRPr="001B2EAA">
        <w:rPr>
          <w:rFonts w:hint="eastAsia"/>
          <w:b/>
          <w:bCs/>
          <w:noProof/>
          <w:sz w:val="18"/>
          <w:szCs w:val="18"/>
        </w:rPr>
        <w:t>+</w:t>
      </w:r>
      <w:r w:rsidRPr="001B2EAA">
        <w:rPr>
          <w:b/>
          <w:bCs/>
          <w:noProof/>
          <w:sz w:val="18"/>
          <w:szCs w:val="18"/>
        </w:rPr>
        <w:t xml:space="preserve"> A</w:t>
      </w:r>
      <w:r w:rsidRPr="001B2EAA">
        <w:rPr>
          <w:b/>
          <w:bCs/>
          <w:noProof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1B2EAA">
              <w:rPr>
                <w:rFonts w:ascii="Calibri" w:hAnsi="Calibri" w:cs="Calibri"/>
                <w:b/>
                <w:bCs/>
                <w:noProof/>
                <w:sz w:val="18"/>
                <w:szCs w:val="18"/>
              </w:rPr>
              <w:t>—</w:t>
            </w:r>
          </w:rt>
          <w:rubyBase>
            <w:r w:rsidR="006B1BE3" w:rsidRPr="001B2EAA">
              <w:rPr>
                <w:b/>
                <w:bCs/>
                <w:noProof/>
                <w:sz w:val="18"/>
                <w:szCs w:val="18"/>
              </w:rPr>
              <w:t>B</w:t>
            </w:r>
          </w:rubyBase>
        </w:ruby>
      </w:r>
      <w:r w:rsidRPr="001B2EAA">
        <w:rPr>
          <w:b/>
          <w:bCs/>
          <w:noProof/>
          <w:sz w:val="18"/>
          <w:szCs w:val="18"/>
        </w:rPr>
        <w:t xml:space="preserve"> = A</w:t>
      </w:r>
      <w:r w:rsidRPr="001B2EAA">
        <w:rPr>
          <w:rFonts w:ascii="宋体" w:eastAsia="宋体" w:hAnsi="宋体" w:hint="eastAsia"/>
          <w:b/>
          <w:bCs/>
          <w:noProof/>
          <w:sz w:val="18"/>
          <w:szCs w:val="18"/>
        </w:rPr>
        <w:t>⊕</w:t>
      </w:r>
      <w:r w:rsidRPr="001B2EAA">
        <w:rPr>
          <w:b/>
          <w:bCs/>
          <w:noProof/>
          <w:sz w:val="18"/>
          <w:szCs w:val="18"/>
        </w:rPr>
        <w:t>B</w:t>
      </w:r>
    </w:p>
    <w:p w14:paraId="3CE802F7" w14:textId="77777777" w:rsidR="006B1BE3" w:rsidRDefault="006B1BE3" w:rsidP="006B1BE3">
      <w:pPr>
        <w:rPr>
          <w:b/>
          <w:bCs/>
          <w:noProof/>
          <w:sz w:val="18"/>
          <w:szCs w:val="18"/>
        </w:rPr>
      </w:pPr>
      <w:r w:rsidRPr="001B2EAA">
        <w:rPr>
          <w:rFonts w:hint="eastAsia"/>
          <w:b/>
          <w:bCs/>
          <w:noProof/>
          <w:sz w:val="18"/>
          <w:szCs w:val="18"/>
        </w:rPr>
        <w:t>C</w:t>
      </w:r>
      <w:r w:rsidRPr="001B2EAA">
        <w:rPr>
          <w:b/>
          <w:bCs/>
          <w:noProof/>
          <w:sz w:val="18"/>
          <w:szCs w:val="18"/>
        </w:rPr>
        <w:t>O = AB</w:t>
      </w:r>
    </w:p>
    <w:p w14:paraId="48FB0974" w14:textId="77777777" w:rsidR="006B1BE3" w:rsidRDefault="006B1BE3">
      <w:pPr>
        <w:rPr>
          <w:rFonts w:hint="eastAsia"/>
        </w:rPr>
      </w:pPr>
    </w:p>
    <w:p w14:paraId="5C3E1385" w14:textId="221B57B4" w:rsidR="001810CD" w:rsidRDefault="002541B1" w:rsidP="001810CD">
      <w:r>
        <w:rPr>
          <w:rFonts w:hint="eastAsia"/>
        </w:rPr>
        <w:t>半加器电路图:</w:t>
      </w:r>
    </w:p>
    <w:p w14:paraId="41DC9E4A" w14:textId="0CAA3AA4" w:rsidR="001810CD" w:rsidRDefault="00541EC7" w:rsidP="001810CD">
      <w:r w:rsidRPr="001810C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813D6D" wp14:editId="33ABAA7A">
            <wp:simplePos x="0" y="0"/>
            <wp:positionH relativeFrom="column">
              <wp:posOffset>25400</wp:posOffset>
            </wp:positionH>
            <wp:positionV relativeFrom="paragraph">
              <wp:posOffset>11853</wp:posOffset>
            </wp:positionV>
            <wp:extent cx="5274310" cy="131889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F66E2" w14:textId="26CD1D49" w:rsidR="001810CD" w:rsidRPr="001810CD" w:rsidRDefault="002541B1" w:rsidP="001810CD">
      <w:r>
        <w:rPr>
          <w:rFonts w:hint="eastAsia"/>
        </w:rPr>
        <w:t>半加器仿真模拟:</w:t>
      </w:r>
    </w:p>
    <w:p w14:paraId="2A13F8CC" w14:textId="0EDBB269" w:rsidR="001810CD" w:rsidRPr="001810CD" w:rsidRDefault="001810CD" w:rsidP="001810CD"/>
    <w:p w14:paraId="39757BD8" w14:textId="3CB66622" w:rsidR="001810CD" w:rsidRDefault="00074FCF" w:rsidP="001810CD">
      <w:r w:rsidRPr="00074FCF">
        <w:rPr>
          <w:noProof/>
        </w:rPr>
        <w:drawing>
          <wp:inline distT="0" distB="0" distL="0" distR="0" wp14:anchorId="3C78EFC8" wp14:editId="3938EFE4">
            <wp:extent cx="5274310" cy="2649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17B" w14:textId="77777777" w:rsidR="006B1BE3" w:rsidRPr="00921F5F" w:rsidRDefault="006B1BE3" w:rsidP="006B1BE3">
      <w:pPr>
        <w:rPr>
          <w:i/>
          <w:iCs/>
          <w:sz w:val="18"/>
          <w:szCs w:val="18"/>
        </w:rPr>
      </w:pPr>
      <w:r w:rsidRPr="00921F5F">
        <w:rPr>
          <w:rFonts w:hint="eastAsia"/>
          <w:i/>
          <w:iCs/>
          <w:sz w:val="18"/>
          <w:szCs w:val="18"/>
        </w:rPr>
        <w:t>频率设置</w:t>
      </w:r>
    </w:p>
    <w:p w14:paraId="09BF108C" w14:textId="77777777" w:rsidR="006B1BE3" w:rsidRPr="00921F5F" w:rsidRDefault="006B1BE3" w:rsidP="006B1BE3">
      <w:pPr>
        <w:rPr>
          <w:i/>
          <w:iCs/>
          <w:sz w:val="18"/>
          <w:szCs w:val="18"/>
        </w:rPr>
      </w:pPr>
      <w:r w:rsidRPr="00921F5F">
        <w:rPr>
          <w:rFonts w:hint="eastAsia"/>
          <w:i/>
          <w:iCs/>
          <w:sz w:val="18"/>
          <w:szCs w:val="18"/>
        </w:rPr>
        <w:t>End</w:t>
      </w:r>
      <w:r w:rsidRPr="00921F5F">
        <w:rPr>
          <w:i/>
          <w:iCs/>
          <w:sz w:val="18"/>
          <w:szCs w:val="18"/>
        </w:rPr>
        <w:t xml:space="preserve"> Time: 40ns</w:t>
      </w:r>
    </w:p>
    <w:p w14:paraId="01EA7B91" w14:textId="77777777" w:rsidR="006B1BE3" w:rsidRPr="00921F5F" w:rsidRDefault="006B1BE3" w:rsidP="006B1BE3">
      <w:pPr>
        <w:rPr>
          <w:i/>
          <w:iCs/>
          <w:sz w:val="18"/>
          <w:szCs w:val="18"/>
        </w:rPr>
      </w:pPr>
      <w:r w:rsidRPr="00921F5F">
        <w:rPr>
          <w:rFonts w:hint="eastAsia"/>
          <w:i/>
          <w:iCs/>
          <w:sz w:val="18"/>
          <w:szCs w:val="18"/>
        </w:rPr>
        <w:t>A周期：4</w:t>
      </w:r>
      <w:r w:rsidRPr="00921F5F">
        <w:rPr>
          <w:i/>
          <w:iCs/>
          <w:sz w:val="18"/>
          <w:szCs w:val="18"/>
        </w:rPr>
        <w:t>0</w:t>
      </w:r>
      <w:r w:rsidRPr="00921F5F">
        <w:rPr>
          <w:rFonts w:hint="eastAsia"/>
          <w:i/>
          <w:iCs/>
          <w:sz w:val="18"/>
          <w:szCs w:val="18"/>
        </w:rPr>
        <w:t>ns</w:t>
      </w:r>
    </w:p>
    <w:p w14:paraId="1B931FB4" w14:textId="77777777" w:rsidR="006B1BE3" w:rsidRPr="00921F5F" w:rsidRDefault="006B1BE3" w:rsidP="006B1BE3">
      <w:pPr>
        <w:rPr>
          <w:i/>
          <w:iCs/>
          <w:sz w:val="18"/>
          <w:szCs w:val="18"/>
        </w:rPr>
      </w:pPr>
      <w:r w:rsidRPr="00921F5F">
        <w:rPr>
          <w:rFonts w:hint="eastAsia"/>
          <w:i/>
          <w:iCs/>
          <w:sz w:val="18"/>
          <w:szCs w:val="18"/>
        </w:rPr>
        <w:t>B周期：2</w:t>
      </w:r>
      <w:r w:rsidRPr="00921F5F">
        <w:rPr>
          <w:i/>
          <w:iCs/>
          <w:sz w:val="18"/>
          <w:szCs w:val="18"/>
        </w:rPr>
        <w:t>0</w:t>
      </w:r>
      <w:r w:rsidRPr="00921F5F">
        <w:rPr>
          <w:rFonts w:hint="eastAsia"/>
          <w:i/>
          <w:iCs/>
          <w:sz w:val="18"/>
          <w:szCs w:val="18"/>
        </w:rPr>
        <w:t>ns</w:t>
      </w:r>
    </w:p>
    <w:p w14:paraId="4FD6E861" w14:textId="004A3AC8" w:rsidR="001810CD" w:rsidRDefault="001810CD" w:rsidP="001810CD"/>
    <w:p w14:paraId="3C9278A8" w14:textId="0E3D1D87" w:rsidR="002541B1" w:rsidRDefault="006B1BE3" w:rsidP="002541B1">
      <w:r>
        <w:rPr>
          <w:rFonts w:hint="eastAsia"/>
        </w:rPr>
        <w:t>时延分析</w:t>
      </w:r>
    </w:p>
    <w:p w14:paraId="59A27C9D" w14:textId="064FBC10" w:rsidR="006B1BE3" w:rsidRPr="002541B1" w:rsidRDefault="003F0564" w:rsidP="002541B1">
      <w:pPr>
        <w:rPr>
          <w:rFonts w:hint="eastAsia"/>
        </w:rPr>
      </w:pPr>
      <w:r w:rsidRPr="003F0564">
        <w:drawing>
          <wp:inline distT="0" distB="0" distL="0" distR="0" wp14:anchorId="3BEE75EC" wp14:editId="462EBCD8">
            <wp:extent cx="2857748" cy="17222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927" w14:textId="7529ADCC" w:rsidR="006B1BE3" w:rsidRDefault="003F0564" w:rsidP="003F0564">
      <w:pPr>
        <w:ind w:firstLineChars="200" w:firstLine="420"/>
        <w:rPr>
          <w:rFonts w:hint="eastAsia"/>
        </w:rPr>
      </w:pPr>
      <w:r>
        <w:rPr>
          <w:rFonts w:hint="eastAsia"/>
        </w:rPr>
        <w:t>以A</w:t>
      </w:r>
      <w:r w:rsidR="002A3EF1">
        <w:t>S</w:t>
      </w:r>
      <w:r>
        <w:rPr>
          <w:rFonts w:hint="eastAsia"/>
        </w:rPr>
        <w:t>的R</w:t>
      </w:r>
      <w:r>
        <w:t>R</w:t>
      </w:r>
      <w:r>
        <w:rPr>
          <w:rFonts w:hint="eastAsia"/>
        </w:rPr>
        <w:t>为例，我们发现她延时了</w:t>
      </w:r>
      <w:r w:rsidR="002A3EF1">
        <w:rPr>
          <w:rFonts w:hint="eastAsia"/>
        </w:rPr>
        <w:t>5.1</w:t>
      </w:r>
      <w:r w:rsidR="002A3EF1">
        <w:t>02</w:t>
      </w:r>
      <w:r w:rsidR="002A3EF1">
        <w:rPr>
          <w:rFonts w:hint="eastAsia"/>
        </w:rPr>
        <w:t>纳秒，然后下面的仿真模拟确实也是慢了5</w:t>
      </w:r>
      <w:r w:rsidR="002A3EF1">
        <w:t>.102</w:t>
      </w:r>
      <w:r w:rsidR="002A3EF1">
        <w:rPr>
          <w:rFonts w:hint="eastAsia"/>
        </w:rPr>
        <w:t>纳秒。</w:t>
      </w:r>
    </w:p>
    <w:p w14:paraId="2399E789" w14:textId="6C8D6BEF" w:rsidR="006B1BE3" w:rsidRDefault="003F0564" w:rsidP="002541B1">
      <w:r w:rsidRPr="003F0564">
        <w:lastRenderedPageBreak/>
        <w:drawing>
          <wp:inline distT="0" distB="0" distL="0" distR="0" wp14:anchorId="0872A5B1" wp14:editId="47C10CB2">
            <wp:extent cx="5274310" cy="9956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B5CB" w14:textId="77777777" w:rsidR="006B1BE3" w:rsidRDefault="006B1BE3" w:rsidP="002541B1"/>
    <w:p w14:paraId="15A9B5E3" w14:textId="77777777" w:rsidR="006B1BE3" w:rsidRDefault="006B1BE3" w:rsidP="006B1BE3">
      <w:r>
        <w:rPr>
          <w:rFonts w:hint="eastAsia"/>
        </w:rPr>
        <w:t>一位全加器</w:t>
      </w:r>
    </w:p>
    <w:p w14:paraId="2AB387DA" w14:textId="77777777" w:rsidR="006B1BE3" w:rsidRDefault="006B1BE3" w:rsidP="006B1BE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设计思路</w:t>
      </w:r>
    </w:p>
    <w:p w14:paraId="446F8D7D" w14:textId="77777777" w:rsidR="006B1BE3" w:rsidRPr="001B2EAA" w:rsidRDefault="006B1BE3" w:rsidP="006B1BE3">
      <w:pPr>
        <w:rPr>
          <w:noProof/>
          <w:sz w:val="18"/>
          <w:szCs w:val="18"/>
        </w:rPr>
      </w:pPr>
      <w:r w:rsidRPr="001B2EAA">
        <w:rPr>
          <w:rFonts w:hint="eastAsia"/>
          <w:noProof/>
          <w:sz w:val="18"/>
          <w:szCs w:val="18"/>
        </w:rPr>
        <w:t>三位输入：加数A</w:t>
      </w:r>
      <w:r w:rsidRPr="001B2EAA">
        <w:rPr>
          <w:noProof/>
          <w:sz w:val="18"/>
          <w:szCs w:val="18"/>
        </w:rPr>
        <w:t>,B</w:t>
      </w:r>
      <w:r w:rsidRPr="001B2EAA">
        <w:rPr>
          <w:rFonts w:hint="eastAsia"/>
          <w:noProof/>
          <w:sz w:val="18"/>
          <w:szCs w:val="18"/>
        </w:rPr>
        <w:t>,</w:t>
      </w:r>
      <w:r w:rsidRPr="001B2EAA">
        <w:rPr>
          <w:noProof/>
          <w:sz w:val="18"/>
          <w:szCs w:val="18"/>
        </w:rPr>
        <w:t xml:space="preserve"> </w:t>
      </w:r>
      <w:r w:rsidRPr="001B2EAA">
        <w:rPr>
          <w:rFonts w:hint="eastAsia"/>
          <w:noProof/>
          <w:sz w:val="18"/>
          <w:szCs w:val="18"/>
        </w:rPr>
        <w:t>低位向本位的进位Cin</w:t>
      </w:r>
    </w:p>
    <w:p w14:paraId="0693BF58" w14:textId="77777777" w:rsidR="006B1BE3" w:rsidRPr="001B2EAA" w:rsidRDefault="006B1BE3" w:rsidP="006B1BE3">
      <w:pPr>
        <w:rPr>
          <w:noProof/>
          <w:sz w:val="18"/>
          <w:szCs w:val="18"/>
        </w:rPr>
      </w:pPr>
      <w:r w:rsidRPr="001B2EAA">
        <w:rPr>
          <w:rFonts w:hint="eastAsia"/>
          <w:noProof/>
          <w:sz w:val="18"/>
          <w:szCs w:val="18"/>
        </w:rPr>
        <w:t>两位输出：本位结果S，本位向高位的进位C</w:t>
      </w:r>
      <w:r w:rsidRPr="001B2EAA">
        <w:rPr>
          <w:noProof/>
          <w:sz w:val="18"/>
          <w:szCs w:val="18"/>
        </w:rPr>
        <w:t>out</w:t>
      </w:r>
    </w:p>
    <w:p w14:paraId="6D2038A8" w14:textId="77777777" w:rsidR="006B1BE3" w:rsidRDefault="006B1BE3" w:rsidP="006B1BE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真值表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4"/>
        <w:gridCol w:w="1634"/>
        <w:gridCol w:w="1652"/>
        <w:gridCol w:w="1698"/>
      </w:tblGrid>
      <w:tr w:rsidR="006B1BE3" w14:paraId="14C81BB3" w14:textId="77777777" w:rsidTr="00D57A25">
        <w:tc>
          <w:tcPr>
            <w:tcW w:w="1705" w:type="dxa"/>
          </w:tcPr>
          <w:p w14:paraId="082A6CE3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1703" w:type="dxa"/>
          </w:tcPr>
          <w:p w14:paraId="5E9FEAA6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1676" w:type="dxa"/>
          </w:tcPr>
          <w:p w14:paraId="37F9C643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Cin</w:t>
            </w:r>
          </w:p>
        </w:tc>
        <w:tc>
          <w:tcPr>
            <w:tcW w:w="1701" w:type="dxa"/>
          </w:tcPr>
          <w:p w14:paraId="0437B7A9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</w:p>
        </w:tc>
        <w:tc>
          <w:tcPr>
            <w:tcW w:w="1737" w:type="dxa"/>
          </w:tcPr>
          <w:p w14:paraId="688D6E29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out</w:t>
            </w:r>
          </w:p>
        </w:tc>
      </w:tr>
      <w:tr w:rsidR="006B1BE3" w14:paraId="2204FEED" w14:textId="77777777" w:rsidTr="00D57A25">
        <w:tc>
          <w:tcPr>
            <w:tcW w:w="1705" w:type="dxa"/>
          </w:tcPr>
          <w:p w14:paraId="5BDB5EB8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3" w:type="dxa"/>
          </w:tcPr>
          <w:p w14:paraId="09CD97A2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676" w:type="dxa"/>
          </w:tcPr>
          <w:p w14:paraId="2F3ECCB6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1" w:type="dxa"/>
          </w:tcPr>
          <w:p w14:paraId="17403810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37" w:type="dxa"/>
          </w:tcPr>
          <w:p w14:paraId="15B37E67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6B1BE3" w14:paraId="50558405" w14:textId="77777777" w:rsidTr="00D57A25">
        <w:tc>
          <w:tcPr>
            <w:tcW w:w="1705" w:type="dxa"/>
          </w:tcPr>
          <w:p w14:paraId="34B484D8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3" w:type="dxa"/>
          </w:tcPr>
          <w:p w14:paraId="0C591588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676" w:type="dxa"/>
          </w:tcPr>
          <w:p w14:paraId="509BCBAF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1" w:type="dxa"/>
          </w:tcPr>
          <w:p w14:paraId="03E1EB25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37" w:type="dxa"/>
          </w:tcPr>
          <w:p w14:paraId="0D069381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6B1BE3" w14:paraId="508012A6" w14:textId="77777777" w:rsidTr="00D57A25">
        <w:tc>
          <w:tcPr>
            <w:tcW w:w="1705" w:type="dxa"/>
          </w:tcPr>
          <w:p w14:paraId="7BB68A94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3" w:type="dxa"/>
          </w:tcPr>
          <w:p w14:paraId="24EF5D02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76" w:type="dxa"/>
          </w:tcPr>
          <w:p w14:paraId="0DCFD857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1" w:type="dxa"/>
          </w:tcPr>
          <w:p w14:paraId="79AB476F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37" w:type="dxa"/>
          </w:tcPr>
          <w:p w14:paraId="3AE0789E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6B1BE3" w14:paraId="32CD6B20" w14:textId="77777777" w:rsidTr="00D57A25">
        <w:tc>
          <w:tcPr>
            <w:tcW w:w="1705" w:type="dxa"/>
          </w:tcPr>
          <w:p w14:paraId="5C584E8F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3" w:type="dxa"/>
          </w:tcPr>
          <w:p w14:paraId="42CA9F23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76" w:type="dxa"/>
          </w:tcPr>
          <w:p w14:paraId="7247DDB9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1" w:type="dxa"/>
          </w:tcPr>
          <w:p w14:paraId="4A120482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37" w:type="dxa"/>
          </w:tcPr>
          <w:p w14:paraId="3043C445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6B1BE3" w14:paraId="2667199D" w14:textId="77777777" w:rsidTr="00D57A25">
        <w:tc>
          <w:tcPr>
            <w:tcW w:w="1705" w:type="dxa"/>
          </w:tcPr>
          <w:p w14:paraId="0D937F39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3" w:type="dxa"/>
          </w:tcPr>
          <w:p w14:paraId="6E8463F4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676" w:type="dxa"/>
          </w:tcPr>
          <w:p w14:paraId="67FB74F5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1" w:type="dxa"/>
          </w:tcPr>
          <w:p w14:paraId="34C2DBCF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37" w:type="dxa"/>
          </w:tcPr>
          <w:p w14:paraId="327750E4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6B1BE3" w14:paraId="68DF8723" w14:textId="77777777" w:rsidTr="00D57A25">
        <w:tc>
          <w:tcPr>
            <w:tcW w:w="1705" w:type="dxa"/>
          </w:tcPr>
          <w:p w14:paraId="5C4E6D42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3" w:type="dxa"/>
          </w:tcPr>
          <w:p w14:paraId="47C252EB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676" w:type="dxa"/>
          </w:tcPr>
          <w:p w14:paraId="04F3E854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1" w:type="dxa"/>
          </w:tcPr>
          <w:p w14:paraId="1C2481A9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37" w:type="dxa"/>
          </w:tcPr>
          <w:p w14:paraId="3F8EEB23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6B1BE3" w14:paraId="406B353D" w14:textId="77777777" w:rsidTr="00D57A25">
        <w:tc>
          <w:tcPr>
            <w:tcW w:w="1705" w:type="dxa"/>
          </w:tcPr>
          <w:p w14:paraId="6250395B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3" w:type="dxa"/>
          </w:tcPr>
          <w:p w14:paraId="3AB54AA0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76" w:type="dxa"/>
          </w:tcPr>
          <w:p w14:paraId="57FCAB8C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01" w:type="dxa"/>
          </w:tcPr>
          <w:p w14:paraId="134E0862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737" w:type="dxa"/>
          </w:tcPr>
          <w:p w14:paraId="33A44802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6B1BE3" w14:paraId="73A58A4A" w14:textId="77777777" w:rsidTr="00D57A25">
        <w:tc>
          <w:tcPr>
            <w:tcW w:w="1705" w:type="dxa"/>
          </w:tcPr>
          <w:p w14:paraId="6BE64E0F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3" w:type="dxa"/>
          </w:tcPr>
          <w:p w14:paraId="7D4D7AAD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676" w:type="dxa"/>
          </w:tcPr>
          <w:p w14:paraId="206827F9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01" w:type="dxa"/>
          </w:tcPr>
          <w:p w14:paraId="56D24F4D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737" w:type="dxa"/>
          </w:tcPr>
          <w:p w14:paraId="5D3920A0" w14:textId="77777777" w:rsidR="006B1BE3" w:rsidRDefault="006B1BE3" w:rsidP="00D57A25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</w:tbl>
    <w:p w14:paraId="30B735DD" w14:textId="77777777" w:rsidR="006B1BE3" w:rsidRDefault="006B1BE3" w:rsidP="006B1BE3"/>
    <w:p w14:paraId="7F9A3839" w14:textId="77777777" w:rsidR="006B1BE3" w:rsidRDefault="006B1BE3" w:rsidP="006B1BE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卡诺图</w:t>
      </w:r>
    </w:p>
    <w:p w14:paraId="5A6BD3D9" w14:textId="77777777" w:rsidR="006B1BE3" w:rsidRDefault="006B1BE3" w:rsidP="006B1BE3">
      <w:r>
        <w:rPr>
          <w:rFonts w:hint="eastAsia"/>
        </w:rPr>
        <w:t>S：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1134"/>
        <w:gridCol w:w="1134"/>
      </w:tblGrid>
      <w:tr w:rsidR="006B1BE3" w14:paraId="2BE0C82C" w14:textId="77777777" w:rsidTr="00D57A25">
        <w:tc>
          <w:tcPr>
            <w:tcW w:w="959" w:type="dxa"/>
          </w:tcPr>
          <w:p w14:paraId="75AB1075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C</w:t>
            </w:r>
            <w:r w:rsidRPr="00C23BB1">
              <w:rPr>
                <w:i/>
                <w:iCs/>
              </w:rPr>
              <w:t>in\AB</w:t>
            </w:r>
          </w:p>
        </w:tc>
        <w:tc>
          <w:tcPr>
            <w:tcW w:w="992" w:type="dxa"/>
          </w:tcPr>
          <w:p w14:paraId="3EA35689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0</w:t>
            </w:r>
            <w:r w:rsidRPr="00C23BB1">
              <w:rPr>
                <w:i/>
                <w:iCs/>
              </w:rPr>
              <w:t>0</w:t>
            </w:r>
          </w:p>
        </w:tc>
        <w:tc>
          <w:tcPr>
            <w:tcW w:w="1134" w:type="dxa"/>
          </w:tcPr>
          <w:p w14:paraId="1B3B8D54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0</w:t>
            </w:r>
            <w:r w:rsidRPr="00C23BB1">
              <w:rPr>
                <w:i/>
                <w:iCs/>
              </w:rPr>
              <w:t>1</w:t>
            </w:r>
          </w:p>
        </w:tc>
        <w:tc>
          <w:tcPr>
            <w:tcW w:w="1134" w:type="dxa"/>
          </w:tcPr>
          <w:p w14:paraId="56A994E6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1</w:t>
            </w:r>
            <w:r w:rsidRPr="00C23BB1">
              <w:rPr>
                <w:i/>
                <w:iCs/>
              </w:rPr>
              <w:t>1</w:t>
            </w:r>
          </w:p>
        </w:tc>
        <w:tc>
          <w:tcPr>
            <w:tcW w:w="1134" w:type="dxa"/>
          </w:tcPr>
          <w:p w14:paraId="42C21D09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1</w:t>
            </w:r>
            <w:r w:rsidRPr="00C23BB1">
              <w:rPr>
                <w:i/>
                <w:iCs/>
              </w:rPr>
              <w:t>0</w:t>
            </w:r>
          </w:p>
        </w:tc>
      </w:tr>
      <w:tr w:rsidR="006B1BE3" w14:paraId="6E7B69BC" w14:textId="77777777" w:rsidTr="00D57A25">
        <w:tc>
          <w:tcPr>
            <w:tcW w:w="959" w:type="dxa"/>
          </w:tcPr>
          <w:p w14:paraId="696C1B05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0</w:t>
            </w:r>
          </w:p>
        </w:tc>
        <w:tc>
          <w:tcPr>
            <w:tcW w:w="992" w:type="dxa"/>
          </w:tcPr>
          <w:p w14:paraId="73558341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4" w:type="dxa"/>
          </w:tcPr>
          <w:p w14:paraId="329938CB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3B24980B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4" w:type="dxa"/>
          </w:tcPr>
          <w:p w14:paraId="05E99EBD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</w:tr>
      <w:tr w:rsidR="006B1BE3" w14:paraId="7A95B175" w14:textId="77777777" w:rsidTr="00D57A25">
        <w:tc>
          <w:tcPr>
            <w:tcW w:w="959" w:type="dxa"/>
          </w:tcPr>
          <w:p w14:paraId="0F945087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1</w:t>
            </w:r>
          </w:p>
        </w:tc>
        <w:tc>
          <w:tcPr>
            <w:tcW w:w="992" w:type="dxa"/>
          </w:tcPr>
          <w:p w14:paraId="47E20F01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46666989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4" w:type="dxa"/>
          </w:tcPr>
          <w:p w14:paraId="61EB943E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25A308CF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</w:tr>
    </w:tbl>
    <w:p w14:paraId="5BC5C18D" w14:textId="77777777" w:rsidR="006B1BE3" w:rsidRDefault="006B1BE3" w:rsidP="006B1BE3"/>
    <w:p w14:paraId="4C9F155D" w14:textId="77777777" w:rsidR="006B1BE3" w:rsidRDefault="006B1BE3" w:rsidP="006B1BE3">
      <w:r>
        <w:t>C</w:t>
      </w:r>
      <w:r>
        <w:rPr>
          <w:rFonts w:hint="eastAsia"/>
        </w:rPr>
        <w:t>out：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1134"/>
        <w:gridCol w:w="1134"/>
      </w:tblGrid>
      <w:tr w:rsidR="006B1BE3" w14:paraId="5C4E5C3F" w14:textId="77777777" w:rsidTr="00D57A25">
        <w:tc>
          <w:tcPr>
            <w:tcW w:w="959" w:type="dxa"/>
          </w:tcPr>
          <w:p w14:paraId="0E037425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C</w:t>
            </w:r>
            <w:r w:rsidRPr="00C23BB1">
              <w:rPr>
                <w:i/>
                <w:iCs/>
              </w:rPr>
              <w:t>in\AB</w:t>
            </w:r>
          </w:p>
        </w:tc>
        <w:tc>
          <w:tcPr>
            <w:tcW w:w="992" w:type="dxa"/>
          </w:tcPr>
          <w:p w14:paraId="358B5D60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0</w:t>
            </w:r>
            <w:r w:rsidRPr="00C23BB1">
              <w:rPr>
                <w:i/>
                <w:iCs/>
              </w:rPr>
              <w:t>0</w:t>
            </w:r>
          </w:p>
        </w:tc>
        <w:tc>
          <w:tcPr>
            <w:tcW w:w="1134" w:type="dxa"/>
          </w:tcPr>
          <w:p w14:paraId="3E89EC9D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0</w:t>
            </w:r>
            <w:r w:rsidRPr="00C23BB1">
              <w:rPr>
                <w:i/>
                <w:iCs/>
              </w:rPr>
              <w:t>1</w:t>
            </w:r>
          </w:p>
        </w:tc>
        <w:tc>
          <w:tcPr>
            <w:tcW w:w="1134" w:type="dxa"/>
          </w:tcPr>
          <w:p w14:paraId="4C471A7A" w14:textId="18678C0A" w:rsidR="006B1BE3" w:rsidRPr="00C23BB1" w:rsidRDefault="006B1BE3" w:rsidP="00D57A25">
            <w:pPr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2D3472" wp14:editId="1CE8573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182880</wp:posOffset>
                      </wp:positionV>
                      <wp:extent cx="161290" cy="440690"/>
                      <wp:effectExtent l="7620" t="8255" r="12065" b="8255"/>
                      <wp:wrapNone/>
                      <wp:docPr id="10" name="椭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290" cy="4406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EB801" id="椭圆 10" o:spid="_x0000_s1026" style="position:absolute;left:0;text-align:left;margin-left:-3.65pt;margin-top:14.4pt;width:12.7pt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">
                      <v:fill opacity="0"/>
                    </v:oval>
                  </w:pict>
                </mc:Fallback>
              </mc:AlternateContent>
            </w:r>
            <w:r w:rsidRPr="00C23BB1">
              <w:rPr>
                <w:rFonts w:hint="eastAsia"/>
                <w:i/>
                <w:iCs/>
              </w:rPr>
              <w:t>1</w:t>
            </w:r>
            <w:r w:rsidRPr="00C23BB1">
              <w:rPr>
                <w:i/>
                <w:iCs/>
              </w:rPr>
              <w:t>1</w:t>
            </w:r>
          </w:p>
        </w:tc>
        <w:tc>
          <w:tcPr>
            <w:tcW w:w="1134" w:type="dxa"/>
          </w:tcPr>
          <w:p w14:paraId="5ECF932F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1</w:t>
            </w:r>
            <w:r w:rsidRPr="00C23BB1">
              <w:rPr>
                <w:i/>
                <w:iCs/>
              </w:rPr>
              <w:t>0</w:t>
            </w:r>
          </w:p>
        </w:tc>
      </w:tr>
      <w:tr w:rsidR="006B1BE3" w14:paraId="056433C6" w14:textId="77777777" w:rsidTr="00D57A25">
        <w:tc>
          <w:tcPr>
            <w:tcW w:w="959" w:type="dxa"/>
          </w:tcPr>
          <w:p w14:paraId="4535C57D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0</w:t>
            </w:r>
          </w:p>
        </w:tc>
        <w:tc>
          <w:tcPr>
            <w:tcW w:w="992" w:type="dxa"/>
          </w:tcPr>
          <w:p w14:paraId="3AE615C4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4" w:type="dxa"/>
          </w:tcPr>
          <w:p w14:paraId="27DDD360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4" w:type="dxa"/>
          </w:tcPr>
          <w:p w14:paraId="0402D52F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7BB90E3D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0</w:t>
            </w:r>
          </w:p>
        </w:tc>
      </w:tr>
      <w:tr w:rsidR="006B1BE3" w14:paraId="10362C84" w14:textId="77777777" w:rsidTr="00D57A25">
        <w:tc>
          <w:tcPr>
            <w:tcW w:w="959" w:type="dxa"/>
          </w:tcPr>
          <w:p w14:paraId="7022DEE9" w14:textId="77777777" w:rsidR="006B1BE3" w:rsidRPr="00C23BB1" w:rsidRDefault="006B1BE3" w:rsidP="00D57A25">
            <w:pPr>
              <w:rPr>
                <w:i/>
                <w:iCs/>
              </w:rPr>
            </w:pPr>
            <w:r w:rsidRPr="00C23BB1">
              <w:rPr>
                <w:rFonts w:hint="eastAsia"/>
                <w:i/>
                <w:iCs/>
              </w:rPr>
              <w:t>1</w:t>
            </w:r>
          </w:p>
        </w:tc>
        <w:tc>
          <w:tcPr>
            <w:tcW w:w="992" w:type="dxa"/>
          </w:tcPr>
          <w:p w14:paraId="04CE8264" w14:textId="68AD6050" w:rsidR="006B1BE3" w:rsidRPr="00C23BB1" w:rsidRDefault="006B1BE3" w:rsidP="00D57A2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41E682" wp14:editId="0E658BB5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13970</wp:posOffset>
                      </wp:positionV>
                      <wp:extent cx="1056005" cy="172720"/>
                      <wp:effectExtent l="7620" t="10160" r="12700" b="7620"/>
                      <wp:wrapNone/>
                      <wp:docPr id="9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005" cy="172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684F47" id="椭圆 9" o:spid="_x0000_s1026" style="position:absolute;left:0;text-align:left;margin-left:41.15pt;margin-top:1.1pt;width:83.15pt;height:1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">
                      <v:fill opacity="0"/>
                    </v:oval>
                  </w:pict>
                </mc:Fallback>
              </mc:AlternateContent>
            </w:r>
            <w:r w:rsidRPr="00C23B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4" w:type="dxa"/>
          </w:tcPr>
          <w:p w14:paraId="016CDF9E" w14:textId="09403BBA" w:rsidR="006B1BE3" w:rsidRPr="00C23BB1" w:rsidRDefault="006B1BE3" w:rsidP="00D57A2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34F50D" wp14:editId="5448D5D5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19685</wp:posOffset>
                      </wp:positionV>
                      <wp:extent cx="1056005" cy="172720"/>
                      <wp:effectExtent l="11430" t="6350" r="8890" b="11430"/>
                      <wp:wrapNone/>
                      <wp:docPr id="8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005" cy="172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77CACB" id="椭圆 8" o:spid="_x0000_s1026" style="position:absolute;left:0;text-align:left;margin-left:48.1pt;margin-top:1.55pt;width:83.15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">
                      <v:fill opacity="0"/>
                    </v:oval>
                  </w:pict>
                </mc:Fallback>
              </mc:AlternateContent>
            </w:r>
            <w:r w:rsidRPr="00C23BB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48CB6719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34" w:type="dxa"/>
          </w:tcPr>
          <w:p w14:paraId="3E3EF47D" w14:textId="77777777" w:rsidR="006B1BE3" w:rsidRPr="00C23BB1" w:rsidRDefault="006B1BE3" w:rsidP="00D57A25">
            <w:pPr>
              <w:rPr>
                <w:b/>
                <w:bCs/>
              </w:rPr>
            </w:pPr>
            <w:r w:rsidRPr="00C23BB1">
              <w:rPr>
                <w:rFonts w:hint="eastAsia"/>
                <w:b/>
                <w:bCs/>
              </w:rPr>
              <w:t>1</w:t>
            </w:r>
          </w:p>
        </w:tc>
      </w:tr>
    </w:tbl>
    <w:p w14:paraId="095673E9" w14:textId="77777777" w:rsidR="006B1BE3" w:rsidRDefault="006B1BE3" w:rsidP="006B1BE3"/>
    <w:p w14:paraId="54A96EB6" w14:textId="77777777" w:rsidR="006B1BE3" w:rsidRDefault="006B1BE3" w:rsidP="006B1BE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逻辑表达式</w:t>
      </w:r>
    </w:p>
    <w:p w14:paraId="03091762" w14:textId="77777777" w:rsidR="006B1BE3" w:rsidRPr="00227449" w:rsidRDefault="006B1BE3" w:rsidP="006B1BE3">
      <w:pPr>
        <w:rPr>
          <w:b/>
          <w:bCs/>
          <w:sz w:val="18"/>
          <w:szCs w:val="18"/>
        </w:rPr>
      </w:pPr>
      <w:r w:rsidRPr="00227449">
        <w:rPr>
          <w:rFonts w:hint="eastAsia"/>
          <w:b/>
          <w:bCs/>
          <w:sz w:val="18"/>
          <w:szCs w:val="18"/>
        </w:rPr>
        <w:t>S</w:t>
      </w:r>
      <w:r w:rsidRPr="00227449">
        <w:rPr>
          <w:b/>
          <w:bCs/>
          <w:sz w:val="18"/>
          <w:szCs w:val="18"/>
        </w:rPr>
        <w:t xml:space="preserve"> </w:t>
      </w:r>
      <w:r w:rsidRPr="00227449">
        <w:rPr>
          <w:rFonts w:hint="eastAsia"/>
          <w:b/>
          <w:bCs/>
          <w:sz w:val="18"/>
          <w:szCs w:val="18"/>
        </w:rPr>
        <w:t>=</w:t>
      </w:r>
      <w:r w:rsidRPr="00227449">
        <w:rPr>
          <w:b/>
          <w:bCs/>
          <w:sz w:val="18"/>
          <w:szCs w:val="18"/>
        </w:rPr>
        <w:t xml:space="preserve"> </w:t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A</w:t>
            </w:r>
          </w:rubyBase>
        </w:ruby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B</w:t>
            </w:r>
          </w:rubyBase>
        </w:ruby>
      </w:r>
      <w:r w:rsidRPr="00227449">
        <w:rPr>
          <w:b/>
          <w:bCs/>
          <w:sz w:val="18"/>
          <w:szCs w:val="18"/>
        </w:rPr>
        <w:t xml:space="preserve">Cin + </w:t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A</w:t>
            </w:r>
          </w:rubyBase>
        </w:ruby>
      </w:r>
      <w:r w:rsidRPr="00227449">
        <w:rPr>
          <w:b/>
          <w:bCs/>
          <w:sz w:val="18"/>
          <w:szCs w:val="18"/>
        </w:rPr>
        <w:t>B</w:t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C</w:t>
            </w:r>
          </w:rubyBase>
        </w:ruby>
      </w:r>
      <w:r w:rsidRPr="00227449">
        <w:rPr>
          <w:b/>
          <w:bCs/>
          <w:sz w:val="18"/>
          <w:szCs w:val="18"/>
        </w:rPr>
        <w:t>in + A</w:t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B</w:t>
            </w:r>
          </w:rubyBase>
        </w:ruby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C</w:t>
            </w:r>
          </w:rubyBase>
        </w:ruby>
      </w:r>
      <w:r w:rsidRPr="00227449">
        <w:rPr>
          <w:b/>
          <w:bCs/>
          <w:sz w:val="18"/>
          <w:szCs w:val="18"/>
        </w:rPr>
        <w:t xml:space="preserve">in + ABCin </w:t>
      </w:r>
      <w:r w:rsidRPr="00227449">
        <w:rPr>
          <w:rFonts w:hint="eastAsia"/>
          <w:b/>
          <w:bCs/>
          <w:sz w:val="18"/>
          <w:szCs w:val="18"/>
        </w:rPr>
        <w:t>=</w:t>
      </w:r>
      <w:r w:rsidRPr="00227449">
        <w:rPr>
          <w:b/>
          <w:bCs/>
          <w:sz w:val="18"/>
          <w:szCs w:val="18"/>
        </w:rPr>
        <w:t xml:space="preserve"> A</w:t>
      </w:r>
      <w:r w:rsidRPr="00227449">
        <w:rPr>
          <w:rFonts w:ascii="宋体" w:eastAsia="宋体" w:hAnsi="宋体" w:hint="eastAsia"/>
          <w:b/>
          <w:bCs/>
          <w:sz w:val="18"/>
          <w:szCs w:val="18"/>
        </w:rPr>
        <w:t>⊕</w:t>
      </w:r>
      <w:r w:rsidRPr="00227449">
        <w:rPr>
          <w:b/>
          <w:bCs/>
          <w:sz w:val="18"/>
          <w:szCs w:val="18"/>
        </w:rPr>
        <w:t>B</w:t>
      </w:r>
      <w:r w:rsidRPr="00227449">
        <w:rPr>
          <w:rFonts w:ascii="宋体" w:eastAsia="宋体" w:hAnsi="宋体" w:hint="eastAsia"/>
          <w:b/>
          <w:bCs/>
          <w:sz w:val="18"/>
          <w:szCs w:val="18"/>
        </w:rPr>
        <w:t>⊕</w:t>
      </w:r>
      <w:r w:rsidRPr="00227449">
        <w:rPr>
          <w:b/>
          <w:bCs/>
          <w:sz w:val="18"/>
          <w:szCs w:val="18"/>
        </w:rPr>
        <w:t>C</w:t>
      </w:r>
      <w:r w:rsidRPr="00227449">
        <w:rPr>
          <w:rFonts w:hint="eastAsia"/>
          <w:b/>
          <w:bCs/>
          <w:sz w:val="18"/>
          <w:szCs w:val="18"/>
        </w:rPr>
        <w:t>in</w:t>
      </w:r>
    </w:p>
    <w:p w14:paraId="0ED2C739" w14:textId="77777777" w:rsidR="006B1BE3" w:rsidRPr="00227449" w:rsidRDefault="006B1BE3" w:rsidP="006B1BE3">
      <w:pPr>
        <w:rPr>
          <w:b/>
          <w:bCs/>
          <w:sz w:val="18"/>
          <w:szCs w:val="18"/>
        </w:rPr>
      </w:pPr>
      <w:r w:rsidRPr="00227449">
        <w:rPr>
          <w:rFonts w:hint="eastAsia"/>
          <w:b/>
          <w:bCs/>
          <w:sz w:val="18"/>
          <w:szCs w:val="18"/>
        </w:rPr>
        <w:t>Cout</w:t>
      </w:r>
      <w:r w:rsidRPr="00227449">
        <w:rPr>
          <w:b/>
          <w:bCs/>
          <w:sz w:val="18"/>
          <w:szCs w:val="18"/>
        </w:rPr>
        <w:t xml:space="preserve"> = </w:t>
      </w:r>
      <w:r>
        <w:rPr>
          <w:b/>
          <w:bCs/>
          <w:sz w:val="18"/>
          <w:szCs w:val="18"/>
        </w:rPr>
        <w:t xml:space="preserve">AB + ACin + BCin = </w:t>
      </w:r>
      <w:r w:rsidRPr="00227449">
        <w:rPr>
          <w:b/>
          <w:bCs/>
          <w:sz w:val="18"/>
          <w:szCs w:val="18"/>
        </w:rPr>
        <w:t xml:space="preserve">AB + </w:t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A</w:t>
            </w:r>
          </w:rubyBase>
        </w:ruby>
      </w:r>
      <w:r w:rsidRPr="00227449">
        <w:rPr>
          <w:b/>
          <w:bCs/>
          <w:sz w:val="18"/>
          <w:szCs w:val="18"/>
        </w:rPr>
        <w:t>BCin + A</w:t>
      </w:r>
      <w:r w:rsidRPr="00227449">
        <w:rPr>
          <w:b/>
          <w:bCs/>
          <w:sz w:val="18"/>
          <w:szCs w:val="18"/>
        </w:rPr>
        <w:ruby>
          <w:rubyPr>
            <w:rubyAlign w:val="distributeSpace"/>
            <w:hps w:val="11"/>
            <w:hpsRaise w:val="20"/>
            <w:hpsBaseText w:val="18"/>
            <w:lid w:val="zh-CN"/>
          </w:rubyPr>
          <w:rt>
            <w:r w:rsidR="006B1BE3" w:rsidRPr="00227449">
              <w:rPr>
                <w:rFonts w:ascii="Calibri" w:hAnsi="Calibri" w:cs="Calibri"/>
                <w:b/>
                <w:bCs/>
                <w:sz w:val="18"/>
                <w:szCs w:val="18"/>
              </w:rPr>
              <w:t>—</w:t>
            </w:r>
          </w:rt>
          <w:rubyBase>
            <w:r w:rsidR="006B1BE3" w:rsidRPr="00227449">
              <w:rPr>
                <w:b/>
                <w:bCs/>
                <w:sz w:val="18"/>
                <w:szCs w:val="18"/>
              </w:rPr>
              <w:t>B</w:t>
            </w:r>
          </w:rubyBase>
        </w:ruby>
      </w:r>
      <w:r w:rsidRPr="00227449">
        <w:rPr>
          <w:b/>
          <w:bCs/>
          <w:sz w:val="18"/>
          <w:szCs w:val="18"/>
        </w:rPr>
        <w:t xml:space="preserve">Cin </w:t>
      </w:r>
      <w:r w:rsidRPr="00227449">
        <w:rPr>
          <w:rFonts w:hint="eastAsia"/>
          <w:b/>
          <w:bCs/>
          <w:sz w:val="18"/>
          <w:szCs w:val="18"/>
        </w:rPr>
        <w:t>=</w:t>
      </w:r>
      <w:r w:rsidRPr="00227449">
        <w:rPr>
          <w:b/>
          <w:bCs/>
          <w:sz w:val="18"/>
          <w:szCs w:val="18"/>
        </w:rPr>
        <w:t xml:space="preserve"> </w:t>
      </w:r>
      <w:r w:rsidRPr="00227449">
        <w:rPr>
          <w:rFonts w:hint="eastAsia"/>
          <w:b/>
          <w:bCs/>
          <w:sz w:val="18"/>
          <w:szCs w:val="18"/>
        </w:rPr>
        <w:t>（A</w:t>
      </w:r>
      <w:r w:rsidRPr="00227449">
        <w:rPr>
          <w:rFonts w:ascii="宋体" w:eastAsia="宋体" w:hAnsi="宋体" w:hint="eastAsia"/>
          <w:b/>
          <w:bCs/>
          <w:sz w:val="18"/>
          <w:szCs w:val="18"/>
        </w:rPr>
        <w:t>⊕</w:t>
      </w:r>
      <w:r w:rsidRPr="00227449">
        <w:rPr>
          <w:b/>
          <w:bCs/>
          <w:sz w:val="18"/>
          <w:szCs w:val="18"/>
        </w:rPr>
        <w:t>B</w:t>
      </w:r>
      <w:r w:rsidRPr="00227449">
        <w:rPr>
          <w:rFonts w:hint="eastAsia"/>
          <w:b/>
          <w:bCs/>
          <w:sz w:val="18"/>
          <w:szCs w:val="18"/>
        </w:rPr>
        <w:t>）C</w:t>
      </w:r>
      <w:r w:rsidRPr="00227449">
        <w:rPr>
          <w:b/>
          <w:bCs/>
          <w:sz w:val="18"/>
          <w:szCs w:val="18"/>
        </w:rPr>
        <w:t xml:space="preserve">in </w:t>
      </w:r>
      <w:r w:rsidRPr="00227449">
        <w:rPr>
          <w:rFonts w:hint="eastAsia"/>
          <w:b/>
          <w:bCs/>
          <w:sz w:val="18"/>
          <w:szCs w:val="18"/>
        </w:rPr>
        <w:t>+</w:t>
      </w:r>
      <w:r w:rsidRPr="00227449">
        <w:rPr>
          <w:b/>
          <w:bCs/>
          <w:sz w:val="18"/>
          <w:szCs w:val="18"/>
        </w:rPr>
        <w:t xml:space="preserve"> AB</w:t>
      </w:r>
    </w:p>
    <w:p w14:paraId="10EA4D1C" w14:textId="77777777" w:rsidR="006B1BE3" w:rsidRDefault="006B1BE3" w:rsidP="002541B1">
      <w:pPr>
        <w:rPr>
          <w:rFonts w:hint="eastAsia"/>
        </w:rPr>
      </w:pPr>
    </w:p>
    <w:p w14:paraId="2B43D361" w14:textId="77777777" w:rsidR="006B1BE3" w:rsidRDefault="006B1BE3" w:rsidP="002541B1"/>
    <w:p w14:paraId="55471085" w14:textId="079CF3DB" w:rsidR="002541B1" w:rsidRDefault="006C7BDD" w:rsidP="002541B1">
      <w:r>
        <w:rPr>
          <w:rFonts w:hint="eastAsia"/>
        </w:rPr>
        <w:t>一位全加器电路图:</w:t>
      </w:r>
    </w:p>
    <w:p w14:paraId="320D0843" w14:textId="4236ADF8" w:rsidR="002541B1" w:rsidRDefault="002A3EF1" w:rsidP="002541B1">
      <w:pPr>
        <w:ind w:firstLineChars="200" w:firstLine="420"/>
      </w:pPr>
      <w:r w:rsidRPr="002A3EF1">
        <w:lastRenderedPageBreak/>
        <w:drawing>
          <wp:inline distT="0" distB="0" distL="0" distR="0" wp14:anchorId="46BCD178" wp14:editId="64A81F5C">
            <wp:extent cx="5274310" cy="17951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83C5" w14:textId="09595127" w:rsidR="002541B1" w:rsidRPr="002541B1" w:rsidRDefault="002541B1" w:rsidP="002541B1"/>
    <w:p w14:paraId="6AF6C943" w14:textId="561BC8DB" w:rsidR="002541B1" w:rsidRPr="002541B1" w:rsidRDefault="002541B1" w:rsidP="002541B1"/>
    <w:p w14:paraId="7EA74CF8" w14:textId="590B298C" w:rsidR="002541B1" w:rsidRDefault="002541B1" w:rsidP="002541B1">
      <w:r>
        <w:rPr>
          <w:rFonts w:hint="eastAsia"/>
        </w:rPr>
        <w:t>全加器仿真模拟:</w:t>
      </w:r>
    </w:p>
    <w:p w14:paraId="1C45D13A" w14:textId="3D787117" w:rsidR="006C7BDD" w:rsidRDefault="006C7BDD" w:rsidP="002541B1"/>
    <w:p w14:paraId="50976316" w14:textId="4500A492" w:rsidR="006C7BDD" w:rsidRPr="002541B1" w:rsidRDefault="0049560F" w:rsidP="002541B1">
      <w:r>
        <w:rPr>
          <w:noProof/>
        </w:rPr>
        <w:drawing>
          <wp:inline distT="0" distB="0" distL="0" distR="0" wp14:anchorId="44B65074" wp14:editId="21393CB2">
            <wp:extent cx="5271770" cy="755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3A40" w14:textId="570D194C" w:rsidR="002541B1" w:rsidRDefault="002541B1" w:rsidP="002541B1"/>
    <w:p w14:paraId="09470F73" w14:textId="77777777" w:rsidR="00A5156C" w:rsidRPr="00A5156C" w:rsidRDefault="00A5156C" w:rsidP="00A5156C">
      <w:pPr>
        <w:rPr>
          <w:i/>
          <w:iCs/>
          <w:sz w:val="18"/>
          <w:szCs w:val="18"/>
        </w:rPr>
      </w:pPr>
      <w:r w:rsidRPr="00A5156C">
        <w:rPr>
          <w:rFonts w:hint="eastAsia"/>
          <w:i/>
          <w:iCs/>
          <w:sz w:val="18"/>
          <w:szCs w:val="18"/>
        </w:rPr>
        <w:t>频率设置</w:t>
      </w:r>
    </w:p>
    <w:p w14:paraId="062870A5" w14:textId="77777777" w:rsidR="00A5156C" w:rsidRPr="00A5156C" w:rsidRDefault="00A5156C" w:rsidP="00A5156C">
      <w:pPr>
        <w:rPr>
          <w:i/>
          <w:iCs/>
          <w:sz w:val="18"/>
          <w:szCs w:val="18"/>
        </w:rPr>
      </w:pPr>
      <w:r w:rsidRPr="00A5156C">
        <w:rPr>
          <w:rFonts w:hint="eastAsia"/>
          <w:i/>
          <w:iCs/>
          <w:sz w:val="18"/>
          <w:szCs w:val="18"/>
        </w:rPr>
        <w:t>End</w:t>
      </w:r>
      <w:r w:rsidRPr="00A5156C">
        <w:rPr>
          <w:i/>
          <w:iCs/>
          <w:sz w:val="18"/>
          <w:szCs w:val="18"/>
        </w:rPr>
        <w:t xml:space="preserve"> Time: 80ns</w:t>
      </w:r>
    </w:p>
    <w:p w14:paraId="58761074" w14:textId="77777777" w:rsidR="00A5156C" w:rsidRPr="00A5156C" w:rsidRDefault="00A5156C" w:rsidP="00A5156C">
      <w:pPr>
        <w:rPr>
          <w:i/>
          <w:iCs/>
          <w:sz w:val="18"/>
          <w:szCs w:val="18"/>
        </w:rPr>
      </w:pPr>
      <w:r w:rsidRPr="00A5156C">
        <w:rPr>
          <w:rFonts w:hint="eastAsia"/>
          <w:i/>
          <w:iCs/>
          <w:sz w:val="18"/>
          <w:szCs w:val="18"/>
        </w:rPr>
        <w:t>A周期：</w:t>
      </w:r>
      <w:r w:rsidRPr="00A5156C">
        <w:rPr>
          <w:i/>
          <w:iCs/>
          <w:sz w:val="18"/>
          <w:szCs w:val="18"/>
        </w:rPr>
        <w:t>20</w:t>
      </w:r>
      <w:r w:rsidRPr="00A5156C">
        <w:rPr>
          <w:rFonts w:hint="eastAsia"/>
          <w:i/>
          <w:iCs/>
          <w:sz w:val="18"/>
          <w:szCs w:val="18"/>
        </w:rPr>
        <w:t>ns</w:t>
      </w:r>
    </w:p>
    <w:p w14:paraId="446219EB" w14:textId="77777777" w:rsidR="00A5156C" w:rsidRPr="00A5156C" w:rsidRDefault="00A5156C" w:rsidP="00A5156C">
      <w:pPr>
        <w:rPr>
          <w:i/>
          <w:iCs/>
          <w:sz w:val="18"/>
          <w:szCs w:val="18"/>
        </w:rPr>
      </w:pPr>
      <w:r w:rsidRPr="00A5156C">
        <w:rPr>
          <w:rFonts w:hint="eastAsia"/>
          <w:i/>
          <w:iCs/>
          <w:sz w:val="18"/>
          <w:szCs w:val="18"/>
        </w:rPr>
        <w:t>B周期：</w:t>
      </w:r>
      <w:r w:rsidRPr="00A5156C">
        <w:rPr>
          <w:i/>
          <w:iCs/>
          <w:sz w:val="18"/>
          <w:szCs w:val="18"/>
        </w:rPr>
        <w:t>40</w:t>
      </w:r>
      <w:r w:rsidRPr="00A5156C">
        <w:rPr>
          <w:rFonts w:hint="eastAsia"/>
          <w:i/>
          <w:iCs/>
          <w:sz w:val="18"/>
          <w:szCs w:val="18"/>
        </w:rPr>
        <w:t>ns</w:t>
      </w:r>
    </w:p>
    <w:p w14:paraId="028915CE" w14:textId="4F37E9E3" w:rsidR="00A5156C" w:rsidRDefault="00A5156C" w:rsidP="00A5156C">
      <w:pPr>
        <w:rPr>
          <w:i/>
          <w:iCs/>
          <w:sz w:val="18"/>
          <w:szCs w:val="18"/>
        </w:rPr>
      </w:pPr>
      <w:r w:rsidRPr="00A5156C">
        <w:rPr>
          <w:rFonts w:hint="eastAsia"/>
          <w:i/>
          <w:iCs/>
          <w:sz w:val="18"/>
          <w:szCs w:val="18"/>
        </w:rPr>
        <w:t>Cin</w:t>
      </w:r>
      <w:r w:rsidRPr="00A5156C">
        <w:rPr>
          <w:i/>
          <w:iCs/>
          <w:sz w:val="18"/>
          <w:szCs w:val="18"/>
        </w:rPr>
        <w:t xml:space="preserve"> </w:t>
      </w:r>
      <w:r w:rsidRPr="00A5156C">
        <w:rPr>
          <w:rFonts w:hint="eastAsia"/>
          <w:i/>
          <w:iCs/>
          <w:sz w:val="18"/>
          <w:szCs w:val="18"/>
        </w:rPr>
        <w:t>周期：8</w:t>
      </w:r>
      <w:r w:rsidRPr="00A5156C">
        <w:rPr>
          <w:i/>
          <w:iCs/>
          <w:sz w:val="18"/>
          <w:szCs w:val="18"/>
        </w:rPr>
        <w:t>0ns</w:t>
      </w:r>
    </w:p>
    <w:p w14:paraId="2F1480AF" w14:textId="77777777" w:rsidR="00A5156C" w:rsidRDefault="00A5156C" w:rsidP="00A5156C">
      <w:pPr>
        <w:rPr>
          <w:i/>
          <w:iCs/>
          <w:sz w:val="18"/>
          <w:szCs w:val="18"/>
        </w:rPr>
      </w:pPr>
    </w:p>
    <w:p w14:paraId="6F5CEC0A" w14:textId="2FAE09D7" w:rsidR="00A5156C" w:rsidRDefault="00A5156C" w:rsidP="00A5156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时延分析</w:t>
      </w:r>
    </w:p>
    <w:p w14:paraId="42BC5C90" w14:textId="77777777" w:rsidR="00A5156C" w:rsidRPr="00A5156C" w:rsidRDefault="00A5156C" w:rsidP="00A5156C">
      <w:pPr>
        <w:rPr>
          <w:rFonts w:hint="eastAsia"/>
          <w:sz w:val="18"/>
          <w:szCs w:val="18"/>
        </w:rPr>
      </w:pPr>
    </w:p>
    <w:p w14:paraId="1C56F8AF" w14:textId="66156FF1" w:rsidR="002541B1" w:rsidRDefault="00A5156C" w:rsidP="002541B1">
      <w:r>
        <w:rPr>
          <w:noProof/>
        </w:rPr>
        <w:drawing>
          <wp:inline distT="0" distB="0" distL="0" distR="0" wp14:anchorId="5F745208" wp14:editId="5539FB6D">
            <wp:extent cx="1681480" cy="11660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022" cy="11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052D" w14:textId="411251C5" w:rsidR="00A5156C" w:rsidRPr="00D97FCA" w:rsidRDefault="00A5156C" w:rsidP="00A5156C">
      <w:pPr>
        <w:rPr>
          <w:sz w:val="18"/>
          <w:szCs w:val="18"/>
        </w:rPr>
      </w:pPr>
      <w:r w:rsidRPr="00D97FCA">
        <w:rPr>
          <w:rFonts w:hint="eastAsia"/>
          <w:sz w:val="18"/>
          <w:szCs w:val="18"/>
        </w:rPr>
        <w:t>A的</w:t>
      </w:r>
      <w:r w:rsidR="0049560F">
        <w:rPr>
          <w:rFonts w:hint="eastAsia"/>
          <w:sz w:val="18"/>
          <w:szCs w:val="18"/>
        </w:rPr>
        <w:t>R</w:t>
      </w:r>
      <w:r w:rsidR="0049560F">
        <w:rPr>
          <w:sz w:val="18"/>
          <w:szCs w:val="18"/>
        </w:rPr>
        <w:t>R</w:t>
      </w:r>
      <w:r w:rsidRPr="00D97FCA">
        <w:rPr>
          <w:rFonts w:hint="eastAsia"/>
          <w:sz w:val="18"/>
          <w:szCs w:val="18"/>
        </w:rPr>
        <w:t>到对应的 S 输出之间的延迟时间</w:t>
      </w:r>
    </w:p>
    <w:p w14:paraId="385D8164" w14:textId="77777777" w:rsidR="00A5156C" w:rsidRDefault="00A5156C" w:rsidP="00A5156C">
      <w:r>
        <w:rPr>
          <w:noProof/>
        </w:rPr>
        <w:drawing>
          <wp:inline distT="0" distB="0" distL="0" distR="0" wp14:anchorId="775C3BF7" wp14:editId="7FA21C9C">
            <wp:extent cx="3794760" cy="11513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51" cy="11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9B37" w14:textId="4E3155D1" w:rsidR="00A5156C" w:rsidRDefault="00A5156C" w:rsidP="00A5156C"/>
    <w:p w14:paraId="5AECE60A" w14:textId="55B6160E" w:rsidR="00A5156C" w:rsidRDefault="00A5156C" w:rsidP="00A5156C"/>
    <w:p w14:paraId="4D41FB8D" w14:textId="27EEC239" w:rsidR="00A5156C" w:rsidRDefault="0049560F" w:rsidP="00A5156C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四位全加器设计方案：</w:t>
      </w:r>
    </w:p>
    <w:p w14:paraId="0D9DD269" w14:textId="5A10992F" w:rsidR="0049560F" w:rsidRDefault="00564878" w:rsidP="00A5156C">
      <w:pPr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由一位半加器封装，再变成一位全加器，再变成4位全加器</w:t>
      </w:r>
    </w:p>
    <w:p w14:paraId="41AABF6F" w14:textId="77777777" w:rsidR="0049560F" w:rsidRPr="0049560F" w:rsidRDefault="0049560F" w:rsidP="00A5156C">
      <w:pPr>
        <w:rPr>
          <w:rFonts w:hint="eastAsia"/>
        </w:rPr>
      </w:pPr>
    </w:p>
    <w:p w14:paraId="0DB84A96" w14:textId="77777777" w:rsidR="00A5156C" w:rsidRDefault="00A5156C" w:rsidP="002541B1">
      <w:pPr>
        <w:ind w:firstLineChars="400" w:firstLine="840"/>
      </w:pPr>
    </w:p>
    <w:p w14:paraId="78BA6D21" w14:textId="7D7F0A3A" w:rsidR="002541B1" w:rsidRDefault="002541B1" w:rsidP="002541B1">
      <w:pPr>
        <w:ind w:firstLineChars="400" w:firstLine="840"/>
      </w:pPr>
      <w:r w:rsidRPr="001810CD">
        <w:rPr>
          <w:noProof/>
        </w:rPr>
        <w:drawing>
          <wp:anchor distT="0" distB="0" distL="114300" distR="114300" simplePos="0" relativeHeight="251660288" behindDoc="0" locked="0" layoutInCell="1" allowOverlap="1" wp14:anchorId="339BAAA2" wp14:editId="4810D63B">
            <wp:simplePos x="0" y="0"/>
            <wp:positionH relativeFrom="margin">
              <wp:align>center</wp:align>
            </wp:positionH>
            <wp:positionV relativeFrom="paragraph">
              <wp:posOffset>299932</wp:posOffset>
            </wp:positionV>
            <wp:extent cx="5274310" cy="135509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4位全加器电路图.</w:t>
      </w:r>
    </w:p>
    <w:p w14:paraId="702D44AD" w14:textId="13B093B7" w:rsidR="002541B1" w:rsidRPr="002541B1" w:rsidRDefault="002541B1" w:rsidP="002541B1"/>
    <w:p w14:paraId="781F987D" w14:textId="6F29D869" w:rsidR="002541B1" w:rsidRPr="002541B1" w:rsidRDefault="002541B1" w:rsidP="002541B1"/>
    <w:p w14:paraId="33602EA7" w14:textId="0BEA95E9" w:rsidR="002541B1" w:rsidRPr="002541B1" w:rsidRDefault="002541B1" w:rsidP="002541B1"/>
    <w:p w14:paraId="4185CBEF" w14:textId="5482EBE4" w:rsidR="002541B1" w:rsidRPr="002541B1" w:rsidRDefault="002541B1" w:rsidP="002541B1">
      <w:pPr>
        <w:tabs>
          <w:tab w:val="left" w:pos="787"/>
        </w:tabs>
      </w:pPr>
      <w:r>
        <w:tab/>
      </w:r>
      <w:r>
        <w:rPr>
          <w:rFonts w:hint="eastAsia"/>
        </w:rPr>
        <w:t>4位全加器仿真模拟:</w:t>
      </w:r>
    </w:p>
    <w:p w14:paraId="621B3A84" w14:textId="49A0C1E1" w:rsidR="002541B1" w:rsidRPr="002541B1" w:rsidRDefault="002541B1" w:rsidP="002541B1"/>
    <w:p w14:paraId="373AAC1B" w14:textId="5FFA25A5" w:rsidR="002541B1" w:rsidRPr="002541B1" w:rsidRDefault="00B23234" w:rsidP="002541B1">
      <w:r w:rsidRPr="00B23234">
        <w:rPr>
          <w:noProof/>
        </w:rPr>
        <w:drawing>
          <wp:inline distT="0" distB="0" distL="0" distR="0" wp14:anchorId="1A831BC9" wp14:editId="2C19F443">
            <wp:extent cx="5274310" cy="2096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CAF" w14:textId="29DBEDCD" w:rsidR="002541B1" w:rsidRPr="002541B1" w:rsidRDefault="002541B1" w:rsidP="002541B1"/>
    <w:p w14:paraId="753E9E6C" w14:textId="0587F436" w:rsidR="002541B1" w:rsidRDefault="00EC50D3" w:rsidP="002541B1">
      <w:r>
        <w:rPr>
          <w:rFonts w:hint="eastAsia"/>
        </w:rPr>
        <w:t>封装为元器件</w:t>
      </w:r>
    </w:p>
    <w:p w14:paraId="4BB066ED" w14:textId="483CDA84" w:rsidR="00EC50D3" w:rsidRPr="002541B1" w:rsidRDefault="00EC50D3" w:rsidP="002541B1">
      <w:pPr>
        <w:rPr>
          <w:rFonts w:hint="eastAsia"/>
        </w:rPr>
      </w:pPr>
      <w:r w:rsidRPr="00EC50D3">
        <w:drawing>
          <wp:inline distT="0" distB="0" distL="0" distR="0" wp14:anchorId="6197CBD9" wp14:editId="17743221">
            <wp:extent cx="2270957" cy="19508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9A4" w14:textId="51ECF11A" w:rsidR="002541B1" w:rsidRPr="002541B1" w:rsidRDefault="002541B1" w:rsidP="002541B1"/>
    <w:p w14:paraId="09EA5B46" w14:textId="77777777" w:rsidR="002541B1" w:rsidRPr="002541B1" w:rsidRDefault="002541B1" w:rsidP="002541B1"/>
    <w:sectPr w:rsidR="002541B1" w:rsidRPr="0025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18D2" w14:textId="77777777" w:rsidR="009A09C2" w:rsidRDefault="009A09C2" w:rsidP="001810CD">
      <w:r>
        <w:separator/>
      </w:r>
    </w:p>
  </w:endnote>
  <w:endnote w:type="continuationSeparator" w:id="0">
    <w:p w14:paraId="346381C4" w14:textId="77777777" w:rsidR="009A09C2" w:rsidRDefault="009A09C2" w:rsidP="0018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61887" w14:textId="77777777" w:rsidR="009A09C2" w:rsidRDefault="009A09C2" w:rsidP="001810CD">
      <w:r>
        <w:separator/>
      </w:r>
    </w:p>
  </w:footnote>
  <w:footnote w:type="continuationSeparator" w:id="0">
    <w:p w14:paraId="2437FF73" w14:textId="77777777" w:rsidR="009A09C2" w:rsidRDefault="009A09C2" w:rsidP="00181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9DC"/>
    <w:multiLevelType w:val="hybridMultilevel"/>
    <w:tmpl w:val="E0800F90"/>
    <w:lvl w:ilvl="0" w:tplc="8C586D7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86796"/>
    <w:multiLevelType w:val="hybridMultilevel"/>
    <w:tmpl w:val="E7AA068C"/>
    <w:lvl w:ilvl="0" w:tplc="3EDE2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F092B"/>
    <w:multiLevelType w:val="hybridMultilevel"/>
    <w:tmpl w:val="BA20F1F0"/>
    <w:lvl w:ilvl="0" w:tplc="2370D1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A34CD"/>
    <w:multiLevelType w:val="hybridMultilevel"/>
    <w:tmpl w:val="79FA0D2E"/>
    <w:lvl w:ilvl="0" w:tplc="A1F84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76"/>
    <w:rsid w:val="00064B39"/>
    <w:rsid w:val="00074FCF"/>
    <w:rsid w:val="0016275D"/>
    <w:rsid w:val="001810CD"/>
    <w:rsid w:val="002541B1"/>
    <w:rsid w:val="002A3EF1"/>
    <w:rsid w:val="003F0564"/>
    <w:rsid w:val="00400AD6"/>
    <w:rsid w:val="0049560F"/>
    <w:rsid w:val="00541EC7"/>
    <w:rsid w:val="00564878"/>
    <w:rsid w:val="00594596"/>
    <w:rsid w:val="006A7576"/>
    <w:rsid w:val="006B1BE3"/>
    <w:rsid w:val="006C7BDD"/>
    <w:rsid w:val="00800CF1"/>
    <w:rsid w:val="009A09C2"/>
    <w:rsid w:val="009F40DE"/>
    <w:rsid w:val="00A5156C"/>
    <w:rsid w:val="00A81763"/>
    <w:rsid w:val="00B23234"/>
    <w:rsid w:val="00E3474F"/>
    <w:rsid w:val="00E53884"/>
    <w:rsid w:val="00EC50D3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CA882"/>
  <w15:chartTrackingRefBased/>
  <w15:docId w15:val="{0E2DF7F2-E65C-4D61-A66E-7208873F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0CD"/>
    <w:rPr>
      <w:sz w:val="18"/>
      <w:szCs w:val="18"/>
    </w:rPr>
  </w:style>
  <w:style w:type="table" w:styleId="a7">
    <w:name w:val="Table Grid"/>
    <w:basedOn w:val="a1"/>
    <w:uiPriority w:val="59"/>
    <w:rsid w:val="00FF7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B1BE3"/>
    <w:pPr>
      <w:widowControl/>
      <w:spacing w:after="160" w:line="252" w:lineRule="auto"/>
      <w:ind w:firstLineChars="200" w:firstLine="420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7</cp:revision>
  <dcterms:created xsi:type="dcterms:W3CDTF">2020-04-17T15:08:00Z</dcterms:created>
  <dcterms:modified xsi:type="dcterms:W3CDTF">2020-04-23T09:10:00Z</dcterms:modified>
</cp:coreProperties>
</file>