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u w:val="double"/>
          <w:lang w:val="en-US" w:eastAsia="zh-CN"/>
        </w:rPr>
        <w:t>信号与系统实验报告</w:t>
      </w:r>
    </w:p>
    <w:p>
      <w:pPr>
        <w:rPr>
          <w:rFonts w:hint="default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名 称：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FIR数字滤波器的设计及应用             </w:t>
      </w: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学 院：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专 业：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学 号：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姓 名：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日期：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年       月       日                                   </w:t>
      </w: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20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一、实验目的</w:t>
      </w:r>
    </w:p>
    <w:p>
      <w:pPr>
        <w:widowControl w:val="0"/>
        <w:numPr>
          <w:ilvl w:val="0"/>
          <w:numId w:val="0"/>
        </w:numPr>
        <w:spacing w:line="320" w:lineRule="exact"/>
        <w:ind w:firstLine="480" w:firstLineChars="2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1. 进一步理解FIR滤波器的线性相位特性，熟悉4种线性相位FIR滤波器的幅频特性、相频特性。</w:t>
      </w:r>
    </w:p>
    <w:p>
      <w:pPr>
        <w:widowControl w:val="0"/>
        <w:numPr>
          <w:ilvl w:val="0"/>
          <w:numId w:val="0"/>
        </w:numPr>
        <w:spacing w:line="320" w:lineRule="exact"/>
        <w:ind w:firstLine="480" w:firstLineChars="20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2. 掌握用窗函数法设计FIR数字滤波器的原理及方法，了解各种窗函数对滤波器性能的影响。</w:t>
      </w:r>
    </w:p>
    <w:p>
      <w:pPr>
        <w:widowControl w:val="0"/>
        <w:numPr>
          <w:ilvl w:val="0"/>
          <w:numId w:val="0"/>
        </w:numPr>
        <w:spacing w:line="320" w:lineRule="exact"/>
        <w:ind w:firstLine="480" w:firstLineChars="20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3. 掌握用频率采样法设计FIR数字滤波器的原理及方法，了解不同采样点数和不同的过渡带点数对滤波器性能的影响。</w:t>
      </w:r>
    </w:p>
    <w:p>
      <w:pPr>
        <w:widowControl w:val="0"/>
        <w:numPr>
          <w:ilvl w:val="0"/>
          <w:numId w:val="0"/>
        </w:numPr>
        <w:spacing w:line="320" w:lineRule="exact"/>
        <w:ind w:firstLine="480" w:firstLineChars="2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4. 结合学过的信号分析的基本概念、基本理论及方法，将数字滤波器设计基本原理、基本方法进行综合运用，以解决实际信号分析与处理问题。</w:t>
      </w:r>
    </w:p>
    <w:p>
      <w:pPr>
        <w:numPr>
          <w:ilvl w:val="0"/>
          <w:numId w:val="0"/>
        </w:numPr>
        <w:jc w:val="both"/>
        <w:rPr>
          <w:rFonts w:hint="eastAsia"/>
          <w:sz w:val="24"/>
          <w:szCs w:val="28"/>
          <w:u w:val="none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二、实验任务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spacing w:line="320" w:lineRule="exact"/>
        <w:ind w:left="480" w:leftChars="0" w:firstLine="0" w:firstLineChars="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完成实验内容全部题目，分析解决调试代码过程中出现的问题。</w:t>
      </w:r>
    </w:p>
    <w:p>
      <w:pPr>
        <w:widowControl w:val="0"/>
        <w:numPr>
          <w:ilvl w:val="0"/>
          <w:numId w:val="1"/>
        </w:numPr>
        <w:spacing w:line="320" w:lineRule="exact"/>
        <w:ind w:left="480" w:leftChars="0" w:firstLine="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认真完成本次实验小结，思考FIR数字滤波器的设计方法及其应用。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　　三、主要设备、软件平台</w:t>
      </w: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2"/>
        </w:numPr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硬件：计算机</w:t>
      </w:r>
    </w:p>
    <w:p>
      <w:pPr>
        <w:widowControl w:val="0"/>
        <w:numPr>
          <w:ilvl w:val="0"/>
          <w:numId w:val="2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软件：Matlab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　　四、实验内容</w:t>
      </w: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选择合适的窗函数设计一个线性相位FIR低通滤波器，通带截止频率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Ascii"/>
                <w:kern w:val="2"/>
                <w:sz w:val="24"/>
                <w:szCs w:val="28"/>
                <w:u w:val="none"/>
                <w:lang w:val="en-US" w:bidi="ar-SA"/>
              </w:rPr>
              <m:t>ω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p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=0.2</m:t>
        </m:r>
        <m:r>
          <m:rPr/>
          <w:rPr>
            <w:rFonts w:ascii="Cambria Math" w:hAnsi="Cambria Math" w:cstheme="minorAscii"/>
            <w:kern w:val="2"/>
            <w:sz w:val="24"/>
            <w:szCs w:val="28"/>
            <w:u w:val="none"/>
            <w:lang w:val="en-US" w:bidi="ar-SA"/>
          </w:rPr>
          <m:t>π</m:t>
        </m:r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rad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w:r>
        <w:rPr>
          <w:rFonts w:hint="eastAsia" w:cstheme="minorAscii"/>
          <w:i w:val="0"/>
          <w:kern w:val="2"/>
          <w:sz w:val="24"/>
          <w:szCs w:val="28"/>
          <w:u w:val="none"/>
          <w:lang w:val="en-US" w:eastAsia="zh-CN" w:bidi="ar-SA"/>
        </w:rPr>
        <w:t>阻带截止频率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Ascii"/>
                <w:kern w:val="2"/>
                <w:sz w:val="24"/>
                <w:szCs w:val="28"/>
                <w:u w:val="none"/>
                <w:lang w:val="en-US" w:bidi="ar-SA"/>
              </w:rPr>
              <m:t>ω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=0.4</m:t>
        </m:r>
        <m:r>
          <m:rPr/>
          <w:rPr>
            <w:rFonts w:ascii="Cambria Math" w:hAnsi="Cambria Math" w:cstheme="minorAscii"/>
            <w:kern w:val="2"/>
            <w:sz w:val="24"/>
            <w:szCs w:val="28"/>
            <w:u w:val="none"/>
            <w:lang w:val="en-US" w:bidi="ar-SA"/>
          </w:rPr>
          <m:t>π</m:t>
        </m:r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rad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，阻带最小衰减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Ascii"/>
                <w:kern w:val="2"/>
                <w:sz w:val="24"/>
                <w:szCs w:val="28"/>
                <w:u w:val="none"/>
                <w:lang w:val="en-US" w:bidi="ar-SA"/>
              </w:rPr>
              <m:t>α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=50dB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。要求分别绘制理想单位脉冲序列响应曲线、窗函数曲线、实际单位脉冲序列响应曲线、FIR低通滤波器的幅频响应曲线和相频响应曲线。</w:t>
      </w:r>
    </w:p>
    <w:p>
      <w:pPr>
        <w:widowControl w:val="0"/>
        <w:numPr>
          <w:ilvl w:val="0"/>
          <w:numId w:val="3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利用频率采样法设计线性相位低通滤波器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/>
          <w:sz w:val="24"/>
          <w:szCs w:val="28"/>
          <w:u w:val="none"/>
          <w:lang w:val="en-US" w:eastAsia="zh-CN"/>
        </w:rPr>
        <w:t>1）要求3dB截止频率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Ascii"/>
                <w:kern w:val="2"/>
                <w:sz w:val="24"/>
                <w:szCs w:val="28"/>
                <w:u w:val="none"/>
                <w:lang w:val="en-US" w:bidi="ar-SA"/>
              </w:rPr>
              <m:t>ω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</m:t>
        </m:r>
        <m:r>
          <m:rPr/>
          <w:rPr>
            <w:rFonts w:ascii="Cambria Math" w:hAnsi="Cambria Math" w:cstheme="minorAscii"/>
            <w:kern w:val="2"/>
            <w:sz w:val="24"/>
            <w:szCs w:val="28"/>
            <w:u w:val="none"/>
            <w:lang w:val="en-US" w:bidi="ar-SA"/>
          </w:rPr>
          <m:t>π</m:t>
        </m:r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/2rad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,采样点数分别取</w:t>
      </w:r>
      <m:oMath>
        <m:r>
          <m:rPr>
            <m:sty m:val="p"/>
          </m:rPr>
          <w:rPr>
            <w:rFonts w:hint="eastAsia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N=33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和</w:t>
      </w:r>
      <m:oMath>
        <m:r>
          <m:rPr>
            <m:sty m:val="p"/>
          </m:rPr>
          <w:rPr>
            <w:rFonts w:hint="eastAsia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N=63</m:t>
        </m:r>
      </m:oMath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，选用</w:t>
      </w:r>
      <m:oMath>
        <m:r>
          <m:rPr>
            <m:sty m:val="p"/>
          </m:rPr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h(n)=h(N−1−n)</m:t>
        </m:r>
      </m:oMath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的情况。分别显示理想幅频特性的采样序列和实际滤波器的幅频响应，观察采样点数对滤波器特性的影响。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/>
          <w:sz w:val="24"/>
          <w:szCs w:val="28"/>
          <w:u w:val="none"/>
          <w:lang w:val="en-US" w:eastAsia="zh-CN"/>
        </w:rPr>
        <w:t>2）要求3dB截止频率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theme="minorAscii"/>
                <w:kern w:val="2"/>
                <w:sz w:val="24"/>
                <w:szCs w:val="28"/>
                <w:u w:val="none"/>
                <w:lang w:val="en-US" w:bidi="ar-SA"/>
              </w:rPr>
              <m:t>ω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</m:t>
        </m:r>
        <m:r>
          <m:rPr/>
          <w:rPr>
            <w:rFonts w:ascii="Cambria Math" w:hAnsi="Cambria Math" w:cstheme="minorAscii"/>
            <w:kern w:val="2"/>
            <w:sz w:val="24"/>
            <w:szCs w:val="28"/>
            <w:u w:val="none"/>
            <w:lang w:val="en-US" w:bidi="ar-SA"/>
          </w:rPr>
          <m:t>π</m:t>
        </m:r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/2rad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,采样点数取</w:t>
      </w:r>
      <m:oMath>
        <m:r>
          <m:rPr>
            <m:sty m:val="p"/>
          </m:rPr>
          <w:rPr>
            <w:rFonts w:hint="eastAsia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N=33</m:t>
        </m:r>
      </m:oMath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，选用</w:t>
      </w:r>
      <m:oMath>
        <m:r>
          <m:rPr>
            <m:sty m:val="p"/>
          </m:rPr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h(n)=h(N−1−n)</m:t>
        </m:r>
      </m:oMath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的情况。分别插入一个过渡点和两个过度点时滤波器的幅频响应，观察增加过度点对滤波器特性的影响。</w:t>
      </w:r>
    </w:p>
    <w:p>
      <w:pPr>
        <w:widowControl w:val="0"/>
        <w:numPr>
          <w:ilvl w:val="0"/>
          <w:numId w:val="3"/>
        </w:numPr>
        <w:spacing w:line="320" w:lineRule="exact"/>
        <w:jc w:val="both"/>
        <w:rPr>
          <w:rFonts w:hint="default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利用计算机的声音编辑工具录制一段语音信号，生成.wav文件。对语音信号的时域波形和频谱进行观察和分析，设计FIR数字滤波器，并用设计的滤波器对语音信号进行滤波，比较滤波前后语音信号的波形及频谱。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 xml:space="preserve">1）低通滤波器性能指标: 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f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p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=1000Hz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f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=1200Hz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=100dB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p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=1dB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；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 xml:space="preserve">2）高通滤波器性能指标: 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f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=4800Hz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f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p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=5000Hz</m:t>
        </m:r>
      </m:oMath>
      <w:r>
        <w:rPr>
          <w:rFonts w:hint="eastAsia" w:hAnsi="Cambria Math" w:cstheme="minorAscii"/>
          <w:b w:val="0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=100dB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Ascii"/>
                <w:kern w:val="2"/>
                <w:sz w:val="24"/>
                <w:szCs w:val="28"/>
                <w:u w:val="none"/>
                <w:lang w:val="en-US" w:eastAsia="zh-CN" w:bidi="ar-SA"/>
              </w:rPr>
              <m:t>p</m:t>
            </m:r>
            <m:ctrlPr>
              <w:rPr>
                <w:rFonts w:ascii="Cambria Math" w:hAnsi="Cambria Math" w:cstheme="minorAscii"/>
                <w:i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Ascii"/>
            <w:kern w:val="2"/>
            <w:sz w:val="24"/>
            <w:szCs w:val="28"/>
            <w:u w:val="none"/>
            <w:lang w:val="en-US" w:eastAsia="zh-CN" w:bidi="ar-SA"/>
          </w:rPr>
          <m:t>=1dB</m:t>
        </m:r>
      </m:oMath>
      <w:r>
        <w:rPr>
          <w:rFonts w:hint="eastAsia" w:hAnsi="Cambria Math" w:cstheme="minorAscii"/>
          <w:i w:val="0"/>
          <w:kern w:val="2"/>
          <w:sz w:val="24"/>
          <w:szCs w:val="28"/>
          <w:u w:val="none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="105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五、实验小结</w:t>
      </w:r>
    </w:p>
    <w:p>
      <w:pPr>
        <w:numPr>
          <w:ilvl w:val="0"/>
          <w:numId w:val="0"/>
        </w:numPr>
        <w:ind w:leftChars="200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06DA4"/>
    <w:multiLevelType w:val="singleLevel"/>
    <w:tmpl w:val="D0006DA4"/>
    <w:lvl w:ilvl="0" w:tentative="0">
      <w:start w:val="1"/>
      <w:numFmt w:val="decimal"/>
      <w:suff w:val="nothing"/>
      <w:lvlText w:val="%1．"/>
      <w:lvlJc w:val="left"/>
      <w:pPr>
        <w:ind w:left="480" w:leftChars="0" w:firstLine="0" w:firstLineChars="0"/>
      </w:pPr>
    </w:lvl>
  </w:abstractNum>
  <w:abstractNum w:abstractNumId="1">
    <w:nsid w:val="D4B69016"/>
    <w:multiLevelType w:val="singleLevel"/>
    <w:tmpl w:val="D4B69016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2">
    <w:nsid w:val="0B1A0816"/>
    <w:multiLevelType w:val="singleLevel"/>
    <w:tmpl w:val="0B1A0816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06DC9"/>
    <w:rsid w:val="0FF236BF"/>
    <w:rsid w:val="1B706DC9"/>
    <w:rsid w:val="27800CA4"/>
    <w:rsid w:val="6355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2021-03-21T08:09:00Z</dcterms:created>
  <dc:creator>john</dc:creator>
  <cp:lastModifiedBy>john</cp:lastModifiedBy>
  <dcterms:modified xsi:type="dcterms:W3CDTF">2021-03-25T02:24:10Z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227279A011754F63A079F1153B6EAD37</vt:lpwstr>
  </property>
</Properties>
</file>