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C16AA0" w14:textId="7C0BB31B" w:rsidR="00E63279" w:rsidRDefault="00E63279" w:rsidP="00E63279">
      <w:pPr>
        <w:pStyle w:val="Heading1"/>
      </w:pPr>
      <w:r>
        <w:t>Instructions</w:t>
      </w:r>
    </w:p>
    <w:p w14:paraId="0D7A017A" w14:textId="01158602" w:rsidR="00E63279" w:rsidRDefault="00E63279" w:rsidP="00E63279">
      <w:r>
        <w:t>Fill out the following section in as much detail as possible.</w:t>
      </w:r>
    </w:p>
    <w:p w14:paraId="121B0FAA" w14:textId="2448A0F6" w:rsidR="00E63279" w:rsidRPr="00E63279" w:rsidRDefault="00E63279" w:rsidP="00E63279">
      <w:r>
        <w:t>This document is to be submitted to the link on Blackboard right before your team’s presentation for the iteration. Late submission may result in a loss of grades for this iteration.</w:t>
      </w:r>
    </w:p>
    <w:p w14:paraId="14429F13" w14:textId="609135CE" w:rsidR="00E63279" w:rsidRDefault="00E63279" w:rsidP="00E63279">
      <w:pPr>
        <w:pStyle w:val="Heading1"/>
      </w:pPr>
      <w:r>
        <w:t>Part 1: Task Completion List</w:t>
      </w:r>
    </w:p>
    <w:p w14:paraId="5ADD52D3" w14:textId="77777777" w:rsidR="00E63279" w:rsidRDefault="00E63279" w:rsidP="00E63279">
      <w:r>
        <w:t xml:space="preserve">Each team member gets one row below. </w:t>
      </w:r>
    </w:p>
    <w:p w14:paraId="0928ABC3" w14:textId="77777777" w:rsidR="00E63279" w:rsidRDefault="00E63279" w:rsidP="00E63279">
      <w:r>
        <w:t xml:space="preserve">In column 1 record your name. </w:t>
      </w:r>
    </w:p>
    <w:p w14:paraId="01A81026" w14:textId="77777777" w:rsidR="00E63279" w:rsidRDefault="00E63279" w:rsidP="00E63279">
      <w:r>
        <w:t xml:space="preserve">In column 2, record any issues that are still outstanding and what you need to get them done. </w:t>
      </w:r>
    </w:p>
    <w:p w14:paraId="016D15D7" w14:textId="77777777" w:rsidR="00E63279" w:rsidRDefault="00E63279" w:rsidP="00E63279">
      <w:r>
        <w:t>In the third column, each user will record in exquisite detail in bullet point form, what steps they accomplished over the last iteration. You must be as detailed as possible as your grade will be partially determined by what you record here. All team members must place their work list here. No separate pages or submissions will be accepted. Failure to complete this section may result in a grade of 0 for this iteration.</w:t>
      </w:r>
    </w:p>
    <w:p w14:paraId="77BF47F5" w14:textId="238833C1" w:rsidR="00E63279" w:rsidRDefault="00E63279" w:rsidP="00E63279">
      <w:r>
        <w:t>Hint: Place this document in the team’s document share and edit it as each task is completed.</w:t>
      </w:r>
      <w:r>
        <w:br w:type="page"/>
      </w:r>
      <w:r w:rsidR="009A3BE6">
        <w:lastRenderedPageBreak/>
        <w:t>s</w:t>
      </w:r>
    </w:p>
    <w:tbl>
      <w:tblPr>
        <w:tblStyle w:val="TableGrid"/>
        <w:tblW w:w="0" w:type="auto"/>
        <w:tblLook w:val="04A0" w:firstRow="1" w:lastRow="0" w:firstColumn="1" w:lastColumn="0" w:noHBand="0" w:noVBand="1"/>
      </w:tblPr>
      <w:tblGrid>
        <w:gridCol w:w="1555"/>
        <w:gridCol w:w="3260"/>
        <w:gridCol w:w="4535"/>
      </w:tblGrid>
      <w:tr w:rsidR="00E63279" w14:paraId="081E2BC3" w14:textId="77777777" w:rsidTr="00562CE4">
        <w:tc>
          <w:tcPr>
            <w:tcW w:w="1555" w:type="dxa"/>
          </w:tcPr>
          <w:p w14:paraId="00388402" w14:textId="77777777" w:rsidR="00E63279" w:rsidRDefault="00E63279" w:rsidP="00DD719B">
            <w:r>
              <w:t>Team Member Name</w:t>
            </w:r>
          </w:p>
        </w:tc>
        <w:tc>
          <w:tcPr>
            <w:tcW w:w="3260" w:type="dxa"/>
          </w:tcPr>
          <w:p w14:paraId="132CF9E6" w14:textId="77777777" w:rsidR="00E63279" w:rsidRDefault="00E63279" w:rsidP="00DD719B">
            <w:r>
              <w:t>List of Outstanding Issues</w:t>
            </w:r>
          </w:p>
        </w:tc>
        <w:tc>
          <w:tcPr>
            <w:tcW w:w="4535" w:type="dxa"/>
          </w:tcPr>
          <w:p w14:paraId="3F7BB6BC" w14:textId="77777777" w:rsidR="00E63279" w:rsidRDefault="00E63279" w:rsidP="00DD719B">
            <w:r>
              <w:t>List of accomplishments</w:t>
            </w:r>
          </w:p>
        </w:tc>
      </w:tr>
      <w:tr w:rsidR="00E63279" w14:paraId="429A9231" w14:textId="77777777" w:rsidTr="00562CE4">
        <w:tc>
          <w:tcPr>
            <w:tcW w:w="1555" w:type="dxa"/>
          </w:tcPr>
          <w:p w14:paraId="08819F40" w14:textId="2058D986" w:rsidR="00E63279" w:rsidRDefault="00FA77CD" w:rsidP="00DD719B">
            <w:r>
              <w:t xml:space="preserve">Jack Yu </w:t>
            </w:r>
          </w:p>
        </w:tc>
        <w:tc>
          <w:tcPr>
            <w:tcW w:w="3260" w:type="dxa"/>
          </w:tcPr>
          <w:p w14:paraId="27BFF7E4" w14:textId="77777777" w:rsidR="00987F16" w:rsidRDefault="00FA77CD" w:rsidP="00562CE4">
            <w:pPr>
              <w:pStyle w:val="ListParagraph"/>
              <w:numPr>
                <w:ilvl w:val="0"/>
                <w:numId w:val="1"/>
              </w:numPr>
            </w:pPr>
            <w:r>
              <w:t>Presentation is not yet done. It</w:t>
            </w:r>
            <w:r w:rsidR="00987F16">
              <w:t>’s s</w:t>
            </w:r>
            <w:r>
              <w:t>till be</w:t>
            </w:r>
            <w:r w:rsidR="00987F16">
              <w:t>ing</w:t>
            </w:r>
            <w:r>
              <w:t xml:space="preserve"> designed and its framework has only just been established. However, our team member that is responsible its completion is working diligently on finishing it. He still needs some of our team members work</w:t>
            </w:r>
            <w:r w:rsidR="00987F16">
              <w:t xml:space="preserve"> that will be included in the ppt.</w:t>
            </w:r>
            <w:r>
              <w:t xml:space="preserve"> </w:t>
            </w:r>
          </w:p>
          <w:p w14:paraId="12374694" w14:textId="415861BB" w:rsidR="00FA77CD" w:rsidRDefault="00FA77CD" w:rsidP="00562CE4">
            <w:pPr>
              <w:pStyle w:val="ListParagraph"/>
              <w:numPr>
                <w:ilvl w:val="0"/>
                <w:numId w:val="1"/>
              </w:numPr>
            </w:pPr>
            <w:r>
              <w:br/>
              <w:t xml:space="preserve">Contract is still unfinished but is currently underway in its completion. Team member has had other responsibilities that has delayed </w:t>
            </w:r>
            <w:r w:rsidR="00987F16">
              <w:t>its finalization. But they guaranteed that it will be completed before the presentation deadline.</w:t>
            </w:r>
          </w:p>
          <w:p w14:paraId="6FC711B2" w14:textId="63C9BFD8" w:rsidR="00E63279" w:rsidRDefault="00FA77CD" w:rsidP="00562CE4">
            <w:pPr>
              <w:pStyle w:val="ListParagraph"/>
              <w:numPr>
                <w:ilvl w:val="0"/>
                <w:numId w:val="1"/>
              </w:numPr>
            </w:pPr>
            <w:r>
              <w:t>As of writing this, some of the team members still need to write their personal bio, which will later be included in the presentation.</w:t>
            </w:r>
            <w:r w:rsidR="00987F16">
              <w:t xml:space="preserve"> I’ve already written mine in our team’s discord. I hope it will be the catalyst for other’s to quickly write </w:t>
            </w:r>
            <w:r w:rsidR="00987F16">
              <w:lastRenderedPageBreak/>
              <w:t xml:space="preserve">theirs. </w:t>
            </w:r>
            <w:r>
              <w:br/>
            </w:r>
          </w:p>
        </w:tc>
        <w:tc>
          <w:tcPr>
            <w:tcW w:w="4535" w:type="dxa"/>
          </w:tcPr>
          <w:p w14:paraId="2551D326" w14:textId="77777777" w:rsidR="00562CE4" w:rsidRDefault="00562CE4" w:rsidP="00562CE4">
            <w:pPr>
              <w:pStyle w:val="NormalWeb"/>
              <w:numPr>
                <w:ilvl w:val="0"/>
                <w:numId w:val="2"/>
              </w:numPr>
              <w:spacing w:before="240" w:beforeAutospacing="0" w:after="0" w:afterAutospacing="0"/>
              <w:textAlignment w:val="baseline"/>
              <w:rPr>
                <w:rFonts w:ascii="Arial" w:hAnsi="Arial" w:cs="Arial"/>
                <w:color w:val="000000"/>
                <w:sz w:val="22"/>
                <w:szCs w:val="22"/>
              </w:rPr>
            </w:pPr>
            <w:r>
              <w:rPr>
                <w:rFonts w:ascii="Arial" w:hAnsi="Arial" w:cs="Arial"/>
                <w:color w:val="000000"/>
                <w:sz w:val="22"/>
                <w:szCs w:val="22"/>
              </w:rPr>
              <w:lastRenderedPageBreak/>
              <w:t>When I first started working on the data model, I read through Crossfire’s NCR document, which documented the NCR process.</w:t>
            </w:r>
          </w:p>
          <w:p w14:paraId="4F1E0D2E" w14:textId="77777777" w:rsidR="00562CE4" w:rsidRDefault="00562CE4" w:rsidP="00562CE4">
            <w:pPr>
              <w:pStyle w:val="NormalWeb"/>
              <w:numPr>
                <w:ilvl w:val="0"/>
                <w:numId w:val="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Before beginning the actual data modeling, I made sure I fully understood the NCR process and the information contained within the document.</w:t>
            </w:r>
          </w:p>
          <w:p w14:paraId="4EEC7647" w14:textId="77777777" w:rsidR="00562CE4" w:rsidRDefault="00562CE4" w:rsidP="00562CE4">
            <w:pPr>
              <w:pStyle w:val="NormalWeb"/>
              <w:numPr>
                <w:ilvl w:val="0"/>
                <w:numId w:val="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After understanding the document, I downloaded it and asked Claude to generate a list of valid entities that could potentially be used when creating the data model.</w:t>
            </w:r>
          </w:p>
          <w:p w14:paraId="60825017" w14:textId="77777777" w:rsidR="00562CE4" w:rsidRDefault="00562CE4" w:rsidP="00562CE4">
            <w:pPr>
              <w:pStyle w:val="NormalWeb"/>
              <w:numPr>
                <w:ilvl w:val="0"/>
                <w:numId w:val="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From the list of entities Claude provided, I selected the entities that seemed most relevant to the NCR process:</w:t>
            </w:r>
          </w:p>
          <w:p w14:paraId="02477B72" w14:textId="77777777" w:rsidR="00562CE4" w:rsidRDefault="00562CE4" w:rsidP="00562CE4">
            <w:pPr>
              <w:pStyle w:val="NormalWeb"/>
              <w:numPr>
                <w:ilvl w:val="1"/>
                <w:numId w:val="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NCR</w:t>
            </w:r>
          </w:p>
          <w:p w14:paraId="0B5765E9" w14:textId="77777777" w:rsidR="00562CE4" w:rsidRDefault="00562CE4" w:rsidP="00562CE4">
            <w:pPr>
              <w:pStyle w:val="NormalWeb"/>
              <w:numPr>
                <w:ilvl w:val="1"/>
                <w:numId w:val="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Purchase Order</w:t>
            </w:r>
          </w:p>
          <w:p w14:paraId="32ED568B" w14:textId="77777777" w:rsidR="00562CE4" w:rsidRDefault="00562CE4" w:rsidP="00562CE4">
            <w:pPr>
              <w:pStyle w:val="NormalWeb"/>
              <w:numPr>
                <w:ilvl w:val="1"/>
                <w:numId w:val="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Sales Order</w:t>
            </w:r>
          </w:p>
          <w:p w14:paraId="561DD41F" w14:textId="77777777" w:rsidR="00562CE4" w:rsidRDefault="00562CE4" w:rsidP="00562CE4">
            <w:pPr>
              <w:pStyle w:val="NormalWeb"/>
              <w:numPr>
                <w:ilvl w:val="1"/>
                <w:numId w:val="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Attachments</w:t>
            </w:r>
          </w:p>
          <w:p w14:paraId="515F9EB6" w14:textId="77777777" w:rsidR="00562CE4" w:rsidRDefault="00562CE4" w:rsidP="00562CE4">
            <w:pPr>
              <w:pStyle w:val="NormalWeb"/>
              <w:numPr>
                <w:ilvl w:val="1"/>
                <w:numId w:val="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User</w:t>
            </w:r>
          </w:p>
          <w:p w14:paraId="5C588E7F" w14:textId="77777777" w:rsidR="00562CE4" w:rsidRDefault="00562CE4" w:rsidP="00562CE4">
            <w:pPr>
              <w:pStyle w:val="NormalWeb"/>
              <w:numPr>
                <w:ilvl w:val="1"/>
                <w:numId w:val="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Role</w:t>
            </w:r>
          </w:p>
          <w:p w14:paraId="4C5F8AEF" w14:textId="77777777" w:rsidR="00562CE4" w:rsidRDefault="00562CE4" w:rsidP="00562CE4">
            <w:pPr>
              <w:pStyle w:val="NormalWeb"/>
              <w:numPr>
                <w:ilvl w:val="1"/>
                <w:numId w:val="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Supplier</w:t>
            </w:r>
          </w:p>
          <w:p w14:paraId="0861C2C7" w14:textId="77777777" w:rsidR="00562CE4" w:rsidRDefault="00562CE4" w:rsidP="00562CE4">
            <w:pPr>
              <w:pStyle w:val="NormalWeb"/>
              <w:numPr>
                <w:ilvl w:val="1"/>
                <w:numId w:val="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Item</w:t>
            </w:r>
          </w:p>
          <w:p w14:paraId="2979F881" w14:textId="77777777" w:rsidR="00562CE4" w:rsidRDefault="00562CE4" w:rsidP="00562CE4">
            <w:pPr>
              <w:pStyle w:val="NormalWeb"/>
              <w:numPr>
                <w:ilvl w:val="0"/>
                <w:numId w:val="2"/>
              </w:numPr>
              <w:spacing w:before="0" w:beforeAutospacing="0" w:after="240" w:afterAutospacing="0"/>
              <w:textAlignment w:val="baseline"/>
              <w:rPr>
                <w:rFonts w:ascii="Arial" w:hAnsi="Arial" w:cs="Arial"/>
                <w:color w:val="000000"/>
                <w:sz w:val="22"/>
                <w:szCs w:val="22"/>
              </w:rPr>
            </w:pPr>
            <w:r>
              <w:rPr>
                <w:rFonts w:ascii="Arial" w:hAnsi="Arial" w:cs="Arial"/>
                <w:color w:val="000000"/>
                <w:sz w:val="22"/>
                <w:szCs w:val="22"/>
              </w:rPr>
              <w:t>I then reread Crossfire’s NCR document, including the Q&amp;A section, to determine how these entities could relate to one another and what properties each table should contain.</w:t>
            </w:r>
          </w:p>
          <w:p w14:paraId="473F26C8" w14:textId="77777777" w:rsidR="00562CE4" w:rsidRDefault="00562CE4" w:rsidP="00562CE4">
            <w:pPr>
              <w:pStyle w:val="NormalWeb"/>
              <w:spacing w:before="0" w:beforeAutospacing="0" w:after="200" w:afterAutospacing="0"/>
            </w:pPr>
            <w:r>
              <w:rPr>
                <w:rFonts w:ascii="Arial" w:hAnsi="Arial" w:cs="Arial"/>
                <w:color w:val="000000"/>
                <w:sz w:val="22"/>
                <w:szCs w:val="22"/>
              </w:rPr>
              <w:t>Created the NCR table</w:t>
            </w:r>
          </w:p>
          <w:p w14:paraId="5CBFB027" w14:textId="77777777" w:rsidR="00562CE4" w:rsidRDefault="00562CE4" w:rsidP="00562CE4">
            <w:pPr>
              <w:pStyle w:val="NormalWeb"/>
              <w:numPr>
                <w:ilvl w:val="0"/>
                <w:numId w:val="3"/>
              </w:numPr>
              <w:spacing w:before="240" w:beforeAutospacing="0" w:after="0" w:afterAutospacing="0"/>
              <w:textAlignment w:val="baseline"/>
              <w:rPr>
                <w:rFonts w:ascii="Arial" w:hAnsi="Arial" w:cs="Arial"/>
                <w:color w:val="000000"/>
                <w:sz w:val="22"/>
                <w:szCs w:val="22"/>
              </w:rPr>
            </w:pPr>
            <w:r>
              <w:rPr>
                <w:rFonts w:ascii="Arial" w:hAnsi="Arial" w:cs="Arial"/>
                <w:color w:val="000000"/>
                <w:sz w:val="22"/>
                <w:szCs w:val="22"/>
              </w:rPr>
              <w:t>I decided that the NCR entity would be the easiest place to begin because I could directly use the actual Nonconforming Report to determine the properties that the table would need.</w:t>
            </w:r>
          </w:p>
          <w:p w14:paraId="40D5BEC8" w14:textId="77777777" w:rsidR="00562CE4" w:rsidRDefault="00562CE4" w:rsidP="00562CE4">
            <w:pPr>
              <w:pStyle w:val="NormalWeb"/>
              <w:numPr>
                <w:ilvl w:val="0"/>
                <w:numId w:val="3"/>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 xml:space="preserve">I used the information required by the NCR to identify the appropriate fields and relationships that the NCR </w:t>
            </w:r>
            <w:r>
              <w:rPr>
                <w:rFonts w:ascii="Arial" w:hAnsi="Arial" w:cs="Arial"/>
                <w:color w:val="000000"/>
                <w:sz w:val="22"/>
                <w:szCs w:val="22"/>
              </w:rPr>
              <w:lastRenderedPageBreak/>
              <w:t>table would need with the other entities.</w:t>
            </w:r>
          </w:p>
          <w:p w14:paraId="6304C6BC" w14:textId="77777777" w:rsidR="00562CE4" w:rsidRDefault="00562CE4" w:rsidP="00562CE4">
            <w:pPr>
              <w:pStyle w:val="NormalWeb"/>
              <w:numPr>
                <w:ilvl w:val="0"/>
                <w:numId w:val="4"/>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After completing the initial NCR structure, I moved on to the Purchase Order and Sales Order tables.</w:t>
            </w:r>
          </w:p>
          <w:p w14:paraId="49491075" w14:textId="77777777" w:rsidR="00562CE4" w:rsidRDefault="00562CE4" w:rsidP="00562CE4">
            <w:pPr>
              <w:pStyle w:val="NormalWeb"/>
              <w:numPr>
                <w:ilvl w:val="0"/>
                <w:numId w:val="4"/>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determined that these tables would primarily need their respective tracking numbers because that is the information the NCR requires from each order.</w:t>
            </w:r>
          </w:p>
          <w:p w14:paraId="13094381" w14:textId="77777777" w:rsidR="00562CE4" w:rsidRDefault="00562CE4" w:rsidP="00562CE4">
            <w:pPr>
              <w:pStyle w:val="NormalWeb"/>
              <w:numPr>
                <w:ilvl w:val="0"/>
                <w:numId w:val="4"/>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For the Sales Order relationship, I reasoned that:</w:t>
            </w:r>
          </w:p>
          <w:p w14:paraId="656F6E06" w14:textId="77777777" w:rsidR="00562CE4" w:rsidRDefault="00562CE4" w:rsidP="00562CE4">
            <w:pPr>
              <w:pStyle w:val="NormalWeb"/>
              <w:numPr>
                <w:ilvl w:val="1"/>
                <w:numId w:val="4"/>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Each NCR would only have one Sales Order associated with it.</w:t>
            </w:r>
          </w:p>
          <w:p w14:paraId="7EDCC4ED" w14:textId="77777777" w:rsidR="00562CE4" w:rsidRDefault="00562CE4" w:rsidP="00562CE4">
            <w:pPr>
              <w:pStyle w:val="NormalWeb"/>
              <w:numPr>
                <w:ilvl w:val="1"/>
                <w:numId w:val="4"/>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A single Sales Order could be associated with many NCRs.</w:t>
            </w:r>
          </w:p>
          <w:p w14:paraId="767BB5C0" w14:textId="77777777" w:rsidR="00562CE4" w:rsidRDefault="00562CE4" w:rsidP="00562CE4">
            <w:pPr>
              <w:pStyle w:val="NormalWeb"/>
              <w:numPr>
                <w:ilvl w:val="1"/>
                <w:numId w:val="4"/>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This creates a one-to-many relationship between Sales Order and NCR.</w:t>
            </w:r>
          </w:p>
          <w:p w14:paraId="02F8781F" w14:textId="77777777" w:rsidR="00562CE4" w:rsidRDefault="00562CE4" w:rsidP="00562CE4">
            <w:pPr>
              <w:pStyle w:val="NormalWeb"/>
              <w:numPr>
                <w:ilvl w:val="0"/>
                <w:numId w:val="5"/>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then began filling out the Item table.</w:t>
            </w:r>
          </w:p>
          <w:p w14:paraId="1124E9FF" w14:textId="77777777" w:rsidR="00562CE4" w:rsidRDefault="00562CE4" w:rsidP="00562CE4">
            <w:pPr>
              <w:pStyle w:val="NormalWeb"/>
              <w:numPr>
                <w:ilvl w:val="0"/>
                <w:numId w:val="5"/>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determined that the NCR would reference the Item table because an NCR documents a problem involving an item.</w:t>
            </w:r>
          </w:p>
          <w:p w14:paraId="50319FF9" w14:textId="77777777" w:rsidR="00562CE4" w:rsidRDefault="00562CE4" w:rsidP="00562CE4">
            <w:pPr>
              <w:pStyle w:val="NormalWeb"/>
              <w:numPr>
                <w:ilvl w:val="0"/>
                <w:numId w:val="5"/>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The relationship between NCR and Item would be one-to-many:</w:t>
            </w:r>
          </w:p>
          <w:p w14:paraId="1AD2F71D" w14:textId="77777777" w:rsidR="00562CE4" w:rsidRDefault="00562CE4" w:rsidP="00562CE4">
            <w:pPr>
              <w:pStyle w:val="NormalWeb"/>
              <w:numPr>
                <w:ilvl w:val="1"/>
                <w:numId w:val="5"/>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An individual NCR records a problem involving a singular item.</w:t>
            </w:r>
          </w:p>
          <w:p w14:paraId="2A5EDD57" w14:textId="77777777" w:rsidR="00562CE4" w:rsidRDefault="00562CE4" w:rsidP="00562CE4">
            <w:pPr>
              <w:pStyle w:val="NormalWeb"/>
              <w:numPr>
                <w:ilvl w:val="1"/>
                <w:numId w:val="5"/>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One item, however, could be the subject of multiple NCRs over time.</w:t>
            </w:r>
          </w:p>
          <w:p w14:paraId="145E293A" w14:textId="77777777" w:rsidR="00562CE4" w:rsidRDefault="00562CE4" w:rsidP="00562CE4">
            <w:pPr>
              <w:pStyle w:val="NormalWeb"/>
              <w:numPr>
                <w:ilvl w:val="0"/>
                <w:numId w:val="5"/>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reviewed the Nonconforming Report to determine exactly what information it requires about an item.</w:t>
            </w:r>
          </w:p>
          <w:p w14:paraId="7B6048A5" w14:textId="77777777" w:rsidR="00562CE4" w:rsidRDefault="00562CE4" w:rsidP="00562CE4">
            <w:pPr>
              <w:pStyle w:val="NormalWeb"/>
              <w:numPr>
                <w:ilvl w:val="0"/>
                <w:numId w:val="5"/>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Based on those requirements, I gave the Item table the following attributes:</w:t>
            </w:r>
          </w:p>
          <w:p w14:paraId="37CFD315" w14:textId="77777777" w:rsidR="00562CE4" w:rsidRDefault="00562CE4" w:rsidP="00562CE4">
            <w:pPr>
              <w:pStyle w:val="NormalWeb"/>
              <w:numPr>
                <w:ilvl w:val="1"/>
                <w:numId w:val="5"/>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ItemDescription</w:t>
            </w:r>
          </w:p>
          <w:p w14:paraId="3AE1B11C" w14:textId="77777777" w:rsidR="00562CE4" w:rsidRDefault="00562CE4" w:rsidP="00562CE4">
            <w:pPr>
              <w:pStyle w:val="NormalWeb"/>
              <w:numPr>
                <w:ilvl w:val="1"/>
                <w:numId w:val="5"/>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ItemSAPNumber</w:t>
            </w:r>
          </w:p>
          <w:p w14:paraId="7F5448E6" w14:textId="77777777" w:rsidR="00562CE4" w:rsidRDefault="00562CE4" w:rsidP="00562CE4">
            <w:pPr>
              <w:pStyle w:val="NormalWeb"/>
              <w:numPr>
                <w:ilvl w:val="1"/>
                <w:numId w:val="5"/>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ItemName</w:t>
            </w:r>
          </w:p>
          <w:p w14:paraId="5F7D9591" w14:textId="77777777" w:rsidR="00562CE4" w:rsidRDefault="00562CE4" w:rsidP="00562CE4">
            <w:pPr>
              <w:pStyle w:val="NormalWeb"/>
              <w:numPr>
                <w:ilvl w:val="0"/>
                <w:numId w:val="6"/>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also established a relationship between Item and Purchase Order.</w:t>
            </w:r>
          </w:p>
          <w:p w14:paraId="6FDFB8CF" w14:textId="77777777" w:rsidR="00562CE4" w:rsidRDefault="00562CE4" w:rsidP="00562CE4">
            <w:pPr>
              <w:pStyle w:val="NormalWeb"/>
              <w:numPr>
                <w:ilvl w:val="0"/>
                <w:numId w:val="6"/>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reasoned that a Purchase Order represents the buyer’s intent to purchase specific items.</w:t>
            </w:r>
          </w:p>
          <w:p w14:paraId="74C1D4EF" w14:textId="77777777" w:rsidR="00562CE4" w:rsidRDefault="00562CE4" w:rsidP="00562CE4">
            <w:pPr>
              <w:pStyle w:val="NormalWeb"/>
              <w:numPr>
                <w:ilvl w:val="0"/>
                <w:numId w:val="6"/>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Based on this, I determined that:</w:t>
            </w:r>
          </w:p>
          <w:p w14:paraId="4B12B8B4" w14:textId="77777777" w:rsidR="00562CE4" w:rsidRDefault="00562CE4" w:rsidP="00562CE4">
            <w:pPr>
              <w:pStyle w:val="NormalWeb"/>
              <w:numPr>
                <w:ilvl w:val="1"/>
                <w:numId w:val="6"/>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lastRenderedPageBreak/>
              <w:t>A Purchase Order can contain many Items.</w:t>
            </w:r>
          </w:p>
          <w:p w14:paraId="2844B02D" w14:textId="77777777" w:rsidR="00562CE4" w:rsidRDefault="00562CE4" w:rsidP="00562CE4">
            <w:pPr>
              <w:pStyle w:val="NormalWeb"/>
              <w:numPr>
                <w:ilvl w:val="1"/>
                <w:numId w:val="6"/>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An Item would have one Purchase Order.</w:t>
            </w:r>
          </w:p>
          <w:p w14:paraId="6E277F91" w14:textId="77777777" w:rsidR="00562CE4" w:rsidRDefault="00562CE4" w:rsidP="00562CE4">
            <w:pPr>
              <w:pStyle w:val="NormalWeb"/>
              <w:numPr>
                <w:ilvl w:val="0"/>
                <w:numId w:val="6"/>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This created a one-to-many relationship between Purchase Order and Item.</w:t>
            </w:r>
          </w:p>
          <w:p w14:paraId="7C55D9FA" w14:textId="77777777" w:rsidR="00562CE4" w:rsidRDefault="00562CE4" w:rsidP="00562CE4">
            <w:pPr>
              <w:pStyle w:val="NormalWeb"/>
              <w:numPr>
                <w:ilvl w:val="0"/>
                <w:numId w:val="7"/>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From the Purchase Order, I established a relationship to the Supplier table.</w:t>
            </w:r>
          </w:p>
          <w:p w14:paraId="04985937" w14:textId="77777777" w:rsidR="00562CE4" w:rsidRDefault="00562CE4" w:rsidP="00562CE4">
            <w:pPr>
              <w:pStyle w:val="NormalWeb"/>
              <w:numPr>
                <w:ilvl w:val="0"/>
                <w:numId w:val="7"/>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determined that the NCR only records the supplier’s name, so the Supplier table only needed the SupplierName attribute.</w:t>
            </w:r>
          </w:p>
          <w:p w14:paraId="63A33D2A" w14:textId="77777777" w:rsidR="00562CE4" w:rsidRDefault="00562CE4" w:rsidP="00562CE4">
            <w:pPr>
              <w:pStyle w:val="NormalWeb"/>
              <w:numPr>
                <w:ilvl w:val="0"/>
                <w:numId w:val="7"/>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reasoned that:</w:t>
            </w:r>
          </w:p>
          <w:p w14:paraId="086E5837" w14:textId="77777777" w:rsidR="00562CE4" w:rsidRDefault="00562CE4" w:rsidP="00562CE4">
            <w:pPr>
              <w:pStyle w:val="NormalWeb"/>
              <w:numPr>
                <w:ilvl w:val="1"/>
                <w:numId w:val="7"/>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A Supplier can receive many Purchase Orders from the buyer.</w:t>
            </w:r>
          </w:p>
          <w:p w14:paraId="0C3AF54C" w14:textId="77777777" w:rsidR="00562CE4" w:rsidRDefault="00562CE4" w:rsidP="00562CE4">
            <w:pPr>
              <w:pStyle w:val="NormalWeb"/>
              <w:numPr>
                <w:ilvl w:val="1"/>
                <w:numId w:val="7"/>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Each Purchase Order will have one Supplier.</w:t>
            </w:r>
          </w:p>
          <w:p w14:paraId="4CE12ABE" w14:textId="77777777" w:rsidR="00562CE4" w:rsidRDefault="00562CE4" w:rsidP="00562CE4">
            <w:pPr>
              <w:pStyle w:val="NormalWeb"/>
              <w:numPr>
                <w:ilvl w:val="0"/>
                <w:numId w:val="7"/>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This resulted in a one-to-many relationship between Supplier and Purchase Order.</w:t>
            </w:r>
          </w:p>
          <w:p w14:paraId="75319575" w14:textId="77777777" w:rsidR="00562CE4" w:rsidRDefault="00562CE4" w:rsidP="00562CE4">
            <w:pPr>
              <w:pStyle w:val="Normal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When I first read the assignment instructions, I misunderstood the scope and thought that the data model needed to include all roles and responsibilities involved throughout the NCR process.</w:t>
            </w:r>
          </w:p>
          <w:p w14:paraId="0A3FB2ED" w14:textId="77777777" w:rsidR="00562CE4" w:rsidRDefault="00562CE4" w:rsidP="00562CE4">
            <w:pPr>
              <w:pStyle w:val="Normal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This included the Engineering and Purchasing phases in addition to the Quality Inspector’s responsibilities.</w:t>
            </w:r>
          </w:p>
          <w:p w14:paraId="48BFE685" w14:textId="77777777" w:rsidR="00562CE4" w:rsidRDefault="00562CE4" w:rsidP="00562CE4">
            <w:pPr>
              <w:pStyle w:val="Normal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Because of this interpretation, I initially created a general table that represented all of the roles that could access or interact with an NCR.</w:t>
            </w:r>
          </w:p>
          <w:p w14:paraId="04FB4D8B" w14:textId="77777777" w:rsidR="00562CE4" w:rsidRDefault="00562CE4" w:rsidP="00562CE4">
            <w:pPr>
              <w:pStyle w:val="Normal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However, the Q&amp;A section of the assignment clarified that employees could have multiple roles.</w:t>
            </w:r>
          </w:p>
          <w:p w14:paraId="37DA7D14" w14:textId="77777777" w:rsidR="00562CE4" w:rsidRDefault="00562CE4" w:rsidP="00562CE4">
            <w:pPr>
              <w:pStyle w:val="Normal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Based on this clarification, I separated Employees, which I called Users, and Roles into two separate tables.</w:t>
            </w:r>
          </w:p>
          <w:p w14:paraId="53FD28DA" w14:textId="77777777" w:rsidR="00562CE4" w:rsidRDefault="00562CE4" w:rsidP="00562CE4">
            <w:pPr>
              <w:pStyle w:val="Normal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Since a User could have multiple Roles and a Role could belong to multiple Users, I connected the two tables using a join table.</w:t>
            </w:r>
          </w:p>
          <w:p w14:paraId="32152310" w14:textId="77777777" w:rsidR="00562CE4" w:rsidRDefault="00562CE4" w:rsidP="00562CE4">
            <w:pPr>
              <w:pStyle w:val="Normal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The Role table contained:</w:t>
            </w:r>
          </w:p>
          <w:p w14:paraId="6FEEFDEB" w14:textId="77777777" w:rsidR="00562CE4" w:rsidRDefault="00562CE4" w:rsidP="00562CE4">
            <w:pPr>
              <w:pStyle w:val="NormalWeb"/>
              <w:numPr>
                <w:ilvl w:val="1"/>
                <w:numId w:val="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RoleName</w:t>
            </w:r>
          </w:p>
          <w:p w14:paraId="3E9009CC" w14:textId="77777777" w:rsidR="00562CE4" w:rsidRDefault="00562CE4" w:rsidP="00562CE4">
            <w:pPr>
              <w:pStyle w:val="Normal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The User table contained:</w:t>
            </w:r>
          </w:p>
          <w:p w14:paraId="36D4A077" w14:textId="77777777" w:rsidR="00562CE4" w:rsidRDefault="00562CE4" w:rsidP="00562CE4">
            <w:pPr>
              <w:pStyle w:val="NormalWeb"/>
              <w:numPr>
                <w:ilvl w:val="1"/>
                <w:numId w:val="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lastRenderedPageBreak/>
              <w:t>UserName</w:t>
            </w:r>
          </w:p>
          <w:p w14:paraId="161CC867" w14:textId="77777777" w:rsidR="00562CE4" w:rsidRDefault="00562CE4" w:rsidP="00562CE4">
            <w:pPr>
              <w:pStyle w:val="Normal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The join table contained:</w:t>
            </w:r>
          </w:p>
          <w:p w14:paraId="6940E2B8" w14:textId="77777777" w:rsidR="00562CE4" w:rsidRDefault="00562CE4" w:rsidP="00562CE4">
            <w:pPr>
              <w:pStyle w:val="NormalWeb"/>
              <w:numPr>
                <w:ilvl w:val="1"/>
                <w:numId w:val="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UserId</w:t>
            </w:r>
          </w:p>
          <w:p w14:paraId="79469BBC" w14:textId="77777777" w:rsidR="00562CE4" w:rsidRDefault="00562CE4" w:rsidP="00562CE4">
            <w:pPr>
              <w:pStyle w:val="NormalWeb"/>
              <w:numPr>
                <w:ilvl w:val="1"/>
                <w:numId w:val="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RoleId</w:t>
            </w:r>
          </w:p>
          <w:p w14:paraId="24D174E8" w14:textId="77777777" w:rsidR="00562CE4" w:rsidRDefault="00562CE4" w:rsidP="00562CE4">
            <w:pPr>
              <w:pStyle w:val="Normal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then inferred that an NCR could be edited by many Users, while a User could edit multiple NCRs.</w:t>
            </w:r>
          </w:p>
          <w:p w14:paraId="127EBAA1" w14:textId="77777777" w:rsidR="00562CE4" w:rsidRDefault="00562CE4" w:rsidP="00562CE4">
            <w:pPr>
              <w:pStyle w:val="Normal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This created a many-to-many relationship between NCR and User.</w:t>
            </w:r>
          </w:p>
          <w:p w14:paraId="22CA7DDE" w14:textId="77777777" w:rsidR="00562CE4" w:rsidRDefault="00562CE4" w:rsidP="00562CE4">
            <w:pPr>
              <w:pStyle w:val="Normal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represented this relationship through a newly created join table called NCRUser.</w:t>
            </w:r>
          </w:p>
          <w:p w14:paraId="4D4B7D26" w14:textId="77777777" w:rsidR="00562CE4" w:rsidRDefault="00562CE4" w:rsidP="00562CE4">
            <w:pPr>
              <w:pStyle w:val="Normal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also identified the need for a separate table dedicated to problem types.</w:t>
            </w:r>
          </w:p>
          <w:p w14:paraId="640CE9ED" w14:textId="77777777" w:rsidR="00562CE4" w:rsidRDefault="00562CE4" w:rsidP="00562CE4">
            <w:pPr>
              <w:pStyle w:val="Normal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My reasoning was that users filling out an NCR may encounter a problem that has already been reported on a previous NCR.</w:t>
            </w:r>
          </w:p>
          <w:p w14:paraId="5E77221B" w14:textId="77777777" w:rsidR="00562CE4" w:rsidRDefault="00562CE4" w:rsidP="00562CE4">
            <w:pPr>
              <w:pStyle w:val="Normal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Rather than requiring users to repeatedly write out the same problem description for every NCR, a ProblemType table could store previously identified problems.</w:t>
            </w:r>
          </w:p>
          <w:p w14:paraId="1B644D10" w14:textId="77777777" w:rsidR="00562CE4" w:rsidRDefault="00562CE4" w:rsidP="00562CE4">
            <w:pPr>
              <w:pStyle w:val="Normal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This would make it easier to reuse existing problem types when completing future NCRs.</w:t>
            </w:r>
          </w:p>
          <w:p w14:paraId="71ED1DD3" w14:textId="77777777" w:rsidR="00562CE4" w:rsidRDefault="00562CE4" w:rsidP="00562CE4">
            <w:pPr>
              <w:pStyle w:val="Normal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established the relationship as:</w:t>
            </w:r>
          </w:p>
          <w:p w14:paraId="309E1EA4" w14:textId="77777777" w:rsidR="00562CE4" w:rsidRDefault="00562CE4" w:rsidP="00562CE4">
            <w:pPr>
              <w:pStyle w:val="NormalWeb"/>
              <w:numPr>
                <w:ilvl w:val="1"/>
                <w:numId w:val="9"/>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A ProblemType can be associated with many NCRs.</w:t>
            </w:r>
          </w:p>
          <w:p w14:paraId="3D0A3E23" w14:textId="77777777" w:rsidR="00562CE4" w:rsidRDefault="00562CE4" w:rsidP="00562CE4">
            <w:pPr>
              <w:pStyle w:val="NormalWeb"/>
              <w:numPr>
                <w:ilvl w:val="1"/>
                <w:numId w:val="9"/>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Each NCR will have one ProblemType.</w:t>
            </w:r>
          </w:p>
          <w:p w14:paraId="4CFEA645" w14:textId="77777777" w:rsidR="00562CE4" w:rsidRDefault="00562CE4" w:rsidP="00562CE4">
            <w:pPr>
              <w:pStyle w:val="Normal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This creates a one-to-many relationship between ProblemType and NCR.</w:t>
            </w:r>
          </w:p>
          <w:p w14:paraId="603D91F0" w14:textId="77777777" w:rsidR="00562CE4" w:rsidRDefault="00562CE4" w:rsidP="00562CE4">
            <w:pPr>
              <w:pStyle w:val="Normal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created a separate Attachment table that references the NCR table.</w:t>
            </w:r>
          </w:p>
          <w:p w14:paraId="35147B1B" w14:textId="77777777" w:rsidR="00562CE4" w:rsidRDefault="00562CE4" w:rsidP="00562CE4">
            <w:pPr>
              <w:pStyle w:val="Normal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An NCR does not necessarily need to contain an attachment, meaning attachments are optional.</w:t>
            </w:r>
          </w:p>
          <w:p w14:paraId="6DC38942" w14:textId="77777777" w:rsidR="00562CE4" w:rsidRDefault="00562CE4" w:rsidP="00562CE4">
            <w:pPr>
              <w:pStyle w:val="Normal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Based on this, I determined that the relationship from NCR to Attachment should be optional.</w:t>
            </w:r>
          </w:p>
          <w:p w14:paraId="017589A3" w14:textId="77777777" w:rsidR="00562CE4" w:rsidRDefault="00562CE4" w:rsidP="00562CE4">
            <w:pPr>
              <w:pStyle w:val="Normal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This allows an NCR to exist without any attachments while still supporting attachments when they are needed.</w:t>
            </w:r>
          </w:p>
          <w:p w14:paraId="152DF1D5" w14:textId="77777777" w:rsidR="00562CE4" w:rsidRDefault="00562CE4" w:rsidP="00562CE4">
            <w:pPr>
              <w:pStyle w:val="NormalWeb"/>
              <w:numPr>
                <w:ilvl w:val="0"/>
                <w:numId w:val="11"/>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also noticed that when an NCR cannot be reinspected, a new NCR is created using a new NCR number.</w:t>
            </w:r>
          </w:p>
          <w:p w14:paraId="1EA33406" w14:textId="77777777" w:rsidR="00562CE4" w:rsidRDefault="00562CE4" w:rsidP="00562CE4">
            <w:pPr>
              <w:pStyle w:val="NormalWeb"/>
              <w:numPr>
                <w:ilvl w:val="0"/>
                <w:numId w:val="11"/>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lastRenderedPageBreak/>
              <w:t>I was unsure how to represent this process within the data model, so I asked Claude for guidance.</w:t>
            </w:r>
          </w:p>
          <w:p w14:paraId="760F9FA2" w14:textId="77777777" w:rsidR="00562CE4" w:rsidRDefault="00562CE4" w:rsidP="00562CE4">
            <w:pPr>
              <w:pStyle w:val="NormalWeb"/>
              <w:numPr>
                <w:ilvl w:val="0"/>
                <w:numId w:val="11"/>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Claude suggested representing this as a self-referential relationship.</w:t>
            </w:r>
          </w:p>
          <w:p w14:paraId="506BFD0E" w14:textId="77777777" w:rsidR="00562CE4" w:rsidRDefault="00562CE4" w:rsidP="00562CE4">
            <w:pPr>
              <w:pStyle w:val="NormalWeb"/>
              <w:numPr>
                <w:ilvl w:val="0"/>
                <w:numId w:val="11"/>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This would allow an NCR to optionally reference another NCR that was created as a result of the original NCR.</w:t>
            </w:r>
          </w:p>
          <w:p w14:paraId="59D7D33B" w14:textId="77777777" w:rsidR="00562CE4" w:rsidRDefault="00562CE4" w:rsidP="00562CE4">
            <w:pPr>
              <w:pStyle w:val="NormalWeb"/>
              <w:numPr>
                <w:ilvl w:val="0"/>
                <w:numId w:val="11"/>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incorporated this relationship into the advanced data model.</w:t>
            </w:r>
          </w:p>
          <w:p w14:paraId="47CF73C5" w14:textId="77777777" w:rsidR="00562CE4" w:rsidRDefault="00562CE4" w:rsidP="00562CE4">
            <w:pPr>
              <w:pStyle w:val="NormalWeb"/>
              <w:numPr>
                <w:ilvl w:val="0"/>
                <w:numId w:val="1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After completing the advanced model, I realized that the overall model had become too complicated.</w:t>
            </w:r>
          </w:p>
          <w:p w14:paraId="7C9937A3" w14:textId="77777777" w:rsidR="00562CE4" w:rsidRDefault="00562CE4" w:rsidP="00562CE4">
            <w:pPr>
              <w:pStyle w:val="NormalWeb"/>
              <w:numPr>
                <w:ilvl w:val="0"/>
                <w:numId w:val="1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To provide a simpler version, I created a second data model that stripped away the properties and attributes from each table.</w:t>
            </w:r>
          </w:p>
          <w:p w14:paraId="1CF857B6" w14:textId="77777777" w:rsidR="00562CE4" w:rsidRDefault="00562CE4" w:rsidP="00562CE4">
            <w:pPr>
              <w:pStyle w:val="NormalWeb"/>
              <w:numPr>
                <w:ilvl w:val="0"/>
                <w:numId w:val="1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The simplified model only contained the names of the tables and their relationships.</w:t>
            </w:r>
          </w:p>
          <w:p w14:paraId="7E499F61" w14:textId="77777777" w:rsidR="00562CE4" w:rsidRDefault="00562CE4" w:rsidP="00562CE4">
            <w:pPr>
              <w:pStyle w:val="NormalWeb"/>
              <w:numPr>
                <w:ilvl w:val="0"/>
                <w:numId w:val="1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then committed both the advanced and simplified versions of the data model to the repository.</w:t>
            </w:r>
          </w:p>
          <w:p w14:paraId="69744A44" w14:textId="77777777" w:rsidR="00562CE4" w:rsidRDefault="00562CE4" w:rsidP="00562CE4">
            <w:pPr>
              <w:pStyle w:val="NormalWeb"/>
              <w:numPr>
                <w:ilvl w:val="0"/>
                <w:numId w:val="13"/>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Today, I reread the assignment instructions and realized that I had misunderstood an important requirement.</w:t>
            </w:r>
          </w:p>
          <w:p w14:paraId="2D520079" w14:textId="77777777" w:rsidR="00562CE4" w:rsidRDefault="00562CE4" w:rsidP="00562CE4">
            <w:pPr>
              <w:pStyle w:val="NormalWeb"/>
              <w:numPr>
                <w:ilvl w:val="0"/>
                <w:numId w:val="13"/>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The instructions specified that the data model should only reflect the responsibilities and processes of the Quality Inspector.</w:t>
            </w:r>
          </w:p>
          <w:p w14:paraId="3DE8FFC5" w14:textId="77777777" w:rsidR="00562CE4" w:rsidRDefault="00562CE4" w:rsidP="00562CE4">
            <w:pPr>
              <w:pStyle w:val="NormalWeb"/>
              <w:numPr>
                <w:ilvl w:val="0"/>
                <w:numId w:val="13"/>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My original data model had instead encompassed the entire NCR process, including the Engineering and Purchasing phases.</w:t>
            </w:r>
          </w:p>
          <w:p w14:paraId="2EA8EBEE" w14:textId="77777777" w:rsidR="00562CE4" w:rsidRDefault="00562CE4" w:rsidP="00562CE4">
            <w:pPr>
              <w:pStyle w:val="NormalWeb"/>
              <w:numPr>
                <w:ilvl w:val="0"/>
                <w:numId w:val="13"/>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To correct this, I removed the entities that were outside the required scope:</w:t>
            </w:r>
          </w:p>
          <w:p w14:paraId="216FC841" w14:textId="77777777" w:rsidR="00562CE4" w:rsidRDefault="00562CE4" w:rsidP="00562CE4">
            <w:pPr>
              <w:pStyle w:val="NormalWeb"/>
              <w:numPr>
                <w:ilvl w:val="1"/>
                <w:numId w:val="13"/>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User</w:t>
            </w:r>
          </w:p>
          <w:p w14:paraId="58622154" w14:textId="77777777" w:rsidR="00562CE4" w:rsidRDefault="00562CE4" w:rsidP="00562CE4">
            <w:pPr>
              <w:pStyle w:val="NormalWeb"/>
              <w:numPr>
                <w:ilvl w:val="1"/>
                <w:numId w:val="13"/>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Role</w:t>
            </w:r>
          </w:p>
          <w:p w14:paraId="47A58ACD" w14:textId="77777777" w:rsidR="00562CE4" w:rsidRDefault="00562CE4" w:rsidP="00562CE4">
            <w:pPr>
              <w:pStyle w:val="NormalWeb"/>
              <w:numPr>
                <w:ilvl w:val="1"/>
                <w:numId w:val="13"/>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The related artifact tables</w:t>
            </w:r>
          </w:p>
          <w:p w14:paraId="34CABAE8" w14:textId="77777777" w:rsidR="00562CE4" w:rsidRDefault="00562CE4" w:rsidP="00562CE4">
            <w:pPr>
              <w:pStyle w:val="NormalWeb"/>
              <w:numPr>
                <w:ilvl w:val="0"/>
                <w:numId w:val="13"/>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replaced these with a single Inspector table that specifically represents the Quality Inspector involved in the required portion of the NCR process.</w:t>
            </w:r>
          </w:p>
          <w:p w14:paraId="6071275A" w14:textId="77777777" w:rsidR="00562CE4" w:rsidRDefault="00562CE4" w:rsidP="00562CE4">
            <w:pPr>
              <w:pStyle w:val="NormalWeb"/>
              <w:numPr>
                <w:ilvl w:val="0"/>
                <w:numId w:val="14"/>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also removed the self-referential relationship from the NCR table.</w:t>
            </w:r>
          </w:p>
          <w:p w14:paraId="6FFF9610" w14:textId="77777777" w:rsidR="00562CE4" w:rsidRDefault="00562CE4" w:rsidP="00562CE4">
            <w:pPr>
              <w:pStyle w:val="NormalWeb"/>
              <w:numPr>
                <w:ilvl w:val="0"/>
                <w:numId w:val="14"/>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 xml:space="preserve">Although the Quality Inspector is responsible for creating a new NCR </w:t>
            </w:r>
            <w:r>
              <w:rPr>
                <w:rFonts w:ascii="Arial" w:hAnsi="Arial" w:cs="Arial"/>
                <w:color w:val="000000"/>
                <w:sz w:val="22"/>
                <w:szCs w:val="22"/>
              </w:rPr>
              <w:lastRenderedPageBreak/>
              <w:t>when an NCR cannot be reinspected, this does not occur independently.</w:t>
            </w:r>
          </w:p>
          <w:p w14:paraId="3B2CD302" w14:textId="77777777" w:rsidR="00562CE4" w:rsidRDefault="00562CE4" w:rsidP="00562CE4">
            <w:pPr>
              <w:pStyle w:val="NormalWeb"/>
              <w:numPr>
                <w:ilvl w:val="0"/>
                <w:numId w:val="14"/>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A new NCR is only created after the previous sections of the process have been completed, including the Engineering and Purchasing phases.</w:t>
            </w:r>
          </w:p>
          <w:p w14:paraId="41A7BC7B" w14:textId="77777777" w:rsidR="00562CE4" w:rsidRDefault="00562CE4" w:rsidP="00562CE4">
            <w:pPr>
              <w:pStyle w:val="NormalWeb"/>
              <w:numPr>
                <w:ilvl w:val="0"/>
                <w:numId w:val="14"/>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Since those phases were outside the scope of the assignment, I determined that the self-referential relationship should not be included in the final data model.</w:t>
            </w:r>
          </w:p>
          <w:p w14:paraId="5AF6A2D5" w14:textId="77777777" w:rsidR="00562CE4" w:rsidRDefault="00562CE4" w:rsidP="00562CE4">
            <w:pPr>
              <w:pStyle w:val="NormalWeb"/>
              <w:numPr>
                <w:ilvl w:val="0"/>
                <w:numId w:val="15"/>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After making these changes, I updated both the advanced and simplified data models to reflect the correct assignment scope.</w:t>
            </w:r>
          </w:p>
          <w:p w14:paraId="42D1B1A7" w14:textId="77777777" w:rsidR="00562CE4" w:rsidRDefault="00562CE4" w:rsidP="00562CE4">
            <w:pPr>
              <w:pStyle w:val="NormalWeb"/>
              <w:numPr>
                <w:ilvl w:val="0"/>
                <w:numId w:val="15"/>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committed the newly updated models to the repository.</w:t>
            </w:r>
          </w:p>
          <w:p w14:paraId="01991935" w14:textId="77777777" w:rsidR="00562CE4" w:rsidRDefault="00562CE4" w:rsidP="00562CE4">
            <w:pPr>
              <w:pStyle w:val="NormalWeb"/>
              <w:numPr>
                <w:ilvl w:val="0"/>
                <w:numId w:val="15"/>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also removed the old and inaccurate PNG files from the repository so that only the corrected versions remain.</w:t>
            </w:r>
          </w:p>
          <w:p w14:paraId="6968A8F2" w14:textId="77777777" w:rsidR="00562CE4" w:rsidRDefault="00562CE4" w:rsidP="00562CE4">
            <w:pPr>
              <w:pStyle w:val="NormalWeb"/>
              <w:numPr>
                <w:ilvl w:val="0"/>
                <w:numId w:val="16"/>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While working on the data models, I also helped with choosing the font that will be used for our presentations.</w:t>
            </w:r>
          </w:p>
          <w:p w14:paraId="6F262993" w14:textId="77777777" w:rsidR="00562CE4" w:rsidRDefault="00562CE4" w:rsidP="00562CE4">
            <w:pPr>
              <w:pStyle w:val="NormalWeb"/>
              <w:numPr>
                <w:ilvl w:val="0"/>
                <w:numId w:val="16"/>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found three fonts that closely matched the font used in our logo.</w:t>
            </w:r>
          </w:p>
          <w:p w14:paraId="2615D3A8" w14:textId="77777777" w:rsidR="00562CE4" w:rsidRDefault="00562CE4" w:rsidP="00562CE4">
            <w:pPr>
              <w:pStyle w:val="NormalWeb"/>
              <w:numPr>
                <w:ilvl w:val="0"/>
                <w:numId w:val="16"/>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presented these options to the team, and Steve ultimately selected Kumbh Sans as the font we will use.</w:t>
            </w:r>
          </w:p>
          <w:p w14:paraId="2E65930C" w14:textId="77777777" w:rsidR="00562CE4" w:rsidRDefault="00562CE4" w:rsidP="00562CE4">
            <w:pPr>
              <w:pStyle w:val="NormalWeb"/>
              <w:numPr>
                <w:ilvl w:val="0"/>
                <w:numId w:val="17"/>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We also had a Discord meeting on Tuesday morning.</w:t>
            </w:r>
          </w:p>
          <w:p w14:paraId="09C703FC" w14:textId="77777777" w:rsidR="00562CE4" w:rsidRDefault="00562CE4" w:rsidP="00562CE4">
            <w:pPr>
              <w:pStyle w:val="NormalWeb"/>
              <w:numPr>
                <w:ilvl w:val="0"/>
                <w:numId w:val="17"/>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The meeting included:</w:t>
            </w:r>
          </w:p>
          <w:p w14:paraId="32F09F1B" w14:textId="77777777" w:rsidR="00562CE4" w:rsidRDefault="00562CE4" w:rsidP="00562CE4">
            <w:pPr>
              <w:pStyle w:val="NormalWeb"/>
              <w:numPr>
                <w:ilvl w:val="1"/>
                <w:numId w:val="17"/>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Myself</w:t>
            </w:r>
          </w:p>
          <w:p w14:paraId="5414B05D" w14:textId="77777777" w:rsidR="00562CE4" w:rsidRDefault="00562CE4" w:rsidP="00562CE4">
            <w:pPr>
              <w:pStyle w:val="NormalWeb"/>
              <w:numPr>
                <w:ilvl w:val="1"/>
                <w:numId w:val="17"/>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Steve</w:t>
            </w:r>
          </w:p>
          <w:p w14:paraId="38BECCA8" w14:textId="77777777" w:rsidR="00562CE4" w:rsidRDefault="00562CE4" w:rsidP="00562CE4">
            <w:pPr>
              <w:pStyle w:val="NormalWeb"/>
              <w:numPr>
                <w:ilvl w:val="1"/>
                <w:numId w:val="17"/>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Kayla</w:t>
            </w:r>
          </w:p>
          <w:p w14:paraId="0ABE1FF4" w14:textId="77777777" w:rsidR="00562CE4" w:rsidRDefault="00562CE4" w:rsidP="00562CE4">
            <w:pPr>
              <w:pStyle w:val="NormalWeb"/>
              <w:numPr>
                <w:ilvl w:val="1"/>
                <w:numId w:val="17"/>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Edin</w:t>
            </w:r>
          </w:p>
          <w:p w14:paraId="3ADC7BBA" w14:textId="77777777" w:rsidR="00562CE4" w:rsidRDefault="00562CE4" w:rsidP="00562CE4">
            <w:pPr>
              <w:pStyle w:val="NormalWeb"/>
              <w:numPr>
                <w:ilvl w:val="0"/>
                <w:numId w:val="1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Today, I also wrote my personal bio.</w:t>
            </w:r>
          </w:p>
          <w:p w14:paraId="37836F3B" w14:textId="77777777" w:rsidR="00562CE4" w:rsidRDefault="00562CE4" w:rsidP="00562CE4">
            <w:pPr>
              <w:pStyle w:val="NormalWeb"/>
              <w:numPr>
                <w:ilvl w:val="0"/>
                <w:numId w:val="1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The bio will be included as part of the presentation.</w:t>
            </w:r>
          </w:p>
          <w:p w14:paraId="484EEA0C" w14:textId="77777777" w:rsidR="00562CE4" w:rsidRDefault="00562CE4" w:rsidP="00562CE4">
            <w:pPr>
              <w:pStyle w:val="NormalWeb"/>
              <w:numPr>
                <w:ilvl w:val="0"/>
                <w:numId w:val="1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Lastly, I just finished writing my accomplishments for the individual task completion.</w:t>
            </w:r>
          </w:p>
          <w:p w14:paraId="42FEC363" w14:textId="49AF8CA2" w:rsidR="00987F16" w:rsidRPr="00562CE4" w:rsidRDefault="00562CE4" w:rsidP="00DD719B">
            <w:pPr>
              <w:pStyle w:val="NormalWeb"/>
              <w:numPr>
                <w:ilvl w:val="0"/>
                <w:numId w:val="18"/>
              </w:numPr>
              <w:spacing w:before="0" w:beforeAutospacing="0" w:after="240" w:afterAutospacing="0"/>
              <w:textAlignment w:val="baseline"/>
              <w:rPr>
                <w:rFonts w:ascii="Arial" w:hAnsi="Arial" w:cs="Arial"/>
                <w:color w:val="000000"/>
                <w:sz w:val="22"/>
                <w:szCs w:val="22"/>
              </w:rPr>
            </w:pPr>
            <w:r>
              <w:rPr>
                <w:rFonts w:ascii="Arial" w:hAnsi="Arial" w:cs="Arial"/>
                <w:color w:val="000000"/>
                <w:sz w:val="22"/>
                <w:szCs w:val="22"/>
              </w:rPr>
              <w:t>But I forgotten that it had to be bullet point, so I had ChatGPT convert my bulky text into bulleted point notes.</w:t>
            </w:r>
          </w:p>
        </w:tc>
      </w:tr>
      <w:tr w:rsidR="00E63279" w14:paraId="2CF91EF7" w14:textId="77777777" w:rsidTr="00562CE4">
        <w:tc>
          <w:tcPr>
            <w:tcW w:w="1555" w:type="dxa"/>
          </w:tcPr>
          <w:p w14:paraId="3EE74ADA" w14:textId="3C117EC9" w:rsidR="00E63279" w:rsidRDefault="00347603" w:rsidP="00DD719B">
            <w:r>
              <w:lastRenderedPageBreak/>
              <w:t>Steve Mutrux</w:t>
            </w:r>
          </w:p>
        </w:tc>
        <w:tc>
          <w:tcPr>
            <w:tcW w:w="3260" w:type="dxa"/>
          </w:tcPr>
          <w:p w14:paraId="164566C5" w14:textId="77777777" w:rsidR="00D56090" w:rsidRDefault="00D56090" w:rsidP="00D56090">
            <w:pPr>
              <w:pStyle w:val="ListParagraph"/>
              <w:numPr>
                <w:ilvl w:val="0"/>
                <w:numId w:val="1"/>
              </w:numPr>
            </w:pPr>
            <w:r>
              <w:t xml:space="preserve">Contract is still unfinished but is currently underway </w:t>
            </w:r>
            <w:r>
              <w:lastRenderedPageBreak/>
              <w:t>in its completion. Team member has had other responsibilities that has delayed its finalization. But they guaranteed that it will be completed before the presentation deadline.</w:t>
            </w:r>
          </w:p>
          <w:p w14:paraId="4A2F59FF" w14:textId="7F84641C" w:rsidR="00E63279" w:rsidRDefault="00D56090" w:rsidP="00D56090">
            <w:pPr>
              <w:pStyle w:val="ListParagraph"/>
              <w:numPr>
                <w:ilvl w:val="0"/>
                <w:numId w:val="1"/>
              </w:numPr>
            </w:pPr>
            <w:r>
              <w:t xml:space="preserve">As of writing this, some of the team members still need to write their personal bio, which will later be included in the presentation. I’ve already written mine in our team’s discord. I hope it will be the catalyst for other’s to quickly write theirs. </w:t>
            </w:r>
            <w:r>
              <w:br/>
            </w:r>
          </w:p>
        </w:tc>
        <w:tc>
          <w:tcPr>
            <w:tcW w:w="4535" w:type="dxa"/>
          </w:tcPr>
          <w:p w14:paraId="00557C25" w14:textId="77777777" w:rsidR="002D1F96" w:rsidRDefault="00FA3F91" w:rsidP="002D1F96">
            <w:pPr>
              <w:pStyle w:val="ListParagraph"/>
              <w:numPr>
                <w:ilvl w:val="0"/>
                <w:numId w:val="1"/>
              </w:numPr>
            </w:pPr>
            <w:r>
              <w:lastRenderedPageBreak/>
              <w:t>Designed a PowerPoint presentation</w:t>
            </w:r>
          </w:p>
          <w:p w14:paraId="68DB46EA" w14:textId="77777777" w:rsidR="002D1F96" w:rsidRDefault="002D1F96" w:rsidP="002D1F96">
            <w:pPr>
              <w:pStyle w:val="ListParagraph"/>
              <w:numPr>
                <w:ilvl w:val="0"/>
                <w:numId w:val="1"/>
              </w:numPr>
            </w:pPr>
            <w:r>
              <w:lastRenderedPageBreak/>
              <w:t>Collected information from team members</w:t>
            </w:r>
          </w:p>
          <w:p w14:paraId="27C88C0D" w14:textId="77777777" w:rsidR="002D1F96" w:rsidRDefault="002D1F96" w:rsidP="002D1F96">
            <w:pPr>
              <w:pStyle w:val="ListParagraph"/>
              <w:numPr>
                <w:ilvl w:val="0"/>
                <w:numId w:val="1"/>
              </w:numPr>
            </w:pPr>
            <w:r>
              <w:t>Produces information myself</w:t>
            </w:r>
          </w:p>
          <w:p w14:paraId="2B2B96CE" w14:textId="77777777" w:rsidR="002D1F96" w:rsidRDefault="002D1F96" w:rsidP="002D1F96">
            <w:pPr>
              <w:pStyle w:val="ListParagraph"/>
              <w:numPr>
                <w:ilvl w:val="0"/>
                <w:numId w:val="1"/>
              </w:numPr>
            </w:pPr>
            <w:r>
              <w:t>Placed it on the slides</w:t>
            </w:r>
          </w:p>
          <w:p w14:paraId="37E9433D" w14:textId="77777777" w:rsidR="002D1F96" w:rsidRDefault="002D1F96" w:rsidP="002D1F96">
            <w:pPr>
              <w:pStyle w:val="ListParagraph"/>
              <w:numPr>
                <w:ilvl w:val="0"/>
                <w:numId w:val="1"/>
              </w:numPr>
            </w:pPr>
            <w:r>
              <w:t>Added animations, transitions, and other motion</w:t>
            </w:r>
            <w:r w:rsidR="007749DF">
              <w:t xml:space="preserve"> to keep audience engaged</w:t>
            </w:r>
          </w:p>
          <w:p w14:paraId="6ADAC62B" w14:textId="77777777" w:rsidR="007749DF" w:rsidRDefault="007749DF" w:rsidP="002D1F96">
            <w:pPr>
              <w:pStyle w:val="ListParagraph"/>
              <w:numPr>
                <w:ilvl w:val="0"/>
                <w:numId w:val="1"/>
              </w:numPr>
            </w:pPr>
            <w:r>
              <w:t>Practiced presenting with team</w:t>
            </w:r>
          </w:p>
          <w:p w14:paraId="0DEFA3C2" w14:textId="77777777" w:rsidR="007749DF" w:rsidRDefault="007749DF" w:rsidP="002D1F96">
            <w:pPr>
              <w:pStyle w:val="ListParagraph"/>
              <w:numPr>
                <w:ilvl w:val="0"/>
                <w:numId w:val="1"/>
              </w:numPr>
            </w:pPr>
            <w:r>
              <w:t>Added notes to slides</w:t>
            </w:r>
          </w:p>
          <w:p w14:paraId="6EC6BBD6" w14:textId="77777777" w:rsidR="007749DF" w:rsidRDefault="007749DF" w:rsidP="002D1F96">
            <w:pPr>
              <w:pStyle w:val="ListParagraph"/>
              <w:numPr>
                <w:ilvl w:val="0"/>
                <w:numId w:val="1"/>
              </w:numPr>
            </w:pPr>
            <w:r>
              <w:t>Determined order of slides and presenters</w:t>
            </w:r>
          </w:p>
          <w:p w14:paraId="09D54497" w14:textId="77777777" w:rsidR="00153A21" w:rsidRDefault="00153A21" w:rsidP="002D1F96">
            <w:pPr>
              <w:pStyle w:val="ListParagraph"/>
              <w:numPr>
                <w:ilvl w:val="0"/>
                <w:numId w:val="1"/>
              </w:numPr>
            </w:pPr>
            <w:r>
              <w:t>Styled all slides in team’s colours</w:t>
            </w:r>
          </w:p>
          <w:p w14:paraId="159C6C72" w14:textId="35B78FE3" w:rsidR="00477A5E" w:rsidRDefault="00153A21" w:rsidP="00477A5E">
            <w:pPr>
              <w:pStyle w:val="ListParagraph"/>
              <w:numPr>
                <w:ilvl w:val="0"/>
                <w:numId w:val="1"/>
              </w:numPr>
            </w:pPr>
            <w:r>
              <w:t>Used team’s font</w:t>
            </w:r>
          </w:p>
        </w:tc>
      </w:tr>
      <w:tr w:rsidR="00E63279" w14:paraId="79C0AD31" w14:textId="77777777" w:rsidTr="00562CE4">
        <w:tc>
          <w:tcPr>
            <w:tcW w:w="1555" w:type="dxa"/>
          </w:tcPr>
          <w:p w14:paraId="6C25C37E" w14:textId="77777777" w:rsidR="00E63279" w:rsidRDefault="00E63279" w:rsidP="00DD719B"/>
        </w:tc>
        <w:tc>
          <w:tcPr>
            <w:tcW w:w="3260" w:type="dxa"/>
          </w:tcPr>
          <w:p w14:paraId="7FC9A9D6" w14:textId="77777777" w:rsidR="00E63279" w:rsidRDefault="00E63279" w:rsidP="00DD719B"/>
        </w:tc>
        <w:tc>
          <w:tcPr>
            <w:tcW w:w="4535" w:type="dxa"/>
          </w:tcPr>
          <w:p w14:paraId="76857AB0" w14:textId="77777777" w:rsidR="00E63279" w:rsidRDefault="00E63279" w:rsidP="00DD719B"/>
        </w:tc>
      </w:tr>
      <w:tr w:rsidR="00E63279" w14:paraId="00F04DB4" w14:textId="77777777" w:rsidTr="00562CE4">
        <w:tc>
          <w:tcPr>
            <w:tcW w:w="1555" w:type="dxa"/>
          </w:tcPr>
          <w:p w14:paraId="6FC1295C" w14:textId="77777777" w:rsidR="00E63279" w:rsidRDefault="00E63279" w:rsidP="00DD719B"/>
        </w:tc>
        <w:tc>
          <w:tcPr>
            <w:tcW w:w="3260" w:type="dxa"/>
          </w:tcPr>
          <w:p w14:paraId="605C924D" w14:textId="77777777" w:rsidR="00E63279" w:rsidRDefault="00E63279" w:rsidP="00DD719B"/>
        </w:tc>
        <w:tc>
          <w:tcPr>
            <w:tcW w:w="4535" w:type="dxa"/>
          </w:tcPr>
          <w:p w14:paraId="5A6572C1" w14:textId="77777777" w:rsidR="00E63279" w:rsidRDefault="00E63279" w:rsidP="00DD719B"/>
        </w:tc>
      </w:tr>
      <w:tr w:rsidR="00E63279" w14:paraId="295DDAA8" w14:textId="77777777" w:rsidTr="00562CE4">
        <w:tc>
          <w:tcPr>
            <w:tcW w:w="1555" w:type="dxa"/>
          </w:tcPr>
          <w:p w14:paraId="1DE1A1F9" w14:textId="77777777" w:rsidR="00E63279" w:rsidRDefault="00E63279" w:rsidP="00DD719B"/>
        </w:tc>
        <w:tc>
          <w:tcPr>
            <w:tcW w:w="3260" w:type="dxa"/>
          </w:tcPr>
          <w:p w14:paraId="740F8E0B" w14:textId="77777777" w:rsidR="00E63279" w:rsidRDefault="00E63279" w:rsidP="00DD719B"/>
        </w:tc>
        <w:tc>
          <w:tcPr>
            <w:tcW w:w="4535" w:type="dxa"/>
          </w:tcPr>
          <w:p w14:paraId="13C9375E" w14:textId="77777777" w:rsidR="00E63279" w:rsidRDefault="00E63279" w:rsidP="00DD719B"/>
        </w:tc>
      </w:tr>
    </w:tbl>
    <w:p w14:paraId="109A19C7" w14:textId="77777777" w:rsidR="00E63279" w:rsidRPr="004B5E69" w:rsidRDefault="00E63279" w:rsidP="00E63279"/>
    <w:p w14:paraId="4F5AFABC" w14:textId="77777777" w:rsidR="00C05A8F" w:rsidRDefault="00C05A8F"/>
    <w:sectPr w:rsidR="00C05A8F">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309E96" w14:textId="77777777" w:rsidR="00881C12" w:rsidRDefault="00881C12" w:rsidP="00E63279">
      <w:pPr>
        <w:spacing w:after="0" w:line="240" w:lineRule="auto"/>
      </w:pPr>
      <w:r>
        <w:separator/>
      </w:r>
    </w:p>
  </w:endnote>
  <w:endnote w:type="continuationSeparator" w:id="0">
    <w:p w14:paraId="1919AD7C" w14:textId="77777777" w:rsidR="00881C12" w:rsidRDefault="00881C12" w:rsidP="00E632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629CF8" w14:textId="77777777" w:rsidR="00881C12" w:rsidRDefault="00881C12" w:rsidP="00E63279">
      <w:pPr>
        <w:spacing w:after="0" w:line="240" w:lineRule="auto"/>
      </w:pPr>
      <w:r>
        <w:separator/>
      </w:r>
    </w:p>
  </w:footnote>
  <w:footnote w:type="continuationSeparator" w:id="0">
    <w:p w14:paraId="61B78B6C" w14:textId="77777777" w:rsidR="00881C12" w:rsidRDefault="00881C12" w:rsidP="00E632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2662A" w14:textId="5FA35F47" w:rsidR="00E63279" w:rsidRDefault="00E63279">
    <w:pPr>
      <w:pStyle w:val="Header"/>
    </w:pPr>
    <w:r>
      <w:t>PROG1180</w:t>
    </w:r>
    <w:r>
      <w:ptab w:relativeTo="margin" w:alignment="center" w:leader="none"/>
    </w:r>
    <w:r>
      <w:t>Individual Task Completion List</w:t>
    </w:r>
    <w:r>
      <w:ptab w:relativeTo="margin" w:alignment="right" w:leader="none"/>
    </w:r>
    <w:r>
      <w:t>F2023</w:t>
    </w:r>
  </w:p>
  <w:p w14:paraId="07981684" w14:textId="2C3D7FA1" w:rsidR="00E63279" w:rsidRDefault="00E63279">
    <w:pPr>
      <w:pStyle w:val="Header"/>
    </w:pPr>
    <w:r>
      <w:t>Dave Kendell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700C3"/>
    <w:multiLevelType w:val="multilevel"/>
    <w:tmpl w:val="C57CB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15FE1"/>
    <w:multiLevelType w:val="multilevel"/>
    <w:tmpl w:val="1A0EE2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6F722B"/>
    <w:multiLevelType w:val="multilevel"/>
    <w:tmpl w:val="553A02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752CBD"/>
    <w:multiLevelType w:val="multilevel"/>
    <w:tmpl w:val="15A6E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262276"/>
    <w:multiLevelType w:val="multilevel"/>
    <w:tmpl w:val="A92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475C5A"/>
    <w:multiLevelType w:val="multilevel"/>
    <w:tmpl w:val="61AC8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2E7A25"/>
    <w:multiLevelType w:val="multilevel"/>
    <w:tmpl w:val="5770B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7D26ED"/>
    <w:multiLevelType w:val="multilevel"/>
    <w:tmpl w:val="060671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2D5DD7"/>
    <w:multiLevelType w:val="multilevel"/>
    <w:tmpl w:val="B1FEF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400264"/>
    <w:multiLevelType w:val="multilevel"/>
    <w:tmpl w:val="CD12DD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893B22"/>
    <w:multiLevelType w:val="multilevel"/>
    <w:tmpl w:val="857E93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565148"/>
    <w:multiLevelType w:val="multilevel"/>
    <w:tmpl w:val="DF1A8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BB7DD3"/>
    <w:multiLevelType w:val="multilevel"/>
    <w:tmpl w:val="C33EA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282F59"/>
    <w:multiLevelType w:val="multilevel"/>
    <w:tmpl w:val="30C68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0F26CF"/>
    <w:multiLevelType w:val="hybridMultilevel"/>
    <w:tmpl w:val="23084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A744496"/>
    <w:multiLevelType w:val="multilevel"/>
    <w:tmpl w:val="CACEC7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A339BD"/>
    <w:multiLevelType w:val="multilevel"/>
    <w:tmpl w:val="914A3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EC77BD6"/>
    <w:multiLevelType w:val="multilevel"/>
    <w:tmpl w:val="337C8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4020553">
    <w:abstractNumId w:val="14"/>
  </w:num>
  <w:num w:numId="2" w16cid:durableId="431828339">
    <w:abstractNumId w:val="4"/>
  </w:num>
  <w:num w:numId="3" w16cid:durableId="1493176760">
    <w:abstractNumId w:val="12"/>
  </w:num>
  <w:num w:numId="4" w16cid:durableId="141043762">
    <w:abstractNumId w:val="15"/>
  </w:num>
  <w:num w:numId="5" w16cid:durableId="1457991036">
    <w:abstractNumId w:val="9"/>
  </w:num>
  <w:num w:numId="6" w16cid:durableId="1465805046">
    <w:abstractNumId w:val="7"/>
  </w:num>
  <w:num w:numId="7" w16cid:durableId="25641145">
    <w:abstractNumId w:val="1"/>
  </w:num>
  <w:num w:numId="8" w16cid:durableId="1037462845">
    <w:abstractNumId w:val="10"/>
  </w:num>
  <w:num w:numId="9" w16cid:durableId="1502621467">
    <w:abstractNumId w:val="3"/>
  </w:num>
  <w:num w:numId="10" w16cid:durableId="645209269">
    <w:abstractNumId w:val="11"/>
  </w:num>
  <w:num w:numId="11" w16cid:durableId="1056733108">
    <w:abstractNumId w:val="0"/>
  </w:num>
  <w:num w:numId="12" w16cid:durableId="1453400650">
    <w:abstractNumId w:val="17"/>
  </w:num>
  <w:num w:numId="13" w16cid:durableId="1302342649">
    <w:abstractNumId w:val="5"/>
  </w:num>
  <w:num w:numId="14" w16cid:durableId="572277940">
    <w:abstractNumId w:val="8"/>
  </w:num>
  <w:num w:numId="15" w16cid:durableId="880167639">
    <w:abstractNumId w:val="16"/>
  </w:num>
  <w:num w:numId="16" w16cid:durableId="1564023949">
    <w:abstractNumId w:val="13"/>
  </w:num>
  <w:num w:numId="17" w16cid:durableId="423914313">
    <w:abstractNumId w:val="2"/>
  </w:num>
  <w:num w:numId="18" w16cid:durableId="57281515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3279"/>
    <w:rsid w:val="00153A21"/>
    <w:rsid w:val="00185CF1"/>
    <w:rsid w:val="001E69F6"/>
    <w:rsid w:val="002D1F96"/>
    <w:rsid w:val="00347603"/>
    <w:rsid w:val="00477A5E"/>
    <w:rsid w:val="00562CE4"/>
    <w:rsid w:val="007749DF"/>
    <w:rsid w:val="00806FA7"/>
    <w:rsid w:val="00813029"/>
    <w:rsid w:val="00881C12"/>
    <w:rsid w:val="00987F16"/>
    <w:rsid w:val="009A3BE6"/>
    <w:rsid w:val="00C05A8F"/>
    <w:rsid w:val="00D56090"/>
    <w:rsid w:val="00D71F34"/>
    <w:rsid w:val="00E63279"/>
    <w:rsid w:val="00F7267C"/>
    <w:rsid w:val="00FA3F91"/>
    <w:rsid w:val="00FA77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F187C"/>
  <w15:chartTrackingRefBased/>
  <w15:docId w15:val="{A8296626-A40F-4BEE-A69B-BCCF44E004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6090"/>
    <w:pPr>
      <w:spacing w:after="200" w:line="276" w:lineRule="auto"/>
    </w:pPr>
    <w:rPr>
      <w:kern w:val="0"/>
      <w:lang w:val="en-CA"/>
      <w14:ligatures w14:val="none"/>
    </w:rPr>
  </w:style>
  <w:style w:type="paragraph" w:styleId="Heading1">
    <w:name w:val="heading 1"/>
    <w:basedOn w:val="Normal"/>
    <w:next w:val="Normal"/>
    <w:link w:val="Heading1Char"/>
    <w:uiPriority w:val="9"/>
    <w:qFormat/>
    <w:rsid w:val="00E6327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3279"/>
    <w:pPr>
      <w:tabs>
        <w:tab w:val="center" w:pos="4680"/>
        <w:tab w:val="right" w:pos="9360"/>
      </w:tabs>
      <w:spacing w:after="0" w:line="240" w:lineRule="auto"/>
    </w:pPr>
    <w:rPr>
      <w:kern w:val="2"/>
      <w:lang w:val="en-US"/>
      <w14:ligatures w14:val="standardContextual"/>
    </w:rPr>
  </w:style>
  <w:style w:type="character" w:customStyle="1" w:styleId="HeaderChar">
    <w:name w:val="Header Char"/>
    <w:basedOn w:val="DefaultParagraphFont"/>
    <w:link w:val="Header"/>
    <w:uiPriority w:val="99"/>
    <w:rsid w:val="00E63279"/>
  </w:style>
  <w:style w:type="paragraph" w:styleId="Footer">
    <w:name w:val="footer"/>
    <w:basedOn w:val="Normal"/>
    <w:link w:val="FooterChar"/>
    <w:uiPriority w:val="99"/>
    <w:unhideWhenUsed/>
    <w:rsid w:val="00E63279"/>
    <w:pPr>
      <w:tabs>
        <w:tab w:val="center" w:pos="4680"/>
        <w:tab w:val="right" w:pos="9360"/>
      </w:tabs>
      <w:spacing w:after="0" w:line="240" w:lineRule="auto"/>
    </w:pPr>
    <w:rPr>
      <w:kern w:val="2"/>
      <w:lang w:val="en-US"/>
      <w14:ligatures w14:val="standardContextual"/>
    </w:rPr>
  </w:style>
  <w:style w:type="character" w:customStyle="1" w:styleId="FooterChar">
    <w:name w:val="Footer Char"/>
    <w:basedOn w:val="DefaultParagraphFont"/>
    <w:link w:val="Footer"/>
    <w:uiPriority w:val="99"/>
    <w:rsid w:val="00E63279"/>
  </w:style>
  <w:style w:type="character" w:customStyle="1" w:styleId="Heading1Char">
    <w:name w:val="Heading 1 Char"/>
    <w:basedOn w:val="DefaultParagraphFont"/>
    <w:link w:val="Heading1"/>
    <w:uiPriority w:val="9"/>
    <w:rsid w:val="00E63279"/>
    <w:rPr>
      <w:rFonts w:asciiTheme="majorHAnsi" w:eastAsiaTheme="majorEastAsia" w:hAnsiTheme="majorHAnsi" w:cstheme="majorBidi"/>
      <w:color w:val="2F5496" w:themeColor="accent1" w:themeShade="BF"/>
      <w:kern w:val="0"/>
      <w:sz w:val="32"/>
      <w:szCs w:val="32"/>
      <w:lang w:val="en-CA"/>
      <w14:ligatures w14:val="none"/>
    </w:rPr>
  </w:style>
  <w:style w:type="table" w:styleId="TableGrid">
    <w:name w:val="Table Grid"/>
    <w:basedOn w:val="TableNormal"/>
    <w:uiPriority w:val="59"/>
    <w:rsid w:val="00E63279"/>
    <w:pPr>
      <w:spacing w:after="0" w:line="240" w:lineRule="auto"/>
    </w:pPr>
    <w:rPr>
      <w:kern w:val="0"/>
      <w:lang w:val="en-C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62CE4"/>
    <w:pPr>
      <w:ind w:left="720"/>
      <w:contextualSpacing/>
    </w:pPr>
  </w:style>
  <w:style w:type="paragraph" w:styleId="NormalWeb">
    <w:name w:val="Normal (Web)"/>
    <w:basedOn w:val="Normal"/>
    <w:uiPriority w:val="99"/>
    <w:unhideWhenUsed/>
    <w:rsid w:val="00562CE4"/>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8</Pages>
  <Words>1595</Words>
  <Characters>9097</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Kendell</dc:creator>
  <cp:keywords/>
  <dc:description/>
  <cp:lastModifiedBy>Steve Mutrux</cp:lastModifiedBy>
  <cp:revision>11</cp:revision>
  <dcterms:created xsi:type="dcterms:W3CDTF">2023-07-30T11:34:00Z</dcterms:created>
  <dcterms:modified xsi:type="dcterms:W3CDTF">2026-09-20T19:35:00Z</dcterms:modified>
</cp:coreProperties>
</file>