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C16AA0" w14:textId="7C0BB31B" w:rsidR="00E63279" w:rsidRDefault="00E63279" w:rsidP="00E63279">
      <w:pPr>
        <w:pStyle w:val="Heading1"/>
      </w:pPr>
      <w:r>
        <w:t>Instructions</w:t>
      </w:r>
    </w:p>
    <w:p w14:paraId="0D7A017A" w14:textId="01158602" w:rsidR="00E63279" w:rsidRDefault="00E63279" w:rsidP="00E63279">
      <w:r>
        <w:t>Fill out the following section in as much detail as possible.</w:t>
      </w:r>
    </w:p>
    <w:p w14:paraId="121B0FAA" w14:textId="2448A0F6" w:rsidR="00E63279" w:rsidRPr="00E63279" w:rsidRDefault="00E63279" w:rsidP="00E63279">
      <w:r>
        <w:t>This document is to be submitted to the link on Blackboard right before your team’s presentation for the iteration. Late submission may result in a loss of grades for this iteration.</w:t>
      </w:r>
    </w:p>
    <w:p w14:paraId="14429F13" w14:textId="609135CE" w:rsidR="00E63279" w:rsidRDefault="00E63279" w:rsidP="00E63279">
      <w:pPr>
        <w:pStyle w:val="Heading1"/>
      </w:pPr>
      <w:r>
        <w:t>Part 1: Task Completion List</w:t>
      </w:r>
    </w:p>
    <w:p w14:paraId="5ADD52D3" w14:textId="77777777" w:rsidR="00E63279" w:rsidRDefault="00E63279" w:rsidP="00E63279">
      <w:r>
        <w:t xml:space="preserve">Each team member gets one row below. </w:t>
      </w:r>
    </w:p>
    <w:p w14:paraId="0928ABC3" w14:textId="77777777" w:rsidR="00E63279" w:rsidRDefault="00E63279" w:rsidP="00E63279">
      <w:r>
        <w:t xml:space="preserve">In column 1 record your name. </w:t>
      </w:r>
    </w:p>
    <w:p w14:paraId="01A81026" w14:textId="77777777" w:rsidR="00E63279" w:rsidRDefault="00E63279" w:rsidP="00E63279">
      <w:r>
        <w:t xml:space="preserve">In column 2, record any issues that are still outstanding and what you need to get them done. </w:t>
      </w:r>
    </w:p>
    <w:p w14:paraId="016D15D7" w14:textId="77777777" w:rsidR="00E63279" w:rsidRDefault="00E63279" w:rsidP="00E63279">
      <w:r>
        <w:t>In the third column, each user will record in exquisite detail in bullet point form, what steps they accomplished over the last iteration. You must be as detailed as possible as your grade will be partially determined by what you record here. All team members must place their work list here. No separate pages or submissions will be accepted. Failure to complete this section may result in a grade of 0 for this iteration.</w:t>
      </w:r>
    </w:p>
    <w:p w14:paraId="77BF47F5" w14:textId="238833C1" w:rsidR="00E63279" w:rsidRDefault="00E63279" w:rsidP="00E63279">
      <w:r>
        <w:t>Hint: Place this document in the team’s document share and edit it as each task is completed.</w:t>
      </w:r>
      <w:r>
        <w:br w:type="page"/>
      </w:r>
      <w:r w:rsidR="009A3BE6">
        <w:lastRenderedPageBreak/>
        <w:t>s</w:t>
      </w:r>
    </w:p>
    <w:tbl>
      <w:tblPr>
        <w:tblStyle w:val="TableGrid"/>
        <w:tblW w:w="0" w:type="auto"/>
        <w:tblLook w:val="04A0" w:firstRow="1" w:lastRow="0" w:firstColumn="1" w:lastColumn="0" w:noHBand="0" w:noVBand="1"/>
      </w:tblPr>
      <w:tblGrid>
        <w:gridCol w:w="1555"/>
        <w:gridCol w:w="3260"/>
        <w:gridCol w:w="4535"/>
      </w:tblGrid>
      <w:tr w:rsidR="00E63279" w14:paraId="081E2BC3" w14:textId="77777777" w:rsidTr="00562CE4">
        <w:tc>
          <w:tcPr>
            <w:tcW w:w="1555" w:type="dxa"/>
          </w:tcPr>
          <w:p w14:paraId="00388402" w14:textId="77777777" w:rsidR="00E63279" w:rsidRDefault="00E63279" w:rsidP="00DD719B">
            <w:r>
              <w:t>Team Member Name</w:t>
            </w:r>
          </w:p>
        </w:tc>
        <w:tc>
          <w:tcPr>
            <w:tcW w:w="3260" w:type="dxa"/>
          </w:tcPr>
          <w:p w14:paraId="132CF9E6" w14:textId="77777777" w:rsidR="00E63279" w:rsidRDefault="00E63279" w:rsidP="00DD719B">
            <w:r>
              <w:t>List of Outstanding Issues</w:t>
            </w:r>
          </w:p>
        </w:tc>
        <w:tc>
          <w:tcPr>
            <w:tcW w:w="4535" w:type="dxa"/>
          </w:tcPr>
          <w:p w14:paraId="3F7BB6BC" w14:textId="77777777" w:rsidR="00E63279" w:rsidRDefault="00E63279" w:rsidP="00DD719B">
            <w:r>
              <w:t>List of accomplishments</w:t>
            </w:r>
          </w:p>
        </w:tc>
      </w:tr>
      <w:tr w:rsidR="00E63279" w14:paraId="429A9231" w14:textId="77777777" w:rsidTr="00562CE4">
        <w:tc>
          <w:tcPr>
            <w:tcW w:w="1555" w:type="dxa"/>
          </w:tcPr>
          <w:p w14:paraId="08819F40" w14:textId="2058D986" w:rsidR="00E63279" w:rsidRDefault="00FA77CD" w:rsidP="00DD719B">
            <w:r>
              <w:t xml:space="preserve">Jack Yu </w:t>
            </w:r>
          </w:p>
        </w:tc>
        <w:tc>
          <w:tcPr>
            <w:tcW w:w="3260" w:type="dxa"/>
          </w:tcPr>
          <w:p w14:paraId="27BFF7E4" w14:textId="77777777" w:rsidR="00987F16" w:rsidRDefault="00FA77CD" w:rsidP="00562CE4">
            <w:pPr>
              <w:pStyle w:val="ListParagraph"/>
              <w:numPr>
                <w:ilvl w:val="0"/>
                <w:numId w:val="1"/>
              </w:numPr>
            </w:pPr>
            <w:r>
              <w:t>Presentation is not yet done. It</w:t>
            </w:r>
            <w:r w:rsidR="00987F16">
              <w:t>’s s</w:t>
            </w:r>
            <w:r>
              <w:t>till be</w:t>
            </w:r>
            <w:r w:rsidR="00987F16">
              <w:t>ing</w:t>
            </w:r>
            <w:r>
              <w:t xml:space="preserve"> designed and its framework has only just been established. However, our team member that is responsible its completion is working diligently on finishing it. He still needs some of our team members work</w:t>
            </w:r>
            <w:r w:rsidR="00987F16">
              <w:t xml:space="preserve"> that will be included in the ppt.</w:t>
            </w:r>
            <w:r>
              <w:t xml:space="preserve"> </w:t>
            </w:r>
          </w:p>
          <w:p w14:paraId="12374694" w14:textId="415861BB" w:rsidR="00FA77CD" w:rsidRDefault="00FA77CD" w:rsidP="00562CE4">
            <w:pPr>
              <w:pStyle w:val="ListParagraph"/>
              <w:numPr>
                <w:ilvl w:val="0"/>
                <w:numId w:val="1"/>
              </w:numPr>
            </w:pPr>
            <w:r>
              <w:br/>
              <w:t xml:space="preserve">Contract is still unfinished but is currently underway in its completion. Team member has had other responsibilities that has delayed </w:t>
            </w:r>
            <w:r w:rsidR="00987F16">
              <w:t>its finalization. But they guaranteed that it will be completed before the presentation deadline.</w:t>
            </w:r>
          </w:p>
          <w:p w14:paraId="6FC711B2" w14:textId="63C9BFD8" w:rsidR="00E63279" w:rsidRDefault="00FA77CD" w:rsidP="00562CE4">
            <w:pPr>
              <w:pStyle w:val="ListParagraph"/>
              <w:numPr>
                <w:ilvl w:val="0"/>
                <w:numId w:val="1"/>
              </w:numPr>
            </w:pPr>
            <w:r>
              <w:t>As of writing this, some of the team members still need to write their personal bio, which will later be included in the presentation.</w:t>
            </w:r>
            <w:r w:rsidR="00987F16">
              <w:t xml:space="preserve"> I’ve already written mine in our team’s discord. I hope it will be the catalyst for other’s to quickly write </w:t>
            </w:r>
            <w:r w:rsidR="00987F16">
              <w:lastRenderedPageBreak/>
              <w:t xml:space="preserve">theirs. </w:t>
            </w:r>
            <w:r>
              <w:br/>
            </w:r>
          </w:p>
        </w:tc>
        <w:tc>
          <w:tcPr>
            <w:tcW w:w="4535" w:type="dxa"/>
          </w:tcPr>
          <w:p w14:paraId="2551D326" w14:textId="77777777" w:rsidR="00562CE4" w:rsidRDefault="00562CE4" w:rsidP="00562CE4">
            <w:pPr>
              <w:pStyle w:val="NormalWeb"/>
              <w:numPr>
                <w:ilvl w:val="0"/>
                <w:numId w:val="2"/>
              </w:numPr>
              <w:spacing w:before="240" w:beforeAutospacing="0" w:after="0" w:afterAutospacing="0"/>
              <w:textAlignment w:val="baseline"/>
              <w:rPr>
                <w:rFonts w:ascii="Arial" w:hAnsi="Arial" w:cs="Arial"/>
                <w:color w:val="000000"/>
                <w:sz w:val="22"/>
                <w:szCs w:val="22"/>
              </w:rPr>
            </w:pPr>
            <w:r>
              <w:rPr>
                <w:rFonts w:ascii="Arial" w:hAnsi="Arial" w:cs="Arial"/>
                <w:color w:val="000000"/>
                <w:sz w:val="22"/>
                <w:szCs w:val="22"/>
              </w:rPr>
              <w:lastRenderedPageBreak/>
              <w:t>When I first started working on the data model, I read through Crossfire’s NCR document, which documented the NCR process.</w:t>
            </w:r>
          </w:p>
          <w:p w14:paraId="4F1E0D2E" w14:textId="77777777" w:rsidR="00562CE4" w:rsidRDefault="00562CE4" w:rsidP="00562CE4">
            <w:pPr>
              <w:pStyle w:val="NormalWeb"/>
              <w:numPr>
                <w:ilvl w:val="0"/>
                <w:numId w:val="2"/>
              </w:numPr>
              <w:spacing w:before="0" w:beforeAutospacing="0" w:after="0" w:afterAutospacing="0"/>
              <w:textAlignment w:val="baseline"/>
              <w:rPr>
                <w:rFonts w:ascii="Arial" w:hAnsi="Arial" w:cs="Arial"/>
                <w:color w:val="000000"/>
                <w:sz w:val="22"/>
                <w:szCs w:val="22"/>
              </w:rPr>
            </w:pPr>
            <w:r>
              <w:rPr>
                <w:rFonts w:ascii="Arial" w:hAnsi="Arial" w:cs="Arial"/>
                <w:color w:val="000000"/>
                <w:sz w:val="22"/>
                <w:szCs w:val="22"/>
              </w:rPr>
              <w:t>Before beginning the actual data modeling, I made sure I fully understood the NCR process and the information contained within the document.</w:t>
            </w:r>
          </w:p>
          <w:p w14:paraId="4EEC7647" w14:textId="77777777" w:rsidR="00562CE4" w:rsidRDefault="00562CE4" w:rsidP="00562CE4">
            <w:pPr>
              <w:pStyle w:val="NormalWeb"/>
              <w:numPr>
                <w:ilvl w:val="0"/>
                <w:numId w:val="2"/>
              </w:numPr>
              <w:spacing w:before="0" w:beforeAutospacing="0" w:after="0" w:afterAutospacing="0"/>
              <w:textAlignment w:val="baseline"/>
              <w:rPr>
                <w:rFonts w:ascii="Arial" w:hAnsi="Arial" w:cs="Arial"/>
                <w:color w:val="000000"/>
                <w:sz w:val="22"/>
                <w:szCs w:val="22"/>
              </w:rPr>
            </w:pPr>
            <w:r>
              <w:rPr>
                <w:rFonts w:ascii="Arial" w:hAnsi="Arial" w:cs="Arial"/>
                <w:color w:val="000000"/>
                <w:sz w:val="22"/>
                <w:szCs w:val="22"/>
              </w:rPr>
              <w:t>After understanding the document, I downloaded it and asked Claude to generate a list of valid entities that could potentially be used when creating the data model.</w:t>
            </w:r>
          </w:p>
          <w:p w14:paraId="60825017" w14:textId="77777777" w:rsidR="00562CE4" w:rsidRDefault="00562CE4" w:rsidP="00562CE4">
            <w:pPr>
              <w:pStyle w:val="NormalWeb"/>
              <w:numPr>
                <w:ilvl w:val="0"/>
                <w:numId w:val="2"/>
              </w:numPr>
              <w:spacing w:before="0" w:beforeAutospacing="0" w:after="0" w:afterAutospacing="0"/>
              <w:textAlignment w:val="baseline"/>
              <w:rPr>
                <w:rFonts w:ascii="Arial" w:hAnsi="Arial" w:cs="Arial"/>
                <w:color w:val="000000"/>
                <w:sz w:val="22"/>
                <w:szCs w:val="22"/>
              </w:rPr>
            </w:pPr>
            <w:r>
              <w:rPr>
                <w:rFonts w:ascii="Arial" w:hAnsi="Arial" w:cs="Arial"/>
                <w:color w:val="000000"/>
                <w:sz w:val="22"/>
                <w:szCs w:val="22"/>
              </w:rPr>
              <w:t>From the list of entities Claude provided, I selected the entities that seemed most relevant to the NCR process:</w:t>
            </w:r>
          </w:p>
          <w:p w14:paraId="02477B72" w14:textId="77777777" w:rsidR="00562CE4" w:rsidRDefault="00562CE4" w:rsidP="00562CE4">
            <w:pPr>
              <w:pStyle w:val="NormalWeb"/>
              <w:numPr>
                <w:ilvl w:val="1"/>
                <w:numId w:val="2"/>
              </w:numPr>
              <w:spacing w:before="0" w:beforeAutospacing="0" w:after="0" w:afterAutospacing="0"/>
              <w:textAlignment w:val="baseline"/>
              <w:rPr>
                <w:rFonts w:ascii="Arial" w:hAnsi="Arial" w:cs="Arial"/>
                <w:color w:val="000000"/>
                <w:sz w:val="22"/>
                <w:szCs w:val="22"/>
              </w:rPr>
            </w:pPr>
            <w:r>
              <w:rPr>
                <w:rFonts w:ascii="Arial" w:hAnsi="Arial" w:cs="Arial"/>
                <w:color w:val="000000"/>
                <w:sz w:val="22"/>
                <w:szCs w:val="22"/>
              </w:rPr>
              <w:t>NCR</w:t>
            </w:r>
          </w:p>
          <w:p w14:paraId="0B5765E9" w14:textId="77777777" w:rsidR="00562CE4" w:rsidRDefault="00562CE4" w:rsidP="00562CE4">
            <w:pPr>
              <w:pStyle w:val="NormalWeb"/>
              <w:numPr>
                <w:ilvl w:val="1"/>
                <w:numId w:val="2"/>
              </w:numPr>
              <w:spacing w:before="0" w:beforeAutospacing="0" w:after="0" w:afterAutospacing="0"/>
              <w:textAlignment w:val="baseline"/>
              <w:rPr>
                <w:rFonts w:ascii="Arial" w:hAnsi="Arial" w:cs="Arial"/>
                <w:color w:val="000000"/>
                <w:sz w:val="22"/>
                <w:szCs w:val="22"/>
              </w:rPr>
            </w:pPr>
            <w:r>
              <w:rPr>
                <w:rFonts w:ascii="Arial" w:hAnsi="Arial" w:cs="Arial"/>
                <w:color w:val="000000"/>
                <w:sz w:val="22"/>
                <w:szCs w:val="22"/>
              </w:rPr>
              <w:t>Purchase Order</w:t>
            </w:r>
          </w:p>
          <w:p w14:paraId="32ED568B" w14:textId="77777777" w:rsidR="00562CE4" w:rsidRDefault="00562CE4" w:rsidP="00562CE4">
            <w:pPr>
              <w:pStyle w:val="NormalWeb"/>
              <w:numPr>
                <w:ilvl w:val="1"/>
                <w:numId w:val="2"/>
              </w:numPr>
              <w:spacing w:before="0" w:beforeAutospacing="0" w:after="0" w:afterAutospacing="0"/>
              <w:textAlignment w:val="baseline"/>
              <w:rPr>
                <w:rFonts w:ascii="Arial" w:hAnsi="Arial" w:cs="Arial"/>
                <w:color w:val="000000"/>
                <w:sz w:val="22"/>
                <w:szCs w:val="22"/>
              </w:rPr>
            </w:pPr>
            <w:r>
              <w:rPr>
                <w:rFonts w:ascii="Arial" w:hAnsi="Arial" w:cs="Arial"/>
                <w:color w:val="000000"/>
                <w:sz w:val="22"/>
                <w:szCs w:val="22"/>
              </w:rPr>
              <w:t>Sales Order</w:t>
            </w:r>
          </w:p>
          <w:p w14:paraId="561DD41F" w14:textId="77777777" w:rsidR="00562CE4" w:rsidRDefault="00562CE4" w:rsidP="00562CE4">
            <w:pPr>
              <w:pStyle w:val="NormalWeb"/>
              <w:numPr>
                <w:ilvl w:val="1"/>
                <w:numId w:val="2"/>
              </w:numPr>
              <w:spacing w:before="0" w:beforeAutospacing="0" w:after="0" w:afterAutospacing="0"/>
              <w:textAlignment w:val="baseline"/>
              <w:rPr>
                <w:rFonts w:ascii="Arial" w:hAnsi="Arial" w:cs="Arial"/>
                <w:color w:val="000000"/>
                <w:sz w:val="22"/>
                <w:szCs w:val="22"/>
              </w:rPr>
            </w:pPr>
            <w:r>
              <w:rPr>
                <w:rFonts w:ascii="Arial" w:hAnsi="Arial" w:cs="Arial"/>
                <w:color w:val="000000"/>
                <w:sz w:val="22"/>
                <w:szCs w:val="22"/>
              </w:rPr>
              <w:t>Attachments</w:t>
            </w:r>
          </w:p>
          <w:p w14:paraId="515F9EB6" w14:textId="77777777" w:rsidR="00562CE4" w:rsidRDefault="00562CE4" w:rsidP="00562CE4">
            <w:pPr>
              <w:pStyle w:val="NormalWeb"/>
              <w:numPr>
                <w:ilvl w:val="1"/>
                <w:numId w:val="2"/>
              </w:numPr>
              <w:spacing w:before="0" w:beforeAutospacing="0" w:after="0" w:afterAutospacing="0"/>
              <w:textAlignment w:val="baseline"/>
              <w:rPr>
                <w:rFonts w:ascii="Arial" w:hAnsi="Arial" w:cs="Arial"/>
                <w:color w:val="000000"/>
                <w:sz w:val="22"/>
                <w:szCs w:val="22"/>
              </w:rPr>
            </w:pPr>
            <w:r>
              <w:rPr>
                <w:rFonts w:ascii="Arial" w:hAnsi="Arial" w:cs="Arial"/>
                <w:color w:val="000000"/>
                <w:sz w:val="22"/>
                <w:szCs w:val="22"/>
              </w:rPr>
              <w:t>User</w:t>
            </w:r>
          </w:p>
          <w:p w14:paraId="5C588E7F" w14:textId="77777777" w:rsidR="00562CE4" w:rsidRDefault="00562CE4" w:rsidP="00562CE4">
            <w:pPr>
              <w:pStyle w:val="NormalWeb"/>
              <w:numPr>
                <w:ilvl w:val="1"/>
                <w:numId w:val="2"/>
              </w:numPr>
              <w:spacing w:before="0" w:beforeAutospacing="0" w:after="0" w:afterAutospacing="0"/>
              <w:textAlignment w:val="baseline"/>
              <w:rPr>
                <w:rFonts w:ascii="Arial" w:hAnsi="Arial" w:cs="Arial"/>
                <w:color w:val="000000"/>
                <w:sz w:val="22"/>
                <w:szCs w:val="22"/>
              </w:rPr>
            </w:pPr>
            <w:r>
              <w:rPr>
                <w:rFonts w:ascii="Arial" w:hAnsi="Arial" w:cs="Arial"/>
                <w:color w:val="000000"/>
                <w:sz w:val="22"/>
                <w:szCs w:val="22"/>
              </w:rPr>
              <w:t>Role</w:t>
            </w:r>
          </w:p>
          <w:p w14:paraId="4C5F8AEF" w14:textId="77777777" w:rsidR="00562CE4" w:rsidRDefault="00562CE4" w:rsidP="00562CE4">
            <w:pPr>
              <w:pStyle w:val="NormalWeb"/>
              <w:numPr>
                <w:ilvl w:val="1"/>
                <w:numId w:val="2"/>
              </w:numPr>
              <w:spacing w:before="0" w:beforeAutospacing="0" w:after="0" w:afterAutospacing="0"/>
              <w:textAlignment w:val="baseline"/>
              <w:rPr>
                <w:rFonts w:ascii="Arial" w:hAnsi="Arial" w:cs="Arial"/>
                <w:color w:val="000000"/>
                <w:sz w:val="22"/>
                <w:szCs w:val="22"/>
              </w:rPr>
            </w:pPr>
            <w:r>
              <w:rPr>
                <w:rFonts w:ascii="Arial" w:hAnsi="Arial" w:cs="Arial"/>
                <w:color w:val="000000"/>
                <w:sz w:val="22"/>
                <w:szCs w:val="22"/>
              </w:rPr>
              <w:t>Supplier</w:t>
            </w:r>
          </w:p>
          <w:p w14:paraId="0861C2C7" w14:textId="77777777" w:rsidR="00562CE4" w:rsidRDefault="00562CE4" w:rsidP="00562CE4">
            <w:pPr>
              <w:pStyle w:val="NormalWeb"/>
              <w:numPr>
                <w:ilvl w:val="1"/>
                <w:numId w:val="2"/>
              </w:numPr>
              <w:spacing w:before="0" w:beforeAutospacing="0" w:after="0" w:afterAutospacing="0"/>
              <w:textAlignment w:val="baseline"/>
              <w:rPr>
                <w:rFonts w:ascii="Arial" w:hAnsi="Arial" w:cs="Arial"/>
                <w:color w:val="000000"/>
                <w:sz w:val="22"/>
                <w:szCs w:val="22"/>
              </w:rPr>
            </w:pPr>
            <w:r>
              <w:rPr>
                <w:rFonts w:ascii="Arial" w:hAnsi="Arial" w:cs="Arial"/>
                <w:color w:val="000000"/>
                <w:sz w:val="22"/>
                <w:szCs w:val="22"/>
              </w:rPr>
              <w:t>Item</w:t>
            </w:r>
          </w:p>
          <w:p w14:paraId="2979F881" w14:textId="77777777" w:rsidR="00562CE4" w:rsidRDefault="00562CE4" w:rsidP="00562CE4">
            <w:pPr>
              <w:pStyle w:val="NormalWeb"/>
              <w:numPr>
                <w:ilvl w:val="0"/>
                <w:numId w:val="2"/>
              </w:numPr>
              <w:spacing w:before="0" w:beforeAutospacing="0" w:after="240" w:afterAutospacing="0"/>
              <w:textAlignment w:val="baseline"/>
              <w:rPr>
                <w:rFonts w:ascii="Arial" w:hAnsi="Arial" w:cs="Arial"/>
                <w:color w:val="000000"/>
                <w:sz w:val="22"/>
                <w:szCs w:val="22"/>
              </w:rPr>
            </w:pPr>
            <w:r>
              <w:rPr>
                <w:rFonts w:ascii="Arial" w:hAnsi="Arial" w:cs="Arial"/>
                <w:color w:val="000000"/>
                <w:sz w:val="22"/>
                <w:szCs w:val="22"/>
              </w:rPr>
              <w:t>I then reread Crossfire’s NCR document, including the Q&amp;A section, to determine how these entities could relate to one another and what properties each table should contain.</w:t>
            </w:r>
          </w:p>
          <w:p w14:paraId="473F26C8" w14:textId="77777777" w:rsidR="00562CE4" w:rsidRDefault="00562CE4" w:rsidP="00562CE4">
            <w:pPr>
              <w:pStyle w:val="NormalWeb"/>
              <w:spacing w:before="0" w:beforeAutospacing="0" w:after="200" w:afterAutospacing="0"/>
            </w:pPr>
            <w:r>
              <w:rPr>
                <w:rFonts w:ascii="Arial" w:hAnsi="Arial" w:cs="Arial"/>
                <w:color w:val="000000"/>
                <w:sz w:val="22"/>
                <w:szCs w:val="22"/>
              </w:rPr>
              <w:t>Created the NCR table</w:t>
            </w:r>
          </w:p>
          <w:p w14:paraId="5CBFB027" w14:textId="77777777" w:rsidR="00562CE4" w:rsidRDefault="00562CE4" w:rsidP="00562CE4">
            <w:pPr>
              <w:pStyle w:val="NormalWeb"/>
              <w:numPr>
                <w:ilvl w:val="0"/>
                <w:numId w:val="3"/>
              </w:numPr>
              <w:spacing w:before="240" w:beforeAutospacing="0" w:after="0" w:afterAutospacing="0"/>
              <w:textAlignment w:val="baseline"/>
              <w:rPr>
                <w:rFonts w:ascii="Arial" w:hAnsi="Arial" w:cs="Arial"/>
                <w:color w:val="000000"/>
                <w:sz w:val="22"/>
                <w:szCs w:val="22"/>
              </w:rPr>
            </w:pPr>
            <w:r>
              <w:rPr>
                <w:rFonts w:ascii="Arial" w:hAnsi="Arial" w:cs="Arial"/>
                <w:color w:val="000000"/>
                <w:sz w:val="22"/>
                <w:szCs w:val="22"/>
              </w:rPr>
              <w:t>I decided that the NCR entity would be the easiest place to begin because I could directly use the actual Nonconforming Report to determine the properties that the table would need.</w:t>
            </w:r>
          </w:p>
          <w:p w14:paraId="40D5BEC8" w14:textId="77777777" w:rsidR="00562CE4" w:rsidRDefault="00562CE4" w:rsidP="00562CE4">
            <w:pPr>
              <w:pStyle w:val="NormalWeb"/>
              <w:numPr>
                <w:ilvl w:val="0"/>
                <w:numId w:val="3"/>
              </w:numPr>
              <w:spacing w:before="0" w:beforeAutospacing="0" w:after="0" w:afterAutospacing="0"/>
              <w:textAlignment w:val="baseline"/>
              <w:rPr>
                <w:rFonts w:ascii="Arial" w:hAnsi="Arial" w:cs="Arial"/>
                <w:color w:val="000000"/>
                <w:sz w:val="22"/>
                <w:szCs w:val="22"/>
              </w:rPr>
            </w:pPr>
            <w:r>
              <w:rPr>
                <w:rFonts w:ascii="Arial" w:hAnsi="Arial" w:cs="Arial"/>
                <w:color w:val="000000"/>
                <w:sz w:val="22"/>
                <w:szCs w:val="22"/>
              </w:rPr>
              <w:t xml:space="preserve">I used the information required by the NCR to identify the appropriate fields and relationships that the NCR </w:t>
            </w:r>
            <w:r>
              <w:rPr>
                <w:rFonts w:ascii="Arial" w:hAnsi="Arial" w:cs="Arial"/>
                <w:color w:val="000000"/>
                <w:sz w:val="22"/>
                <w:szCs w:val="22"/>
              </w:rPr>
              <w:lastRenderedPageBreak/>
              <w:t>table would need with the other entities.</w:t>
            </w:r>
          </w:p>
          <w:p w14:paraId="6304C6BC" w14:textId="77777777" w:rsidR="00562CE4" w:rsidRDefault="00562CE4" w:rsidP="00562CE4">
            <w:pPr>
              <w:pStyle w:val="NormalWeb"/>
              <w:numPr>
                <w:ilvl w:val="0"/>
                <w:numId w:val="4"/>
              </w:numPr>
              <w:spacing w:before="0" w:beforeAutospacing="0" w:after="0" w:afterAutospacing="0"/>
              <w:textAlignment w:val="baseline"/>
              <w:rPr>
                <w:rFonts w:ascii="Arial" w:hAnsi="Arial" w:cs="Arial"/>
                <w:color w:val="000000"/>
                <w:sz w:val="22"/>
                <w:szCs w:val="22"/>
              </w:rPr>
            </w:pPr>
            <w:r>
              <w:rPr>
                <w:rFonts w:ascii="Arial" w:hAnsi="Arial" w:cs="Arial"/>
                <w:color w:val="000000"/>
                <w:sz w:val="22"/>
                <w:szCs w:val="22"/>
              </w:rPr>
              <w:t>After completing the initial NCR structure, I moved on to the Purchase Order and Sales Order tables.</w:t>
            </w:r>
          </w:p>
          <w:p w14:paraId="49491075" w14:textId="77777777" w:rsidR="00562CE4" w:rsidRDefault="00562CE4" w:rsidP="00562CE4">
            <w:pPr>
              <w:pStyle w:val="NormalWeb"/>
              <w:numPr>
                <w:ilvl w:val="0"/>
                <w:numId w:val="4"/>
              </w:numPr>
              <w:spacing w:before="0" w:beforeAutospacing="0" w:after="0" w:afterAutospacing="0"/>
              <w:textAlignment w:val="baseline"/>
              <w:rPr>
                <w:rFonts w:ascii="Arial" w:hAnsi="Arial" w:cs="Arial"/>
                <w:color w:val="000000"/>
                <w:sz w:val="22"/>
                <w:szCs w:val="22"/>
              </w:rPr>
            </w:pPr>
            <w:r>
              <w:rPr>
                <w:rFonts w:ascii="Arial" w:hAnsi="Arial" w:cs="Arial"/>
                <w:color w:val="000000"/>
                <w:sz w:val="22"/>
                <w:szCs w:val="22"/>
              </w:rPr>
              <w:t>I determined that these tables would primarily need their respective tracking numbers because that is the information the NCR requires from each order.</w:t>
            </w:r>
          </w:p>
          <w:p w14:paraId="13094381" w14:textId="77777777" w:rsidR="00562CE4" w:rsidRDefault="00562CE4" w:rsidP="00562CE4">
            <w:pPr>
              <w:pStyle w:val="NormalWeb"/>
              <w:numPr>
                <w:ilvl w:val="0"/>
                <w:numId w:val="4"/>
              </w:numPr>
              <w:spacing w:before="0" w:beforeAutospacing="0" w:after="0" w:afterAutospacing="0"/>
              <w:textAlignment w:val="baseline"/>
              <w:rPr>
                <w:rFonts w:ascii="Arial" w:hAnsi="Arial" w:cs="Arial"/>
                <w:color w:val="000000"/>
                <w:sz w:val="22"/>
                <w:szCs w:val="22"/>
              </w:rPr>
            </w:pPr>
            <w:r>
              <w:rPr>
                <w:rFonts w:ascii="Arial" w:hAnsi="Arial" w:cs="Arial"/>
                <w:color w:val="000000"/>
                <w:sz w:val="22"/>
                <w:szCs w:val="22"/>
              </w:rPr>
              <w:t>For the Sales Order relationship, I reasoned that:</w:t>
            </w:r>
          </w:p>
          <w:p w14:paraId="656F6E06" w14:textId="77777777" w:rsidR="00562CE4" w:rsidRDefault="00562CE4" w:rsidP="00562CE4">
            <w:pPr>
              <w:pStyle w:val="NormalWeb"/>
              <w:numPr>
                <w:ilvl w:val="1"/>
                <w:numId w:val="4"/>
              </w:numPr>
              <w:spacing w:before="0" w:beforeAutospacing="0" w:after="0" w:afterAutospacing="0"/>
              <w:textAlignment w:val="baseline"/>
              <w:rPr>
                <w:rFonts w:ascii="Arial" w:hAnsi="Arial" w:cs="Arial"/>
                <w:color w:val="000000"/>
                <w:sz w:val="22"/>
                <w:szCs w:val="22"/>
              </w:rPr>
            </w:pPr>
            <w:r>
              <w:rPr>
                <w:rFonts w:ascii="Arial" w:hAnsi="Arial" w:cs="Arial"/>
                <w:color w:val="000000"/>
                <w:sz w:val="22"/>
                <w:szCs w:val="22"/>
              </w:rPr>
              <w:t>Each NCR would only have one Sales Order associated with it.</w:t>
            </w:r>
          </w:p>
          <w:p w14:paraId="7EDCC4ED" w14:textId="77777777" w:rsidR="00562CE4" w:rsidRDefault="00562CE4" w:rsidP="00562CE4">
            <w:pPr>
              <w:pStyle w:val="NormalWeb"/>
              <w:numPr>
                <w:ilvl w:val="1"/>
                <w:numId w:val="4"/>
              </w:numPr>
              <w:spacing w:before="0" w:beforeAutospacing="0" w:after="0" w:afterAutospacing="0"/>
              <w:textAlignment w:val="baseline"/>
              <w:rPr>
                <w:rFonts w:ascii="Arial" w:hAnsi="Arial" w:cs="Arial"/>
                <w:color w:val="000000"/>
                <w:sz w:val="22"/>
                <w:szCs w:val="22"/>
              </w:rPr>
            </w:pPr>
            <w:r>
              <w:rPr>
                <w:rFonts w:ascii="Arial" w:hAnsi="Arial" w:cs="Arial"/>
                <w:color w:val="000000"/>
                <w:sz w:val="22"/>
                <w:szCs w:val="22"/>
              </w:rPr>
              <w:t>A single Sales Order could be associated with many NCRs.</w:t>
            </w:r>
          </w:p>
          <w:p w14:paraId="767BB5C0" w14:textId="77777777" w:rsidR="00562CE4" w:rsidRDefault="00562CE4" w:rsidP="00562CE4">
            <w:pPr>
              <w:pStyle w:val="NormalWeb"/>
              <w:numPr>
                <w:ilvl w:val="1"/>
                <w:numId w:val="4"/>
              </w:numPr>
              <w:spacing w:before="0" w:beforeAutospacing="0" w:after="0" w:afterAutospacing="0"/>
              <w:textAlignment w:val="baseline"/>
              <w:rPr>
                <w:rFonts w:ascii="Arial" w:hAnsi="Arial" w:cs="Arial"/>
                <w:color w:val="000000"/>
                <w:sz w:val="22"/>
                <w:szCs w:val="22"/>
              </w:rPr>
            </w:pPr>
            <w:r>
              <w:rPr>
                <w:rFonts w:ascii="Arial" w:hAnsi="Arial" w:cs="Arial"/>
                <w:color w:val="000000"/>
                <w:sz w:val="22"/>
                <w:szCs w:val="22"/>
              </w:rPr>
              <w:t>This creates a one-to-many relationship between Sales Order and NCR.</w:t>
            </w:r>
          </w:p>
          <w:p w14:paraId="02F8781F" w14:textId="77777777" w:rsidR="00562CE4" w:rsidRDefault="00562CE4" w:rsidP="00562CE4">
            <w:pPr>
              <w:pStyle w:val="NormalWeb"/>
              <w:numPr>
                <w:ilvl w:val="0"/>
                <w:numId w:val="5"/>
              </w:numPr>
              <w:spacing w:before="0" w:beforeAutospacing="0" w:after="0" w:afterAutospacing="0"/>
              <w:textAlignment w:val="baseline"/>
              <w:rPr>
                <w:rFonts w:ascii="Arial" w:hAnsi="Arial" w:cs="Arial"/>
                <w:color w:val="000000"/>
                <w:sz w:val="22"/>
                <w:szCs w:val="22"/>
              </w:rPr>
            </w:pPr>
            <w:r>
              <w:rPr>
                <w:rFonts w:ascii="Arial" w:hAnsi="Arial" w:cs="Arial"/>
                <w:color w:val="000000"/>
                <w:sz w:val="22"/>
                <w:szCs w:val="22"/>
              </w:rPr>
              <w:t>I then began filling out the Item table.</w:t>
            </w:r>
          </w:p>
          <w:p w14:paraId="1124E9FF" w14:textId="77777777" w:rsidR="00562CE4" w:rsidRDefault="00562CE4" w:rsidP="00562CE4">
            <w:pPr>
              <w:pStyle w:val="NormalWeb"/>
              <w:numPr>
                <w:ilvl w:val="0"/>
                <w:numId w:val="5"/>
              </w:numPr>
              <w:spacing w:before="0" w:beforeAutospacing="0" w:after="0" w:afterAutospacing="0"/>
              <w:textAlignment w:val="baseline"/>
              <w:rPr>
                <w:rFonts w:ascii="Arial" w:hAnsi="Arial" w:cs="Arial"/>
                <w:color w:val="000000"/>
                <w:sz w:val="22"/>
                <w:szCs w:val="22"/>
              </w:rPr>
            </w:pPr>
            <w:r>
              <w:rPr>
                <w:rFonts w:ascii="Arial" w:hAnsi="Arial" w:cs="Arial"/>
                <w:color w:val="000000"/>
                <w:sz w:val="22"/>
                <w:szCs w:val="22"/>
              </w:rPr>
              <w:t>I determined that the NCR would reference the Item table because an NCR documents a problem involving an item.</w:t>
            </w:r>
          </w:p>
          <w:p w14:paraId="50319FF9" w14:textId="77777777" w:rsidR="00562CE4" w:rsidRDefault="00562CE4" w:rsidP="00562CE4">
            <w:pPr>
              <w:pStyle w:val="NormalWeb"/>
              <w:numPr>
                <w:ilvl w:val="0"/>
                <w:numId w:val="5"/>
              </w:numPr>
              <w:spacing w:before="0" w:beforeAutospacing="0" w:after="0" w:afterAutospacing="0"/>
              <w:textAlignment w:val="baseline"/>
              <w:rPr>
                <w:rFonts w:ascii="Arial" w:hAnsi="Arial" w:cs="Arial"/>
                <w:color w:val="000000"/>
                <w:sz w:val="22"/>
                <w:szCs w:val="22"/>
              </w:rPr>
            </w:pPr>
            <w:r>
              <w:rPr>
                <w:rFonts w:ascii="Arial" w:hAnsi="Arial" w:cs="Arial"/>
                <w:color w:val="000000"/>
                <w:sz w:val="22"/>
                <w:szCs w:val="22"/>
              </w:rPr>
              <w:t>The relationship between NCR and Item would be one-to-many:</w:t>
            </w:r>
          </w:p>
          <w:p w14:paraId="1AD2F71D" w14:textId="77777777" w:rsidR="00562CE4" w:rsidRDefault="00562CE4" w:rsidP="00562CE4">
            <w:pPr>
              <w:pStyle w:val="NormalWeb"/>
              <w:numPr>
                <w:ilvl w:val="1"/>
                <w:numId w:val="5"/>
              </w:numPr>
              <w:spacing w:before="0" w:beforeAutospacing="0" w:after="0" w:afterAutospacing="0"/>
              <w:textAlignment w:val="baseline"/>
              <w:rPr>
                <w:rFonts w:ascii="Arial" w:hAnsi="Arial" w:cs="Arial"/>
                <w:color w:val="000000"/>
                <w:sz w:val="22"/>
                <w:szCs w:val="22"/>
              </w:rPr>
            </w:pPr>
            <w:r>
              <w:rPr>
                <w:rFonts w:ascii="Arial" w:hAnsi="Arial" w:cs="Arial"/>
                <w:color w:val="000000"/>
                <w:sz w:val="22"/>
                <w:szCs w:val="22"/>
              </w:rPr>
              <w:t>An individual NCR records a problem involving a singular item.</w:t>
            </w:r>
          </w:p>
          <w:p w14:paraId="2A5EDD57" w14:textId="77777777" w:rsidR="00562CE4" w:rsidRDefault="00562CE4" w:rsidP="00562CE4">
            <w:pPr>
              <w:pStyle w:val="NormalWeb"/>
              <w:numPr>
                <w:ilvl w:val="1"/>
                <w:numId w:val="5"/>
              </w:numPr>
              <w:spacing w:before="0" w:beforeAutospacing="0" w:after="0" w:afterAutospacing="0"/>
              <w:textAlignment w:val="baseline"/>
              <w:rPr>
                <w:rFonts w:ascii="Arial" w:hAnsi="Arial" w:cs="Arial"/>
                <w:color w:val="000000"/>
                <w:sz w:val="22"/>
                <w:szCs w:val="22"/>
              </w:rPr>
            </w:pPr>
            <w:r>
              <w:rPr>
                <w:rFonts w:ascii="Arial" w:hAnsi="Arial" w:cs="Arial"/>
                <w:color w:val="000000"/>
                <w:sz w:val="22"/>
                <w:szCs w:val="22"/>
              </w:rPr>
              <w:t>One item, however, could be the subject of multiple NCRs over time.</w:t>
            </w:r>
          </w:p>
          <w:p w14:paraId="145E293A" w14:textId="77777777" w:rsidR="00562CE4" w:rsidRDefault="00562CE4" w:rsidP="00562CE4">
            <w:pPr>
              <w:pStyle w:val="NormalWeb"/>
              <w:numPr>
                <w:ilvl w:val="0"/>
                <w:numId w:val="5"/>
              </w:numPr>
              <w:spacing w:before="0" w:beforeAutospacing="0" w:after="0" w:afterAutospacing="0"/>
              <w:textAlignment w:val="baseline"/>
              <w:rPr>
                <w:rFonts w:ascii="Arial" w:hAnsi="Arial" w:cs="Arial"/>
                <w:color w:val="000000"/>
                <w:sz w:val="22"/>
                <w:szCs w:val="22"/>
              </w:rPr>
            </w:pPr>
            <w:r>
              <w:rPr>
                <w:rFonts w:ascii="Arial" w:hAnsi="Arial" w:cs="Arial"/>
                <w:color w:val="000000"/>
                <w:sz w:val="22"/>
                <w:szCs w:val="22"/>
              </w:rPr>
              <w:t>I reviewed the Nonconforming Report to determine exactly what information it requires about an item.</w:t>
            </w:r>
          </w:p>
          <w:p w14:paraId="7B6048A5" w14:textId="77777777" w:rsidR="00562CE4" w:rsidRDefault="00562CE4" w:rsidP="00562CE4">
            <w:pPr>
              <w:pStyle w:val="NormalWeb"/>
              <w:numPr>
                <w:ilvl w:val="0"/>
                <w:numId w:val="5"/>
              </w:numPr>
              <w:spacing w:before="0" w:beforeAutospacing="0" w:after="0" w:afterAutospacing="0"/>
              <w:textAlignment w:val="baseline"/>
              <w:rPr>
                <w:rFonts w:ascii="Arial" w:hAnsi="Arial" w:cs="Arial"/>
                <w:color w:val="000000"/>
                <w:sz w:val="22"/>
                <w:szCs w:val="22"/>
              </w:rPr>
            </w:pPr>
            <w:r>
              <w:rPr>
                <w:rFonts w:ascii="Arial" w:hAnsi="Arial" w:cs="Arial"/>
                <w:color w:val="000000"/>
                <w:sz w:val="22"/>
                <w:szCs w:val="22"/>
              </w:rPr>
              <w:t>Based on those requirements, I gave the Item table the following attributes:</w:t>
            </w:r>
          </w:p>
          <w:p w14:paraId="37CFD315" w14:textId="77777777" w:rsidR="00562CE4" w:rsidRDefault="00562CE4" w:rsidP="00562CE4">
            <w:pPr>
              <w:pStyle w:val="NormalWeb"/>
              <w:numPr>
                <w:ilvl w:val="1"/>
                <w:numId w:val="5"/>
              </w:numPr>
              <w:spacing w:before="0" w:beforeAutospacing="0" w:after="0" w:afterAutospacing="0"/>
              <w:textAlignment w:val="baseline"/>
              <w:rPr>
                <w:rFonts w:ascii="Arial" w:hAnsi="Arial" w:cs="Arial"/>
                <w:color w:val="000000"/>
                <w:sz w:val="22"/>
                <w:szCs w:val="22"/>
              </w:rPr>
            </w:pPr>
            <w:proofErr w:type="spellStart"/>
            <w:r>
              <w:rPr>
                <w:rFonts w:ascii="Arial" w:hAnsi="Arial" w:cs="Arial"/>
                <w:color w:val="000000"/>
                <w:sz w:val="22"/>
                <w:szCs w:val="22"/>
              </w:rPr>
              <w:t>ItemDescription</w:t>
            </w:r>
            <w:proofErr w:type="spellEnd"/>
          </w:p>
          <w:p w14:paraId="3AE1B11C" w14:textId="77777777" w:rsidR="00562CE4" w:rsidRDefault="00562CE4" w:rsidP="00562CE4">
            <w:pPr>
              <w:pStyle w:val="NormalWeb"/>
              <w:numPr>
                <w:ilvl w:val="1"/>
                <w:numId w:val="5"/>
              </w:numPr>
              <w:spacing w:before="0" w:beforeAutospacing="0" w:after="0" w:afterAutospacing="0"/>
              <w:textAlignment w:val="baseline"/>
              <w:rPr>
                <w:rFonts w:ascii="Arial" w:hAnsi="Arial" w:cs="Arial"/>
                <w:color w:val="000000"/>
                <w:sz w:val="22"/>
                <w:szCs w:val="22"/>
              </w:rPr>
            </w:pPr>
            <w:proofErr w:type="spellStart"/>
            <w:r>
              <w:rPr>
                <w:rFonts w:ascii="Arial" w:hAnsi="Arial" w:cs="Arial"/>
                <w:color w:val="000000"/>
                <w:sz w:val="22"/>
                <w:szCs w:val="22"/>
              </w:rPr>
              <w:t>ItemSAPNumber</w:t>
            </w:r>
            <w:proofErr w:type="spellEnd"/>
          </w:p>
          <w:p w14:paraId="7F5448E6" w14:textId="77777777" w:rsidR="00562CE4" w:rsidRDefault="00562CE4" w:rsidP="00562CE4">
            <w:pPr>
              <w:pStyle w:val="NormalWeb"/>
              <w:numPr>
                <w:ilvl w:val="1"/>
                <w:numId w:val="5"/>
              </w:numPr>
              <w:spacing w:before="0" w:beforeAutospacing="0" w:after="0" w:afterAutospacing="0"/>
              <w:textAlignment w:val="baseline"/>
              <w:rPr>
                <w:rFonts w:ascii="Arial" w:hAnsi="Arial" w:cs="Arial"/>
                <w:color w:val="000000"/>
                <w:sz w:val="22"/>
                <w:szCs w:val="22"/>
              </w:rPr>
            </w:pPr>
            <w:proofErr w:type="spellStart"/>
            <w:r>
              <w:rPr>
                <w:rFonts w:ascii="Arial" w:hAnsi="Arial" w:cs="Arial"/>
                <w:color w:val="000000"/>
                <w:sz w:val="22"/>
                <w:szCs w:val="22"/>
              </w:rPr>
              <w:t>ItemName</w:t>
            </w:r>
            <w:proofErr w:type="spellEnd"/>
          </w:p>
          <w:p w14:paraId="5F7D9591" w14:textId="77777777" w:rsidR="00562CE4" w:rsidRDefault="00562CE4" w:rsidP="00562CE4">
            <w:pPr>
              <w:pStyle w:val="NormalWeb"/>
              <w:numPr>
                <w:ilvl w:val="0"/>
                <w:numId w:val="6"/>
              </w:numPr>
              <w:spacing w:before="0" w:beforeAutospacing="0" w:after="0" w:afterAutospacing="0"/>
              <w:textAlignment w:val="baseline"/>
              <w:rPr>
                <w:rFonts w:ascii="Arial" w:hAnsi="Arial" w:cs="Arial"/>
                <w:color w:val="000000"/>
                <w:sz w:val="22"/>
                <w:szCs w:val="22"/>
              </w:rPr>
            </w:pPr>
            <w:r>
              <w:rPr>
                <w:rFonts w:ascii="Arial" w:hAnsi="Arial" w:cs="Arial"/>
                <w:color w:val="000000"/>
                <w:sz w:val="22"/>
                <w:szCs w:val="22"/>
              </w:rPr>
              <w:t>I also established a relationship between Item and Purchase Order.</w:t>
            </w:r>
          </w:p>
          <w:p w14:paraId="6FDFB8CF" w14:textId="77777777" w:rsidR="00562CE4" w:rsidRDefault="00562CE4" w:rsidP="00562CE4">
            <w:pPr>
              <w:pStyle w:val="NormalWeb"/>
              <w:numPr>
                <w:ilvl w:val="0"/>
                <w:numId w:val="6"/>
              </w:numPr>
              <w:spacing w:before="0" w:beforeAutospacing="0" w:after="0" w:afterAutospacing="0"/>
              <w:textAlignment w:val="baseline"/>
              <w:rPr>
                <w:rFonts w:ascii="Arial" w:hAnsi="Arial" w:cs="Arial"/>
                <w:color w:val="000000"/>
                <w:sz w:val="22"/>
                <w:szCs w:val="22"/>
              </w:rPr>
            </w:pPr>
            <w:r>
              <w:rPr>
                <w:rFonts w:ascii="Arial" w:hAnsi="Arial" w:cs="Arial"/>
                <w:color w:val="000000"/>
                <w:sz w:val="22"/>
                <w:szCs w:val="22"/>
              </w:rPr>
              <w:t>I reasoned that a Purchase Order represents the buyer’s intent to purchase specific items.</w:t>
            </w:r>
          </w:p>
          <w:p w14:paraId="74C1D4EF" w14:textId="77777777" w:rsidR="00562CE4" w:rsidRDefault="00562CE4" w:rsidP="00562CE4">
            <w:pPr>
              <w:pStyle w:val="NormalWeb"/>
              <w:numPr>
                <w:ilvl w:val="0"/>
                <w:numId w:val="6"/>
              </w:numPr>
              <w:spacing w:before="0" w:beforeAutospacing="0" w:after="0" w:afterAutospacing="0"/>
              <w:textAlignment w:val="baseline"/>
              <w:rPr>
                <w:rFonts w:ascii="Arial" w:hAnsi="Arial" w:cs="Arial"/>
                <w:color w:val="000000"/>
                <w:sz w:val="22"/>
                <w:szCs w:val="22"/>
              </w:rPr>
            </w:pPr>
            <w:r>
              <w:rPr>
                <w:rFonts w:ascii="Arial" w:hAnsi="Arial" w:cs="Arial"/>
                <w:color w:val="000000"/>
                <w:sz w:val="22"/>
                <w:szCs w:val="22"/>
              </w:rPr>
              <w:t>Based on this, I determined that:</w:t>
            </w:r>
          </w:p>
          <w:p w14:paraId="4B12B8B4" w14:textId="77777777" w:rsidR="00562CE4" w:rsidRDefault="00562CE4" w:rsidP="00562CE4">
            <w:pPr>
              <w:pStyle w:val="NormalWeb"/>
              <w:numPr>
                <w:ilvl w:val="1"/>
                <w:numId w:val="6"/>
              </w:numPr>
              <w:spacing w:before="0" w:beforeAutospacing="0" w:after="0" w:afterAutospacing="0"/>
              <w:textAlignment w:val="baseline"/>
              <w:rPr>
                <w:rFonts w:ascii="Arial" w:hAnsi="Arial" w:cs="Arial"/>
                <w:color w:val="000000"/>
                <w:sz w:val="22"/>
                <w:szCs w:val="22"/>
              </w:rPr>
            </w:pPr>
            <w:r>
              <w:rPr>
                <w:rFonts w:ascii="Arial" w:hAnsi="Arial" w:cs="Arial"/>
                <w:color w:val="000000"/>
                <w:sz w:val="22"/>
                <w:szCs w:val="22"/>
              </w:rPr>
              <w:lastRenderedPageBreak/>
              <w:t>A Purchase Order can contain many Items.</w:t>
            </w:r>
          </w:p>
          <w:p w14:paraId="2844B02D" w14:textId="77777777" w:rsidR="00562CE4" w:rsidRDefault="00562CE4" w:rsidP="00562CE4">
            <w:pPr>
              <w:pStyle w:val="NormalWeb"/>
              <w:numPr>
                <w:ilvl w:val="1"/>
                <w:numId w:val="6"/>
              </w:numPr>
              <w:spacing w:before="0" w:beforeAutospacing="0" w:after="0" w:afterAutospacing="0"/>
              <w:textAlignment w:val="baseline"/>
              <w:rPr>
                <w:rFonts w:ascii="Arial" w:hAnsi="Arial" w:cs="Arial"/>
                <w:color w:val="000000"/>
                <w:sz w:val="22"/>
                <w:szCs w:val="22"/>
              </w:rPr>
            </w:pPr>
            <w:r>
              <w:rPr>
                <w:rFonts w:ascii="Arial" w:hAnsi="Arial" w:cs="Arial"/>
                <w:color w:val="000000"/>
                <w:sz w:val="22"/>
                <w:szCs w:val="22"/>
              </w:rPr>
              <w:t>An Item would have one Purchase Order.</w:t>
            </w:r>
          </w:p>
          <w:p w14:paraId="6E277F91" w14:textId="77777777" w:rsidR="00562CE4" w:rsidRDefault="00562CE4" w:rsidP="00562CE4">
            <w:pPr>
              <w:pStyle w:val="NormalWeb"/>
              <w:numPr>
                <w:ilvl w:val="0"/>
                <w:numId w:val="6"/>
              </w:numPr>
              <w:spacing w:before="0" w:beforeAutospacing="0" w:after="0" w:afterAutospacing="0"/>
              <w:textAlignment w:val="baseline"/>
              <w:rPr>
                <w:rFonts w:ascii="Arial" w:hAnsi="Arial" w:cs="Arial"/>
                <w:color w:val="000000"/>
                <w:sz w:val="22"/>
                <w:szCs w:val="22"/>
              </w:rPr>
            </w:pPr>
            <w:r>
              <w:rPr>
                <w:rFonts w:ascii="Arial" w:hAnsi="Arial" w:cs="Arial"/>
                <w:color w:val="000000"/>
                <w:sz w:val="22"/>
                <w:szCs w:val="22"/>
              </w:rPr>
              <w:t>This created a one-to-many relationship between Purchase Order and Item.</w:t>
            </w:r>
          </w:p>
          <w:p w14:paraId="7C55D9FA" w14:textId="77777777" w:rsidR="00562CE4" w:rsidRDefault="00562CE4" w:rsidP="00562CE4">
            <w:pPr>
              <w:pStyle w:val="NormalWeb"/>
              <w:numPr>
                <w:ilvl w:val="0"/>
                <w:numId w:val="7"/>
              </w:numPr>
              <w:spacing w:before="0" w:beforeAutospacing="0" w:after="0" w:afterAutospacing="0"/>
              <w:textAlignment w:val="baseline"/>
              <w:rPr>
                <w:rFonts w:ascii="Arial" w:hAnsi="Arial" w:cs="Arial"/>
                <w:color w:val="000000"/>
                <w:sz w:val="22"/>
                <w:szCs w:val="22"/>
              </w:rPr>
            </w:pPr>
            <w:r>
              <w:rPr>
                <w:rFonts w:ascii="Arial" w:hAnsi="Arial" w:cs="Arial"/>
                <w:color w:val="000000"/>
                <w:sz w:val="22"/>
                <w:szCs w:val="22"/>
              </w:rPr>
              <w:t>From the Purchase Order, I established a relationship to the Supplier table.</w:t>
            </w:r>
          </w:p>
          <w:p w14:paraId="04985937" w14:textId="77777777" w:rsidR="00562CE4" w:rsidRDefault="00562CE4" w:rsidP="00562CE4">
            <w:pPr>
              <w:pStyle w:val="NormalWeb"/>
              <w:numPr>
                <w:ilvl w:val="0"/>
                <w:numId w:val="7"/>
              </w:numPr>
              <w:spacing w:before="0" w:beforeAutospacing="0" w:after="0" w:afterAutospacing="0"/>
              <w:textAlignment w:val="baseline"/>
              <w:rPr>
                <w:rFonts w:ascii="Arial" w:hAnsi="Arial" w:cs="Arial"/>
                <w:color w:val="000000"/>
                <w:sz w:val="22"/>
                <w:szCs w:val="22"/>
              </w:rPr>
            </w:pPr>
            <w:r>
              <w:rPr>
                <w:rFonts w:ascii="Arial" w:hAnsi="Arial" w:cs="Arial"/>
                <w:color w:val="000000"/>
                <w:sz w:val="22"/>
                <w:szCs w:val="22"/>
              </w:rPr>
              <w:t xml:space="preserve">I determined that the NCR only records the supplier’s name, so the Supplier table only needed the </w:t>
            </w:r>
            <w:proofErr w:type="spellStart"/>
            <w:r>
              <w:rPr>
                <w:rFonts w:ascii="Arial" w:hAnsi="Arial" w:cs="Arial"/>
                <w:color w:val="000000"/>
                <w:sz w:val="22"/>
                <w:szCs w:val="22"/>
              </w:rPr>
              <w:t>SupplierName</w:t>
            </w:r>
            <w:proofErr w:type="spellEnd"/>
            <w:r>
              <w:rPr>
                <w:rFonts w:ascii="Arial" w:hAnsi="Arial" w:cs="Arial"/>
                <w:color w:val="000000"/>
                <w:sz w:val="22"/>
                <w:szCs w:val="22"/>
              </w:rPr>
              <w:t xml:space="preserve"> attribute.</w:t>
            </w:r>
          </w:p>
          <w:p w14:paraId="63A33D2A" w14:textId="77777777" w:rsidR="00562CE4" w:rsidRDefault="00562CE4" w:rsidP="00562CE4">
            <w:pPr>
              <w:pStyle w:val="NormalWeb"/>
              <w:numPr>
                <w:ilvl w:val="0"/>
                <w:numId w:val="7"/>
              </w:numPr>
              <w:spacing w:before="0" w:beforeAutospacing="0" w:after="0" w:afterAutospacing="0"/>
              <w:textAlignment w:val="baseline"/>
              <w:rPr>
                <w:rFonts w:ascii="Arial" w:hAnsi="Arial" w:cs="Arial"/>
                <w:color w:val="000000"/>
                <w:sz w:val="22"/>
                <w:szCs w:val="22"/>
              </w:rPr>
            </w:pPr>
            <w:r>
              <w:rPr>
                <w:rFonts w:ascii="Arial" w:hAnsi="Arial" w:cs="Arial"/>
                <w:color w:val="000000"/>
                <w:sz w:val="22"/>
                <w:szCs w:val="22"/>
              </w:rPr>
              <w:t>I reasoned that:</w:t>
            </w:r>
          </w:p>
          <w:p w14:paraId="086E5837" w14:textId="77777777" w:rsidR="00562CE4" w:rsidRDefault="00562CE4" w:rsidP="00562CE4">
            <w:pPr>
              <w:pStyle w:val="NormalWeb"/>
              <w:numPr>
                <w:ilvl w:val="1"/>
                <w:numId w:val="7"/>
              </w:numPr>
              <w:spacing w:before="0" w:beforeAutospacing="0" w:after="0" w:afterAutospacing="0"/>
              <w:textAlignment w:val="baseline"/>
              <w:rPr>
                <w:rFonts w:ascii="Arial" w:hAnsi="Arial" w:cs="Arial"/>
                <w:color w:val="000000"/>
                <w:sz w:val="22"/>
                <w:szCs w:val="22"/>
              </w:rPr>
            </w:pPr>
            <w:r>
              <w:rPr>
                <w:rFonts w:ascii="Arial" w:hAnsi="Arial" w:cs="Arial"/>
                <w:color w:val="000000"/>
                <w:sz w:val="22"/>
                <w:szCs w:val="22"/>
              </w:rPr>
              <w:t>A Supplier can receive many Purchase Orders from the buyer.</w:t>
            </w:r>
          </w:p>
          <w:p w14:paraId="0C3AF54C" w14:textId="77777777" w:rsidR="00562CE4" w:rsidRDefault="00562CE4" w:rsidP="00562CE4">
            <w:pPr>
              <w:pStyle w:val="NormalWeb"/>
              <w:numPr>
                <w:ilvl w:val="1"/>
                <w:numId w:val="7"/>
              </w:numPr>
              <w:spacing w:before="0" w:beforeAutospacing="0" w:after="0" w:afterAutospacing="0"/>
              <w:textAlignment w:val="baseline"/>
              <w:rPr>
                <w:rFonts w:ascii="Arial" w:hAnsi="Arial" w:cs="Arial"/>
                <w:color w:val="000000"/>
                <w:sz w:val="22"/>
                <w:szCs w:val="22"/>
              </w:rPr>
            </w:pPr>
            <w:r>
              <w:rPr>
                <w:rFonts w:ascii="Arial" w:hAnsi="Arial" w:cs="Arial"/>
                <w:color w:val="000000"/>
                <w:sz w:val="22"/>
                <w:szCs w:val="22"/>
              </w:rPr>
              <w:t>Each Purchase Order will have one Supplier.</w:t>
            </w:r>
          </w:p>
          <w:p w14:paraId="4CE12ABE" w14:textId="77777777" w:rsidR="00562CE4" w:rsidRDefault="00562CE4" w:rsidP="00562CE4">
            <w:pPr>
              <w:pStyle w:val="NormalWeb"/>
              <w:numPr>
                <w:ilvl w:val="0"/>
                <w:numId w:val="7"/>
              </w:numPr>
              <w:spacing w:before="0" w:beforeAutospacing="0" w:after="0" w:afterAutospacing="0"/>
              <w:textAlignment w:val="baseline"/>
              <w:rPr>
                <w:rFonts w:ascii="Arial" w:hAnsi="Arial" w:cs="Arial"/>
                <w:color w:val="000000"/>
                <w:sz w:val="22"/>
                <w:szCs w:val="22"/>
              </w:rPr>
            </w:pPr>
            <w:r>
              <w:rPr>
                <w:rFonts w:ascii="Arial" w:hAnsi="Arial" w:cs="Arial"/>
                <w:color w:val="000000"/>
                <w:sz w:val="22"/>
                <w:szCs w:val="22"/>
              </w:rPr>
              <w:t>This resulted in a one-to-many relationship between Supplier and Purchase Order.</w:t>
            </w:r>
          </w:p>
          <w:p w14:paraId="75319575" w14:textId="77777777" w:rsidR="00562CE4" w:rsidRDefault="00562CE4" w:rsidP="00562CE4">
            <w:pPr>
              <w:pStyle w:val="NormalWeb"/>
              <w:numPr>
                <w:ilvl w:val="0"/>
                <w:numId w:val="8"/>
              </w:numPr>
              <w:spacing w:before="0" w:beforeAutospacing="0" w:after="0" w:afterAutospacing="0"/>
              <w:textAlignment w:val="baseline"/>
              <w:rPr>
                <w:rFonts w:ascii="Arial" w:hAnsi="Arial" w:cs="Arial"/>
                <w:color w:val="000000"/>
                <w:sz w:val="22"/>
                <w:szCs w:val="22"/>
              </w:rPr>
            </w:pPr>
            <w:r>
              <w:rPr>
                <w:rFonts w:ascii="Arial" w:hAnsi="Arial" w:cs="Arial"/>
                <w:color w:val="000000"/>
                <w:sz w:val="22"/>
                <w:szCs w:val="22"/>
              </w:rPr>
              <w:t>When I first read the assignment instructions, I misunderstood the scope and thought that the data model needed to include all roles and responsibilities involved throughout the NCR process.</w:t>
            </w:r>
          </w:p>
          <w:p w14:paraId="0A3FB2ED" w14:textId="77777777" w:rsidR="00562CE4" w:rsidRDefault="00562CE4" w:rsidP="00562CE4">
            <w:pPr>
              <w:pStyle w:val="NormalWeb"/>
              <w:numPr>
                <w:ilvl w:val="0"/>
                <w:numId w:val="8"/>
              </w:numPr>
              <w:spacing w:before="0" w:beforeAutospacing="0" w:after="0" w:afterAutospacing="0"/>
              <w:textAlignment w:val="baseline"/>
              <w:rPr>
                <w:rFonts w:ascii="Arial" w:hAnsi="Arial" w:cs="Arial"/>
                <w:color w:val="000000"/>
                <w:sz w:val="22"/>
                <w:szCs w:val="22"/>
              </w:rPr>
            </w:pPr>
            <w:r>
              <w:rPr>
                <w:rFonts w:ascii="Arial" w:hAnsi="Arial" w:cs="Arial"/>
                <w:color w:val="000000"/>
                <w:sz w:val="22"/>
                <w:szCs w:val="22"/>
              </w:rPr>
              <w:t>This included the Engineering and Purchasing phases in addition to the Quality Inspector’s responsibilities.</w:t>
            </w:r>
          </w:p>
          <w:p w14:paraId="48BFE685" w14:textId="77777777" w:rsidR="00562CE4" w:rsidRDefault="00562CE4" w:rsidP="00562CE4">
            <w:pPr>
              <w:pStyle w:val="NormalWeb"/>
              <w:numPr>
                <w:ilvl w:val="0"/>
                <w:numId w:val="8"/>
              </w:numPr>
              <w:spacing w:before="0" w:beforeAutospacing="0" w:after="0" w:afterAutospacing="0"/>
              <w:textAlignment w:val="baseline"/>
              <w:rPr>
                <w:rFonts w:ascii="Arial" w:hAnsi="Arial" w:cs="Arial"/>
                <w:color w:val="000000"/>
                <w:sz w:val="22"/>
                <w:szCs w:val="22"/>
              </w:rPr>
            </w:pPr>
            <w:r>
              <w:rPr>
                <w:rFonts w:ascii="Arial" w:hAnsi="Arial" w:cs="Arial"/>
                <w:color w:val="000000"/>
                <w:sz w:val="22"/>
                <w:szCs w:val="22"/>
              </w:rPr>
              <w:t xml:space="preserve">Because of this interpretation, I initially created a general table that represented </w:t>
            </w:r>
            <w:proofErr w:type="gramStart"/>
            <w:r>
              <w:rPr>
                <w:rFonts w:ascii="Arial" w:hAnsi="Arial" w:cs="Arial"/>
                <w:color w:val="000000"/>
                <w:sz w:val="22"/>
                <w:szCs w:val="22"/>
              </w:rPr>
              <w:t>all of</w:t>
            </w:r>
            <w:proofErr w:type="gramEnd"/>
            <w:r>
              <w:rPr>
                <w:rFonts w:ascii="Arial" w:hAnsi="Arial" w:cs="Arial"/>
                <w:color w:val="000000"/>
                <w:sz w:val="22"/>
                <w:szCs w:val="22"/>
              </w:rPr>
              <w:t xml:space="preserve"> the roles that could access or interact with an NCR.</w:t>
            </w:r>
          </w:p>
          <w:p w14:paraId="04FB4D8B" w14:textId="77777777" w:rsidR="00562CE4" w:rsidRDefault="00562CE4" w:rsidP="00562CE4">
            <w:pPr>
              <w:pStyle w:val="NormalWeb"/>
              <w:numPr>
                <w:ilvl w:val="0"/>
                <w:numId w:val="8"/>
              </w:numPr>
              <w:spacing w:before="0" w:beforeAutospacing="0" w:after="0" w:afterAutospacing="0"/>
              <w:textAlignment w:val="baseline"/>
              <w:rPr>
                <w:rFonts w:ascii="Arial" w:hAnsi="Arial" w:cs="Arial"/>
                <w:color w:val="000000"/>
                <w:sz w:val="22"/>
                <w:szCs w:val="22"/>
              </w:rPr>
            </w:pPr>
            <w:r>
              <w:rPr>
                <w:rFonts w:ascii="Arial" w:hAnsi="Arial" w:cs="Arial"/>
                <w:color w:val="000000"/>
                <w:sz w:val="22"/>
                <w:szCs w:val="22"/>
              </w:rPr>
              <w:t>However, the Q&amp;A section of the assignment clarified that employees could have multiple roles.</w:t>
            </w:r>
          </w:p>
          <w:p w14:paraId="37DA7D14" w14:textId="77777777" w:rsidR="00562CE4" w:rsidRDefault="00562CE4" w:rsidP="00562CE4">
            <w:pPr>
              <w:pStyle w:val="NormalWeb"/>
              <w:numPr>
                <w:ilvl w:val="0"/>
                <w:numId w:val="8"/>
              </w:numPr>
              <w:spacing w:before="0" w:beforeAutospacing="0" w:after="0" w:afterAutospacing="0"/>
              <w:textAlignment w:val="baseline"/>
              <w:rPr>
                <w:rFonts w:ascii="Arial" w:hAnsi="Arial" w:cs="Arial"/>
                <w:color w:val="000000"/>
                <w:sz w:val="22"/>
                <w:szCs w:val="22"/>
              </w:rPr>
            </w:pPr>
            <w:r>
              <w:rPr>
                <w:rFonts w:ascii="Arial" w:hAnsi="Arial" w:cs="Arial"/>
                <w:color w:val="000000"/>
                <w:sz w:val="22"/>
                <w:szCs w:val="22"/>
              </w:rPr>
              <w:t>Based on this clarification, I separated Employees, which I called Users, and Roles into two separate tables.</w:t>
            </w:r>
          </w:p>
          <w:p w14:paraId="53FD28DA" w14:textId="77777777" w:rsidR="00562CE4" w:rsidRDefault="00562CE4" w:rsidP="00562CE4">
            <w:pPr>
              <w:pStyle w:val="NormalWeb"/>
              <w:numPr>
                <w:ilvl w:val="0"/>
                <w:numId w:val="8"/>
              </w:numPr>
              <w:spacing w:before="0" w:beforeAutospacing="0" w:after="0" w:afterAutospacing="0"/>
              <w:textAlignment w:val="baseline"/>
              <w:rPr>
                <w:rFonts w:ascii="Arial" w:hAnsi="Arial" w:cs="Arial"/>
                <w:color w:val="000000"/>
                <w:sz w:val="22"/>
                <w:szCs w:val="22"/>
              </w:rPr>
            </w:pPr>
            <w:r>
              <w:rPr>
                <w:rFonts w:ascii="Arial" w:hAnsi="Arial" w:cs="Arial"/>
                <w:color w:val="000000"/>
                <w:sz w:val="22"/>
                <w:szCs w:val="22"/>
              </w:rPr>
              <w:t>Since a User could have multiple Roles and a Role could belong to multiple Users, I connected the two tables using a join table.</w:t>
            </w:r>
          </w:p>
          <w:p w14:paraId="32152310" w14:textId="77777777" w:rsidR="00562CE4" w:rsidRDefault="00562CE4" w:rsidP="00562CE4">
            <w:pPr>
              <w:pStyle w:val="NormalWeb"/>
              <w:numPr>
                <w:ilvl w:val="0"/>
                <w:numId w:val="8"/>
              </w:numPr>
              <w:spacing w:before="0" w:beforeAutospacing="0" w:after="0" w:afterAutospacing="0"/>
              <w:textAlignment w:val="baseline"/>
              <w:rPr>
                <w:rFonts w:ascii="Arial" w:hAnsi="Arial" w:cs="Arial"/>
                <w:color w:val="000000"/>
                <w:sz w:val="22"/>
                <w:szCs w:val="22"/>
              </w:rPr>
            </w:pPr>
            <w:r>
              <w:rPr>
                <w:rFonts w:ascii="Arial" w:hAnsi="Arial" w:cs="Arial"/>
                <w:color w:val="000000"/>
                <w:sz w:val="22"/>
                <w:szCs w:val="22"/>
              </w:rPr>
              <w:t>The Role table contained:</w:t>
            </w:r>
          </w:p>
          <w:p w14:paraId="6FEEFDEB" w14:textId="77777777" w:rsidR="00562CE4" w:rsidRDefault="00562CE4" w:rsidP="00562CE4">
            <w:pPr>
              <w:pStyle w:val="NormalWeb"/>
              <w:numPr>
                <w:ilvl w:val="1"/>
                <w:numId w:val="8"/>
              </w:numPr>
              <w:spacing w:before="0" w:beforeAutospacing="0" w:after="0" w:afterAutospacing="0"/>
              <w:textAlignment w:val="baseline"/>
              <w:rPr>
                <w:rFonts w:ascii="Arial" w:hAnsi="Arial" w:cs="Arial"/>
                <w:color w:val="000000"/>
                <w:sz w:val="22"/>
                <w:szCs w:val="22"/>
              </w:rPr>
            </w:pPr>
            <w:proofErr w:type="spellStart"/>
            <w:r>
              <w:rPr>
                <w:rFonts w:ascii="Arial" w:hAnsi="Arial" w:cs="Arial"/>
                <w:color w:val="000000"/>
                <w:sz w:val="22"/>
                <w:szCs w:val="22"/>
              </w:rPr>
              <w:t>RoleName</w:t>
            </w:r>
            <w:proofErr w:type="spellEnd"/>
          </w:p>
          <w:p w14:paraId="3E9009CC" w14:textId="77777777" w:rsidR="00562CE4" w:rsidRDefault="00562CE4" w:rsidP="00562CE4">
            <w:pPr>
              <w:pStyle w:val="NormalWeb"/>
              <w:numPr>
                <w:ilvl w:val="0"/>
                <w:numId w:val="8"/>
              </w:numPr>
              <w:spacing w:before="0" w:beforeAutospacing="0" w:after="0" w:afterAutospacing="0"/>
              <w:textAlignment w:val="baseline"/>
              <w:rPr>
                <w:rFonts w:ascii="Arial" w:hAnsi="Arial" w:cs="Arial"/>
                <w:color w:val="000000"/>
                <w:sz w:val="22"/>
                <w:szCs w:val="22"/>
              </w:rPr>
            </w:pPr>
            <w:r>
              <w:rPr>
                <w:rFonts w:ascii="Arial" w:hAnsi="Arial" w:cs="Arial"/>
                <w:color w:val="000000"/>
                <w:sz w:val="22"/>
                <w:szCs w:val="22"/>
              </w:rPr>
              <w:t>The User table contained:</w:t>
            </w:r>
          </w:p>
          <w:p w14:paraId="36D4A077" w14:textId="77777777" w:rsidR="00562CE4" w:rsidRDefault="00562CE4" w:rsidP="00562CE4">
            <w:pPr>
              <w:pStyle w:val="NormalWeb"/>
              <w:numPr>
                <w:ilvl w:val="1"/>
                <w:numId w:val="8"/>
              </w:numPr>
              <w:spacing w:before="0" w:beforeAutospacing="0" w:after="0" w:afterAutospacing="0"/>
              <w:textAlignment w:val="baseline"/>
              <w:rPr>
                <w:rFonts w:ascii="Arial" w:hAnsi="Arial" w:cs="Arial"/>
                <w:color w:val="000000"/>
                <w:sz w:val="22"/>
                <w:szCs w:val="22"/>
              </w:rPr>
            </w:pPr>
            <w:proofErr w:type="spellStart"/>
            <w:r>
              <w:rPr>
                <w:rFonts w:ascii="Arial" w:hAnsi="Arial" w:cs="Arial"/>
                <w:color w:val="000000"/>
                <w:sz w:val="22"/>
                <w:szCs w:val="22"/>
              </w:rPr>
              <w:lastRenderedPageBreak/>
              <w:t>UserName</w:t>
            </w:r>
            <w:proofErr w:type="spellEnd"/>
          </w:p>
          <w:p w14:paraId="161CC867" w14:textId="77777777" w:rsidR="00562CE4" w:rsidRDefault="00562CE4" w:rsidP="00562CE4">
            <w:pPr>
              <w:pStyle w:val="NormalWeb"/>
              <w:numPr>
                <w:ilvl w:val="0"/>
                <w:numId w:val="8"/>
              </w:numPr>
              <w:spacing w:before="0" w:beforeAutospacing="0" w:after="0" w:afterAutospacing="0"/>
              <w:textAlignment w:val="baseline"/>
              <w:rPr>
                <w:rFonts w:ascii="Arial" w:hAnsi="Arial" w:cs="Arial"/>
                <w:color w:val="000000"/>
                <w:sz w:val="22"/>
                <w:szCs w:val="22"/>
              </w:rPr>
            </w:pPr>
            <w:r>
              <w:rPr>
                <w:rFonts w:ascii="Arial" w:hAnsi="Arial" w:cs="Arial"/>
                <w:color w:val="000000"/>
                <w:sz w:val="22"/>
                <w:szCs w:val="22"/>
              </w:rPr>
              <w:t>The join table contained:</w:t>
            </w:r>
          </w:p>
          <w:p w14:paraId="6940E2B8" w14:textId="77777777" w:rsidR="00562CE4" w:rsidRDefault="00562CE4" w:rsidP="00562CE4">
            <w:pPr>
              <w:pStyle w:val="NormalWeb"/>
              <w:numPr>
                <w:ilvl w:val="1"/>
                <w:numId w:val="8"/>
              </w:numPr>
              <w:spacing w:before="0" w:beforeAutospacing="0" w:after="0" w:afterAutospacing="0"/>
              <w:textAlignment w:val="baseline"/>
              <w:rPr>
                <w:rFonts w:ascii="Arial" w:hAnsi="Arial" w:cs="Arial"/>
                <w:color w:val="000000"/>
                <w:sz w:val="22"/>
                <w:szCs w:val="22"/>
              </w:rPr>
            </w:pPr>
            <w:proofErr w:type="spellStart"/>
            <w:r>
              <w:rPr>
                <w:rFonts w:ascii="Arial" w:hAnsi="Arial" w:cs="Arial"/>
                <w:color w:val="000000"/>
                <w:sz w:val="22"/>
                <w:szCs w:val="22"/>
              </w:rPr>
              <w:t>UserId</w:t>
            </w:r>
            <w:proofErr w:type="spellEnd"/>
          </w:p>
          <w:p w14:paraId="79469BBC" w14:textId="77777777" w:rsidR="00562CE4" w:rsidRDefault="00562CE4" w:rsidP="00562CE4">
            <w:pPr>
              <w:pStyle w:val="NormalWeb"/>
              <w:numPr>
                <w:ilvl w:val="1"/>
                <w:numId w:val="8"/>
              </w:numPr>
              <w:spacing w:before="0" w:beforeAutospacing="0" w:after="0" w:afterAutospacing="0"/>
              <w:textAlignment w:val="baseline"/>
              <w:rPr>
                <w:rFonts w:ascii="Arial" w:hAnsi="Arial" w:cs="Arial"/>
                <w:color w:val="000000"/>
                <w:sz w:val="22"/>
                <w:szCs w:val="22"/>
              </w:rPr>
            </w:pPr>
            <w:proofErr w:type="spellStart"/>
            <w:r>
              <w:rPr>
                <w:rFonts w:ascii="Arial" w:hAnsi="Arial" w:cs="Arial"/>
                <w:color w:val="000000"/>
                <w:sz w:val="22"/>
                <w:szCs w:val="22"/>
              </w:rPr>
              <w:t>RoleId</w:t>
            </w:r>
            <w:proofErr w:type="spellEnd"/>
          </w:p>
          <w:p w14:paraId="24D174E8" w14:textId="77777777" w:rsidR="00562CE4" w:rsidRDefault="00562CE4" w:rsidP="00562CE4">
            <w:pPr>
              <w:pStyle w:val="NormalWeb"/>
              <w:numPr>
                <w:ilvl w:val="0"/>
                <w:numId w:val="8"/>
              </w:numPr>
              <w:spacing w:before="0" w:beforeAutospacing="0" w:after="0" w:afterAutospacing="0"/>
              <w:textAlignment w:val="baseline"/>
              <w:rPr>
                <w:rFonts w:ascii="Arial" w:hAnsi="Arial" w:cs="Arial"/>
                <w:color w:val="000000"/>
                <w:sz w:val="22"/>
                <w:szCs w:val="22"/>
              </w:rPr>
            </w:pPr>
            <w:r>
              <w:rPr>
                <w:rFonts w:ascii="Arial" w:hAnsi="Arial" w:cs="Arial"/>
                <w:color w:val="000000"/>
                <w:sz w:val="22"/>
                <w:szCs w:val="22"/>
              </w:rPr>
              <w:t>I then inferred that an NCR could be edited by many Users, while a User could edit multiple NCRs.</w:t>
            </w:r>
          </w:p>
          <w:p w14:paraId="127EBAA1" w14:textId="77777777" w:rsidR="00562CE4" w:rsidRDefault="00562CE4" w:rsidP="00562CE4">
            <w:pPr>
              <w:pStyle w:val="NormalWeb"/>
              <w:numPr>
                <w:ilvl w:val="0"/>
                <w:numId w:val="8"/>
              </w:numPr>
              <w:spacing w:before="0" w:beforeAutospacing="0" w:after="0" w:afterAutospacing="0"/>
              <w:textAlignment w:val="baseline"/>
              <w:rPr>
                <w:rFonts w:ascii="Arial" w:hAnsi="Arial" w:cs="Arial"/>
                <w:color w:val="000000"/>
                <w:sz w:val="22"/>
                <w:szCs w:val="22"/>
              </w:rPr>
            </w:pPr>
            <w:r>
              <w:rPr>
                <w:rFonts w:ascii="Arial" w:hAnsi="Arial" w:cs="Arial"/>
                <w:color w:val="000000"/>
                <w:sz w:val="22"/>
                <w:szCs w:val="22"/>
              </w:rPr>
              <w:t>This created a many-to-many relationship between NCR and User.</w:t>
            </w:r>
          </w:p>
          <w:p w14:paraId="22CA7DDE" w14:textId="77777777" w:rsidR="00562CE4" w:rsidRDefault="00562CE4" w:rsidP="00562CE4">
            <w:pPr>
              <w:pStyle w:val="NormalWeb"/>
              <w:numPr>
                <w:ilvl w:val="0"/>
                <w:numId w:val="8"/>
              </w:numPr>
              <w:spacing w:before="0" w:beforeAutospacing="0" w:after="0" w:afterAutospacing="0"/>
              <w:textAlignment w:val="baseline"/>
              <w:rPr>
                <w:rFonts w:ascii="Arial" w:hAnsi="Arial" w:cs="Arial"/>
                <w:color w:val="000000"/>
                <w:sz w:val="22"/>
                <w:szCs w:val="22"/>
              </w:rPr>
            </w:pPr>
            <w:r>
              <w:rPr>
                <w:rFonts w:ascii="Arial" w:hAnsi="Arial" w:cs="Arial"/>
                <w:color w:val="000000"/>
                <w:sz w:val="22"/>
                <w:szCs w:val="22"/>
              </w:rPr>
              <w:t xml:space="preserve">I represented this relationship through a newly created join table called </w:t>
            </w:r>
            <w:proofErr w:type="spellStart"/>
            <w:r>
              <w:rPr>
                <w:rFonts w:ascii="Arial" w:hAnsi="Arial" w:cs="Arial"/>
                <w:color w:val="000000"/>
                <w:sz w:val="22"/>
                <w:szCs w:val="22"/>
              </w:rPr>
              <w:t>NCRUser</w:t>
            </w:r>
            <w:proofErr w:type="spellEnd"/>
            <w:r>
              <w:rPr>
                <w:rFonts w:ascii="Arial" w:hAnsi="Arial" w:cs="Arial"/>
                <w:color w:val="000000"/>
                <w:sz w:val="22"/>
                <w:szCs w:val="22"/>
              </w:rPr>
              <w:t>.</w:t>
            </w:r>
          </w:p>
          <w:p w14:paraId="4D4B7D26" w14:textId="77777777" w:rsidR="00562CE4" w:rsidRDefault="00562CE4" w:rsidP="00562CE4">
            <w:pPr>
              <w:pStyle w:val="NormalWeb"/>
              <w:numPr>
                <w:ilvl w:val="0"/>
                <w:numId w:val="9"/>
              </w:numPr>
              <w:spacing w:before="0" w:beforeAutospacing="0" w:after="0" w:afterAutospacing="0"/>
              <w:textAlignment w:val="baseline"/>
              <w:rPr>
                <w:rFonts w:ascii="Arial" w:hAnsi="Arial" w:cs="Arial"/>
                <w:color w:val="000000"/>
                <w:sz w:val="22"/>
                <w:szCs w:val="22"/>
              </w:rPr>
            </w:pPr>
            <w:r>
              <w:rPr>
                <w:rFonts w:ascii="Arial" w:hAnsi="Arial" w:cs="Arial"/>
                <w:color w:val="000000"/>
                <w:sz w:val="22"/>
                <w:szCs w:val="22"/>
              </w:rPr>
              <w:t>I also identified the need for a separate table dedicated to problem types.</w:t>
            </w:r>
          </w:p>
          <w:p w14:paraId="640CE9ED" w14:textId="77777777" w:rsidR="00562CE4" w:rsidRDefault="00562CE4" w:rsidP="00562CE4">
            <w:pPr>
              <w:pStyle w:val="NormalWeb"/>
              <w:numPr>
                <w:ilvl w:val="0"/>
                <w:numId w:val="9"/>
              </w:numPr>
              <w:spacing w:before="0" w:beforeAutospacing="0" w:after="0" w:afterAutospacing="0"/>
              <w:textAlignment w:val="baseline"/>
              <w:rPr>
                <w:rFonts w:ascii="Arial" w:hAnsi="Arial" w:cs="Arial"/>
                <w:color w:val="000000"/>
                <w:sz w:val="22"/>
                <w:szCs w:val="22"/>
              </w:rPr>
            </w:pPr>
            <w:r>
              <w:rPr>
                <w:rFonts w:ascii="Arial" w:hAnsi="Arial" w:cs="Arial"/>
                <w:color w:val="000000"/>
                <w:sz w:val="22"/>
                <w:szCs w:val="22"/>
              </w:rPr>
              <w:t>My reasoning was that users filling out an NCR may encounter a problem that has already been reported on a previous NCR.</w:t>
            </w:r>
          </w:p>
          <w:p w14:paraId="5E77221B" w14:textId="77777777" w:rsidR="00562CE4" w:rsidRDefault="00562CE4" w:rsidP="00562CE4">
            <w:pPr>
              <w:pStyle w:val="NormalWeb"/>
              <w:numPr>
                <w:ilvl w:val="0"/>
                <w:numId w:val="9"/>
              </w:numPr>
              <w:spacing w:before="0" w:beforeAutospacing="0" w:after="0" w:afterAutospacing="0"/>
              <w:textAlignment w:val="baseline"/>
              <w:rPr>
                <w:rFonts w:ascii="Arial" w:hAnsi="Arial" w:cs="Arial"/>
                <w:color w:val="000000"/>
                <w:sz w:val="22"/>
                <w:szCs w:val="22"/>
              </w:rPr>
            </w:pPr>
            <w:r>
              <w:rPr>
                <w:rFonts w:ascii="Arial" w:hAnsi="Arial" w:cs="Arial"/>
                <w:color w:val="000000"/>
                <w:sz w:val="22"/>
                <w:szCs w:val="22"/>
              </w:rPr>
              <w:t xml:space="preserve">Rather than requiring users to repeatedly write out the same problem description for every NCR, a </w:t>
            </w:r>
            <w:proofErr w:type="spellStart"/>
            <w:r>
              <w:rPr>
                <w:rFonts w:ascii="Arial" w:hAnsi="Arial" w:cs="Arial"/>
                <w:color w:val="000000"/>
                <w:sz w:val="22"/>
                <w:szCs w:val="22"/>
              </w:rPr>
              <w:t>ProblemType</w:t>
            </w:r>
            <w:proofErr w:type="spellEnd"/>
            <w:r>
              <w:rPr>
                <w:rFonts w:ascii="Arial" w:hAnsi="Arial" w:cs="Arial"/>
                <w:color w:val="000000"/>
                <w:sz w:val="22"/>
                <w:szCs w:val="22"/>
              </w:rPr>
              <w:t xml:space="preserve"> table could store previously identified problems.</w:t>
            </w:r>
          </w:p>
          <w:p w14:paraId="1B644D10" w14:textId="77777777" w:rsidR="00562CE4" w:rsidRDefault="00562CE4" w:rsidP="00562CE4">
            <w:pPr>
              <w:pStyle w:val="NormalWeb"/>
              <w:numPr>
                <w:ilvl w:val="0"/>
                <w:numId w:val="9"/>
              </w:numPr>
              <w:spacing w:before="0" w:beforeAutospacing="0" w:after="0" w:afterAutospacing="0"/>
              <w:textAlignment w:val="baseline"/>
              <w:rPr>
                <w:rFonts w:ascii="Arial" w:hAnsi="Arial" w:cs="Arial"/>
                <w:color w:val="000000"/>
                <w:sz w:val="22"/>
                <w:szCs w:val="22"/>
              </w:rPr>
            </w:pPr>
            <w:r>
              <w:rPr>
                <w:rFonts w:ascii="Arial" w:hAnsi="Arial" w:cs="Arial"/>
                <w:color w:val="000000"/>
                <w:sz w:val="22"/>
                <w:szCs w:val="22"/>
              </w:rPr>
              <w:t>This would make it easier to reuse existing problem types when completing future NCRs.</w:t>
            </w:r>
          </w:p>
          <w:p w14:paraId="71ED1DD3" w14:textId="77777777" w:rsidR="00562CE4" w:rsidRDefault="00562CE4" w:rsidP="00562CE4">
            <w:pPr>
              <w:pStyle w:val="NormalWeb"/>
              <w:numPr>
                <w:ilvl w:val="0"/>
                <w:numId w:val="9"/>
              </w:numPr>
              <w:spacing w:before="0" w:beforeAutospacing="0" w:after="0" w:afterAutospacing="0"/>
              <w:textAlignment w:val="baseline"/>
              <w:rPr>
                <w:rFonts w:ascii="Arial" w:hAnsi="Arial" w:cs="Arial"/>
                <w:color w:val="000000"/>
                <w:sz w:val="22"/>
                <w:szCs w:val="22"/>
              </w:rPr>
            </w:pPr>
            <w:r>
              <w:rPr>
                <w:rFonts w:ascii="Arial" w:hAnsi="Arial" w:cs="Arial"/>
                <w:color w:val="000000"/>
                <w:sz w:val="22"/>
                <w:szCs w:val="22"/>
              </w:rPr>
              <w:t>I established the relationship as:</w:t>
            </w:r>
          </w:p>
          <w:p w14:paraId="309E1EA4" w14:textId="77777777" w:rsidR="00562CE4" w:rsidRDefault="00562CE4" w:rsidP="00562CE4">
            <w:pPr>
              <w:pStyle w:val="NormalWeb"/>
              <w:numPr>
                <w:ilvl w:val="1"/>
                <w:numId w:val="9"/>
              </w:numPr>
              <w:spacing w:before="0" w:beforeAutospacing="0" w:after="0" w:afterAutospacing="0"/>
              <w:textAlignment w:val="baseline"/>
              <w:rPr>
                <w:rFonts w:ascii="Arial" w:hAnsi="Arial" w:cs="Arial"/>
                <w:color w:val="000000"/>
                <w:sz w:val="22"/>
                <w:szCs w:val="22"/>
              </w:rPr>
            </w:pPr>
            <w:r>
              <w:rPr>
                <w:rFonts w:ascii="Arial" w:hAnsi="Arial" w:cs="Arial"/>
                <w:color w:val="000000"/>
                <w:sz w:val="22"/>
                <w:szCs w:val="22"/>
              </w:rPr>
              <w:t xml:space="preserve">A </w:t>
            </w:r>
            <w:proofErr w:type="spellStart"/>
            <w:r>
              <w:rPr>
                <w:rFonts w:ascii="Arial" w:hAnsi="Arial" w:cs="Arial"/>
                <w:color w:val="000000"/>
                <w:sz w:val="22"/>
                <w:szCs w:val="22"/>
              </w:rPr>
              <w:t>ProblemType</w:t>
            </w:r>
            <w:proofErr w:type="spellEnd"/>
            <w:r>
              <w:rPr>
                <w:rFonts w:ascii="Arial" w:hAnsi="Arial" w:cs="Arial"/>
                <w:color w:val="000000"/>
                <w:sz w:val="22"/>
                <w:szCs w:val="22"/>
              </w:rPr>
              <w:t xml:space="preserve"> can be associated with many NCRs.</w:t>
            </w:r>
          </w:p>
          <w:p w14:paraId="3D0A3E23" w14:textId="77777777" w:rsidR="00562CE4" w:rsidRDefault="00562CE4" w:rsidP="00562CE4">
            <w:pPr>
              <w:pStyle w:val="NormalWeb"/>
              <w:numPr>
                <w:ilvl w:val="1"/>
                <w:numId w:val="9"/>
              </w:numPr>
              <w:spacing w:before="0" w:beforeAutospacing="0" w:after="0" w:afterAutospacing="0"/>
              <w:textAlignment w:val="baseline"/>
              <w:rPr>
                <w:rFonts w:ascii="Arial" w:hAnsi="Arial" w:cs="Arial"/>
                <w:color w:val="000000"/>
                <w:sz w:val="22"/>
                <w:szCs w:val="22"/>
              </w:rPr>
            </w:pPr>
            <w:r>
              <w:rPr>
                <w:rFonts w:ascii="Arial" w:hAnsi="Arial" w:cs="Arial"/>
                <w:color w:val="000000"/>
                <w:sz w:val="22"/>
                <w:szCs w:val="22"/>
              </w:rPr>
              <w:t xml:space="preserve">Each NCR will have one </w:t>
            </w:r>
            <w:proofErr w:type="spellStart"/>
            <w:r>
              <w:rPr>
                <w:rFonts w:ascii="Arial" w:hAnsi="Arial" w:cs="Arial"/>
                <w:color w:val="000000"/>
                <w:sz w:val="22"/>
                <w:szCs w:val="22"/>
              </w:rPr>
              <w:t>ProblemType</w:t>
            </w:r>
            <w:proofErr w:type="spellEnd"/>
            <w:r>
              <w:rPr>
                <w:rFonts w:ascii="Arial" w:hAnsi="Arial" w:cs="Arial"/>
                <w:color w:val="000000"/>
                <w:sz w:val="22"/>
                <w:szCs w:val="22"/>
              </w:rPr>
              <w:t>.</w:t>
            </w:r>
          </w:p>
          <w:p w14:paraId="4CFEA645" w14:textId="77777777" w:rsidR="00562CE4" w:rsidRDefault="00562CE4" w:rsidP="00562CE4">
            <w:pPr>
              <w:pStyle w:val="NormalWeb"/>
              <w:numPr>
                <w:ilvl w:val="0"/>
                <w:numId w:val="9"/>
              </w:numPr>
              <w:spacing w:before="0" w:beforeAutospacing="0" w:after="0" w:afterAutospacing="0"/>
              <w:textAlignment w:val="baseline"/>
              <w:rPr>
                <w:rFonts w:ascii="Arial" w:hAnsi="Arial" w:cs="Arial"/>
                <w:color w:val="000000"/>
                <w:sz w:val="22"/>
                <w:szCs w:val="22"/>
              </w:rPr>
            </w:pPr>
            <w:r>
              <w:rPr>
                <w:rFonts w:ascii="Arial" w:hAnsi="Arial" w:cs="Arial"/>
                <w:color w:val="000000"/>
                <w:sz w:val="22"/>
                <w:szCs w:val="22"/>
              </w:rPr>
              <w:t xml:space="preserve">This creates a one-to-many relationship between </w:t>
            </w:r>
            <w:proofErr w:type="spellStart"/>
            <w:r>
              <w:rPr>
                <w:rFonts w:ascii="Arial" w:hAnsi="Arial" w:cs="Arial"/>
                <w:color w:val="000000"/>
                <w:sz w:val="22"/>
                <w:szCs w:val="22"/>
              </w:rPr>
              <w:t>ProblemType</w:t>
            </w:r>
            <w:proofErr w:type="spellEnd"/>
            <w:r>
              <w:rPr>
                <w:rFonts w:ascii="Arial" w:hAnsi="Arial" w:cs="Arial"/>
                <w:color w:val="000000"/>
                <w:sz w:val="22"/>
                <w:szCs w:val="22"/>
              </w:rPr>
              <w:t xml:space="preserve"> and NCR.</w:t>
            </w:r>
          </w:p>
          <w:p w14:paraId="603D91F0" w14:textId="77777777" w:rsidR="00562CE4" w:rsidRDefault="00562CE4" w:rsidP="00562CE4">
            <w:pPr>
              <w:pStyle w:val="NormalWeb"/>
              <w:numPr>
                <w:ilvl w:val="0"/>
                <w:numId w:val="10"/>
              </w:numPr>
              <w:spacing w:before="0" w:beforeAutospacing="0" w:after="0" w:afterAutospacing="0"/>
              <w:textAlignment w:val="baseline"/>
              <w:rPr>
                <w:rFonts w:ascii="Arial" w:hAnsi="Arial" w:cs="Arial"/>
                <w:color w:val="000000"/>
                <w:sz w:val="22"/>
                <w:szCs w:val="22"/>
              </w:rPr>
            </w:pPr>
            <w:r>
              <w:rPr>
                <w:rFonts w:ascii="Arial" w:hAnsi="Arial" w:cs="Arial"/>
                <w:color w:val="000000"/>
                <w:sz w:val="22"/>
                <w:szCs w:val="22"/>
              </w:rPr>
              <w:t>I created a separate Attachment table that references the NCR table.</w:t>
            </w:r>
          </w:p>
          <w:p w14:paraId="35147B1B" w14:textId="77777777" w:rsidR="00562CE4" w:rsidRDefault="00562CE4" w:rsidP="00562CE4">
            <w:pPr>
              <w:pStyle w:val="NormalWeb"/>
              <w:numPr>
                <w:ilvl w:val="0"/>
                <w:numId w:val="10"/>
              </w:numPr>
              <w:spacing w:before="0" w:beforeAutospacing="0" w:after="0" w:afterAutospacing="0"/>
              <w:textAlignment w:val="baseline"/>
              <w:rPr>
                <w:rFonts w:ascii="Arial" w:hAnsi="Arial" w:cs="Arial"/>
                <w:color w:val="000000"/>
                <w:sz w:val="22"/>
                <w:szCs w:val="22"/>
              </w:rPr>
            </w:pPr>
            <w:r>
              <w:rPr>
                <w:rFonts w:ascii="Arial" w:hAnsi="Arial" w:cs="Arial"/>
                <w:color w:val="000000"/>
                <w:sz w:val="22"/>
                <w:szCs w:val="22"/>
              </w:rPr>
              <w:t>An NCR does not necessarily need to contain an attachment, meaning attachments are optional.</w:t>
            </w:r>
          </w:p>
          <w:p w14:paraId="6DC38942" w14:textId="77777777" w:rsidR="00562CE4" w:rsidRDefault="00562CE4" w:rsidP="00562CE4">
            <w:pPr>
              <w:pStyle w:val="NormalWeb"/>
              <w:numPr>
                <w:ilvl w:val="0"/>
                <w:numId w:val="10"/>
              </w:numPr>
              <w:spacing w:before="0" w:beforeAutospacing="0" w:after="0" w:afterAutospacing="0"/>
              <w:textAlignment w:val="baseline"/>
              <w:rPr>
                <w:rFonts w:ascii="Arial" w:hAnsi="Arial" w:cs="Arial"/>
                <w:color w:val="000000"/>
                <w:sz w:val="22"/>
                <w:szCs w:val="22"/>
              </w:rPr>
            </w:pPr>
            <w:r>
              <w:rPr>
                <w:rFonts w:ascii="Arial" w:hAnsi="Arial" w:cs="Arial"/>
                <w:color w:val="000000"/>
                <w:sz w:val="22"/>
                <w:szCs w:val="22"/>
              </w:rPr>
              <w:t>Based on this, I determined that the relationship from NCR to Attachment should be optional.</w:t>
            </w:r>
          </w:p>
          <w:p w14:paraId="017589A3" w14:textId="77777777" w:rsidR="00562CE4" w:rsidRDefault="00562CE4" w:rsidP="00562CE4">
            <w:pPr>
              <w:pStyle w:val="NormalWeb"/>
              <w:numPr>
                <w:ilvl w:val="0"/>
                <w:numId w:val="10"/>
              </w:numPr>
              <w:spacing w:before="0" w:beforeAutospacing="0" w:after="0" w:afterAutospacing="0"/>
              <w:textAlignment w:val="baseline"/>
              <w:rPr>
                <w:rFonts w:ascii="Arial" w:hAnsi="Arial" w:cs="Arial"/>
                <w:color w:val="000000"/>
                <w:sz w:val="22"/>
                <w:szCs w:val="22"/>
              </w:rPr>
            </w:pPr>
            <w:r>
              <w:rPr>
                <w:rFonts w:ascii="Arial" w:hAnsi="Arial" w:cs="Arial"/>
                <w:color w:val="000000"/>
                <w:sz w:val="22"/>
                <w:szCs w:val="22"/>
              </w:rPr>
              <w:t>This allows an NCR to exist without any attachments while still supporting attachments when they are needed.</w:t>
            </w:r>
          </w:p>
          <w:p w14:paraId="152DF1D5" w14:textId="77777777" w:rsidR="00562CE4" w:rsidRDefault="00562CE4" w:rsidP="00562CE4">
            <w:pPr>
              <w:pStyle w:val="NormalWeb"/>
              <w:numPr>
                <w:ilvl w:val="0"/>
                <w:numId w:val="11"/>
              </w:numPr>
              <w:spacing w:before="0" w:beforeAutospacing="0" w:after="0" w:afterAutospacing="0"/>
              <w:textAlignment w:val="baseline"/>
              <w:rPr>
                <w:rFonts w:ascii="Arial" w:hAnsi="Arial" w:cs="Arial"/>
                <w:color w:val="000000"/>
                <w:sz w:val="22"/>
                <w:szCs w:val="22"/>
              </w:rPr>
            </w:pPr>
            <w:r>
              <w:rPr>
                <w:rFonts w:ascii="Arial" w:hAnsi="Arial" w:cs="Arial"/>
                <w:color w:val="000000"/>
                <w:sz w:val="22"/>
                <w:szCs w:val="22"/>
              </w:rPr>
              <w:t>I also noticed that when an NCR cannot be reinspected, a new NCR is created using a new NCR number.</w:t>
            </w:r>
          </w:p>
          <w:p w14:paraId="1EA33406" w14:textId="77777777" w:rsidR="00562CE4" w:rsidRDefault="00562CE4" w:rsidP="00562CE4">
            <w:pPr>
              <w:pStyle w:val="NormalWeb"/>
              <w:numPr>
                <w:ilvl w:val="0"/>
                <w:numId w:val="11"/>
              </w:numPr>
              <w:spacing w:before="0" w:beforeAutospacing="0" w:after="0" w:afterAutospacing="0"/>
              <w:textAlignment w:val="baseline"/>
              <w:rPr>
                <w:rFonts w:ascii="Arial" w:hAnsi="Arial" w:cs="Arial"/>
                <w:color w:val="000000"/>
                <w:sz w:val="22"/>
                <w:szCs w:val="22"/>
              </w:rPr>
            </w:pPr>
            <w:r>
              <w:rPr>
                <w:rFonts w:ascii="Arial" w:hAnsi="Arial" w:cs="Arial"/>
                <w:color w:val="000000"/>
                <w:sz w:val="22"/>
                <w:szCs w:val="22"/>
              </w:rPr>
              <w:lastRenderedPageBreak/>
              <w:t>I was unsure how to represent this process within the data model, so I asked Claude for guidance.</w:t>
            </w:r>
          </w:p>
          <w:p w14:paraId="760F9FA2" w14:textId="77777777" w:rsidR="00562CE4" w:rsidRDefault="00562CE4" w:rsidP="00562CE4">
            <w:pPr>
              <w:pStyle w:val="NormalWeb"/>
              <w:numPr>
                <w:ilvl w:val="0"/>
                <w:numId w:val="11"/>
              </w:numPr>
              <w:spacing w:before="0" w:beforeAutospacing="0" w:after="0" w:afterAutospacing="0"/>
              <w:textAlignment w:val="baseline"/>
              <w:rPr>
                <w:rFonts w:ascii="Arial" w:hAnsi="Arial" w:cs="Arial"/>
                <w:color w:val="000000"/>
                <w:sz w:val="22"/>
                <w:szCs w:val="22"/>
              </w:rPr>
            </w:pPr>
            <w:r>
              <w:rPr>
                <w:rFonts w:ascii="Arial" w:hAnsi="Arial" w:cs="Arial"/>
                <w:color w:val="000000"/>
                <w:sz w:val="22"/>
                <w:szCs w:val="22"/>
              </w:rPr>
              <w:t>Claude suggested representing this as a self-referential relationship.</w:t>
            </w:r>
          </w:p>
          <w:p w14:paraId="506BFD0E" w14:textId="77777777" w:rsidR="00562CE4" w:rsidRDefault="00562CE4" w:rsidP="00562CE4">
            <w:pPr>
              <w:pStyle w:val="NormalWeb"/>
              <w:numPr>
                <w:ilvl w:val="0"/>
                <w:numId w:val="11"/>
              </w:numPr>
              <w:spacing w:before="0" w:beforeAutospacing="0" w:after="0" w:afterAutospacing="0"/>
              <w:textAlignment w:val="baseline"/>
              <w:rPr>
                <w:rFonts w:ascii="Arial" w:hAnsi="Arial" w:cs="Arial"/>
                <w:color w:val="000000"/>
                <w:sz w:val="22"/>
                <w:szCs w:val="22"/>
              </w:rPr>
            </w:pPr>
            <w:r>
              <w:rPr>
                <w:rFonts w:ascii="Arial" w:hAnsi="Arial" w:cs="Arial"/>
                <w:color w:val="000000"/>
                <w:sz w:val="22"/>
                <w:szCs w:val="22"/>
              </w:rPr>
              <w:t xml:space="preserve">This would allow an NCR to optionally reference another NCR that was created </w:t>
            </w:r>
            <w:proofErr w:type="gramStart"/>
            <w:r>
              <w:rPr>
                <w:rFonts w:ascii="Arial" w:hAnsi="Arial" w:cs="Arial"/>
                <w:color w:val="000000"/>
                <w:sz w:val="22"/>
                <w:szCs w:val="22"/>
              </w:rPr>
              <w:t>as a result of</w:t>
            </w:r>
            <w:proofErr w:type="gramEnd"/>
            <w:r>
              <w:rPr>
                <w:rFonts w:ascii="Arial" w:hAnsi="Arial" w:cs="Arial"/>
                <w:color w:val="000000"/>
                <w:sz w:val="22"/>
                <w:szCs w:val="22"/>
              </w:rPr>
              <w:t xml:space="preserve"> the original NCR.</w:t>
            </w:r>
          </w:p>
          <w:p w14:paraId="59D7D33B" w14:textId="77777777" w:rsidR="00562CE4" w:rsidRDefault="00562CE4" w:rsidP="00562CE4">
            <w:pPr>
              <w:pStyle w:val="NormalWeb"/>
              <w:numPr>
                <w:ilvl w:val="0"/>
                <w:numId w:val="11"/>
              </w:numPr>
              <w:spacing w:before="0" w:beforeAutospacing="0" w:after="0" w:afterAutospacing="0"/>
              <w:textAlignment w:val="baseline"/>
              <w:rPr>
                <w:rFonts w:ascii="Arial" w:hAnsi="Arial" w:cs="Arial"/>
                <w:color w:val="000000"/>
                <w:sz w:val="22"/>
                <w:szCs w:val="22"/>
              </w:rPr>
            </w:pPr>
            <w:r>
              <w:rPr>
                <w:rFonts w:ascii="Arial" w:hAnsi="Arial" w:cs="Arial"/>
                <w:color w:val="000000"/>
                <w:sz w:val="22"/>
                <w:szCs w:val="22"/>
              </w:rPr>
              <w:t>I incorporated this relationship into the advanced data model.</w:t>
            </w:r>
          </w:p>
          <w:p w14:paraId="47CF73C5" w14:textId="77777777" w:rsidR="00562CE4" w:rsidRDefault="00562CE4" w:rsidP="00562CE4">
            <w:pPr>
              <w:pStyle w:val="NormalWeb"/>
              <w:numPr>
                <w:ilvl w:val="0"/>
                <w:numId w:val="12"/>
              </w:numPr>
              <w:spacing w:before="0" w:beforeAutospacing="0" w:after="0" w:afterAutospacing="0"/>
              <w:textAlignment w:val="baseline"/>
              <w:rPr>
                <w:rFonts w:ascii="Arial" w:hAnsi="Arial" w:cs="Arial"/>
                <w:color w:val="000000"/>
                <w:sz w:val="22"/>
                <w:szCs w:val="22"/>
              </w:rPr>
            </w:pPr>
            <w:r>
              <w:rPr>
                <w:rFonts w:ascii="Arial" w:hAnsi="Arial" w:cs="Arial"/>
                <w:color w:val="000000"/>
                <w:sz w:val="22"/>
                <w:szCs w:val="22"/>
              </w:rPr>
              <w:t>After completing the advanced model, I realized that the overall model had become too complicated.</w:t>
            </w:r>
          </w:p>
          <w:p w14:paraId="7C9937A3" w14:textId="77777777" w:rsidR="00562CE4" w:rsidRDefault="00562CE4" w:rsidP="00562CE4">
            <w:pPr>
              <w:pStyle w:val="NormalWeb"/>
              <w:numPr>
                <w:ilvl w:val="0"/>
                <w:numId w:val="12"/>
              </w:numPr>
              <w:spacing w:before="0" w:beforeAutospacing="0" w:after="0" w:afterAutospacing="0"/>
              <w:textAlignment w:val="baseline"/>
              <w:rPr>
                <w:rFonts w:ascii="Arial" w:hAnsi="Arial" w:cs="Arial"/>
                <w:color w:val="000000"/>
                <w:sz w:val="22"/>
                <w:szCs w:val="22"/>
              </w:rPr>
            </w:pPr>
            <w:r>
              <w:rPr>
                <w:rFonts w:ascii="Arial" w:hAnsi="Arial" w:cs="Arial"/>
                <w:color w:val="000000"/>
                <w:sz w:val="22"/>
                <w:szCs w:val="22"/>
              </w:rPr>
              <w:t>To provide a simpler version, I created a second data model that stripped away the properties and attributes from each table.</w:t>
            </w:r>
          </w:p>
          <w:p w14:paraId="1CF857B6" w14:textId="77777777" w:rsidR="00562CE4" w:rsidRDefault="00562CE4" w:rsidP="00562CE4">
            <w:pPr>
              <w:pStyle w:val="NormalWeb"/>
              <w:numPr>
                <w:ilvl w:val="0"/>
                <w:numId w:val="12"/>
              </w:numPr>
              <w:spacing w:before="0" w:beforeAutospacing="0" w:after="0" w:afterAutospacing="0"/>
              <w:textAlignment w:val="baseline"/>
              <w:rPr>
                <w:rFonts w:ascii="Arial" w:hAnsi="Arial" w:cs="Arial"/>
                <w:color w:val="000000"/>
                <w:sz w:val="22"/>
                <w:szCs w:val="22"/>
              </w:rPr>
            </w:pPr>
            <w:r>
              <w:rPr>
                <w:rFonts w:ascii="Arial" w:hAnsi="Arial" w:cs="Arial"/>
                <w:color w:val="000000"/>
                <w:sz w:val="22"/>
                <w:szCs w:val="22"/>
              </w:rPr>
              <w:t>The simplified model only contained the names of the tables and their relationships.</w:t>
            </w:r>
          </w:p>
          <w:p w14:paraId="7E499F61" w14:textId="77777777" w:rsidR="00562CE4" w:rsidRDefault="00562CE4" w:rsidP="00562CE4">
            <w:pPr>
              <w:pStyle w:val="NormalWeb"/>
              <w:numPr>
                <w:ilvl w:val="0"/>
                <w:numId w:val="12"/>
              </w:numPr>
              <w:spacing w:before="0" w:beforeAutospacing="0" w:after="0" w:afterAutospacing="0"/>
              <w:textAlignment w:val="baseline"/>
              <w:rPr>
                <w:rFonts w:ascii="Arial" w:hAnsi="Arial" w:cs="Arial"/>
                <w:color w:val="000000"/>
                <w:sz w:val="22"/>
                <w:szCs w:val="22"/>
              </w:rPr>
            </w:pPr>
            <w:r>
              <w:rPr>
                <w:rFonts w:ascii="Arial" w:hAnsi="Arial" w:cs="Arial"/>
                <w:color w:val="000000"/>
                <w:sz w:val="22"/>
                <w:szCs w:val="22"/>
              </w:rPr>
              <w:t>I then committed both the advanced and simplified versions of the data model to the repository.</w:t>
            </w:r>
          </w:p>
          <w:p w14:paraId="69744A44" w14:textId="77777777" w:rsidR="00562CE4" w:rsidRDefault="00562CE4" w:rsidP="00562CE4">
            <w:pPr>
              <w:pStyle w:val="NormalWeb"/>
              <w:numPr>
                <w:ilvl w:val="0"/>
                <w:numId w:val="13"/>
              </w:numPr>
              <w:spacing w:before="0" w:beforeAutospacing="0" w:after="0" w:afterAutospacing="0"/>
              <w:textAlignment w:val="baseline"/>
              <w:rPr>
                <w:rFonts w:ascii="Arial" w:hAnsi="Arial" w:cs="Arial"/>
                <w:color w:val="000000"/>
                <w:sz w:val="22"/>
                <w:szCs w:val="22"/>
              </w:rPr>
            </w:pPr>
            <w:r>
              <w:rPr>
                <w:rFonts w:ascii="Arial" w:hAnsi="Arial" w:cs="Arial"/>
                <w:color w:val="000000"/>
                <w:sz w:val="22"/>
                <w:szCs w:val="22"/>
              </w:rPr>
              <w:t>Today, I reread the assignment instructions and realized that I had misunderstood an important requirement.</w:t>
            </w:r>
          </w:p>
          <w:p w14:paraId="2D520079" w14:textId="77777777" w:rsidR="00562CE4" w:rsidRDefault="00562CE4" w:rsidP="00562CE4">
            <w:pPr>
              <w:pStyle w:val="NormalWeb"/>
              <w:numPr>
                <w:ilvl w:val="0"/>
                <w:numId w:val="13"/>
              </w:numPr>
              <w:spacing w:before="0" w:beforeAutospacing="0" w:after="0" w:afterAutospacing="0"/>
              <w:textAlignment w:val="baseline"/>
              <w:rPr>
                <w:rFonts w:ascii="Arial" w:hAnsi="Arial" w:cs="Arial"/>
                <w:color w:val="000000"/>
                <w:sz w:val="22"/>
                <w:szCs w:val="22"/>
              </w:rPr>
            </w:pPr>
            <w:r>
              <w:rPr>
                <w:rFonts w:ascii="Arial" w:hAnsi="Arial" w:cs="Arial"/>
                <w:color w:val="000000"/>
                <w:sz w:val="22"/>
                <w:szCs w:val="22"/>
              </w:rPr>
              <w:t>The instructions specified that the data model should only reflect the responsibilities and processes of the Quality Inspector.</w:t>
            </w:r>
          </w:p>
          <w:p w14:paraId="3DE8FFC5" w14:textId="77777777" w:rsidR="00562CE4" w:rsidRDefault="00562CE4" w:rsidP="00562CE4">
            <w:pPr>
              <w:pStyle w:val="NormalWeb"/>
              <w:numPr>
                <w:ilvl w:val="0"/>
                <w:numId w:val="13"/>
              </w:numPr>
              <w:spacing w:before="0" w:beforeAutospacing="0" w:after="0" w:afterAutospacing="0"/>
              <w:textAlignment w:val="baseline"/>
              <w:rPr>
                <w:rFonts w:ascii="Arial" w:hAnsi="Arial" w:cs="Arial"/>
                <w:color w:val="000000"/>
                <w:sz w:val="22"/>
                <w:szCs w:val="22"/>
              </w:rPr>
            </w:pPr>
            <w:r>
              <w:rPr>
                <w:rFonts w:ascii="Arial" w:hAnsi="Arial" w:cs="Arial"/>
                <w:color w:val="000000"/>
                <w:sz w:val="22"/>
                <w:szCs w:val="22"/>
              </w:rPr>
              <w:t>My original data model had instead encompassed the entire NCR process, including the Engineering and Purchasing phases.</w:t>
            </w:r>
          </w:p>
          <w:p w14:paraId="2EA8EBEE" w14:textId="77777777" w:rsidR="00562CE4" w:rsidRDefault="00562CE4" w:rsidP="00562CE4">
            <w:pPr>
              <w:pStyle w:val="NormalWeb"/>
              <w:numPr>
                <w:ilvl w:val="0"/>
                <w:numId w:val="13"/>
              </w:numPr>
              <w:spacing w:before="0" w:beforeAutospacing="0" w:after="0" w:afterAutospacing="0"/>
              <w:textAlignment w:val="baseline"/>
              <w:rPr>
                <w:rFonts w:ascii="Arial" w:hAnsi="Arial" w:cs="Arial"/>
                <w:color w:val="000000"/>
                <w:sz w:val="22"/>
                <w:szCs w:val="22"/>
              </w:rPr>
            </w:pPr>
            <w:r>
              <w:rPr>
                <w:rFonts w:ascii="Arial" w:hAnsi="Arial" w:cs="Arial"/>
                <w:color w:val="000000"/>
                <w:sz w:val="22"/>
                <w:szCs w:val="22"/>
              </w:rPr>
              <w:t>To correct this, I removed the entities that were outside the required scope:</w:t>
            </w:r>
          </w:p>
          <w:p w14:paraId="216FC841" w14:textId="77777777" w:rsidR="00562CE4" w:rsidRDefault="00562CE4" w:rsidP="00562CE4">
            <w:pPr>
              <w:pStyle w:val="NormalWeb"/>
              <w:numPr>
                <w:ilvl w:val="1"/>
                <w:numId w:val="13"/>
              </w:numPr>
              <w:spacing w:before="0" w:beforeAutospacing="0" w:after="0" w:afterAutospacing="0"/>
              <w:textAlignment w:val="baseline"/>
              <w:rPr>
                <w:rFonts w:ascii="Arial" w:hAnsi="Arial" w:cs="Arial"/>
                <w:color w:val="000000"/>
                <w:sz w:val="22"/>
                <w:szCs w:val="22"/>
              </w:rPr>
            </w:pPr>
            <w:r>
              <w:rPr>
                <w:rFonts w:ascii="Arial" w:hAnsi="Arial" w:cs="Arial"/>
                <w:color w:val="000000"/>
                <w:sz w:val="22"/>
                <w:szCs w:val="22"/>
              </w:rPr>
              <w:t>User</w:t>
            </w:r>
          </w:p>
          <w:p w14:paraId="58622154" w14:textId="77777777" w:rsidR="00562CE4" w:rsidRDefault="00562CE4" w:rsidP="00562CE4">
            <w:pPr>
              <w:pStyle w:val="NormalWeb"/>
              <w:numPr>
                <w:ilvl w:val="1"/>
                <w:numId w:val="13"/>
              </w:numPr>
              <w:spacing w:before="0" w:beforeAutospacing="0" w:after="0" w:afterAutospacing="0"/>
              <w:textAlignment w:val="baseline"/>
              <w:rPr>
                <w:rFonts w:ascii="Arial" w:hAnsi="Arial" w:cs="Arial"/>
                <w:color w:val="000000"/>
                <w:sz w:val="22"/>
                <w:szCs w:val="22"/>
              </w:rPr>
            </w:pPr>
            <w:r>
              <w:rPr>
                <w:rFonts w:ascii="Arial" w:hAnsi="Arial" w:cs="Arial"/>
                <w:color w:val="000000"/>
                <w:sz w:val="22"/>
                <w:szCs w:val="22"/>
              </w:rPr>
              <w:t>Role</w:t>
            </w:r>
          </w:p>
          <w:p w14:paraId="47A58ACD" w14:textId="77777777" w:rsidR="00562CE4" w:rsidRDefault="00562CE4" w:rsidP="00562CE4">
            <w:pPr>
              <w:pStyle w:val="NormalWeb"/>
              <w:numPr>
                <w:ilvl w:val="1"/>
                <w:numId w:val="13"/>
              </w:numPr>
              <w:spacing w:before="0" w:beforeAutospacing="0" w:after="0" w:afterAutospacing="0"/>
              <w:textAlignment w:val="baseline"/>
              <w:rPr>
                <w:rFonts w:ascii="Arial" w:hAnsi="Arial" w:cs="Arial"/>
                <w:color w:val="000000"/>
                <w:sz w:val="22"/>
                <w:szCs w:val="22"/>
              </w:rPr>
            </w:pPr>
            <w:r>
              <w:rPr>
                <w:rFonts w:ascii="Arial" w:hAnsi="Arial" w:cs="Arial"/>
                <w:color w:val="000000"/>
                <w:sz w:val="22"/>
                <w:szCs w:val="22"/>
              </w:rPr>
              <w:t>The related artifact tables</w:t>
            </w:r>
          </w:p>
          <w:p w14:paraId="34CABAE8" w14:textId="77777777" w:rsidR="00562CE4" w:rsidRDefault="00562CE4" w:rsidP="00562CE4">
            <w:pPr>
              <w:pStyle w:val="NormalWeb"/>
              <w:numPr>
                <w:ilvl w:val="0"/>
                <w:numId w:val="13"/>
              </w:numPr>
              <w:spacing w:before="0" w:beforeAutospacing="0" w:after="0" w:afterAutospacing="0"/>
              <w:textAlignment w:val="baseline"/>
              <w:rPr>
                <w:rFonts w:ascii="Arial" w:hAnsi="Arial" w:cs="Arial"/>
                <w:color w:val="000000"/>
                <w:sz w:val="22"/>
                <w:szCs w:val="22"/>
              </w:rPr>
            </w:pPr>
            <w:r>
              <w:rPr>
                <w:rFonts w:ascii="Arial" w:hAnsi="Arial" w:cs="Arial"/>
                <w:color w:val="000000"/>
                <w:sz w:val="22"/>
                <w:szCs w:val="22"/>
              </w:rPr>
              <w:t>I replaced these with a single Inspector table that specifically represents the Quality Inspector involved in the required portion of the NCR process.</w:t>
            </w:r>
          </w:p>
          <w:p w14:paraId="6071275A" w14:textId="77777777" w:rsidR="00562CE4" w:rsidRDefault="00562CE4" w:rsidP="00562CE4">
            <w:pPr>
              <w:pStyle w:val="NormalWeb"/>
              <w:numPr>
                <w:ilvl w:val="0"/>
                <w:numId w:val="14"/>
              </w:numPr>
              <w:spacing w:before="0" w:beforeAutospacing="0" w:after="0" w:afterAutospacing="0"/>
              <w:textAlignment w:val="baseline"/>
              <w:rPr>
                <w:rFonts w:ascii="Arial" w:hAnsi="Arial" w:cs="Arial"/>
                <w:color w:val="000000"/>
                <w:sz w:val="22"/>
                <w:szCs w:val="22"/>
              </w:rPr>
            </w:pPr>
            <w:r>
              <w:rPr>
                <w:rFonts w:ascii="Arial" w:hAnsi="Arial" w:cs="Arial"/>
                <w:color w:val="000000"/>
                <w:sz w:val="22"/>
                <w:szCs w:val="22"/>
              </w:rPr>
              <w:t>I also removed the self-referential relationship from the NCR table.</w:t>
            </w:r>
          </w:p>
          <w:p w14:paraId="6FFF9610" w14:textId="77777777" w:rsidR="00562CE4" w:rsidRDefault="00562CE4" w:rsidP="00562CE4">
            <w:pPr>
              <w:pStyle w:val="NormalWeb"/>
              <w:numPr>
                <w:ilvl w:val="0"/>
                <w:numId w:val="14"/>
              </w:numPr>
              <w:spacing w:before="0" w:beforeAutospacing="0" w:after="0" w:afterAutospacing="0"/>
              <w:textAlignment w:val="baseline"/>
              <w:rPr>
                <w:rFonts w:ascii="Arial" w:hAnsi="Arial" w:cs="Arial"/>
                <w:color w:val="000000"/>
                <w:sz w:val="22"/>
                <w:szCs w:val="22"/>
              </w:rPr>
            </w:pPr>
            <w:r>
              <w:rPr>
                <w:rFonts w:ascii="Arial" w:hAnsi="Arial" w:cs="Arial"/>
                <w:color w:val="000000"/>
                <w:sz w:val="22"/>
                <w:szCs w:val="22"/>
              </w:rPr>
              <w:t xml:space="preserve">Although the Quality Inspector is responsible for creating a new NCR </w:t>
            </w:r>
            <w:r>
              <w:rPr>
                <w:rFonts w:ascii="Arial" w:hAnsi="Arial" w:cs="Arial"/>
                <w:color w:val="000000"/>
                <w:sz w:val="22"/>
                <w:szCs w:val="22"/>
              </w:rPr>
              <w:lastRenderedPageBreak/>
              <w:t>when an NCR cannot be reinspected, this does not occur independently.</w:t>
            </w:r>
          </w:p>
          <w:p w14:paraId="3B2CD302" w14:textId="77777777" w:rsidR="00562CE4" w:rsidRDefault="00562CE4" w:rsidP="00562CE4">
            <w:pPr>
              <w:pStyle w:val="NormalWeb"/>
              <w:numPr>
                <w:ilvl w:val="0"/>
                <w:numId w:val="14"/>
              </w:numPr>
              <w:spacing w:before="0" w:beforeAutospacing="0" w:after="0" w:afterAutospacing="0"/>
              <w:textAlignment w:val="baseline"/>
              <w:rPr>
                <w:rFonts w:ascii="Arial" w:hAnsi="Arial" w:cs="Arial"/>
                <w:color w:val="000000"/>
                <w:sz w:val="22"/>
                <w:szCs w:val="22"/>
              </w:rPr>
            </w:pPr>
            <w:r>
              <w:rPr>
                <w:rFonts w:ascii="Arial" w:hAnsi="Arial" w:cs="Arial"/>
                <w:color w:val="000000"/>
                <w:sz w:val="22"/>
                <w:szCs w:val="22"/>
              </w:rPr>
              <w:t>A new NCR is only created after the previous sections of the process have been completed, including the Engineering and Purchasing phases.</w:t>
            </w:r>
          </w:p>
          <w:p w14:paraId="41A7BC7B" w14:textId="77777777" w:rsidR="00562CE4" w:rsidRDefault="00562CE4" w:rsidP="00562CE4">
            <w:pPr>
              <w:pStyle w:val="NormalWeb"/>
              <w:numPr>
                <w:ilvl w:val="0"/>
                <w:numId w:val="14"/>
              </w:numPr>
              <w:spacing w:before="0" w:beforeAutospacing="0" w:after="0" w:afterAutospacing="0"/>
              <w:textAlignment w:val="baseline"/>
              <w:rPr>
                <w:rFonts w:ascii="Arial" w:hAnsi="Arial" w:cs="Arial"/>
                <w:color w:val="000000"/>
                <w:sz w:val="22"/>
                <w:szCs w:val="22"/>
              </w:rPr>
            </w:pPr>
            <w:r>
              <w:rPr>
                <w:rFonts w:ascii="Arial" w:hAnsi="Arial" w:cs="Arial"/>
                <w:color w:val="000000"/>
                <w:sz w:val="22"/>
                <w:szCs w:val="22"/>
              </w:rPr>
              <w:t>Since those phases were outside the scope of the assignment, I determined that the self-referential relationship should not be included in the final data model.</w:t>
            </w:r>
          </w:p>
          <w:p w14:paraId="5AF6A2D5" w14:textId="77777777" w:rsidR="00562CE4" w:rsidRDefault="00562CE4" w:rsidP="00562CE4">
            <w:pPr>
              <w:pStyle w:val="NormalWeb"/>
              <w:numPr>
                <w:ilvl w:val="0"/>
                <w:numId w:val="15"/>
              </w:numPr>
              <w:spacing w:before="0" w:beforeAutospacing="0" w:after="0" w:afterAutospacing="0"/>
              <w:textAlignment w:val="baseline"/>
              <w:rPr>
                <w:rFonts w:ascii="Arial" w:hAnsi="Arial" w:cs="Arial"/>
                <w:color w:val="000000"/>
                <w:sz w:val="22"/>
                <w:szCs w:val="22"/>
              </w:rPr>
            </w:pPr>
            <w:r>
              <w:rPr>
                <w:rFonts w:ascii="Arial" w:hAnsi="Arial" w:cs="Arial"/>
                <w:color w:val="000000"/>
                <w:sz w:val="22"/>
                <w:szCs w:val="22"/>
              </w:rPr>
              <w:t>After making these changes, I updated both the advanced and simplified data models to reflect the correct assignment scope.</w:t>
            </w:r>
          </w:p>
          <w:p w14:paraId="42D1B1A7" w14:textId="77777777" w:rsidR="00562CE4" w:rsidRDefault="00562CE4" w:rsidP="00562CE4">
            <w:pPr>
              <w:pStyle w:val="NormalWeb"/>
              <w:numPr>
                <w:ilvl w:val="0"/>
                <w:numId w:val="15"/>
              </w:numPr>
              <w:spacing w:before="0" w:beforeAutospacing="0" w:after="0" w:afterAutospacing="0"/>
              <w:textAlignment w:val="baseline"/>
              <w:rPr>
                <w:rFonts w:ascii="Arial" w:hAnsi="Arial" w:cs="Arial"/>
                <w:color w:val="000000"/>
                <w:sz w:val="22"/>
                <w:szCs w:val="22"/>
              </w:rPr>
            </w:pPr>
            <w:r>
              <w:rPr>
                <w:rFonts w:ascii="Arial" w:hAnsi="Arial" w:cs="Arial"/>
                <w:color w:val="000000"/>
                <w:sz w:val="22"/>
                <w:szCs w:val="22"/>
              </w:rPr>
              <w:t>I committed the newly updated models to the repository.</w:t>
            </w:r>
          </w:p>
          <w:p w14:paraId="01991935" w14:textId="77777777" w:rsidR="00562CE4" w:rsidRDefault="00562CE4" w:rsidP="00562CE4">
            <w:pPr>
              <w:pStyle w:val="NormalWeb"/>
              <w:numPr>
                <w:ilvl w:val="0"/>
                <w:numId w:val="15"/>
              </w:numPr>
              <w:spacing w:before="0" w:beforeAutospacing="0" w:after="0" w:afterAutospacing="0"/>
              <w:textAlignment w:val="baseline"/>
              <w:rPr>
                <w:rFonts w:ascii="Arial" w:hAnsi="Arial" w:cs="Arial"/>
                <w:color w:val="000000"/>
                <w:sz w:val="22"/>
                <w:szCs w:val="22"/>
              </w:rPr>
            </w:pPr>
            <w:r>
              <w:rPr>
                <w:rFonts w:ascii="Arial" w:hAnsi="Arial" w:cs="Arial"/>
                <w:color w:val="000000"/>
                <w:sz w:val="22"/>
                <w:szCs w:val="22"/>
              </w:rPr>
              <w:t>I also removed the old and inaccurate PNG files from the repository so that only the corrected versions remain.</w:t>
            </w:r>
          </w:p>
          <w:p w14:paraId="6968A8F2" w14:textId="77777777" w:rsidR="00562CE4" w:rsidRDefault="00562CE4" w:rsidP="00562CE4">
            <w:pPr>
              <w:pStyle w:val="NormalWeb"/>
              <w:numPr>
                <w:ilvl w:val="0"/>
                <w:numId w:val="16"/>
              </w:numPr>
              <w:spacing w:before="0" w:beforeAutospacing="0" w:after="0" w:afterAutospacing="0"/>
              <w:textAlignment w:val="baseline"/>
              <w:rPr>
                <w:rFonts w:ascii="Arial" w:hAnsi="Arial" w:cs="Arial"/>
                <w:color w:val="000000"/>
                <w:sz w:val="22"/>
                <w:szCs w:val="22"/>
              </w:rPr>
            </w:pPr>
            <w:r>
              <w:rPr>
                <w:rFonts w:ascii="Arial" w:hAnsi="Arial" w:cs="Arial"/>
                <w:color w:val="000000"/>
                <w:sz w:val="22"/>
                <w:szCs w:val="22"/>
              </w:rPr>
              <w:t>While working on the data models, I also helped with choosing the font that will be used for our presentations.</w:t>
            </w:r>
          </w:p>
          <w:p w14:paraId="6F262993" w14:textId="77777777" w:rsidR="00562CE4" w:rsidRDefault="00562CE4" w:rsidP="00562CE4">
            <w:pPr>
              <w:pStyle w:val="NormalWeb"/>
              <w:numPr>
                <w:ilvl w:val="0"/>
                <w:numId w:val="16"/>
              </w:numPr>
              <w:spacing w:before="0" w:beforeAutospacing="0" w:after="0" w:afterAutospacing="0"/>
              <w:textAlignment w:val="baseline"/>
              <w:rPr>
                <w:rFonts w:ascii="Arial" w:hAnsi="Arial" w:cs="Arial"/>
                <w:color w:val="000000"/>
                <w:sz w:val="22"/>
                <w:szCs w:val="22"/>
              </w:rPr>
            </w:pPr>
            <w:r>
              <w:rPr>
                <w:rFonts w:ascii="Arial" w:hAnsi="Arial" w:cs="Arial"/>
                <w:color w:val="000000"/>
                <w:sz w:val="22"/>
                <w:szCs w:val="22"/>
              </w:rPr>
              <w:t>I found three fonts that closely matched the font used in our logo.</w:t>
            </w:r>
          </w:p>
          <w:p w14:paraId="2615D3A8" w14:textId="77777777" w:rsidR="00562CE4" w:rsidRDefault="00562CE4" w:rsidP="00562CE4">
            <w:pPr>
              <w:pStyle w:val="NormalWeb"/>
              <w:numPr>
                <w:ilvl w:val="0"/>
                <w:numId w:val="16"/>
              </w:numPr>
              <w:spacing w:before="0" w:beforeAutospacing="0" w:after="0" w:afterAutospacing="0"/>
              <w:textAlignment w:val="baseline"/>
              <w:rPr>
                <w:rFonts w:ascii="Arial" w:hAnsi="Arial" w:cs="Arial"/>
                <w:color w:val="000000"/>
                <w:sz w:val="22"/>
                <w:szCs w:val="22"/>
              </w:rPr>
            </w:pPr>
            <w:r>
              <w:rPr>
                <w:rFonts w:ascii="Arial" w:hAnsi="Arial" w:cs="Arial"/>
                <w:color w:val="000000"/>
                <w:sz w:val="22"/>
                <w:szCs w:val="22"/>
              </w:rPr>
              <w:t>I presented these options to the team, and Steve ultimately selected Kumbh Sans as the font we will use.</w:t>
            </w:r>
          </w:p>
          <w:p w14:paraId="2E65930C" w14:textId="77777777" w:rsidR="00562CE4" w:rsidRDefault="00562CE4" w:rsidP="00562CE4">
            <w:pPr>
              <w:pStyle w:val="NormalWeb"/>
              <w:numPr>
                <w:ilvl w:val="0"/>
                <w:numId w:val="17"/>
              </w:numPr>
              <w:spacing w:before="0" w:beforeAutospacing="0" w:after="0" w:afterAutospacing="0"/>
              <w:textAlignment w:val="baseline"/>
              <w:rPr>
                <w:rFonts w:ascii="Arial" w:hAnsi="Arial" w:cs="Arial"/>
                <w:color w:val="000000"/>
                <w:sz w:val="22"/>
                <w:szCs w:val="22"/>
              </w:rPr>
            </w:pPr>
            <w:r>
              <w:rPr>
                <w:rFonts w:ascii="Arial" w:hAnsi="Arial" w:cs="Arial"/>
                <w:color w:val="000000"/>
                <w:sz w:val="22"/>
                <w:szCs w:val="22"/>
              </w:rPr>
              <w:t>We also had a Discord meeting on Tuesday morning.</w:t>
            </w:r>
          </w:p>
          <w:p w14:paraId="09C703FC" w14:textId="77777777" w:rsidR="00562CE4" w:rsidRDefault="00562CE4" w:rsidP="00562CE4">
            <w:pPr>
              <w:pStyle w:val="NormalWeb"/>
              <w:numPr>
                <w:ilvl w:val="0"/>
                <w:numId w:val="17"/>
              </w:numPr>
              <w:spacing w:before="0" w:beforeAutospacing="0" w:after="0" w:afterAutospacing="0"/>
              <w:textAlignment w:val="baseline"/>
              <w:rPr>
                <w:rFonts w:ascii="Arial" w:hAnsi="Arial" w:cs="Arial"/>
                <w:color w:val="000000"/>
                <w:sz w:val="22"/>
                <w:szCs w:val="22"/>
              </w:rPr>
            </w:pPr>
            <w:r>
              <w:rPr>
                <w:rFonts w:ascii="Arial" w:hAnsi="Arial" w:cs="Arial"/>
                <w:color w:val="000000"/>
                <w:sz w:val="22"/>
                <w:szCs w:val="22"/>
              </w:rPr>
              <w:t>The meeting included:</w:t>
            </w:r>
          </w:p>
          <w:p w14:paraId="32F09F1B" w14:textId="77777777" w:rsidR="00562CE4" w:rsidRDefault="00562CE4" w:rsidP="00562CE4">
            <w:pPr>
              <w:pStyle w:val="NormalWeb"/>
              <w:numPr>
                <w:ilvl w:val="1"/>
                <w:numId w:val="17"/>
              </w:numPr>
              <w:spacing w:before="0" w:beforeAutospacing="0" w:after="0" w:afterAutospacing="0"/>
              <w:textAlignment w:val="baseline"/>
              <w:rPr>
                <w:rFonts w:ascii="Arial" w:hAnsi="Arial" w:cs="Arial"/>
                <w:color w:val="000000"/>
                <w:sz w:val="22"/>
                <w:szCs w:val="22"/>
              </w:rPr>
            </w:pPr>
            <w:r>
              <w:rPr>
                <w:rFonts w:ascii="Arial" w:hAnsi="Arial" w:cs="Arial"/>
                <w:color w:val="000000"/>
                <w:sz w:val="22"/>
                <w:szCs w:val="22"/>
              </w:rPr>
              <w:t>Myself</w:t>
            </w:r>
          </w:p>
          <w:p w14:paraId="5414B05D" w14:textId="77777777" w:rsidR="00562CE4" w:rsidRDefault="00562CE4" w:rsidP="00562CE4">
            <w:pPr>
              <w:pStyle w:val="NormalWeb"/>
              <w:numPr>
                <w:ilvl w:val="1"/>
                <w:numId w:val="17"/>
              </w:numPr>
              <w:spacing w:before="0" w:beforeAutospacing="0" w:after="0" w:afterAutospacing="0"/>
              <w:textAlignment w:val="baseline"/>
              <w:rPr>
                <w:rFonts w:ascii="Arial" w:hAnsi="Arial" w:cs="Arial"/>
                <w:color w:val="000000"/>
                <w:sz w:val="22"/>
                <w:szCs w:val="22"/>
              </w:rPr>
            </w:pPr>
            <w:r>
              <w:rPr>
                <w:rFonts w:ascii="Arial" w:hAnsi="Arial" w:cs="Arial"/>
                <w:color w:val="000000"/>
                <w:sz w:val="22"/>
                <w:szCs w:val="22"/>
              </w:rPr>
              <w:t>Steve</w:t>
            </w:r>
          </w:p>
          <w:p w14:paraId="38BECCA8" w14:textId="77777777" w:rsidR="00562CE4" w:rsidRDefault="00562CE4" w:rsidP="00562CE4">
            <w:pPr>
              <w:pStyle w:val="NormalWeb"/>
              <w:numPr>
                <w:ilvl w:val="1"/>
                <w:numId w:val="17"/>
              </w:numPr>
              <w:spacing w:before="0" w:beforeAutospacing="0" w:after="0" w:afterAutospacing="0"/>
              <w:textAlignment w:val="baseline"/>
              <w:rPr>
                <w:rFonts w:ascii="Arial" w:hAnsi="Arial" w:cs="Arial"/>
                <w:color w:val="000000"/>
                <w:sz w:val="22"/>
                <w:szCs w:val="22"/>
              </w:rPr>
            </w:pPr>
            <w:r>
              <w:rPr>
                <w:rFonts w:ascii="Arial" w:hAnsi="Arial" w:cs="Arial"/>
                <w:color w:val="000000"/>
                <w:sz w:val="22"/>
                <w:szCs w:val="22"/>
              </w:rPr>
              <w:t>Kayla</w:t>
            </w:r>
          </w:p>
          <w:p w14:paraId="0ABE1FF4" w14:textId="77777777" w:rsidR="00562CE4" w:rsidRDefault="00562CE4" w:rsidP="00562CE4">
            <w:pPr>
              <w:pStyle w:val="NormalWeb"/>
              <w:numPr>
                <w:ilvl w:val="1"/>
                <w:numId w:val="17"/>
              </w:numPr>
              <w:spacing w:before="0" w:beforeAutospacing="0" w:after="0" w:afterAutospacing="0"/>
              <w:textAlignment w:val="baseline"/>
              <w:rPr>
                <w:rFonts w:ascii="Arial" w:hAnsi="Arial" w:cs="Arial"/>
                <w:color w:val="000000"/>
                <w:sz w:val="22"/>
                <w:szCs w:val="22"/>
              </w:rPr>
            </w:pPr>
            <w:r>
              <w:rPr>
                <w:rFonts w:ascii="Arial" w:hAnsi="Arial" w:cs="Arial"/>
                <w:color w:val="000000"/>
                <w:sz w:val="22"/>
                <w:szCs w:val="22"/>
              </w:rPr>
              <w:t>Edin</w:t>
            </w:r>
          </w:p>
          <w:p w14:paraId="3ADC7BBA" w14:textId="77777777" w:rsidR="00562CE4" w:rsidRDefault="00562CE4" w:rsidP="00562CE4">
            <w:pPr>
              <w:pStyle w:val="NormalWeb"/>
              <w:numPr>
                <w:ilvl w:val="0"/>
                <w:numId w:val="18"/>
              </w:numPr>
              <w:spacing w:before="0" w:beforeAutospacing="0" w:after="0" w:afterAutospacing="0"/>
              <w:textAlignment w:val="baseline"/>
              <w:rPr>
                <w:rFonts w:ascii="Arial" w:hAnsi="Arial" w:cs="Arial"/>
                <w:color w:val="000000"/>
                <w:sz w:val="22"/>
                <w:szCs w:val="22"/>
              </w:rPr>
            </w:pPr>
            <w:r>
              <w:rPr>
                <w:rFonts w:ascii="Arial" w:hAnsi="Arial" w:cs="Arial"/>
                <w:color w:val="000000"/>
                <w:sz w:val="22"/>
                <w:szCs w:val="22"/>
              </w:rPr>
              <w:t>Today, I also wrote my personal bio.</w:t>
            </w:r>
          </w:p>
          <w:p w14:paraId="37836F3B" w14:textId="77777777" w:rsidR="00562CE4" w:rsidRDefault="00562CE4" w:rsidP="00562CE4">
            <w:pPr>
              <w:pStyle w:val="NormalWeb"/>
              <w:numPr>
                <w:ilvl w:val="0"/>
                <w:numId w:val="18"/>
              </w:numPr>
              <w:spacing w:before="0" w:beforeAutospacing="0" w:after="0" w:afterAutospacing="0"/>
              <w:textAlignment w:val="baseline"/>
              <w:rPr>
                <w:rFonts w:ascii="Arial" w:hAnsi="Arial" w:cs="Arial"/>
                <w:color w:val="000000"/>
                <w:sz w:val="22"/>
                <w:szCs w:val="22"/>
              </w:rPr>
            </w:pPr>
            <w:r>
              <w:rPr>
                <w:rFonts w:ascii="Arial" w:hAnsi="Arial" w:cs="Arial"/>
                <w:color w:val="000000"/>
                <w:sz w:val="22"/>
                <w:szCs w:val="22"/>
              </w:rPr>
              <w:t>The bio will be included as part of the presentation.</w:t>
            </w:r>
          </w:p>
          <w:p w14:paraId="484EEA0C" w14:textId="77777777" w:rsidR="00562CE4" w:rsidRDefault="00562CE4" w:rsidP="00562CE4">
            <w:pPr>
              <w:pStyle w:val="NormalWeb"/>
              <w:numPr>
                <w:ilvl w:val="0"/>
                <w:numId w:val="18"/>
              </w:numPr>
              <w:spacing w:before="0" w:beforeAutospacing="0" w:after="0" w:afterAutospacing="0"/>
              <w:textAlignment w:val="baseline"/>
              <w:rPr>
                <w:rFonts w:ascii="Arial" w:hAnsi="Arial" w:cs="Arial"/>
                <w:color w:val="000000"/>
                <w:sz w:val="22"/>
                <w:szCs w:val="22"/>
              </w:rPr>
            </w:pPr>
            <w:r>
              <w:rPr>
                <w:rFonts w:ascii="Arial" w:hAnsi="Arial" w:cs="Arial"/>
                <w:color w:val="000000"/>
                <w:sz w:val="22"/>
                <w:szCs w:val="22"/>
              </w:rPr>
              <w:t>Lastly, I just finished writing my accomplishments for the individual task completion.</w:t>
            </w:r>
          </w:p>
          <w:p w14:paraId="42FEC363" w14:textId="49AF8CA2" w:rsidR="00987F16" w:rsidRPr="00562CE4" w:rsidRDefault="00562CE4" w:rsidP="00DD719B">
            <w:pPr>
              <w:pStyle w:val="NormalWeb"/>
              <w:numPr>
                <w:ilvl w:val="0"/>
                <w:numId w:val="18"/>
              </w:numPr>
              <w:spacing w:before="0" w:beforeAutospacing="0" w:after="240" w:afterAutospacing="0"/>
              <w:textAlignment w:val="baseline"/>
              <w:rPr>
                <w:rFonts w:ascii="Arial" w:hAnsi="Arial" w:cs="Arial"/>
                <w:color w:val="000000"/>
                <w:sz w:val="22"/>
                <w:szCs w:val="22"/>
              </w:rPr>
            </w:pPr>
            <w:r>
              <w:rPr>
                <w:rFonts w:ascii="Arial" w:hAnsi="Arial" w:cs="Arial"/>
                <w:color w:val="000000"/>
                <w:sz w:val="22"/>
                <w:szCs w:val="22"/>
              </w:rPr>
              <w:t>But I forgotten that it had to be bullet point, so I had ChatGPT convert my bulky text into bulleted point notes.</w:t>
            </w:r>
          </w:p>
        </w:tc>
      </w:tr>
      <w:tr w:rsidR="00E63279" w14:paraId="2CF91EF7" w14:textId="77777777" w:rsidTr="00562CE4">
        <w:tc>
          <w:tcPr>
            <w:tcW w:w="1555" w:type="dxa"/>
          </w:tcPr>
          <w:p w14:paraId="3EE74ADA" w14:textId="3C117EC9" w:rsidR="00E63279" w:rsidRDefault="00347603" w:rsidP="00DD719B">
            <w:r>
              <w:lastRenderedPageBreak/>
              <w:t>Steve Mutrux</w:t>
            </w:r>
          </w:p>
        </w:tc>
        <w:tc>
          <w:tcPr>
            <w:tcW w:w="3260" w:type="dxa"/>
          </w:tcPr>
          <w:p w14:paraId="164566C5" w14:textId="77777777" w:rsidR="00D56090" w:rsidRDefault="00D56090" w:rsidP="00D56090">
            <w:pPr>
              <w:pStyle w:val="ListParagraph"/>
              <w:numPr>
                <w:ilvl w:val="0"/>
                <w:numId w:val="1"/>
              </w:numPr>
            </w:pPr>
            <w:r>
              <w:t xml:space="preserve">Contract is still unfinished but is currently underway </w:t>
            </w:r>
            <w:r>
              <w:lastRenderedPageBreak/>
              <w:t>in its completion. Team member has had other responsibilities that has delayed its finalization. But they guaranteed that it will be completed before the presentation deadline.</w:t>
            </w:r>
          </w:p>
          <w:p w14:paraId="4A2F59FF" w14:textId="7F84641C" w:rsidR="00E63279" w:rsidRDefault="00D56090" w:rsidP="00D56090">
            <w:pPr>
              <w:pStyle w:val="ListParagraph"/>
              <w:numPr>
                <w:ilvl w:val="0"/>
                <w:numId w:val="1"/>
              </w:numPr>
            </w:pPr>
            <w:r>
              <w:t xml:space="preserve">As of writing this, some of the team members still need to write their personal bio, which will later be included in the presentation. I’ve already written mine in our team’s discord. I hope it will be the catalyst for other’s to quickly write theirs. </w:t>
            </w:r>
            <w:r>
              <w:br/>
            </w:r>
          </w:p>
        </w:tc>
        <w:tc>
          <w:tcPr>
            <w:tcW w:w="4535" w:type="dxa"/>
          </w:tcPr>
          <w:p w14:paraId="00557C25" w14:textId="77777777" w:rsidR="002D1F96" w:rsidRDefault="00FA3F91" w:rsidP="002D1F96">
            <w:pPr>
              <w:pStyle w:val="ListParagraph"/>
              <w:numPr>
                <w:ilvl w:val="0"/>
                <w:numId w:val="1"/>
              </w:numPr>
            </w:pPr>
            <w:r>
              <w:lastRenderedPageBreak/>
              <w:t>Designed a PowerPoint presentation</w:t>
            </w:r>
          </w:p>
          <w:p w14:paraId="68DB46EA" w14:textId="77777777" w:rsidR="002D1F96" w:rsidRDefault="002D1F96" w:rsidP="002D1F96">
            <w:pPr>
              <w:pStyle w:val="ListParagraph"/>
              <w:numPr>
                <w:ilvl w:val="0"/>
                <w:numId w:val="1"/>
              </w:numPr>
            </w:pPr>
            <w:r>
              <w:lastRenderedPageBreak/>
              <w:t>Collected information from team members</w:t>
            </w:r>
          </w:p>
          <w:p w14:paraId="27C88C0D" w14:textId="77777777" w:rsidR="002D1F96" w:rsidRDefault="002D1F96" w:rsidP="002D1F96">
            <w:pPr>
              <w:pStyle w:val="ListParagraph"/>
              <w:numPr>
                <w:ilvl w:val="0"/>
                <w:numId w:val="1"/>
              </w:numPr>
            </w:pPr>
            <w:r>
              <w:t>Produces information myself</w:t>
            </w:r>
          </w:p>
          <w:p w14:paraId="2B2B96CE" w14:textId="77777777" w:rsidR="002D1F96" w:rsidRDefault="002D1F96" w:rsidP="002D1F96">
            <w:pPr>
              <w:pStyle w:val="ListParagraph"/>
              <w:numPr>
                <w:ilvl w:val="0"/>
                <w:numId w:val="1"/>
              </w:numPr>
            </w:pPr>
            <w:r>
              <w:t>Placed it on the slides</w:t>
            </w:r>
          </w:p>
          <w:p w14:paraId="37E9433D" w14:textId="77777777" w:rsidR="002D1F96" w:rsidRDefault="002D1F96" w:rsidP="002D1F96">
            <w:pPr>
              <w:pStyle w:val="ListParagraph"/>
              <w:numPr>
                <w:ilvl w:val="0"/>
                <w:numId w:val="1"/>
              </w:numPr>
            </w:pPr>
            <w:r>
              <w:t>Added animations, transitions, and other motion</w:t>
            </w:r>
            <w:r w:rsidR="007749DF">
              <w:t xml:space="preserve"> to keep audience engaged</w:t>
            </w:r>
          </w:p>
          <w:p w14:paraId="6ADAC62B" w14:textId="77777777" w:rsidR="007749DF" w:rsidRDefault="007749DF" w:rsidP="002D1F96">
            <w:pPr>
              <w:pStyle w:val="ListParagraph"/>
              <w:numPr>
                <w:ilvl w:val="0"/>
                <w:numId w:val="1"/>
              </w:numPr>
            </w:pPr>
            <w:r>
              <w:t>Practiced presenting with team</w:t>
            </w:r>
          </w:p>
          <w:p w14:paraId="0DEFA3C2" w14:textId="77777777" w:rsidR="007749DF" w:rsidRDefault="007749DF" w:rsidP="002D1F96">
            <w:pPr>
              <w:pStyle w:val="ListParagraph"/>
              <w:numPr>
                <w:ilvl w:val="0"/>
                <w:numId w:val="1"/>
              </w:numPr>
            </w:pPr>
            <w:r>
              <w:t>Added notes to slides</w:t>
            </w:r>
          </w:p>
          <w:p w14:paraId="6EC6BBD6" w14:textId="77777777" w:rsidR="007749DF" w:rsidRDefault="007749DF" w:rsidP="002D1F96">
            <w:pPr>
              <w:pStyle w:val="ListParagraph"/>
              <w:numPr>
                <w:ilvl w:val="0"/>
                <w:numId w:val="1"/>
              </w:numPr>
            </w:pPr>
            <w:r>
              <w:t>Determined order of slides and presenters</w:t>
            </w:r>
          </w:p>
          <w:p w14:paraId="09D54497" w14:textId="77777777" w:rsidR="00153A21" w:rsidRDefault="00153A21" w:rsidP="002D1F96">
            <w:pPr>
              <w:pStyle w:val="ListParagraph"/>
              <w:numPr>
                <w:ilvl w:val="0"/>
                <w:numId w:val="1"/>
              </w:numPr>
            </w:pPr>
            <w:r>
              <w:t>Styled all slides in team’s colours</w:t>
            </w:r>
          </w:p>
          <w:p w14:paraId="159C6C72" w14:textId="35B78FE3" w:rsidR="00477A5E" w:rsidRDefault="00153A21" w:rsidP="00477A5E">
            <w:pPr>
              <w:pStyle w:val="ListParagraph"/>
              <w:numPr>
                <w:ilvl w:val="0"/>
                <w:numId w:val="1"/>
              </w:numPr>
            </w:pPr>
            <w:r>
              <w:t>Used team’s font</w:t>
            </w:r>
          </w:p>
        </w:tc>
      </w:tr>
      <w:tr w:rsidR="003732C6" w14:paraId="79C0AD31" w14:textId="77777777" w:rsidTr="00562CE4">
        <w:tc>
          <w:tcPr>
            <w:tcW w:w="1555" w:type="dxa"/>
          </w:tcPr>
          <w:p w14:paraId="6C25C37E" w14:textId="77937A23" w:rsidR="003732C6" w:rsidRDefault="003732C6" w:rsidP="003732C6">
            <w:r>
              <w:lastRenderedPageBreak/>
              <w:t>Kayla Ogar</w:t>
            </w:r>
          </w:p>
        </w:tc>
        <w:tc>
          <w:tcPr>
            <w:tcW w:w="3260" w:type="dxa"/>
          </w:tcPr>
          <w:p w14:paraId="7FC9A9D6" w14:textId="77777777" w:rsidR="003732C6" w:rsidRDefault="003732C6" w:rsidP="003732C6"/>
        </w:tc>
        <w:tc>
          <w:tcPr>
            <w:tcW w:w="4535" w:type="dxa"/>
          </w:tcPr>
          <w:p w14:paraId="7307E64A" w14:textId="77777777" w:rsidR="003732C6" w:rsidRPr="005B14A5" w:rsidRDefault="003732C6" w:rsidP="003732C6">
            <w:pPr>
              <w:numPr>
                <w:ilvl w:val="0"/>
                <w:numId w:val="19"/>
              </w:numPr>
              <w:rPr>
                <w:lang w:val="en-US"/>
              </w:rPr>
            </w:pPr>
            <w:r w:rsidRPr="005B14A5">
              <w:rPr>
                <w:lang w:val="en-US"/>
              </w:rPr>
              <w:t>Worked on selecting the main colors that would be used throughout the project.</w:t>
            </w:r>
          </w:p>
          <w:p w14:paraId="111A9128" w14:textId="77777777" w:rsidR="003732C6" w:rsidRPr="005B14A5" w:rsidRDefault="003732C6" w:rsidP="003732C6">
            <w:pPr>
              <w:numPr>
                <w:ilvl w:val="0"/>
                <w:numId w:val="19"/>
              </w:numPr>
              <w:rPr>
                <w:lang w:val="en-US"/>
              </w:rPr>
            </w:pPr>
            <w:r w:rsidRPr="005B14A5">
              <w:rPr>
                <w:lang w:val="en-US"/>
              </w:rPr>
              <w:t>Considered how the colors would work together to create a consistent visual identity.</w:t>
            </w:r>
          </w:p>
          <w:p w14:paraId="433F7124" w14:textId="77777777" w:rsidR="003732C6" w:rsidRPr="005B14A5" w:rsidRDefault="003732C6" w:rsidP="003732C6">
            <w:pPr>
              <w:numPr>
                <w:ilvl w:val="0"/>
                <w:numId w:val="19"/>
              </w:numPr>
              <w:rPr>
                <w:lang w:val="en-US"/>
              </w:rPr>
            </w:pPr>
            <w:r w:rsidRPr="005B14A5">
              <w:rPr>
                <w:lang w:val="en-US"/>
              </w:rPr>
              <w:t>Applied the selected color scheme to the project materials and presentation.</w:t>
            </w:r>
          </w:p>
          <w:p w14:paraId="73E44219" w14:textId="77777777" w:rsidR="003732C6" w:rsidRPr="005B14A5" w:rsidRDefault="003732C6" w:rsidP="003732C6">
            <w:pPr>
              <w:numPr>
                <w:ilvl w:val="0"/>
                <w:numId w:val="20"/>
              </w:numPr>
              <w:rPr>
                <w:lang w:val="en-US"/>
              </w:rPr>
            </w:pPr>
            <w:r w:rsidRPr="005B14A5">
              <w:rPr>
                <w:lang w:val="en-US"/>
              </w:rPr>
              <w:t>Created the logo that represents the team and the overall project.</w:t>
            </w:r>
          </w:p>
          <w:p w14:paraId="16C8B8FD" w14:textId="77777777" w:rsidR="003732C6" w:rsidRPr="005B14A5" w:rsidRDefault="003732C6" w:rsidP="003732C6">
            <w:pPr>
              <w:numPr>
                <w:ilvl w:val="0"/>
                <w:numId w:val="20"/>
              </w:numPr>
              <w:rPr>
                <w:lang w:val="en-US"/>
              </w:rPr>
            </w:pPr>
            <w:r w:rsidRPr="005B14A5">
              <w:rPr>
                <w:lang w:val="en-US"/>
              </w:rPr>
              <w:t>Considered the visual style of the project when developing the logo.</w:t>
            </w:r>
          </w:p>
          <w:p w14:paraId="2D6D77C9" w14:textId="77777777" w:rsidR="003732C6" w:rsidRPr="005B14A5" w:rsidRDefault="003732C6" w:rsidP="003732C6">
            <w:pPr>
              <w:numPr>
                <w:ilvl w:val="0"/>
                <w:numId w:val="20"/>
              </w:numPr>
              <w:rPr>
                <w:lang w:val="en-US"/>
              </w:rPr>
            </w:pPr>
            <w:r w:rsidRPr="005B14A5">
              <w:rPr>
                <w:lang w:val="en-US"/>
              </w:rPr>
              <w:t>Made sure the logo worked well with the selected color scheme and could be used consistently across project materials.</w:t>
            </w:r>
          </w:p>
          <w:p w14:paraId="5B99247F" w14:textId="77777777" w:rsidR="003732C6" w:rsidRPr="005B14A5" w:rsidRDefault="003732C6" w:rsidP="003732C6">
            <w:pPr>
              <w:numPr>
                <w:ilvl w:val="0"/>
                <w:numId w:val="21"/>
              </w:numPr>
              <w:rPr>
                <w:lang w:val="en-US"/>
              </w:rPr>
            </w:pPr>
            <w:r w:rsidRPr="005B14A5">
              <w:rPr>
                <w:lang w:val="en-US"/>
              </w:rPr>
              <w:lastRenderedPageBreak/>
              <w:t>Worked on creating the project’s mission statement</w:t>
            </w:r>
            <w:r>
              <w:rPr>
                <w:lang w:val="en-US"/>
              </w:rPr>
              <w:t xml:space="preserve"> using references</w:t>
            </w:r>
            <w:r w:rsidRPr="005B14A5">
              <w:rPr>
                <w:lang w:val="en-US"/>
              </w:rPr>
              <w:t>.</w:t>
            </w:r>
          </w:p>
          <w:p w14:paraId="1D1A0B1C" w14:textId="77777777" w:rsidR="003732C6" w:rsidRPr="005B14A5" w:rsidRDefault="003732C6" w:rsidP="003732C6">
            <w:pPr>
              <w:numPr>
                <w:ilvl w:val="0"/>
                <w:numId w:val="21"/>
              </w:numPr>
              <w:rPr>
                <w:lang w:val="en-US"/>
              </w:rPr>
            </w:pPr>
            <w:r w:rsidRPr="005B14A5">
              <w:rPr>
                <w:lang w:val="en-US"/>
              </w:rPr>
              <w:t>Focused on clearly communicating the purpose of the project and what the team is working toward.</w:t>
            </w:r>
          </w:p>
          <w:p w14:paraId="0B28E507" w14:textId="77777777" w:rsidR="003732C6" w:rsidRPr="005B14A5" w:rsidRDefault="003732C6" w:rsidP="003732C6">
            <w:pPr>
              <w:numPr>
                <w:ilvl w:val="0"/>
                <w:numId w:val="21"/>
              </w:numPr>
              <w:rPr>
                <w:lang w:val="en-US"/>
              </w:rPr>
            </w:pPr>
            <w:r w:rsidRPr="005B14A5">
              <w:rPr>
                <w:lang w:val="en-US"/>
              </w:rPr>
              <w:t>Refined the wording so that the mission was clear and appropriate for the presentation.</w:t>
            </w:r>
          </w:p>
          <w:p w14:paraId="3AE6E555" w14:textId="77777777" w:rsidR="003732C6" w:rsidRPr="005B14A5" w:rsidRDefault="003732C6" w:rsidP="003732C6">
            <w:pPr>
              <w:numPr>
                <w:ilvl w:val="0"/>
                <w:numId w:val="22"/>
              </w:numPr>
              <w:rPr>
                <w:lang w:val="en-US"/>
              </w:rPr>
            </w:pPr>
            <w:r w:rsidRPr="005B14A5">
              <w:rPr>
                <w:lang w:val="en-US"/>
              </w:rPr>
              <w:t>Worked on creating the project’s vision statement</w:t>
            </w:r>
            <w:r>
              <w:rPr>
                <w:lang w:val="en-US"/>
              </w:rPr>
              <w:t xml:space="preserve"> using references</w:t>
            </w:r>
            <w:r w:rsidRPr="005B14A5">
              <w:rPr>
                <w:lang w:val="en-US"/>
              </w:rPr>
              <w:t>.</w:t>
            </w:r>
          </w:p>
          <w:p w14:paraId="46F8B2AA" w14:textId="77777777" w:rsidR="003732C6" w:rsidRPr="005B14A5" w:rsidRDefault="003732C6" w:rsidP="003732C6">
            <w:pPr>
              <w:numPr>
                <w:ilvl w:val="0"/>
                <w:numId w:val="22"/>
              </w:numPr>
              <w:rPr>
                <w:lang w:val="en-US"/>
              </w:rPr>
            </w:pPr>
            <w:r w:rsidRPr="005B14A5">
              <w:rPr>
                <w:lang w:val="en-US"/>
              </w:rPr>
              <w:t xml:space="preserve">Focused on describing the team’s </w:t>
            </w:r>
            <w:proofErr w:type="gramStart"/>
            <w:r w:rsidRPr="005B14A5">
              <w:rPr>
                <w:lang w:val="en-US"/>
              </w:rPr>
              <w:t>long</w:t>
            </w:r>
            <w:r>
              <w:rPr>
                <w:lang w:val="en-US"/>
              </w:rPr>
              <w:t xml:space="preserve"> </w:t>
            </w:r>
            <w:r w:rsidRPr="005B14A5">
              <w:rPr>
                <w:lang w:val="en-US"/>
              </w:rPr>
              <w:t>term</w:t>
            </w:r>
            <w:proofErr w:type="gramEnd"/>
            <w:r>
              <w:rPr>
                <w:lang w:val="en-US"/>
              </w:rPr>
              <w:t xml:space="preserve"> goals.</w:t>
            </w:r>
          </w:p>
          <w:p w14:paraId="4DEAF3DB" w14:textId="77777777" w:rsidR="003732C6" w:rsidRPr="005B14A5" w:rsidRDefault="003732C6" w:rsidP="003732C6">
            <w:pPr>
              <w:numPr>
                <w:ilvl w:val="0"/>
                <w:numId w:val="22"/>
              </w:numPr>
              <w:rPr>
                <w:lang w:val="en-US"/>
              </w:rPr>
            </w:pPr>
            <w:r>
              <w:rPr>
                <w:lang w:val="en-US"/>
              </w:rPr>
              <w:t>Changed</w:t>
            </w:r>
            <w:r w:rsidRPr="005B14A5">
              <w:rPr>
                <w:lang w:val="en-US"/>
              </w:rPr>
              <w:t xml:space="preserve"> the wording so that the vision clearly communicated the intended direction of the project.</w:t>
            </w:r>
          </w:p>
          <w:p w14:paraId="4999F911" w14:textId="77777777" w:rsidR="003732C6" w:rsidRPr="005B14A5" w:rsidRDefault="003732C6" w:rsidP="003732C6">
            <w:pPr>
              <w:numPr>
                <w:ilvl w:val="0"/>
                <w:numId w:val="23"/>
              </w:numPr>
              <w:rPr>
                <w:lang w:val="en-US"/>
              </w:rPr>
            </w:pPr>
            <w:proofErr w:type="gramStart"/>
            <w:r w:rsidRPr="005B14A5">
              <w:rPr>
                <w:lang w:val="en-US"/>
              </w:rPr>
              <w:t>Helped</w:t>
            </w:r>
            <w:proofErr w:type="gramEnd"/>
            <w:r w:rsidRPr="005B14A5">
              <w:rPr>
                <w:lang w:val="en-US"/>
              </w:rPr>
              <w:t xml:space="preserve"> establish a consistent visual style through the combination of the logo, color scheme, mission, and vision.</w:t>
            </w:r>
          </w:p>
          <w:p w14:paraId="76857AB0" w14:textId="32F4D938" w:rsidR="003732C6" w:rsidRDefault="003732C6" w:rsidP="003732C6">
            <w:pPr>
              <w:pStyle w:val="ListParagraph"/>
              <w:numPr>
                <w:ilvl w:val="0"/>
                <w:numId w:val="23"/>
              </w:numPr>
            </w:pPr>
            <w:r w:rsidRPr="003732C6">
              <w:rPr>
                <w:lang w:val="en-US"/>
              </w:rPr>
              <w:t>Ensured that these elements could be incorporated into the team’s presentation and other project materials.</w:t>
            </w:r>
          </w:p>
        </w:tc>
      </w:tr>
      <w:tr w:rsidR="003732C6" w14:paraId="00F04DB4" w14:textId="77777777" w:rsidTr="00562CE4">
        <w:tc>
          <w:tcPr>
            <w:tcW w:w="1555" w:type="dxa"/>
          </w:tcPr>
          <w:p w14:paraId="6FC1295C" w14:textId="77777777" w:rsidR="003732C6" w:rsidRDefault="003732C6" w:rsidP="003732C6"/>
        </w:tc>
        <w:tc>
          <w:tcPr>
            <w:tcW w:w="3260" w:type="dxa"/>
          </w:tcPr>
          <w:p w14:paraId="605C924D" w14:textId="77777777" w:rsidR="003732C6" w:rsidRDefault="003732C6" w:rsidP="003732C6"/>
        </w:tc>
        <w:tc>
          <w:tcPr>
            <w:tcW w:w="4535" w:type="dxa"/>
          </w:tcPr>
          <w:p w14:paraId="5A6572C1" w14:textId="77777777" w:rsidR="003732C6" w:rsidRDefault="003732C6" w:rsidP="003732C6"/>
        </w:tc>
      </w:tr>
      <w:tr w:rsidR="003732C6" w14:paraId="295DDAA8" w14:textId="77777777" w:rsidTr="00562CE4">
        <w:tc>
          <w:tcPr>
            <w:tcW w:w="1555" w:type="dxa"/>
          </w:tcPr>
          <w:p w14:paraId="1DE1A1F9" w14:textId="77777777" w:rsidR="003732C6" w:rsidRDefault="003732C6" w:rsidP="003732C6"/>
        </w:tc>
        <w:tc>
          <w:tcPr>
            <w:tcW w:w="3260" w:type="dxa"/>
          </w:tcPr>
          <w:p w14:paraId="740F8E0B" w14:textId="77777777" w:rsidR="003732C6" w:rsidRDefault="003732C6" w:rsidP="003732C6"/>
        </w:tc>
        <w:tc>
          <w:tcPr>
            <w:tcW w:w="4535" w:type="dxa"/>
          </w:tcPr>
          <w:p w14:paraId="13C9375E" w14:textId="77777777" w:rsidR="003732C6" w:rsidRDefault="003732C6" w:rsidP="003732C6"/>
        </w:tc>
      </w:tr>
    </w:tbl>
    <w:p w14:paraId="109A19C7" w14:textId="77777777" w:rsidR="00E63279" w:rsidRPr="004B5E69" w:rsidRDefault="00E63279" w:rsidP="00E63279"/>
    <w:p w14:paraId="4F5AFABC" w14:textId="77777777" w:rsidR="00C05A8F" w:rsidRDefault="00C05A8F"/>
    <w:sectPr w:rsidR="00C05A8F">
      <w:headerReference w:type="default" r:id="rId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A93089B" w14:textId="77777777" w:rsidR="00C50A52" w:rsidRDefault="00C50A52" w:rsidP="00E63279">
      <w:pPr>
        <w:spacing w:after="0" w:line="240" w:lineRule="auto"/>
      </w:pPr>
      <w:r>
        <w:separator/>
      </w:r>
    </w:p>
  </w:endnote>
  <w:endnote w:type="continuationSeparator" w:id="0">
    <w:p w14:paraId="30042314" w14:textId="77777777" w:rsidR="00C50A52" w:rsidRDefault="00C50A52" w:rsidP="00E6327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altName w:val="Calibri"/>
    <w:panose1 w:val="020F0502020204030204"/>
    <w:charset w:val="00"/>
    <w:family w:val="swiss"/>
    <w:pitch w:val="variable"/>
    <w:sig w:usb0="E4002EFF" w:usb1="C200ACFF"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1F9A79" w14:textId="77777777" w:rsidR="00C50A52" w:rsidRDefault="00C50A52" w:rsidP="00E63279">
      <w:pPr>
        <w:spacing w:after="0" w:line="240" w:lineRule="auto"/>
      </w:pPr>
      <w:r>
        <w:separator/>
      </w:r>
    </w:p>
  </w:footnote>
  <w:footnote w:type="continuationSeparator" w:id="0">
    <w:p w14:paraId="47340AB1" w14:textId="77777777" w:rsidR="00C50A52" w:rsidRDefault="00C50A52" w:rsidP="00E6327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C2662A" w14:textId="5FA35F47" w:rsidR="00E63279" w:rsidRDefault="00E63279">
    <w:pPr>
      <w:pStyle w:val="Header"/>
    </w:pPr>
    <w:r>
      <w:t>PROG1180</w:t>
    </w:r>
    <w:r>
      <w:ptab w:relativeTo="margin" w:alignment="center" w:leader="none"/>
    </w:r>
    <w:r>
      <w:t>Individual Task Completion List</w:t>
    </w:r>
    <w:r>
      <w:ptab w:relativeTo="margin" w:alignment="right" w:leader="none"/>
    </w:r>
    <w:r>
      <w:t>F2023</w:t>
    </w:r>
  </w:p>
  <w:p w14:paraId="07981684" w14:textId="2C3D7FA1" w:rsidR="00E63279" w:rsidRDefault="00E63279">
    <w:pPr>
      <w:pStyle w:val="Header"/>
    </w:pPr>
    <w:r>
      <w:t>Dave Kendell</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C700C3"/>
    <w:multiLevelType w:val="multilevel"/>
    <w:tmpl w:val="C57CB3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E15FE1"/>
    <w:multiLevelType w:val="multilevel"/>
    <w:tmpl w:val="1A0EE28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E6F722B"/>
    <w:multiLevelType w:val="multilevel"/>
    <w:tmpl w:val="553A021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F752CBD"/>
    <w:multiLevelType w:val="multilevel"/>
    <w:tmpl w:val="15A6ECC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4262276"/>
    <w:multiLevelType w:val="multilevel"/>
    <w:tmpl w:val="A922F5A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6394C99"/>
    <w:multiLevelType w:val="multilevel"/>
    <w:tmpl w:val="79E025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75F532C"/>
    <w:multiLevelType w:val="multilevel"/>
    <w:tmpl w:val="0F046F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A475C5A"/>
    <w:multiLevelType w:val="multilevel"/>
    <w:tmpl w:val="61AC825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92E7A25"/>
    <w:multiLevelType w:val="multilevel"/>
    <w:tmpl w:val="5770BD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E7D26ED"/>
    <w:multiLevelType w:val="multilevel"/>
    <w:tmpl w:val="0606717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42D5DD7"/>
    <w:multiLevelType w:val="multilevel"/>
    <w:tmpl w:val="B1FEF2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1400264"/>
    <w:multiLevelType w:val="multilevel"/>
    <w:tmpl w:val="CD12DDC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3B37C6E"/>
    <w:multiLevelType w:val="multilevel"/>
    <w:tmpl w:val="ADC28E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6893B22"/>
    <w:multiLevelType w:val="multilevel"/>
    <w:tmpl w:val="857E932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8565148"/>
    <w:multiLevelType w:val="multilevel"/>
    <w:tmpl w:val="DF1A8E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8BB7DD3"/>
    <w:multiLevelType w:val="multilevel"/>
    <w:tmpl w:val="C33EA3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C282F59"/>
    <w:multiLevelType w:val="multilevel"/>
    <w:tmpl w:val="30C681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DB2334A"/>
    <w:multiLevelType w:val="multilevel"/>
    <w:tmpl w:val="9C4ECB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60F26CF"/>
    <w:multiLevelType w:val="hybridMultilevel"/>
    <w:tmpl w:val="2308429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6A744496"/>
    <w:multiLevelType w:val="multilevel"/>
    <w:tmpl w:val="CACEC7A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AA339BD"/>
    <w:multiLevelType w:val="multilevel"/>
    <w:tmpl w:val="914A3D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2003E8A"/>
    <w:multiLevelType w:val="multilevel"/>
    <w:tmpl w:val="DB5609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EC77BD6"/>
    <w:multiLevelType w:val="multilevel"/>
    <w:tmpl w:val="337C8F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84020553">
    <w:abstractNumId w:val="18"/>
  </w:num>
  <w:num w:numId="2" w16cid:durableId="431828339">
    <w:abstractNumId w:val="4"/>
  </w:num>
  <w:num w:numId="3" w16cid:durableId="1493176760">
    <w:abstractNumId w:val="15"/>
  </w:num>
  <w:num w:numId="4" w16cid:durableId="141043762">
    <w:abstractNumId w:val="19"/>
  </w:num>
  <w:num w:numId="5" w16cid:durableId="1457991036">
    <w:abstractNumId w:val="11"/>
  </w:num>
  <w:num w:numId="6" w16cid:durableId="1465805046">
    <w:abstractNumId w:val="9"/>
  </w:num>
  <w:num w:numId="7" w16cid:durableId="25641145">
    <w:abstractNumId w:val="1"/>
  </w:num>
  <w:num w:numId="8" w16cid:durableId="1037462845">
    <w:abstractNumId w:val="13"/>
  </w:num>
  <w:num w:numId="9" w16cid:durableId="1502621467">
    <w:abstractNumId w:val="3"/>
  </w:num>
  <w:num w:numId="10" w16cid:durableId="645209269">
    <w:abstractNumId w:val="14"/>
  </w:num>
  <w:num w:numId="11" w16cid:durableId="1056733108">
    <w:abstractNumId w:val="0"/>
  </w:num>
  <w:num w:numId="12" w16cid:durableId="1453400650">
    <w:abstractNumId w:val="22"/>
  </w:num>
  <w:num w:numId="13" w16cid:durableId="1302342649">
    <w:abstractNumId w:val="7"/>
  </w:num>
  <w:num w:numId="14" w16cid:durableId="572277940">
    <w:abstractNumId w:val="10"/>
  </w:num>
  <w:num w:numId="15" w16cid:durableId="880167639">
    <w:abstractNumId w:val="20"/>
  </w:num>
  <w:num w:numId="16" w16cid:durableId="1564023949">
    <w:abstractNumId w:val="16"/>
  </w:num>
  <w:num w:numId="17" w16cid:durableId="423914313">
    <w:abstractNumId w:val="2"/>
  </w:num>
  <w:num w:numId="18" w16cid:durableId="572815157">
    <w:abstractNumId w:val="8"/>
  </w:num>
  <w:num w:numId="19" w16cid:durableId="464081254">
    <w:abstractNumId w:val="12"/>
  </w:num>
  <w:num w:numId="20" w16cid:durableId="1897080023">
    <w:abstractNumId w:val="21"/>
  </w:num>
  <w:num w:numId="21" w16cid:durableId="1371028459">
    <w:abstractNumId w:val="6"/>
  </w:num>
  <w:num w:numId="22" w16cid:durableId="944119559">
    <w:abstractNumId w:val="17"/>
  </w:num>
  <w:num w:numId="23" w16cid:durableId="34467639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63279"/>
    <w:rsid w:val="00153A21"/>
    <w:rsid w:val="00185CF1"/>
    <w:rsid w:val="001E69F6"/>
    <w:rsid w:val="002D1F96"/>
    <w:rsid w:val="00347603"/>
    <w:rsid w:val="003732C6"/>
    <w:rsid w:val="00437902"/>
    <w:rsid w:val="00477A5E"/>
    <w:rsid w:val="00562CE4"/>
    <w:rsid w:val="007749DF"/>
    <w:rsid w:val="00806FA7"/>
    <w:rsid w:val="00813029"/>
    <w:rsid w:val="00881C12"/>
    <w:rsid w:val="00987F16"/>
    <w:rsid w:val="009A3BE6"/>
    <w:rsid w:val="00C05A8F"/>
    <w:rsid w:val="00C50A52"/>
    <w:rsid w:val="00D56090"/>
    <w:rsid w:val="00D71F34"/>
    <w:rsid w:val="00E63279"/>
    <w:rsid w:val="00F7267C"/>
    <w:rsid w:val="00FA3F91"/>
    <w:rsid w:val="00FA77C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3F187C"/>
  <w15:chartTrackingRefBased/>
  <w15:docId w15:val="{A8296626-A40F-4BEE-A69B-BCCF44E004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56090"/>
    <w:pPr>
      <w:spacing w:after="200" w:line="276" w:lineRule="auto"/>
    </w:pPr>
    <w:rPr>
      <w:kern w:val="0"/>
      <w:lang w:val="en-CA"/>
      <w14:ligatures w14:val="none"/>
    </w:rPr>
  </w:style>
  <w:style w:type="paragraph" w:styleId="Heading1">
    <w:name w:val="heading 1"/>
    <w:basedOn w:val="Normal"/>
    <w:next w:val="Normal"/>
    <w:link w:val="Heading1Char"/>
    <w:uiPriority w:val="9"/>
    <w:qFormat/>
    <w:rsid w:val="00E63279"/>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3279"/>
    <w:pPr>
      <w:tabs>
        <w:tab w:val="center" w:pos="4680"/>
        <w:tab w:val="right" w:pos="9360"/>
      </w:tabs>
      <w:spacing w:after="0" w:line="240" w:lineRule="auto"/>
    </w:pPr>
    <w:rPr>
      <w:kern w:val="2"/>
      <w:lang w:val="en-US"/>
      <w14:ligatures w14:val="standardContextual"/>
    </w:rPr>
  </w:style>
  <w:style w:type="character" w:customStyle="1" w:styleId="HeaderChar">
    <w:name w:val="Header Char"/>
    <w:basedOn w:val="DefaultParagraphFont"/>
    <w:link w:val="Header"/>
    <w:uiPriority w:val="99"/>
    <w:rsid w:val="00E63279"/>
  </w:style>
  <w:style w:type="paragraph" w:styleId="Footer">
    <w:name w:val="footer"/>
    <w:basedOn w:val="Normal"/>
    <w:link w:val="FooterChar"/>
    <w:uiPriority w:val="99"/>
    <w:unhideWhenUsed/>
    <w:rsid w:val="00E63279"/>
    <w:pPr>
      <w:tabs>
        <w:tab w:val="center" w:pos="4680"/>
        <w:tab w:val="right" w:pos="9360"/>
      </w:tabs>
      <w:spacing w:after="0" w:line="240" w:lineRule="auto"/>
    </w:pPr>
    <w:rPr>
      <w:kern w:val="2"/>
      <w:lang w:val="en-US"/>
      <w14:ligatures w14:val="standardContextual"/>
    </w:rPr>
  </w:style>
  <w:style w:type="character" w:customStyle="1" w:styleId="FooterChar">
    <w:name w:val="Footer Char"/>
    <w:basedOn w:val="DefaultParagraphFont"/>
    <w:link w:val="Footer"/>
    <w:uiPriority w:val="99"/>
    <w:rsid w:val="00E63279"/>
  </w:style>
  <w:style w:type="character" w:customStyle="1" w:styleId="Heading1Char">
    <w:name w:val="Heading 1 Char"/>
    <w:basedOn w:val="DefaultParagraphFont"/>
    <w:link w:val="Heading1"/>
    <w:uiPriority w:val="9"/>
    <w:rsid w:val="00E63279"/>
    <w:rPr>
      <w:rFonts w:asciiTheme="majorHAnsi" w:eastAsiaTheme="majorEastAsia" w:hAnsiTheme="majorHAnsi" w:cstheme="majorBidi"/>
      <w:color w:val="2F5496" w:themeColor="accent1" w:themeShade="BF"/>
      <w:kern w:val="0"/>
      <w:sz w:val="32"/>
      <w:szCs w:val="32"/>
      <w:lang w:val="en-CA"/>
      <w14:ligatures w14:val="none"/>
    </w:rPr>
  </w:style>
  <w:style w:type="table" w:styleId="TableGrid">
    <w:name w:val="Table Grid"/>
    <w:basedOn w:val="TableNormal"/>
    <w:uiPriority w:val="59"/>
    <w:rsid w:val="00E63279"/>
    <w:pPr>
      <w:spacing w:after="0" w:line="240" w:lineRule="auto"/>
    </w:pPr>
    <w:rPr>
      <w:kern w:val="0"/>
      <w:lang w:val="en-CA"/>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562CE4"/>
    <w:pPr>
      <w:ind w:left="720"/>
      <w:contextualSpacing/>
    </w:pPr>
  </w:style>
  <w:style w:type="paragraph" w:styleId="NormalWeb">
    <w:name w:val="Normal (Web)"/>
    <w:basedOn w:val="Normal"/>
    <w:uiPriority w:val="99"/>
    <w:unhideWhenUsed/>
    <w:rsid w:val="00562CE4"/>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39</TotalTime>
  <Pages>9</Pages>
  <Words>1774</Words>
  <Characters>10118</Characters>
  <Application>Microsoft Office Word</Application>
  <DocSecurity>0</DocSecurity>
  <Lines>84</Lines>
  <Paragraphs>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11869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David Kendell</dc:creator>
  <cp:keywords/>
  <dc:description/>
  <cp:lastModifiedBy>Joy Ogar</cp:lastModifiedBy>
  <cp:revision>12</cp:revision>
  <dcterms:created xsi:type="dcterms:W3CDTF">2023-07-30T11:34:00Z</dcterms:created>
  <dcterms:modified xsi:type="dcterms:W3CDTF">2026-09-21T00:01:00Z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437c4a1c-36d7-4498-8772-8f8769154e27</vt:lpwstr>
  </property>
</Properties>
</file>