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15A8" w14:textId="3D73FEFD" w:rsidR="00EA5861" w:rsidRPr="004D4445" w:rsidRDefault="00220296" w:rsidP="004D4445">
      <w:pPr>
        <w:jc w:val="center"/>
        <w:rPr>
          <w:rFonts w:cs="B Titr"/>
          <w:sz w:val="36"/>
          <w:szCs w:val="40"/>
          <w:rtl/>
        </w:rPr>
      </w:pPr>
      <w:r w:rsidRPr="004D4445">
        <w:rPr>
          <w:rFonts w:cs="B Titr" w:hint="cs"/>
          <w:sz w:val="36"/>
          <w:szCs w:val="40"/>
          <w:rtl/>
        </w:rPr>
        <w:t>بسمه تعالی</w:t>
      </w:r>
    </w:p>
    <w:p w14:paraId="260A1298" w14:textId="6B780D29" w:rsidR="00220296" w:rsidRPr="004D4445" w:rsidRDefault="00220296" w:rsidP="004D4445">
      <w:pPr>
        <w:jc w:val="center"/>
        <w:rPr>
          <w:rFonts w:cs="B Titr"/>
          <w:sz w:val="40"/>
          <w:szCs w:val="44"/>
          <w:rtl/>
        </w:rPr>
      </w:pPr>
    </w:p>
    <w:p w14:paraId="779DC3B8" w14:textId="3CB25249" w:rsidR="00220296" w:rsidRPr="0034013E" w:rsidRDefault="00220296" w:rsidP="004D4445">
      <w:pPr>
        <w:jc w:val="center"/>
        <w:rPr>
          <w:rFonts w:cs="B Titr"/>
          <w:i/>
          <w:iCs/>
          <w:sz w:val="36"/>
          <w:szCs w:val="40"/>
        </w:rPr>
      </w:pPr>
      <w:r w:rsidRPr="004D4445">
        <w:rPr>
          <w:rFonts w:cs="B Titr" w:hint="cs"/>
          <w:sz w:val="36"/>
          <w:szCs w:val="40"/>
          <w:rtl/>
        </w:rPr>
        <w:t xml:space="preserve">پروژه  درس </w:t>
      </w:r>
      <w:r w:rsidR="0034013E">
        <w:rPr>
          <w:rFonts w:cs="B Titr" w:hint="cs"/>
          <w:sz w:val="36"/>
          <w:szCs w:val="40"/>
          <w:rtl/>
        </w:rPr>
        <w:t>هوش مصنوعی و سیستم‌های خبره</w:t>
      </w:r>
    </w:p>
    <w:p w14:paraId="26B4C527" w14:textId="503535E7" w:rsidR="0034013E" w:rsidRDefault="0034013E" w:rsidP="0034013E">
      <w:pPr>
        <w:rPr>
          <w:rFonts w:cs="Calibri"/>
          <w:sz w:val="40"/>
          <w:szCs w:val="44"/>
          <w:rtl/>
        </w:rPr>
      </w:pPr>
    </w:p>
    <w:p w14:paraId="2461B264" w14:textId="4ECC1732" w:rsidR="0034013E" w:rsidRDefault="0034013E" w:rsidP="0034013E">
      <w:pPr>
        <w:jc w:val="center"/>
        <w:rPr>
          <w:rFonts w:cs="B Titr"/>
          <w:sz w:val="36"/>
          <w:szCs w:val="40"/>
        </w:rPr>
      </w:pPr>
      <w:r>
        <w:rPr>
          <w:rFonts w:cs="B Titr" w:hint="cs"/>
          <w:sz w:val="36"/>
          <w:szCs w:val="40"/>
          <w:rtl/>
        </w:rPr>
        <w:t>پیشبینی فروش-</w:t>
      </w:r>
      <w:r>
        <w:rPr>
          <w:rFonts w:cs="B Titr"/>
          <w:sz w:val="36"/>
          <w:szCs w:val="40"/>
        </w:rPr>
        <w:t>Deep Leaning</w:t>
      </w:r>
    </w:p>
    <w:p w14:paraId="06A2B22F" w14:textId="77777777" w:rsidR="0034013E" w:rsidRPr="0034013E" w:rsidRDefault="0034013E" w:rsidP="0034013E">
      <w:pPr>
        <w:jc w:val="center"/>
        <w:rPr>
          <w:rFonts w:cs="Calibri"/>
          <w:sz w:val="40"/>
          <w:szCs w:val="44"/>
        </w:rPr>
      </w:pPr>
    </w:p>
    <w:p w14:paraId="75008EC7" w14:textId="0E0698ED" w:rsidR="00220296" w:rsidRPr="00220296" w:rsidRDefault="00220296" w:rsidP="00220296">
      <w:pPr>
        <w:jc w:val="center"/>
        <w:rPr>
          <w:rFonts w:cs="B Titr"/>
          <w:sz w:val="36"/>
          <w:szCs w:val="40"/>
          <w:rtl/>
        </w:rPr>
      </w:pPr>
      <w:r w:rsidRPr="00220296">
        <w:rPr>
          <w:rFonts w:cs="B Titr" w:hint="cs"/>
          <w:sz w:val="36"/>
          <w:szCs w:val="40"/>
          <w:rtl/>
        </w:rPr>
        <w:t>استاد درس</w:t>
      </w:r>
    </w:p>
    <w:p w14:paraId="2E256A1B" w14:textId="2811DDEC" w:rsidR="00220296" w:rsidRDefault="00220296" w:rsidP="00220296">
      <w:pPr>
        <w:jc w:val="center"/>
        <w:rPr>
          <w:sz w:val="36"/>
          <w:szCs w:val="40"/>
          <w:rtl/>
        </w:rPr>
      </w:pPr>
      <w:r w:rsidRPr="00220296">
        <w:rPr>
          <w:rFonts w:hint="cs"/>
          <w:sz w:val="36"/>
          <w:szCs w:val="40"/>
          <w:rtl/>
        </w:rPr>
        <w:t xml:space="preserve">دکتر </w:t>
      </w:r>
      <w:r w:rsidR="0034013E">
        <w:rPr>
          <w:rFonts w:hint="cs"/>
          <w:sz w:val="36"/>
          <w:szCs w:val="40"/>
          <w:rtl/>
        </w:rPr>
        <w:t>غضنفری</w:t>
      </w:r>
    </w:p>
    <w:p w14:paraId="507B6526" w14:textId="07BF9885" w:rsidR="0034013E" w:rsidRDefault="0034013E" w:rsidP="00220296">
      <w:pPr>
        <w:jc w:val="center"/>
        <w:rPr>
          <w:rFonts w:cs="B Titr"/>
          <w:sz w:val="36"/>
          <w:szCs w:val="40"/>
          <w:rtl/>
        </w:rPr>
      </w:pPr>
      <w:r>
        <w:rPr>
          <w:rFonts w:cs="B Titr" w:hint="cs"/>
          <w:sz w:val="36"/>
          <w:szCs w:val="40"/>
          <w:rtl/>
        </w:rPr>
        <w:t>دستیار استاد</w:t>
      </w:r>
    </w:p>
    <w:p w14:paraId="5C4AE6D4" w14:textId="1E0FEF07" w:rsidR="0034013E" w:rsidRPr="00220296" w:rsidRDefault="0034013E" w:rsidP="00220296">
      <w:pPr>
        <w:jc w:val="center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>دکتر حضرتی</w:t>
      </w:r>
    </w:p>
    <w:p w14:paraId="70648EAC" w14:textId="3FAA6866" w:rsidR="00220296" w:rsidRPr="00220296" w:rsidRDefault="00220296" w:rsidP="00220296">
      <w:pPr>
        <w:jc w:val="center"/>
        <w:rPr>
          <w:rFonts w:cs="B Titr"/>
          <w:sz w:val="36"/>
          <w:szCs w:val="40"/>
          <w:rtl/>
        </w:rPr>
      </w:pPr>
      <w:r w:rsidRPr="00220296">
        <w:rPr>
          <w:rFonts w:cs="B Titr" w:hint="cs"/>
          <w:sz w:val="36"/>
          <w:szCs w:val="40"/>
          <w:rtl/>
        </w:rPr>
        <w:t>دانشجو</w:t>
      </w:r>
    </w:p>
    <w:p w14:paraId="0773F949" w14:textId="46266E74" w:rsidR="00220296" w:rsidRDefault="00220296" w:rsidP="00220296">
      <w:pPr>
        <w:jc w:val="center"/>
        <w:rPr>
          <w:sz w:val="36"/>
          <w:szCs w:val="40"/>
          <w:rtl/>
        </w:rPr>
      </w:pPr>
      <w:r w:rsidRPr="00220296">
        <w:rPr>
          <w:rFonts w:hint="cs"/>
          <w:sz w:val="36"/>
          <w:szCs w:val="40"/>
          <w:rtl/>
        </w:rPr>
        <w:t>سیدمهدی ولی‌زاده</w:t>
      </w:r>
    </w:p>
    <w:p w14:paraId="4B683BB8" w14:textId="77777777" w:rsidR="00220296" w:rsidRDefault="00220296">
      <w:pPr>
        <w:bidi w:val="0"/>
        <w:rPr>
          <w:sz w:val="36"/>
          <w:szCs w:val="40"/>
          <w:rtl/>
        </w:rPr>
      </w:pPr>
      <w:r>
        <w:rPr>
          <w:sz w:val="36"/>
          <w:szCs w:val="40"/>
          <w:rtl/>
        </w:rPr>
        <w:br w:type="page"/>
      </w:r>
    </w:p>
    <w:p w14:paraId="02BBD996" w14:textId="6A06D3DB" w:rsidR="00D813E4" w:rsidRDefault="004D4445" w:rsidP="00D813E4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فهر</w:t>
      </w:r>
      <w:r w:rsidR="00D813E4">
        <w:rPr>
          <w:rFonts w:hint="cs"/>
          <w:b/>
          <w:bCs/>
          <w:rtl/>
        </w:rPr>
        <w:t>ست مطالب</w:t>
      </w:r>
    </w:p>
    <w:p w14:paraId="6CA16706" w14:textId="77777777" w:rsidR="00D813E4" w:rsidRDefault="00D813E4" w:rsidP="00D813E4">
      <w:pPr>
        <w:rPr>
          <w:b/>
          <w:bCs/>
        </w:rPr>
      </w:pPr>
    </w:p>
    <w:sdt>
      <w:sdtPr>
        <w:rPr>
          <w:rFonts w:ascii="Times New Roman" w:eastAsiaTheme="minorHAnsi" w:hAnsi="Times New Roman" w:cs="B Nazanin"/>
          <w:color w:val="auto"/>
          <w:sz w:val="24"/>
          <w:szCs w:val="28"/>
          <w:lang w:bidi="fa-IR"/>
        </w:rPr>
        <w:id w:val="1805883983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6C9E6B0F" w14:textId="1212BDBF" w:rsidR="00D813E4" w:rsidRDefault="00D813E4" w:rsidP="00D813E4">
          <w:pPr>
            <w:pStyle w:val="TOCHeading"/>
          </w:pPr>
        </w:p>
        <w:p w14:paraId="27FF76D1" w14:textId="17897FB3" w:rsidR="00DD15A0" w:rsidRDefault="00D813E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44495" w:history="1">
            <w:r w:rsidR="00DD15A0" w:rsidRPr="00E41137">
              <w:rPr>
                <w:rStyle w:val="Hyperlink"/>
                <w:noProof/>
                <w:rtl/>
              </w:rPr>
              <w:t>1 -</w:t>
            </w:r>
            <w:r w:rsidR="00DD15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DD15A0" w:rsidRPr="00E41137">
              <w:rPr>
                <w:rStyle w:val="Hyperlink"/>
                <w:noProof/>
                <w:rtl/>
              </w:rPr>
              <w:t>چک</w:t>
            </w:r>
            <w:r w:rsidR="00DD15A0" w:rsidRPr="00E41137">
              <w:rPr>
                <w:rStyle w:val="Hyperlink"/>
                <w:rFonts w:hint="cs"/>
                <w:noProof/>
                <w:rtl/>
              </w:rPr>
              <w:t>ی</w:t>
            </w:r>
            <w:r w:rsidR="00DD15A0" w:rsidRPr="00E41137">
              <w:rPr>
                <w:rStyle w:val="Hyperlink"/>
                <w:rFonts w:hint="eastAsia"/>
                <w:noProof/>
                <w:rtl/>
              </w:rPr>
              <w:t>ده</w:t>
            </w:r>
            <w:r w:rsidR="00DD15A0">
              <w:rPr>
                <w:noProof/>
                <w:webHidden/>
                <w:rtl/>
              </w:rPr>
              <w:tab/>
            </w:r>
            <w:r w:rsidR="00DD15A0">
              <w:rPr>
                <w:noProof/>
                <w:webHidden/>
                <w:rtl/>
              </w:rPr>
              <w:fldChar w:fldCharType="begin"/>
            </w:r>
            <w:r w:rsidR="00DD15A0">
              <w:rPr>
                <w:noProof/>
                <w:webHidden/>
                <w:rtl/>
              </w:rPr>
              <w:instrText xml:space="preserve"> </w:instrText>
            </w:r>
            <w:r w:rsidR="00DD15A0">
              <w:rPr>
                <w:noProof/>
                <w:webHidden/>
              </w:rPr>
              <w:instrText>PAGEREF</w:instrText>
            </w:r>
            <w:r w:rsidR="00DD15A0">
              <w:rPr>
                <w:noProof/>
                <w:webHidden/>
                <w:rtl/>
              </w:rPr>
              <w:instrText xml:space="preserve"> _</w:instrText>
            </w:r>
            <w:r w:rsidR="00DD15A0">
              <w:rPr>
                <w:noProof/>
                <w:webHidden/>
              </w:rPr>
              <w:instrText>Toc108044495 \h</w:instrText>
            </w:r>
            <w:r w:rsidR="00DD15A0">
              <w:rPr>
                <w:noProof/>
                <w:webHidden/>
                <w:rtl/>
              </w:rPr>
              <w:instrText xml:space="preserve"> </w:instrText>
            </w:r>
            <w:r w:rsidR="00DD15A0">
              <w:rPr>
                <w:noProof/>
                <w:webHidden/>
                <w:rtl/>
              </w:rPr>
            </w:r>
            <w:r w:rsidR="00DD15A0">
              <w:rPr>
                <w:noProof/>
                <w:webHidden/>
                <w:rtl/>
              </w:rPr>
              <w:fldChar w:fldCharType="separate"/>
            </w:r>
            <w:r w:rsidR="00D47317">
              <w:rPr>
                <w:noProof/>
                <w:webHidden/>
                <w:rtl/>
                <w:lang w:bidi="ar-SA"/>
              </w:rPr>
              <w:t>1</w:t>
            </w:r>
            <w:r w:rsidR="00DD15A0">
              <w:rPr>
                <w:noProof/>
                <w:webHidden/>
                <w:rtl/>
              </w:rPr>
              <w:fldChar w:fldCharType="end"/>
            </w:r>
          </w:hyperlink>
        </w:p>
        <w:p w14:paraId="0E7DEEA5" w14:textId="48DBB782" w:rsidR="00DD15A0" w:rsidRDefault="00DD15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08044496" w:history="1">
            <w:r w:rsidRPr="00E41137">
              <w:rPr>
                <w:rStyle w:val="Hyperlink"/>
                <w:noProof/>
                <w:rtl/>
              </w:rPr>
              <w:t>2 -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E41137">
              <w:rPr>
                <w:rStyle w:val="Hyperlink"/>
                <w:noProof/>
                <w:rtl/>
              </w:rPr>
              <w:t>مقدمه و ب</w:t>
            </w:r>
            <w:r w:rsidRPr="00E41137">
              <w:rPr>
                <w:rStyle w:val="Hyperlink"/>
                <w:rFonts w:hint="cs"/>
                <w:noProof/>
                <w:rtl/>
              </w:rPr>
              <w:t>ی</w:t>
            </w:r>
            <w:r w:rsidRPr="00E41137">
              <w:rPr>
                <w:rStyle w:val="Hyperlink"/>
                <w:rFonts w:hint="eastAsia"/>
                <w:noProof/>
                <w:rtl/>
              </w:rPr>
              <w:t>ان</w:t>
            </w:r>
            <w:r w:rsidRPr="00E41137">
              <w:rPr>
                <w:rStyle w:val="Hyperlink"/>
                <w:noProof/>
                <w:rtl/>
              </w:rPr>
              <w:t xml:space="preserve"> مسئله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Toc108044496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47317"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38E4B2" w14:textId="35BF3136" w:rsidR="00DD15A0" w:rsidRDefault="00DD15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08044497" w:history="1">
            <w:r w:rsidRPr="00E41137">
              <w:rPr>
                <w:rStyle w:val="Hyperlink"/>
                <w:noProof/>
                <w:rtl/>
              </w:rPr>
              <w:t>3 -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E41137">
              <w:rPr>
                <w:rStyle w:val="Hyperlink"/>
                <w:noProof/>
                <w:rtl/>
              </w:rPr>
              <w:t>روش حل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Toc108044497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47317"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1AA2F57" w14:textId="75886EA8" w:rsidR="00DD15A0" w:rsidRDefault="00DD15A0">
          <w:pPr>
            <w:pStyle w:val="TOC2"/>
            <w:tabs>
              <w:tab w:val="left" w:pos="880"/>
              <w:tab w:val="right" w:leader="dot" w:pos="9016"/>
            </w:tabs>
            <w:rPr>
              <w:noProof/>
              <w:rtl/>
            </w:rPr>
          </w:pPr>
          <w:hyperlink w:anchor="_Toc108044498" w:history="1">
            <w:r w:rsidRPr="00E41137">
              <w:rPr>
                <w:rStyle w:val="Hyperlink"/>
                <w:noProof/>
                <w:rtl/>
              </w:rPr>
              <w:t>3.1</w:t>
            </w:r>
            <w:r>
              <w:rPr>
                <w:noProof/>
                <w:rtl/>
              </w:rPr>
              <w:tab/>
            </w:r>
            <w:r w:rsidRPr="00E41137">
              <w:rPr>
                <w:rStyle w:val="Hyperlink"/>
                <w:noProof/>
                <w:rtl/>
              </w:rPr>
              <w:t>پ</w:t>
            </w:r>
            <w:r w:rsidRPr="00E41137">
              <w:rPr>
                <w:rStyle w:val="Hyperlink"/>
                <w:rFonts w:hint="cs"/>
                <w:noProof/>
                <w:rtl/>
              </w:rPr>
              <w:t>ی</w:t>
            </w:r>
            <w:r w:rsidRPr="00E41137">
              <w:rPr>
                <w:rStyle w:val="Hyperlink"/>
                <w:rFonts w:hint="eastAsia"/>
                <w:noProof/>
                <w:rtl/>
              </w:rPr>
              <w:t>ش</w:t>
            </w:r>
            <w:r w:rsidRPr="00E41137">
              <w:rPr>
                <w:rStyle w:val="Hyperlink"/>
                <w:noProof/>
                <w:rtl/>
              </w:rPr>
              <w:t xml:space="preserve"> پردازش داده‌ها و استخراج و</w:t>
            </w:r>
            <w:r w:rsidRPr="00E41137">
              <w:rPr>
                <w:rStyle w:val="Hyperlink"/>
                <w:rFonts w:hint="cs"/>
                <w:noProof/>
                <w:rtl/>
              </w:rPr>
              <w:t>ی</w:t>
            </w:r>
            <w:r w:rsidRPr="00E41137">
              <w:rPr>
                <w:rStyle w:val="Hyperlink"/>
                <w:rFonts w:hint="eastAsia"/>
                <w:noProof/>
                <w:rtl/>
              </w:rPr>
              <w:t>ژگ</w:t>
            </w:r>
            <w:r w:rsidRPr="00E41137">
              <w:rPr>
                <w:rStyle w:val="Hyperlink"/>
                <w:rFonts w:hint="cs"/>
                <w:noProof/>
                <w:rtl/>
              </w:rPr>
              <w:t>ی‌</w:t>
            </w:r>
            <w:r w:rsidRPr="00E41137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Toc108044498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47317">
              <w:rPr>
                <w:noProof/>
                <w:webHidden/>
                <w:rtl/>
                <w:lang w:bidi="ar-SA"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8E72307" w14:textId="36135C2E" w:rsidR="00DD15A0" w:rsidRDefault="00DD15A0">
          <w:pPr>
            <w:pStyle w:val="TOC2"/>
            <w:tabs>
              <w:tab w:val="left" w:pos="880"/>
              <w:tab w:val="right" w:leader="dot" w:pos="9016"/>
            </w:tabs>
            <w:rPr>
              <w:noProof/>
              <w:rtl/>
            </w:rPr>
          </w:pPr>
          <w:hyperlink w:anchor="_Toc108044499" w:history="1">
            <w:r w:rsidRPr="00E41137">
              <w:rPr>
                <w:rStyle w:val="Hyperlink"/>
                <w:noProof/>
                <w:rtl/>
              </w:rPr>
              <w:t>3.2</w:t>
            </w:r>
            <w:r>
              <w:rPr>
                <w:noProof/>
                <w:rtl/>
              </w:rPr>
              <w:tab/>
            </w:r>
            <w:r w:rsidRPr="00E41137">
              <w:rPr>
                <w:rStyle w:val="Hyperlink"/>
                <w:noProof/>
                <w:rtl/>
              </w:rPr>
              <w:t>طراح</w:t>
            </w:r>
            <w:r w:rsidRPr="00E41137">
              <w:rPr>
                <w:rStyle w:val="Hyperlink"/>
                <w:rFonts w:hint="cs"/>
                <w:noProof/>
                <w:rtl/>
              </w:rPr>
              <w:t>ی</w:t>
            </w:r>
            <w:r w:rsidRPr="00E41137">
              <w:rPr>
                <w:rStyle w:val="Hyperlink"/>
                <w:noProof/>
                <w:rtl/>
              </w:rPr>
              <w:t xml:space="preserve"> شبکه عصب</w:t>
            </w:r>
            <w:r w:rsidRPr="00E41137">
              <w:rPr>
                <w:rStyle w:val="Hyperlink"/>
                <w:rFonts w:hint="cs"/>
                <w:noProof/>
                <w:rtl/>
              </w:rPr>
              <w:t>ی</w:t>
            </w:r>
            <w:r w:rsidRPr="00E41137">
              <w:rPr>
                <w:rStyle w:val="Hyperlink"/>
                <w:noProof/>
                <w:rtl/>
              </w:rPr>
              <w:t xml:space="preserve"> و آموزش آن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Toc108044499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47317">
              <w:rPr>
                <w:noProof/>
                <w:webHidden/>
                <w:rtl/>
                <w:lang w:bidi="ar-SA"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379849" w14:textId="41C6EA3C" w:rsidR="00DD15A0" w:rsidRDefault="00DD15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08044500" w:history="1">
            <w:r w:rsidRPr="00E41137">
              <w:rPr>
                <w:rStyle w:val="Hyperlink"/>
                <w:noProof/>
                <w:rtl/>
              </w:rPr>
              <w:t>4 -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E41137">
              <w:rPr>
                <w:rStyle w:val="Hyperlink"/>
                <w:noProof/>
                <w:rtl/>
              </w:rPr>
              <w:t>نتا</w:t>
            </w:r>
            <w:r w:rsidRPr="00E41137">
              <w:rPr>
                <w:rStyle w:val="Hyperlink"/>
                <w:rFonts w:hint="cs"/>
                <w:noProof/>
                <w:rtl/>
              </w:rPr>
              <w:t>ی</w:t>
            </w:r>
            <w:r w:rsidRPr="00E41137">
              <w:rPr>
                <w:rStyle w:val="Hyperlink"/>
                <w:rFonts w:hint="eastAsia"/>
                <w:noProof/>
                <w:rtl/>
              </w:rPr>
              <w:t>ج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Toc108044500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47317">
              <w:rPr>
                <w:noProof/>
                <w:webHidden/>
                <w:rtl/>
                <w:lang w:bidi="ar-SA"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7E0687" w14:textId="5DDA1311" w:rsidR="00D813E4" w:rsidRDefault="00D813E4">
          <w:r>
            <w:rPr>
              <w:b/>
              <w:bCs/>
              <w:noProof/>
            </w:rPr>
            <w:fldChar w:fldCharType="end"/>
          </w:r>
        </w:p>
      </w:sdtContent>
    </w:sdt>
    <w:p w14:paraId="71AA6AA1" w14:textId="7B970B82" w:rsidR="00D813E4" w:rsidRDefault="00D813E4" w:rsidP="00D813E4">
      <w:pPr>
        <w:rPr>
          <w:b/>
          <w:bCs/>
          <w:rtl/>
        </w:rPr>
        <w:sectPr w:rsidR="00D813E4" w:rsidSect="007722D0">
          <w:footerReference w:type="default" r:id="rId8"/>
          <w:pgSz w:w="11906" w:h="16838"/>
          <w:pgMar w:top="1440" w:right="1440" w:bottom="1440" w:left="1440" w:header="708" w:footer="708" w:gutter="0"/>
          <w:pgNumType w:fmt="arabicAlpha" w:start="1"/>
          <w:cols w:space="708"/>
          <w:bidi/>
          <w:rtlGutter/>
          <w:docGrid w:linePitch="360"/>
        </w:sectPr>
      </w:pPr>
    </w:p>
    <w:p w14:paraId="2DEBB25D" w14:textId="6C9CBDE2" w:rsidR="00220296" w:rsidRDefault="00916294" w:rsidP="00D23F33">
      <w:pPr>
        <w:pStyle w:val="Heading1"/>
        <w:jc w:val="both"/>
        <w:rPr>
          <w:rtl/>
        </w:rPr>
      </w:pPr>
      <w:bookmarkStart w:id="0" w:name="_Toc108044495"/>
      <w:r>
        <w:rPr>
          <w:rFonts w:hint="cs"/>
          <w:rtl/>
        </w:rPr>
        <w:lastRenderedPageBreak/>
        <w:t>چکیده</w:t>
      </w:r>
      <w:bookmarkEnd w:id="0"/>
    </w:p>
    <w:p w14:paraId="542D6F1A" w14:textId="055940B4" w:rsidR="007722D0" w:rsidRDefault="00C05F09" w:rsidP="00D23F33">
      <w:pPr>
        <w:ind w:firstLine="432"/>
        <w:jc w:val="both"/>
        <w:rPr>
          <w:rFonts w:hint="cs"/>
          <w:rtl/>
        </w:rPr>
      </w:pPr>
      <w:r>
        <w:rPr>
          <w:rFonts w:hint="cs"/>
          <w:rtl/>
        </w:rPr>
        <w:t xml:space="preserve">مسئله پیش رو در این پژوهش پیشبینی فروش ماه آینده یک شرکت بر اساس </w:t>
      </w:r>
      <w:r w:rsidR="00295B57">
        <w:rPr>
          <w:rFonts w:hint="cs"/>
          <w:rtl/>
        </w:rPr>
        <w:t xml:space="preserve">فروش 1111 روز قبل آن بود که با استفاده از یادگیری عمیق و الگوریتم </w:t>
      </w:r>
      <w:r w:rsidR="00295B57">
        <w:t>LSTM</w:t>
      </w:r>
      <w:r w:rsidR="00295B57">
        <w:rPr>
          <w:rFonts w:hint="cs"/>
          <w:rtl/>
        </w:rPr>
        <w:t xml:space="preserve"> یک مدل یادگیری عمیق توسعه داده شد. ضمناً مدل فوق با روش </w:t>
      </w:r>
      <w:r w:rsidR="00295B57">
        <w:t>K-Fold cross validation</w:t>
      </w:r>
      <w:r w:rsidR="00295B57">
        <w:rPr>
          <w:rFonts w:hint="cs"/>
          <w:rtl/>
        </w:rPr>
        <w:t xml:space="preserve">  یا مقدار </w:t>
      </w:r>
      <w:r w:rsidR="00295B57">
        <w:t>K = 3</w:t>
      </w:r>
      <w:r w:rsidR="00295B57">
        <w:rPr>
          <w:rFonts w:hint="cs"/>
          <w:rtl/>
        </w:rPr>
        <w:t xml:space="preserve"> آموزش داده شد و میانگین مربع خطای بدست آمده برابر با حدود 0.01 بیانگر آموزش خوب مدل فوق می‌باشد.</w:t>
      </w:r>
    </w:p>
    <w:p w14:paraId="4AB50221" w14:textId="2ECA12A8" w:rsidR="000E274E" w:rsidRDefault="00DD4A81" w:rsidP="00D23F33">
      <w:pPr>
        <w:pStyle w:val="Heading1"/>
        <w:jc w:val="both"/>
        <w:rPr>
          <w:rtl/>
        </w:rPr>
      </w:pPr>
      <w:bookmarkStart w:id="1" w:name="_Toc108044496"/>
      <w:r>
        <w:rPr>
          <w:rFonts w:hint="cs"/>
          <w:rtl/>
        </w:rPr>
        <w:t xml:space="preserve">مقدمه و </w:t>
      </w:r>
      <w:r w:rsidR="00295B57">
        <w:rPr>
          <w:rFonts w:hint="cs"/>
          <w:rtl/>
        </w:rPr>
        <w:t>بیان مسئله</w:t>
      </w:r>
      <w:bookmarkEnd w:id="1"/>
    </w:p>
    <w:p w14:paraId="46A4F6C3" w14:textId="698095E1" w:rsidR="009B778D" w:rsidRPr="00317440" w:rsidRDefault="00317440" w:rsidP="009B778D">
      <w:pPr>
        <w:ind w:firstLine="432"/>
        <w:jc w:val="both"/>
        <w:rPr>
          <w:rFonts w:hint="cs"/>
          <w:rtl/>
        </w:rPr>
      </w:pPr>
      <w:r>
        <w:rPr>
          <w:rFonts w:hint="cs"/>
          <w:rtl/>
        </w:rPr>
        <w:t>مسئله این پژوهش پیشبینی فروش یک شرکت با استفاده از داده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سری زمانی است. همانطور که در صورت مسئله گفته شد، متغیرهای مستقل برای پیشبینی را </w:t>
      </w:r>
      <w:r w:rsidRPr="00317440">
        <w:rPr>
          <w:rtl/>
        </w:rPr>
        <w:t>روز ماه، روز هفته، ماه سال، هفته ماه، هفته سال و روز سال</w:t>
      </w:r>
      <w:r>
        <w:rPr>
          <w:rFonts w:hint="cs"/>
          <w:rtl/>
        </w:rPr>
        <w:t xml:space="preserve"> در نظر گرفتیم.</w:t>
      </w:r>
      <w:r w:rsidR="00DD4A81">
        <w:rPr>
          <w:rFonts w:hint="cs"/>
          <w:rtl/>
        </w:rPr>
        <w:t xml:space="preserve"> برای حل مسئله طبق آنچه در صورت مسئله گفته شده، از شبکه عصبی و یادگیری عمیق به همراه لایه </w:t>
      </w:r>
      <w:r w:rsidR="00DD4A81">
        <w:t>LSTM</w:t>
      </w:r>
      <w:r w:rsidR="00DD4A81">
        <w:rPr>
          <w:rFonts w:hint="cs"/>
          <w:rtl/>
        </w:rPr>
        <w:t xml:space="preserve"> استفاده کردیم که به تفضیل مراحل آن در ادامه شرح داده خواهد شد.</w:t>
      </w:r>
    </w:p>
    <w:p w14:paraId="480B004D" w14:textId="5F8F5A29" w:rsidR="00DD4A81" w:rsidRPr="00DD4A81" w:rsidRDefault="00DD4A81" w:rsidP="00DD4A81">
      <w:pPr>
        <w:pStyle w:val="Heading1"/>
        <w:rPr>
          <w:rtl/>
        </w:rPr>
      </w:pPr>
      <w:bookmarkStart w:id="2" w:name="_Toc108044497"/>
      <w:r>
        <w:rPr>
          <w:rFonts w:hint="cs"/>
          <w:rtl/>
        </w:rPr>
        <w:t>روش حل</w:t>
      </w:r>
      <w:bookmarkEnd w:id="2"/>
    </w:p>
    <w:p w14:paraId="63A1F2D5" w14:textId="5B2B1EC6" w:rsidR="00430A96" w:rsidRDefault="0033518B" w:rsidP="00DD4A81">
      <w:pPr>
        <w:ind w:firstLine="432"/>
        <w:jc w:val="both"/>
        <w:rPr>
          <w:rtl/>
        </w:rPr>
      </w:pPr>
      <w:r>
        <w:rPr>
          <w:rFonts w:hint="cs"/>
          <w:rtl/>
        </w:rPr>
        <w:t xml:space="preserve">در </w:t>
      </w:r>
      <w:r w:rsidR="00DD4A81">
        <w:rPr>
          <w:rFonts w:hint="cs"/>
          <w:rtl/>
        </w:rPr>
        <w:t>این بخش از گزارش به تفصیل مراحل حل مسئله توضیح داده خواهد شد.</w:t>
      </w:r>
    </w:p>
    <w:p w14:paraId="204874B0" w14:textId="7CC36BFD" w:rsidR="00DD4A81" w:rsidRDefault="00DD4A81" w:rsidP="00DD4A81">
      <w:pPr>
        <w:pStyle w:val="Heading2"/>
        <w:rPr>
          <w:rtl/>
        </w:rPr>
      </w:pPr>
      <w:bookmarkStart w:id="3" w:name="_Toc108044498"/>
      <w:r>
        <w:rPr>
          <w:rFonts w:hint="cs"/>
          <w:rtl/>
        </w:rPr>
        <w:t>پیش پردازش داده‌ها و استخراج ویژگی‌ها</w:t>
      </w:r>
      <w:bookmarkEnd w:id="3"/>
    </w:p>
    <w:p w14:paraId="129BBF92" w14:textId="657BB95C" w:rsidR="008A51E0" w:rsidRDefault="00DD4A81" w:rsidP="008A51E0">
      <w:pPr>
        <w:ind w:left="432" w:firstLine="144"/>
        <w:jc w:val="both"/>
        <w:rPr>
          <w:rtl/>
        </w:rPr>
      </w:pPr>
      <w:r>
        <w:rPr>
          <w:rFonts w:hint="cs"/>
          <w:rtl/>
        </w:rPr>
        <w:t>با توجه به این که داده</w:t>
      </w:r>
      <w:r>
        <w:rPr>
          <w:rFonts w:hint="eastAsia"/>
          <w:rtl/>
        </w:rPr>
        <w:t>‌</w:t>
      </w:r>
      <w:r>
        <w:rPr>
          <w:rFonts w:hint="cs"/>
          <w:rtl/>
        </w:rPr>
        <w:t>ها را با فرمت مناسب در اختیار داشتیم، تنها لازم به استخراج ویژگی‌ها یا همان متغیرهای مستقل مسئله بود. برای راحتی کار ابتدا تمام تاریخ</w:t>
      </w:r>
      <w:r>
        <w:rPr>
          <w:rFonts w:hint="eastAsia"/>
          <w:rtl/>
        </w:rPr>
        <w:t>‌</w:t>
      </w:r>
      <w:r>
        <w:rPr>
          <w:rFonts w:hint="cs"/>
          <w:rtl/>
        </w:rPr>
        <w:t>ها شمسی را به میلادی تبدیل کردیم تا بتوان به راحتی ویژگی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خواسته شده را با توابع کتابخانه‌های پایتون استخراج نمود. </w:t>
      </w:r>
      <w:r w:rsidR="008A51E0">
        <w:rPr>
          <w:rFonts w:hint="cs"/>
          <w:rtl/>
        </w:rPr>
        <w:t xml:space="preserve">کد مربوط به این بخش را در اینجا می‌توانید در بلاک‌های 4م تا 9م فایل </w:t>
      </w:r>
      <w:r w:rsidR="008A51E0">
        <w:t>notebook</w:t>
      </w:r>
      <w:r w:rsidR="008A51E0">
        <w:rPr>
          <w:rFonts w:hint="cs"/>
          <w:rtl/>
        </w:rPr>
        <w:t xml:space="preserve"> مشاهده نمایید.</w:t>
      </w:r>
    </w:p>
    <w:p w14:paraId="7823D28A" w14:textId="6746E958" w:rsidR="004020BF" w:rsidRDefault="008A51E0" w:rsidP="004020BF">
      <w:pPr>
        <w:ind w:left="432" w:firstLine="144"/>
        <w:jc w:val="both"/>
        <w:rPr>
          <w:rtl/>
        </w:rPr>
      </w:pPr>
      <w:r>
        <w:rPr>
          <w:rFonts w:hint="cs"/>
          <w:rtl/>
        </w:rPr>
        <w:t>سپس به منظور این‌که داده‌ها باید وارد شبکه عصبی شوند، آن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 را با استفاده از یک </w:t>
      </w:r>
      <w:r>
        <w:t>scaler</w:t>
      </w:r>
      <w:r>
        <w:rPr>
          <w:rFonts w:hint="cs"/>
          <w:rtl/>
        </w:rPr>
        <w:t xml:space="preserve"> به بازه صفر تا یک مقیاس کردیم. لازم به ذکر است که به دلیل اختلاف </w:t>
      </w:r>
      <w:r w:rsidR="004020BF">
        <w:rPr>
          <w:rFonts w:hint="cs"/>
          <w:rtl/>
        </w:rPr>
        <w:t xml:space="preserve">بازه بسیار متغیر وابسته و متغیرهای مستقل ترجیح داده شد برای هر کدام از یک </w:t>
      </w:r>
      <w:r w:rsidR="004020BF">
        <w:t>scaler</w:t>
      </w:r>
      <w:r w:rsidR="004020BF">
        <w:rPr>
          <w:rFonts w:hint="cs"/>
          <w:rtl/>
        </w:rPr>
        <w:t xml:space="preserve"> مجزا استفاده شود. کد این بخش را می‌توانید در بلاک‌های 12م تا 15م مشاهده نمایید.</w:t>
      </w:r>
    </w:p>
    <w:p w14:paraId="2672B5DA" w14:textId="6F12379F" w:rsidR="004020BF" w:rsidRDefault="004020BF" w:rsidP="004020BF">
      <w:pPr>
        <w:ind w:left="432" w:firstLine="144"/>
        <w:jc w:val="both"/>
        <w:rPr>
          <w:rtl/>
        </w:rPr>
      </w:pPr>
      <w:r>
        <w:rPr>
          <w:rFonts w:hint="cs"/>
          <w:rtl/>
        </w:rPr>
        <w:t xml:space="preserve">در انتهای این بخش لازم بود به منظور ورود داده‌ها به لایه </w:t>
      </w:r>
      <w:r>
        <w:t>LSTM</w:t>
      </w:r>
      <w:r>
        <w:rPr>
          <w:rFonts w:hint="cs"/>
          <w:rtl/>
        </w:rPr>
        <w:t xml:space="preserve"> که لایه ابتدایی شبکه ماست داده‌ها </w:t>
      </w:r>
      <w:r w:rsidR="003924A9">
        <w:rPr>
          <w:rFonts w:hint="cs"/>
          <w:rtl/>
        </w:rPr>
        <w:t xml:space="preserve">به اصطلاح </w:t>
      </w:r>
      <w:r w:rsidR="003924A9">
        <w:t>reshape</w:t>
      </w:r>
      <w:r w:rsidR="003924A9">
        <w:rPr>
          <w:rFonts w:hint="cs"/>
          <w:rtl/>
        </w:rPr>
        <w:t xml:space="preserve"> شوند. این به معنا است که یک پنجره زمانی با اندازه مشخص روی مجموعه داده ما حرکت می‌کند و هر بار یک پنجره زمانی خاص به لایه ورودی وارد می‌شود. اندازه پنجره زمانی با توجه به میزان داده‌های مسئله، </w:t>
      </w:r>
      <w:r w:rsidR="00F66D0D">
        <w:rPr>
          <w:rFonts w:hint="cs"/>
          <w:rtl/>
        </w:rPr>
        <w:t>مقدار روزهایی که باید پیشبینی شوند و ابعاد شبکه(چون انتخاب تعداد نورون</w:t>
      </w:r>
      <w:r w:rsidR="00F66D0D">
        <w:rPr>
          <w:rFonts w:hint="eastAsia"/>
          <w:rtl/>
        </w:rPr>
        <w:t>‌</w:t>
      </w:r>
      <w:r w:rsidR="00F66D0D">
        <w:rPr>
          <w:rFonts w:hint="cs"/>
          <w:rtl/>
        </w:rPr>
        <w:t xml:space="preserve">ها </w:t>
      </w:r>
      <w:r w:rsidR="00F66D0D">
        <w:rPr>
          <w:rFonts w:hint="cs"/>
          <w:rtl/>
        </w:rPr>
        <w:lastRenderedPageBreak/>
        <w:t xml:space="preserve">لایه </w:t>
      </w:r>
      <w:r w:rsidR="00F66D0D">
        <w:t>LSTM</w:t>
      </w:r>
      <w:r w:rsidR="00F66D0D">
        <w:rPr>
          <w:rFonts w:hint="cs"/>
          <w:rtl/>
        </w:rPr>
        <w:t xml:space="preserve"> به این موضوع وابسته است) برابر با 30 انتخاب شد. کدهای مربوط به این بخش نیز در بلاک‌های 16 و 17 قابل مشاهده است.</w:t>
      </w:r>
    </w:p>
    <w:p w14:paraId="28ECBC75" w14:textId="0532681B" w:rsidR="00F66D0D" w:rsidRDefault="00F66D0D" w:rsidP="00F66D0D">
      <w:pPr>
        <w:pStyle w:val="Heading2"/>
        <w:rPr>
          <w:rtl/>
        </w:rPr>
      </w:pPr>
      <w:bookmarkStart w:id="4" w:name="_Toc108044499"/>
      <w:r>
        <w:rPr>
          <w:rFonts w:hint="cs"/>
          <w:rtl/>
        </w:rPr>
        <w:t>طراحی شبکه عصبی و آموزش آن</w:t>
      </w:r>
      <w:bookmarkEnd w:id="4"/>
    </w:p>
    <w:p w14:paraId="0D3D5919" w14:textId="3BF4E775" w:rsidR="00F66D0D" w:rsidRDefault="00F66D0D" w:rsidP="00F66D0D">
      <w:pPr>
        <w:ind w:left="432" w:firstLine="144"/>
        <w:jc w:val="both"/>
        <w:rPr>
          <w:rtl/>
        </w:rPr>
      </w:pPr>
      <w:r>
        <w:rPr>
          <w:rFonts w:hint="cs"/>
          <w:rtl/>
        </w:rPr>
        <w:t xml:space="preserve">در شکل زیر خلاصه شبکه عصبی که خروجی کتابخانه </w:t>
      </w:r>
      <w:proofErr w:type="spellStart"/>
      <w:r>
        <w:t>keras</w:t>
      </w:r>
      <w:proofErr w:type="spellEnd"/>
      <w:r>
        <w:rPr>
          <w:rFonts w:hint="cs"/>
          <w:rtl/>
        </w:rPr>
        <w:t xml:space="preserve"> پایتون است را مشاهده می‌کنید.</w:t>
      </w:r>
    </w:p>
    <w:p w14:paraId="1B726E7B" w14:textId="183F0422" w:rsidR="00CE11BA" w:rsidRDefault="00165BF2" w:rsidP="00406035">
      <w:pPr>
        <w:keepNext/>
        <w:bidi w:val="0"/>
        <w:ind w:left="432" w:firstLine="144"/>
        <w:jc w:val="center"/>
      </w:pPr>
      <w:r w:rsidRPr="00165BF2">
        <w:rPr>
          <w:rtl/>
        </w:rPr>
        <w:drawing>
          <wp:inline distT="0" distB="0" distL="0" distR="0" wp14:anchorId="704F5DB2" wp14:editId="5A542927">
            <wp:extent cx="4110825" cy="1693336"/>
            <wp:effectExtent l="0" t="0" r="4445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484" cy="16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34C9" w14:textId="3C82C5BD" w:rsidR="00CE11BA" w:rsidRDefault="00CE11BA" w:rsidP="00CE11BA">
      <w:pPr>
        <w:pStyle w:val="Caption"/>
        <w:jc w:val="center"/>
        <w:rPr>
          <w:color w:val="auto"/>
          <w:rtl/>
        </w:rPr>
      </w:pPr>
      <w:r w:rsidRPr="00CE11BA">
        <w:rPr>
          <w:color w:val="auto"/>
          <w:rtl/>
        </w:rPr>
        <w:t xml:space="preserve">شکل </w:t>
      </w:r>
      <w:r w:rsidRPr="00CE11BA">
        <w:rPr>
          <w:color w:val="auto"/>
          <w:rtl/>
        </w:rPr>
        <w:fldChar w:fldCharType="begin"/>
      </w:r>
      <w:r w:rsidRPr="00CE11BA">
        <w:rPr>
          <w:color w:val="auto"/>
          <w:rtl/>
        </w:rPr>
        <w:instrText xml:space="preserve"> </w:instrText>
      </w:r>
      <w:r w:rsidRPr="00CE11BA">
        <w:rPr>
          <w:color w:val="auto"/>
        </w:rPr>
        <w:instrText>SEQ</w:instrText>
      </w:r>
      <w:r w:rsidRPr="00CE11BA">
        <w:rPr>
          <w:color w:val="auto"/>
          <w:rtl/>
        </w:rPr>
        <w:instrText xml:space="preserve"> شکل \* </w:instrText>
      </w:r>
      <w:r w:rsidRPr="00CE11BA">
        <w:rPr>
          <w:color w:val="auto"/>
        </w:rPr>
        <w:instrText>ARABIC</w:instrText>
      </w:r>
      <w:r w:rsidRPr="00CE11BA">
        <w:rPr>
          <w:color w:val="auto"/>
          <w:rtl/>
        </w:rPr>
        <w:instrText xml:space="preserve"> </w:instrText>
      </w:r>
      <w:r w:rsidRPr="00CE11BA">
        <w:rPr>
          <w:color w:val="auto"/>
          <w:rtl/>
        </w:rPr>
        <w:fldChar w:fldCharType="separate"/>
      </w:r>
      <w:r w:rsidR="00D47317">
        <w:rPr>
          <w:noProof/>
          <w:color w:val="auto"/>
          <w:rtl/>
        </w:rPr>
        <w:t>1</w:t>
      </w:r>
      <w:r w:rsidRPr="00CE11BA">
        <w:rPr>
          <w:color w:val="auto"/>
          <w:rtl/>
        </w:rPr>
        <w:fldChar w:fldCharType="end"/>
      </w:r>
      <w:r w:rsidRPr="00CE11BA">
        <w:rPr>
          <w:rFonts w:hint="cs"/>
          <w:color w:val="auto"/>
          <w:rtl/>
        </w:rPr>
        <w:t>، خلاصه مدل آموزش داده شده</w:t>
      </w:r>
    </w:p>
    <w:p w14:paraId="1D7F821D" w14:textId="3E2079A2" w:rsidR="00CE11BA" w:rsidRDefault="00CE11BA" w:rsidP="00CE11BA">
      <w:pPr>
        <w:ind w:left="432" w:firstLine="288"/>
        <w:jc w:val="both"/>
        <w:rPr>
          <w:rtl/>
        </w:rPr>
      </w:pPr>
      <w:r>
        <w:rPr>
          <w:rFonts w:hint="cs"/>
          <w:rtl/>
        </w:rPr>
        <w:t xml:space="preserve">همانطور که در شکل نیز مشخص است لایه ابتدایی شبکه یک لایه </w:t>
      </w:r>
      <w:r>
        <w:t>LSTM</w:t>
      </w:r>
      <w:r>
        <w:rPr>
          <w:rFonts w:hint="cs"/>
          <w:rtl/>
        </w:rPr>
        <w:t xml:space="preserve"> با مقدار 30 نورون است به منظور جلوگیری از خطر بیش برازش یک </w:t>
      </w:r>
      <w:r>
        <w:t>dropout</w:t>
      </w:r>
      <w:r>
        <w:rPr>
          <w:rFonts w:hint="cs"/>
          <w:rtl/>
        </w:rPr>
        <w:t xml:space="preserve"> با مقدار 0.2 نیز قرار دادیم. با این کار نورون‌ها با احتمال 0.2 در هر تکرار ممکن است در نظر گرفته نشوند. این کار باعث کمتر شدن پیچیدگی شبکه شده و از بیش برازش جلوگیری می‌کند. </w:t>
      </w:r>
      <w:r w:rsidR="00BF4113">
        <w:rPr>
          <w:rFonts w:hint="cs"/>
          <w:rtl/>
        </w:rPr>
        <w:t>در نهایت نیز یه لایه معمولی با مقدار 1 نورون به منظور گرفتن خروجی قرار دادیم. لازم به ذکر است که تعداد نورون</w:t>
      </w:r>
      <w:r w:rsidR="00BF4113">
        <w:rPr>
          <w:rFonts w:hint="eastAsia"/>
          <w:rtl/>
        </w:rPr>
        <w:t>‌</w:t>
      </w:r>
      <w:r w:rsidR="00BF4113">
        <w:rPr>
          <w:rFonts w:hint="cs"/>
          <w:rtl/>
        </w:rPr>
        <w:t xml:space="preserve">ها </w:t>
      </w:r>
      <w:r w:rsidR="00BF4113">
        <w:t>LSTM</w:t>
      </w:r>
      <w:r w:rsidR="00BF4113">
        <w:rPr>
          <w:rFonts w:hint="cs"/>
          <w:rtl/>
        </w:rPr>
        <w:t xml:space="preserve"> با در نظر گرفتن </w:t>
      </w:r>
      <w:r w:rsidR="00BF4113">
        <w:t>lag</w:t>
      </w:r>
      <w:r w:rsidR="00BF4113">
        <w:rPr>
          <w:rFonts w:hint="cs"/>
          <w:rtl/>
        </w:rPr>
        <w:t xml:space="preserve"> که در بخش قبل توضیح داده شد، انتخاب شده است.</w:t>
      </w:r>
    </w:p>
    <w:p w14:paraId="7EE715B0" w14:textId="19F0826B" w:rsidR="00BF4113" w:rsidRDefault="00BF4113" w:rsidP="00CE11BA">
      <w:pPr>
        <w:ind w:left="432" w:firstLine="288"/>
        <w:jc w:val="both"/>
        <w:rPr>
          <w:rtl/>
        </w:rPr>
      </w:pPr>
      <w:r>
        <w:rPr>
          <w:rFonts w:hint="cs"/>
          <w:rtl/>
        </w:rPr>
        <w:t xml:space="preserve">چون صورت مسئله ما را به استفاده از رویکر </w:t>
      </w:r>
      <w:r>
        <w:t>cross validation</w:t>
      </w:r>
      <w:r>
        <w:rPr>
          <w:rFonts w:hint="cs"/>
          <w:rtl/>
        </w:rPr>
        <w:t xml:space="preserve"> ملزم کرده بود، داده‌ها نیز با همین منطق وارد شبکه شدند. در مسئله سری زمانی استفاده از </w:t>
      </w:r>
      <w:r>
        <w:t>cross validation</w:t>
      </w:r>
      <w:r>
        <w:rPr>
          <w:rFonts w:hint="cs"/>
          <w:rtl/>
        </w:rPr>
        <w:t xml:space="preserve"> مانند شکل زیر است.</w:t>
      </w:r>
    </w:p>
    <w:p w14:paraId="77EEF43B" w14:textId="77777777" w:rsidR="00406035" w:rsidRDefault="00406035" w:rsidP="00406035">
      <w:pPr>
        <w:keepNext/>
        <w:ind w:left="432" w:firstLine="288"/>
        <w:jc w:val="center"/>
      </w:pPr>
      <w:r>
        <w:rPr>
          <w:noProof/>
        </w:rPr>
        <w:drawing>
          <wp:inline distT="0" distB="0" distL="0" distR="0" wp14:anchorId="1334038F" wp14:editId="4A242C78">
            <wp:extent cx="2536467" cy="1749589"/>
            <wp:effectExtent l="0" t="0" r="0" b="3175"/>
            <wp:docPr id="6" name="Picture 6" descr="TimeSeries Split Cross-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 Split Cross-Valid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96" cy="175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F4ED" w14:textId="4A6795FE" w:rsidR="00BF4113" w:rsidRDefault="00406035" w:rsidP="00406035">
      <w:pPr>
        <w:pStyle w:val="Caption"/>
        <w:jc w:val="center"/>
        <w:rPr>
          <w:color w:val="auto"/>
          <w:rtl/>
        </w:rPr>
      </w:pPr>
      <w:r w:rsidRPr="00406035">
        <w:rPr>
          <w:color w:val="auto"/>
          <w:rtl/>
        </w:rPr>
        <w:t xml:space="preserve">شکل </w:t>
      </w:r>
      <w:r w:rsidRPr="00406035">
        <w:rPr>
          <w:color w:val="auto"/>
          <w:rtl/>
        </w:rPr>
        <w:fldChar w:fldCharType="begin"/>
      </w:r>
      <w:r w:rsidRPr="00406035">
        <w:rPr>
          <w:color w:val="auto"/>
          <w:rtl/>
        </w:rPr>
        <w:instrText xml:space="preserve"> </w:instrText>
      </w:r>
      <w:r w:rsidRPr="00406035">
        <w:rPr>
          <w:color w:val="auto"/>
        </w:rPr>
        <w:instrText>SEQ</w:instrText>
      </w:r>
      <w:r w:rsidRPr="00406035">
        <w:rPr>
          <w:color w:val="auto"/>
          <w:rtl/>
        </w:rPr>
        <w:instrText xml:space="preserve"> شکل \* </w:instrText>
      </w:r>
      <w:r w:rsidRPr="00406035">
        <w:rPr>
          <w:color w:val="auto"/>
        </w:rPr>
        <w:instrText>ARABIC</w:instrText>
      </w:r>
      <w:r w:rsidRPr="00406035">
        <w:rPr>
          <w:color w:val="auto"/>
          <w:rtl/>
        </w:rPr>
        <w:instrText xml:space="preserve"> </w:instrText>
      </w:r>
      <w:r w:rsidRPr="00406035">
        <w:rPr>
          <w:color w:val="auto"/>
          <w:rtl/>
        </w:rPr>
        <w:fldChar w:fldCharType="separate"/>
      </w:r>
      <w:r w:rsidR="00D47317">
        <w:rPr>
          <w:noProof/>
          <w:color w:val="auto"/>
          <w:rtl/>
        </w:rPr>
        <w:t>2</w:t>
      </w:r>
      <w:r w:rsidRPr="00406035">
        <w:rPr>
          <w:color w:val="auto"/>
          <w:rtl/>
        </w:rPr>
        <w:fldChar w:fldCharType="end"/>
      </w:r>
      <w:r w:rsidRPr="00406035">
        <w:rPr>
          <w:rFonts w:hint="cs"/>
          <w:color w:val="auto"/>
          <w:rtl/>
        </w:rPr>
        <w:t xml:space="preserve">، </w:t>
      </w:r>
      <w:r w:rsidRPr="00406035">
        <w:rPr>
          <w:color w:val="auto"/>
        </w:rPr>
        <w:t>cross validation</w:t>
      </w:r>
      <w:r w:rsidRPr="00406035">
        <w:rPr>
          <w:rFonts w:hint="cs"/>
          <w:color w:val="auto"/>
          <w:rtl/>
        </w:rPr>
        <w:t xml:space="preserve"> در مسئله سری زمانی</w:t>
      </w:r>
    </w:p>
    <w:p w14:paraId="57AD4A50" w14:textId="076E23B8" w:rsidR="00406035" w:rsidRDefault="00406035" w:rsidP="00406035">
      <w:pPr>
        <w:ind w:left="432" w:firstLine="288"/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همانطور که شکل گویا است، در هر تکرار داده‌های ابتدایی به منظور آموزش و یک قسمت پس از آن به منظور آزمایش استفاده می‌شود. ما به دلیل تعداد </w:t>
      </w:r>
      <w:r>
        <w:t>record</w:t>
      </w:r>
      <w:r>
        <w:rPr>
          <w:rFonts w:hint="cs"/>
          <w:rtl/>
        </w:rPr>
        <w:t xml:space="preserve">های کم مسئله تعداد </w:t>
      </w:r>
      <w:r>
        <w:t>Fold</w:t>
      </w:r>
      <w:r>
        <w:rPr>
          <w:rFonts w:hint="cs"/>
          <w:rtl/>
        </w:rPr>
        <w:t xml:space="preserve"> ها را برابر 3 قرار دادیم.</w:t>
      </w:r>
      <w:r w:rsidR="00192ACD">
        <w:rPr>
          <w:rFonts w:hint="cs"/>
          <w:rtl/>
        </w:rPr>
        <w:t xml:space="preserve"> همچنین میزان داده</w:t>
      </w:r>
      <w:r w:rsidR="00192ACD">
        <w:rPr>
          <w:rFonts w:hint="eastAsia"/>
          <w:rtl/>
        </w:rPr>
        <w:t>‌</w:t>
      </w:r>
      <w:r w:rsidR="00192ACD">
        <w:rPr>
          <w:rFonts w:hint="cs"/>
          <w:rtl/>
        </w:rPr>
        <w:t>های آزمایش در هر بخش برابر 100 تعیین شد.</w:t>
      </w:r>
      <w:r w:rsidR="00D91D08">
        <w:rPr>
          <w:rFonts w:hint="cs"/>
          <w:rtl/>
        </w:rPr>
        <w:t>(چون تعداد داده</w:t>
      </w:r>
      <w:r w:rsidR="00D91D08">
        <w:rPr>
          <w:rFonts w:hint="eastAsia"/>
          <w:rtl/>
        </w:rPr>
        <w:t>‌</w:t>
      </w:r>
      <w:r w:rsidR="00D91D08">
        <w:rPr>
          <w:rFonts w:hint="cs"/>
          <w:rtl/>
        </w:rPr>
        <w:t>ها در هر بخش بسیار کم است)</w:t>
      </w:r>
    </w:p>
    <w:p w14:paraId="17C233A7" w14:textId="70D362A3" w:rsidR="00406035" w:rsidRDefault="00406035" w:rsidP="00406035">
      <w:pPr>
        <w:ind w:left="432" w:firstLine="288"/>
        <w:jc w:val="both"/>
        <w:rPr>
          <w:rFonts w:hint="cs"/>
          <w:rtl/>
        </w:rPr>
      </w:pPr>
      <w:r>
        <w:rPr>
          <w:rFonts w:hint="cs"/>
          <w:rtl/>
        </w:rPr>
        <w:t xml:space="preserve">همچنین به منظور </w:t>
      </w:r>
      <w:r w:rsidR="00AF78CE">
        <w:rPr>
          <w:rFonts w:hint="cs"/>
          <w:rtl/>
        </w:rPr>
        <w:t xml:space="preserve">جلوگیری از بیش برازش از روش </w:t>
      </w:r>
      <w:r w:rsidR="00AF78CE">
        <w:t>early stopping</w:t>
      </w:r>
      <w:r w:rsidR="00AF78CE">
        <w:rPr>
          <w:rFonts w:hint="cs"/>
          <w:rtl/>
        </w:rPr>
        <w:t xml:space="preserve"> استفاده کردیم. این روش به این صورت است که در هنگام آموزش شبکه بخشی از داده‌ها را برای </w:t>
      </w:r>
      <w:r w:rsidR="00AF78CE">
        <w:t>validation</w:t>
      </w:r>
      <w:r w:rsidR="00AF78CE">
        <w:rPr>
          <w:rFonts w:hint="cs"/>
          <w:rtl/>
        </w:rPr>
        <w:t xml:space="preserve"> در نظر می‌گیرد و هنگامی خطا بر روی </w:t>
      </w:r>
      <w:r w:rsidR="00AF78CE">
        <w:t>validation</w:t>
      </w:r>
      <w:r w:rsidR="00AF78CE">
        <w:rPr>
          <w:rFonts w:hint="cs"/>
          <w:rtl/>
        </w:rPr>
        <w:t xml:space="preserve"> (بر خلاف داده‌های آموزش که همیشه رو به کاهش است) رو به افزایش می‌آورد، آموزش شبکه را متوقف می‌کند. ما تعداد </w:t>
      </w:r>
      <w:r w:rsidR="00AF78CE">
        <w:t>epoch</w:t>
      </w:r>
      <w:r w:rsidR="00AF78CE">
        <w:rPr>
          <w:rFonts w:hint="cs"/>
          <w:rtl/>
        </w:rPr>
        <w:t xml:space="preserve"> ها را به صورت پیشفرض برابر 500 تعیین کردیم و با استفاده از </w:t>
      </w:r>
      <w:r w:rsidR="00AF78CE">
        <w:t>early stopping</w:t>
      </w:r>
      <w:r w:rsidR="00AF78CE">
        <w:rPr>
          <w:rFonts w:hint="cs"/>
          <w:rtl/>
        </w:rPr>
        <w:t xml:space="preserve"> گفتیم اگر تا 10 </w:t>
      </w:r>
      <w:r w:rsidR="00AF78CE">
        <w:t>epoch</w:t>
      </w:r>
      <w:r w:rsidR="00AF78CE">
        <w:rPr>
          <w:rFonts w:hint="cs"/>
          <w:rtl/>
        </w:rPr>
        <w:t xml:space="preserve"> مقدار خطا روی </w:t>
      </w:r>
      <w:r w:rsidR="00AF78CE">
        <w:t>validation</w:t>
      </w:r>
      <w:r w:rsidR="00AF78CE">
        <w:rPr>
          <w:rFonts w:hint="cs"/>
          <w:rtl/>
        </w:rPr>
        <w:t xml:space="preserve"> بهتر نشد آموزش شبکه را موقف کرده و بهترین مقدار پارامترها را برای شبکه به عنوان خروجی فرآیند آموزش در نظر بگیرد.</w:t>
      </w:r>
      <w:r w:rsidR="00D91D08">
        <w:rPr>
          <w:rFonts w:hint="cs"/>
          <w:rtl/>
        </w:rPr>
        <w:t xml:space="preserve"> لازم به ذکر است که تعداد داده‌های </w:t>
      </w:r>
      <w:r w:rsidR="00D91D08">
        <w:t>validation</w:t>
      </w:r>
      <w:r w:rsidR="00D91D08">
        <w:rPr>
          <w:rFonts w:hint="cs"/>
          <w:rtl/>
        </w:rPr>
        <w:t xml:space="preserve"> نیز برابر 100 در نظر گرفته شد.</w:t>
      </w:r>
    </w:p>
    <w:p w14:paraId="3FBD9DCA" w14:textId="58450FF8" w:rsidR="00AF78CE" w:rsidRDefault="00AF78CE" w:rsidP="00406035">
      <w:pPr>
        <w:ind w:left="432" w:firstLine="288"/>
        <w:jc w:val="both"/>
        <w:rPr>
          <w:rtl/>
        </w:rPr>
      </w:pPr>
      <w:r>
        <w:rPr>
          <w:rFonts w:hint="cs"/>
          <w:rtl/>
        </w:rPr>
        <w:t xml:space="preserve">ضمناً به منظور آموزش بهتر شبکه </w:t>
      </w:r>
      <w:r w:rsidR="00192ACD">
        <w:rPr>
          <w:rFonts w:hint="cs"/>
          <w:rtl/>
        </w:rPr>
        <w:t>داد‌ه</w:t>
      </w:r>
      <w:r w:rsidR="00192ACD">
        <w:rPr>
          <w:rFonts w:hint="eastAsia"/>
          <w:rtl/>
        </w:rPr>
        <w:t>‌</w:t>
      </w:r>
      <w:r w:rsidR="00192ACD">
        <w:rPr>
          <w:rFonts w:hint="cs"/>
          <w:rtl/>
        </w:rPr>
        <w:t xml:space="preserve">هایی که برای آموزش شبکه استفاده می‌شدند(نه </w:t>
      </w:r>
      <w:r w:rsidR="00192ACD">
        <w:t>validation</w:t>
      </w:r>
      <w:r w:rsidR="00192ACD">
        <w:rPr>
          <w:rFonts w:hint="cs"/>
          <w:rtl/>
        </w:rPr>
        <w:t xml:space="preserve">) به صورت بهم ریخته وارد شبکه کردیم. با استفاده از پارامتر </w:t>
      </w:r>
      <w:r w:rsidR="00192ACD">
        <w:t>shuffle</w:t>
      </w:r>
      <w:r w:rsidR="00192ACD">
        <w:rPr>
          <w:rFonts w:hint="cs"/>
          <w:rtl/>
        </w:rPr>
        <w:t xml:space="preserve">. همچنین میزان </w:t>
      </w:r>
      <w:r w:rsidR="00192ACD">
        <w:t>batch size</w:t>
      </w:r>
      <w:r w:rsidR="00192ACD">
        <w:rPr>
          <w:rFonts w:hint="cs"/>
          <w:rtl/>
        </w:rPr>
        <w:t xml:space="preserve"> را با توجه به میزان اندک داده‌ها برابر 16 قرار دادیم.</w:t>
      </w:r>
    </w:p>
    <w:p w14:paraId="719D2077" w14:textId="1CF5C032" w:rsidR="00124222" w:rsidRDefault="00192ACD" w:rsidP="00124222">
      <w:pPr>
        <w:ind w:left="432" w:firstLine="288"/>
        <w:jc w:val="both"/>
        <w:rPr>
          <w:rtl/>
        </w:rPr>
      </w:pPr>
      <w:r>
        <w:rPr>
          <w:rFonts w:hint="cs"/>
          <w:rtl/>
        </w:rPr>
        <w:t>برای بهینه سازی شبکه از الگوریتم بهینه سازی</w:t>
      </w:r>
      <w:r>
        <w:t xml:space="preserve"> </w:t>
      </w:r>
      <w:r>
        <w:rPr>
          <w:rFonts w:hint="cs"/>
          <w:rtl/>
        </w:rPr>
        <w:t xml:space="preserve"> </w:t>
      </w:r>
      <w:r>
        <w:t>Adam</w:t>
      </w:r>
      <w:r>
        <w:rPr>
          <w:rFonts w:hint="cs"/>
          <w:rtl/>
        </w:rPr>
        <w:t xml:space="preserve"> که در ادبیات متداول است با نرخ یادگیری ثابت 0.001 در نظر گرفته و تابع </w:t>
      </w:r>
      <w:r>
        <w:t>loss</w:t>
      </w:r>
      <w:r>
        <w:rPr>
          <w:rFonts w:hint="cs"/>
          <w:rtl/>
        </w:rPr>
        <w:t xml:space="preserve"> را برابر میانگین مربع خطا که یکی از توابع خطای رایج در مسئله رگرسیون است قرار دادیم.</w:t>
      </w:r>
    </w:p>
    <w:p w14:paraId="1ADB014D" w14:textId="47A26EE2" w:rsidR="00124222" w:rsidRDefault="00124222" w:rsidP="00124222">
      <w:pPr>
        <w:ind w:left="432" w:firstLine="288"/>
        <w:jc w:val="both"/>
        <w:rPr>
          <w:rtl/>
        </w:rPr>
      </w:pPr>
      <w:r>
        <w:rPr>
          <w:rFonts w:hint="cs"/>
          <w:rtl/>
        </w:rPr>
        <w:t>کد مربوط به توضیحات فوق در بلاک‌های 18 تا 20 قابل مشاهده است.</w:t>
      </w:r>
    </w:p>
    <w:p w14:paraId="3D84B150" w14:textId="60436B77" w:rsidR="00124222" w:rsidRDefault="00124222" w:rsidP="00124222">
      <w:pPr>
        <w:pStyle w:val="Heading1"/>
        <w:rPr>
          <w:rtl/>
        </w:rPr>
      </w:pPr>
      <w:bookmarkStart w:id="5" w:name="_Toc108044500"/>
      <w:r>
        <w:rPr>
          <w:rFonts w:hint="cs"/>
          <w:rtl/>
        </w:rPr>
        <w:t>نتایج</w:t>
      </w:r>
      <w:bookmarkEnd w:id="5"/>
    </w:p>
    <w:p w14:paraId="157EAE97" w14:textId="214DF8DA" w:rsidR="00124222" w:rsidRDefault="006B0D21" w:rsidP="0010741C">
      <w:pPr>
        <w:ind w:firstLine="432"/>
        <w:jc w:val="both"/>
        <w:rPr>
          <w:rtl/>
        </w:rPr>
      </w:pPr>
      <w:r>
        <w:rPr>
          <w:rFonts w:hint="cs"/>
          <w:rtl/>
        </w:rPr>
        <w:t>با توجه به این</w:t>
      </w:r>
      <w:r>
        <w:rPr>
          <w:rFonts w:hint="eastAsia"/>
          <w:rtl/>
        </w:rPr>
        <w:t>‌</w:t>
      </w:r>
      <w:r>
        <w:rPr>
          <w:rFonts w:hint="cs"/>
          <w:rtl/>
        </w:rPr>
        <w:t>که تعداد</w:t>
      </w:r>
      <w:r>
        <w:t xml:space="preserve"> </w:t>
      </w:r>
      <w:r>
        <w:rPr>
          <w:rFonts w:hint="cs"/>
          <w:rtl/>
        </w:rPr>
        <w:t xml:space="preserve"> </w:t>
      </w:r>
      <w:r>
        <w:t>Fold</w:t>
      </w:r>
      <w:r>
        <w:rPr>
          <w:rFonts w:hint="cs"/>
          <w:rtl/>
        </w:rPr>
        <w:t xml:space="preserve"> ها در روش </w:t>
      </w:r>
      <w:r>
        <w:t>cross validation</w:t>
      </w:r>
      <w:r>
        <w:rPr>
          <w:rFonts w:hint="cs"/>
          <w:rtl/>
        </w:rPr>
        <w:t xml:space="preserve"> برابر 3 قرار داده شد، میزان خطا در هر کدام از </w:t>
      </w:r>
      <w:r w:rsidR="0010741C">
        <w:rPr>
          <w:rFonts w:hint="cs"/>
          <w:rtl/>
        </w:rPr>
        <w:t>این 3 بخش به صورت زیر قابل مشاهده است.</w:t>
      </w:r>
    </w:p>
    <w:p w14:paraId="33A2955C" w14:textId="6297474B" w:rsidR="0010741C" w:rsidRPr="0010741C" w:rsidRDefault="0010741C" w:rsidP="0010741C">
      <w:pPr>
        <w:pStyle w:val="Caption"/>
        <w:jc w:val="center"/>
        <w:rPr>
          <w:color w:val="auto"/>
        </w:rPr>
      </w:pPr>
      <w:r w:rsidRPr="0010741C">
        <w:rPr>
          <w:color w:val="auto"/>
          <w:rtl/>
        </w:rPr>
        <w:t xml:space="preserve">جدول </w:t>
      </w:r>
      <w:r w:rsidRPr="0010741C">
        <w:rPr>
          <w:color w:val="auto"/>
          <w:rtl/>
        </w:rPr>
        <w:fldChar w:fldCharType="begin"/>
      </w:r>
      <w:r w:rsidRPr="0010741C">
        <w:rPr>
          <w:color w:val="auto"/>
          <w:rtl/>
        </w:rPr>
        <w:instrText xml:space="preserve"> </w:instrText>
      </w:r>
      <w:r w:rsidRPr="0010741C">
        <w:rPr>
          <w:color w:val="auto"/>
        </w:rPr>
        <w:instrText>SEQ</w:instrText>
      </w:r>
      <w:r w:rsidRPr="0010741C">
        <w:rPr>
          <w:color w:val="auto"/>
          <w:rtl/>
        </w:rPr>
        <w:instrText xml:space="preserve"> جدول \* </w:instrText>
      </w:r>
      <w:r w:rsidRPr="0010741C">
        <w:rPr>
          <w:color w:val="auto"/>
        </w:rPr>
        <w:instrText>ARABIC</w:instrText>
      </w:r>
      <w:r w:rsidRPr="0010741C">
        <w:rPr>
          <w:color w:val="auto"/>
          <w:rtl/>
        </w:rPr>
        <w:instrText xml:space="preserve"> </w:instrText>
      </w:r>
      <w:r w:rsidRPr="0010741C">
        <w:rPr>
          <w:color w:val="auto"/>
          <w:rtl/>
        </w:rPr>
        <w:fldChar w:fldCharType="separate"/>
      </w:r>
      <w:r w:rsidR="00D47317">
        <w:rPr>
          <w:noProof/>
          <w:color w:val="auto"/>
          <w:rtl/>
        </w:rPr>
        <w:t>1</w:t>
      </w:r>
      <w:r w:rsidRPr="0010741C">
        <w:rPr>
          <w:color w:val="auto"/>
          <w:rtl/>
        </w:rPr>
        <w:fldChar w:fldCharType="end"/>
      </w:r>
      <w:r w:rsidRPr="0010741C">
        <w:rPr>
          <w:rFonts w:hint="cs"/>
          <w:color w:val="auto"/>
          <w:rtl/>
        </w:rPr>
        <w:t>، نتایج آموزش مدل</w:t>
      </w:r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4299"/>
        <w:gridCol w:w="4285"/>
      </w:tblGrid>
      <w:tr w:rsidR="0010741C" w14:paraId="1C95A097" w14:textId="77777777" w:rsidTr="0010741C">
        <w:tc>
          <w:tcPr>
            <w:tcW w:w="4299" w:type="dxa"/>
          </w:tcPr>
          <w:p w14:paraId="5C131920" w14:textId="589706BE" w:rsidR="0010741C" w:rsidRDefault="0010741C" w:rsidP="0010741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مقدار میانگین مربع خطا</w:t>
            </w:r>
          </w:p>
        </w:tc>
        <w:tc>
          <w:tcPr>
            <w:tcW w:w="4285" w:type="dxa"/>
          </w:tcPr>
          <w:p w14:paraId="63B7C88C" w14:textId="4AEC0B5E" w:rsidR="0010741C" w:rsidRDefault="0010741C" w:rsidP="0010741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بخش</w:t>
            </w:r>
          </w:p>
        </w:tc>
      </w:tr>
      <w:tr w:rsidR="0010741C" w14:paraId="05D7943A" w14:textId="77777777" w:rsidTr="0010741C">
        <w:tc>
          <w:tcPr>
            <w:tcW w:w="4299" w:type="dxa"/>
          </w:tcPr>
          <w:p w14:paraId="333E92C1" w14:textId="2C74894A" w:rsidR="0010741C" w:rsidRDefault="0010741C" w:rsidP="0010741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0.0152</w:t>
            </w:r>
          </w:p>
        </w:tc>
        <w:tc>
          <w:tcPr>
            <w:tcW w:w="4285" w:type="dxa"/>
          </w:tcPr>
          <w:p w14:paraId="0290BE0C" w14:textId="48F7B4D9" w:rsidR="0010741C" w:rsidRDefault="0010741C" w:rsidP="0010741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بخش اول</w:t>
            </w:r>
          </w:p>
        </w:tc>
      </w:tr>
      <w:tr w:rsidR="0010741C" w14:paraId="28024BFF" w14:textId="77777777" w:rsidTr="0010741C">
        <w:tc>
          <w:tcPr>
            <w:tcW w:w="4299" w:type="dxa"/>
          </w:tcPr>
          <w:p w14:paraId="3A5E1B96" w14:textId="21089203" w:rsidR="0010741C" w:rsidRDefault="0010741C" w:rsidP="0010741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0.0076</w:t>
            </w:r>
          </w:p>
        </w:tc>
        <w:tc>
          <w:tcPr>
            <w:tcW w:w="4285" w:type="dxa"/>
          </w:tcPr>
          <w:p w14:paraId="475521E6" w14:textId="08F8A911" w:rsidR="0010741C" w:rsidRDefault="0010741C" w:rsidP="0010741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بخش </w:t>
            </w:r>
            <w:r>
              <w:rPr>
                <w:rFonts w:hint="cs"/>
                <w:rtl/>
              </w:rPr>
              <w:t>دوم</w:t>
            </w:r>
          </w:p>
        </w:tc>
      </w:tr>
      <w:tr w:rsidR="0010741C" w14:paraId="5B2CA528" w14:textId="77777777" w:rsidTr="0010741C">
        <w:tc>
          <w:tcPr>
            <w:tcW w:w="4299" w:type="dxa"/>
          </w:tcPr>
          <w:p w14:paraId="7B2A4E80" w14:textId="37B0215D" w:rsidR="0010741C" w:rsidRDefault="0010741C" w:rsidP="0010741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0.0112</w:t>
            </w:r>
          </w:p>
        </w:tc>
        <w:tc>
          <w:tcPr>
            <w:tcW w:w="4285" w:type="dxa"/>
          </w:tcPr>
          <w:p w14:paraId="21126EAD" w14:textId="5204BE58" w:rsidR="0010741C" w:rsidRDefault="0010741C" w:rsidP="0010741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بخش </w:t>
            </w:r>
            <w:r>
              <w:rPr>
                <w:rFonts w:hint="cs"/>
                <w:rtl/>
              </w:rPr>
              <w:t>سوم</w:t>
            </w:r>
          </w:p>
        </w:tc>
      </w:tr>
    </w:tbl>
    <w:p w14:paraId="2F5407DF" w14:textId="39D809C5" w:rsidR="006F0C2A" w:rsidRDefault="0010741C" w:rsidP="006F0C2A">
      <w:pPr>
        <w:ind w:firstLine="432"/>
        <w:jc w:val="both"/>
      </w:pPr>
      <w:r>
        <w:rPr>
          <w:rFonts w:hint="cs"/>
          <w:rtl/>
        </w:rPr>
        <w:lastRenderedPageBreak/>
        <w:t>جدول فوق گویای این است که مدل به خوبی آموزش دیده و میزان خطا اندک است.</w:t>
      </w:r>
    </w:p>
    <w:p w14:paraId="2720DB1F" w14:textId="449AE454" w:rsidR="006F0C2A" w:rsidRDefault="006F0C2A" w:rsidP="006F0C2A">
      <w:pPr>
        <w:pStyle w:val="Caption"/>
        <w:keepNext/>
        <w:bidi w:val="0"/>
      </w:pPr>
    </w:p>
    <w:tbl>
      <w:tblPr>
        <w:tblStyle w:val="TableGrid"/>
        <w:tblpPr w:leftFromText="180" w:rightFromText="180" w:vertAnchor="text" w:horzAnchor="page" w:tblpX="1891" w:tblpY="2367"/>
        <w:tblW w:w="2546" w:type="dxa"/>
        <w:tblLook w:val="04A0" w:firstRow="1" w:lastRow="0" w:firstColumn="1" w:lastColumn="0" w:noHBand="0" w:noVBand="1"/>
      </w:tblPr>
      <w:tblGrid>
        <w:gridCol w:w="1272"/>
        <w:gridCol w:w="1274"/>
      </w:tblGrid>
      <w:tr w:rsidR="006F0C2A" w:rsidRPr="006F0C2A" w14:paraId="7AA7D5F1" w14:textId="77777777" w:rsidTr="006F0C2A">
        <w:trPr>
          <w:trHeight w:val="300"/>
        </w:trPr>
        <w:tc>
          <w:tcPr>
            <w:tcW w:w="1272" w:type="dxa"/>
            <w:noWrap/>
          </w:tcPr>
          <w:p w14:paraId="5D2A2D65" w14:textId="3EB18B23" w:rsidR="006F0C2A" w:rsidRPr="006F0C2A" w:rsidRDefault="006F0C2A" w:rsidP="006F0C2A">
            <w:pPr>
              <w:jc w:val="center"/>
              <w:rPr>
                <w:rFonts w:ascii="Calibri" w:eastAsia="Times New Roman" w:hAnsi="Calibri" w:cs="Calibri" w:hint="cs"/>
                <w:color w:val="000000"/>
                <w:sz w:val="22"/>
                <w:szCs w:val="22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2"/>
                <w:szCs w:val="22"/>
                <w:rtl/>
              </w:rPr>
              <w:t>شماره روز</w:t>
            </w:r>
          </w:p>
        </w:tc>
        <w:tc>
          <w:tcPr>
            <w:tcW w:w="1274" w:type="dxa"/>
            <w:noWrap/>
          </w:tcPr>
          <w:p w14:paraId="361C66FD" w14:textId="2F13FCA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2"/>
                <w:szCs w:val="22"/>
                <w:rtl/>
                <w:lang w:bidi="ar-SA"/>
              </w:rPr>
              <w:t>میزان فروش</w:t>
            </w:r>
          </w:p>
        </w:tc>
      </w:tr>
      <w:tr w:rsidR="006F0C2A" w:rsidRPr="006F0C2A" w14:paraId="2799D0D2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532DAA2A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274" w:type="dxa"/>
            <w:noWrap/>
            <w:hideMark/>
          </w:tcPr>
          <w:p w14:paraId="19E5FFFA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1809.2671</w:t>
            </w:r>
          </w:p>
        </w:tc>
      </w:tr>
      <w:tr w:rsidR="006F0C2A" w:rsidRPr="006F0C2A" w14:paraId="2538579E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52ECC834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</w:t>
            </w:r>
          </w:p>
        </w:tc>
        <w:tc>
          <w:tcPr>
            <w:tcW w:w="1274" w:type="dxa"/>
            <w:noWrap/>
            <w:hideMark/>
          </w:tcPr>
          <w:p w14:paraId="60C94A68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1839.1765</w:t>
            </w:r>
          </w:p>
        </w:tc>
      </w:tr>
      <w:tr w:rsidR="006F0C2A" w:rsidRPr="006F0C2A" w14:paraId="51F11C00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7D860816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</w:t>
            </w:r>
          </w:p>
        </w:tc>
        <w:tc>
          <w:tcPr>
            <w:tcW w:w="1274" w:type="dxa"/>
            <w:noWrap/>
            <w:hideMark/>
          </w:tcPr>
          <w:p w14:paraId="19F11CF8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1818.8552</w:t>
            </w:r>
          </w:p>
        </w:tc>
      </w:tr>
      <w:tr w:rsidR="006F0C2A" w:rsidRPr="006F0C2A" w14:paraId="26078D56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29CC17E6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4</w:t>
            </w:r>
          </w:p>
        </w:tc>
        <w:tc>
          <w:tcPr>
            <w:tcW w:w="1274" w:type="dxa"/>
            <w:noWrap/>
            <w:hideMark/>
          </w:tcPr>
          <w:p w14:paraId="15BD9B9D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1760.4587</w:t>
            </w:r>
          </w:p>
        </w:tc>
      </w:tr>
      <w:tr w:rsidR="006F0C2A" w:rsidRPr="006F0C2A" w14:paraId="1AEE3D81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0AC5D1AB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5</w:t>
            </w:r>
          </w:p>
        </w:tc>
        <w:tc>
          <w:tcPr>
            <w:tcW w:w="1274" w:type="dxa"/>
            <w:noWrap/>
            <w:hideMark/>
          </w:tcPr>
          <w:p w14:paraId="62095427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1669.5164</w:t>
            </w:r>
          </w:p>
        </w:tc>
      </w:tr>
      <w:tr w:rsidR="006F0C2A" w:rsidRPr="006F0C2A" w14:paraId="5C7B2DEA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40BA2F77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1274" w:type="dxa"/>
            <w:noWrap/>
            <w:hideMark/>
          </w:tcPr>
          <w:p w14:paraId="41BBCB83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1545.556</w:t>
            </w:r>
          </w:p>
        </w:tc>
      </w:tr>
      <w:tr w:rsidR="006F0C2A" w:rsidRPr="006F0C2A" w14:paraId="141CFE0A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7C9D553A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7</w:t>
            </w:r>
          </w:p>
        </w:tc>
        <w:tc>
          <w:tcPr>
            <w:tcW w:w="1274" w:type="dxa"/>
            <w:noWrap/>
            <w:hideMark/>
          </w:tcPr>
          <w:p w14:paraId="3ADB8F80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1633.1686</w:t>
            </w:r>
          </w:p>
        </w:tc>
      </w:tr>
      <w:tr w:rsidR="006F0C2A" w:rsidRPr="006F0C2A" w14:paraId="128A639A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374A859F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8</w:t>
            </w:r>
          </w:p>
        </w:tc>
        <w:tc>
          <w:tcPr>
            <w:tcW w:w="1274" w:type="dxa"/>
            <w:noWrap/>
            <w:hideMark/>
          </w:tcPr>
          <w:p w14:paraId="40F5033F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1697.9066</w:t>
            </w:r>
          </w:p>
        </w:tc>
      </w:tr>
      <w:tr w:rsidR="006F0C2A" w:rsidRPr="006F0C2A" w14:paraId="65FC494D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621BCB02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9</w:t>
            </w:r>
          </w:p>
        </w:tc>
        <w:tc>
          <w:tcPr>
            <w:tcW w:w="1274" w:type="dxa"/>
            <w:noWrap/>
            <w:hideMark/>
          </w:tcPr>
          <w:p w14:paraId="5F47F12E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1733.7761</w:t>
            </w:r>
          </w:p>
        </w:tc>
      </w:tr>
      <w:tr w:rsidR="006F0C2A" w:rsidRPr="006F0C2A" w14:paraId="6D667745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1A94F5C7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10</w:t>
            </w:r>
          </w:p>
        </w:tc>
        <w:tc>
          <w:tcPr>
            <w:tcW w:w="1274" w:type="dxa"/>
            <w:noWrap/>
            <w:hideMark/>
          </w:tcPr>
          <w:p w14:paraId="5FA58EDC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1719.2046</w:t>
            </w:r>
          </w:p>
        </w:tc>
      </w:tr>
      <w:tr w:rsidR="006F0C2A" w:rsidRPr="006F0C2A" w14:paraId="4EAE5440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0EFA7ABF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11</w:t>
            </w:r>
          </w:p>
        </w:tc>
        <w:tc>
          <w:tcPr>
            <w:tcW w:w="1274" w:type="dxa"/>
            <w:noWrap/>
            <w:hideMark/>
          </w:tcPr>
          <w:p w14:paraId="3A439B6C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1648.9055</w:t>
            </w:r>
          </w:p>
        </w:tc>
      </w:tr>
      <w:tr w:rsidR="006F0C2A" w:rsidRPr="006F0C2A" w14:paraId="67D8D1A1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10E3092C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12</w:t>
            </w:r>
          </w:p>
        </w:tc>
        <w:tc>
          <w:tcPr>
            <w:tcW w:w="1274" w:type="dxa"/>
            <w:noWrap/>
            <w:hideMark/>
          </w:tcPr>
          <w:p w14:paraId="70E3A25E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1540.1945</w:t>
            </w:r>
          </w:p>
        </w:tc>
      </w:tr>
      <w:tr w:rsidR="006F0C2A" w:rsidRPr="006F0C2A" w14:paraId="516C341D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03EEF378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13</w:t>
            </w:r>
          </w:p>
        </w:tc>
        <w:tc>
          <w:tcPr>
            <w:tcW w:w="1274" w:type="dxa"/>
            <w:noWrap/>
            <w:hideMark/>
          </w:tcPr>
          <w:p w14:paraId="00FEFE3E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1400.8114</w:t>
            </w:r>
          </w:p>
        </w:tc>
      </w:tr>
      <w:tr w:rsidR="006F0C2A" w:rsidRPr="006F0C2A" w14:paraId="54EFF0D3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3F182117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14</w:t>
            </w:r>
          </w:p>
        </w:tc>
        <w:tc>
          <w:tcPr>
            <w:tcW w:w="1274" w:type="dxa"/>
            <w:noWrap/>
            <w:hideMark/>
          </w:tcPr>
          <w:p w14:paraId="1BBA4B85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1494.7985</w:t>
            </w:r>
          </w:p>
        </w:tc>
      </w:tr>
      <w:tr w:rsidR="006F0C2A" w:rsidRPr="006F0C2A" w14:paraId="739742F4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13F6C1BF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15</w:t>
            </w:r>
          </w:p>
        </w:tc>
        <w:tc>
          <w:tcPr>
            <w:tcW w:w="1274" w:type="dxa"/>
            <w:noWrap/>
            <w:hideMark/>
          </w:tcPr>
          <w:p w14:paraId="7C736FDC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1571.3604</w:t>
            </w:r>
          </w:p>
        </w:tc>
      </w:tr>
      <w:tr w:rsidR="006F0C2A" w:rsidRPr="006F0C2A" w14:paraId="2B4440C7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0CF08A8C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</w:t>
            </w:r>
          </w:p>
        </w:tc>
        <w:tc>
          <w:tcPr>
            <w:tcW w:w="1274" w:type="dxa"/>
            <w:noWrap/>
            <w:hideMark/>
          </w:tcPr>
          <w:p w14:paraId="02FFD2BD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1620.5121</w:t>
            </w:r>
          </w:p>
        </w:tc>
      </w:tr>
      <w:tr w:rsidR="006F0C2A" w:rsidRPr="006F0C2A" w14:paraId="1D4D6317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7475DAE6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17</w:t>
            </w:r>
          </w:p>
        </w:tc>
        <w:tc>
          <w:tcPr>
            <w:tcW w:w="1274" w:type="dxa"/>
            <w:noWrap/>
            <w:hideMark/>
          </w:tcPr>
          <w:p w14:paraId="685B9AC5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1611.1039</w:t>
            </w:r>
          </w:p>
        </w:tc>
      </w:tr>
      <w:tr w:rsidR="006F0C2A" w:rsidRPr="006F0C2A" w14:paraId="535B027C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3CDF35EF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18</w:t>
            </w:r>
          </w:p>
        </w:tc>
        <w:tc>
          <w:tcPr>
            <w:tcW w:w="1274" w:type="dxa"/>
            <w:noWrap/>
            <w:hideMark/>
          </w:tcPr>
          <w:p w14:paraId="5A24DDBA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1538.0114</w:t>
            </w:r>
          </w:p>
        </w:tc>
      </w:tr>
      <w:tr w:rsidR="006F0C2A" w:rsidRPr="006F0C2A" w14:paraId="7CAD9FDA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657B27AF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19</w:t>
            </w:r>
          </w:p>
        </w:tc>
        <w:tc>
          <w:tcPr>
            <w:tcW w:w="1274" w:type="dxa"/>
            <w:noWrap/>
            <w:hideMark/>
          </w:tcPr>
          <w:p w14:paraId="40AE6035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1414.6427</w:t>
            </w:r>
          </w:p>
        </w:tc>
      </w:tr>
      <w:tr w:rsidR="006F0C2A" w:rsidRPr="006F0C2A" w14:paraId="294D54A8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2BDA5CCB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20</w:t>
            </w:r>
          </w:p>
        </w:tc>
        <w:tc>
          <w:tcPr>
            <w:tcW w:w="1274" w:type="dxa"/>
            <w:noWrap/>
            <w:hideMark/>
          </w:tcPr>
          <w:p w14:paraId="73268F1E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1272.272</w:t>
            </w:r>
          </w:p>
        </w:tc>
      </w:tr>
      <w:tr w:rsidR="006F0C2A" w:rsidRPr="006F0C2A" w14:paraId="35A87A34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16B57418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21</w:t>
            </w:r>
          </w:p>
        </w:tc>
        <w:tc>
          <w:tcPr>
            <w:tcW w:w="1274" w:type="dxa"/>
            <w:noWrap/>
            <w:hideMark/>
          </w:tcPr>
          <w:p w14:paraId="4A338600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1374.2333</w:t>
            </w:r>
          </w:p>
        </w:tc>
      </w:tr>
      <w:tr w:rsidR="006F0C2A" w:rsidRPr="006F0C2A" w14:paraId="3E8BD5E5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1B64EC51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22</w:t>
            </w:r>
          </w:p>
        </w:tc>
        <w:tc>
          <w:tcPr>
            <w:tcW w:w="1274" w:type="dxa"/>
            <w:noWrap/>
            <w:hideMark/>
          </w:tcPr>
          <w:p w14:paraId="09CAA796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1502.8148</w:t>
            </w:r>
          </w:p>
        </w:tc>
      </w:tr>
      <w:tr w:rsidR="006F0C2A" w:rsidRPr="006F0C2A" w14:paraId="3D996022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15999912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23</w:t>
            </w:r>
          </w:p>
        </w:tc>
        <w:tc>
          <w:tcPr>
            <w:tcW w:w="1274" w:type="dxa"/>
            <w:noWrap/>
            <w:hideMark/>
          </w:tcPr>
          <w:p w14:paraId="40920A13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1610.588</w:t>
            </w:r>
          </w:p>
        </w:tc>
      </w:tr>
      <w:tr w:rsidR="006F0C2A" w:rsidRPr="006F0C2A" w14:paraId="0A49F223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4009BB0A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24</w:t>
            </w:r>
          </w:p>
        </w:tc>
        <w:tc>
          <w:tcPr>
            <w:tcW w:w="1274" w:type="dxa"/>
            <w:noWrap/>
            <w:hideMark/>
          </w:tcPr>
          <w:p w14:paraId="50593B6F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1683.0647</w:t>
            </w:r>
          </w:p>
        </w:tc>
      </w:tr>
      <w:tr w:rsidR="006F0C2A" w:rsidRPr="006F0C2A" w14:paraId="47AEC647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51DACFE7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25</w:t>
            </w:r>
          </w:p>
        </w:tc>
        <w:tc>
          <w:tcPr>
            <w:tcW w:w="1274" w:type="dxa"/>
            <w:noWrap/>
            <w:hideMark/>
          </w:tcPr>
          <w:p w14:paraId="5266AAAE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1703.4943</w:t>
            </w:r>
          </w:p>
        </w:tc>
      </w:tr>
      <w:tr w:rsidR="006F0C2A" w:rsidRPr="006F0C2A" w14:paraId="1778EDB7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16F96F4E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26</w:t>
            </w:r>
          </w:p>
        </w:tc>
        <w:tc>
          <w:tcPr>
            <w:tcW w:w="1274" w:type="dxa"/>
            <w:noWrap/>
            <w:hideMark/>
          </w:tcPr>
          <w:p w14:paraId="7A2FD12F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1682.0061</w:t>
            </w:r>
          </w:p>
        </w:tc>
      </w:tr>
      <w:tr w:rsidR="006F0C2A" w:rsidRPr="006F0C2A" w14:paraId="4F8B342D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15443FDA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27</w:t>
            </w:r>
          </w:p>
        </w:tc>
        <w:tc>
          <w:tcPr>
            <w:tcW w:w="1274" w:type="dxa"/>
            <w:noWrap/>
            <w:hideMark/>
          </w:tcPr>
          <w:p w14:paraId="765254C6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1627.0371</w:t>
            </w:r>
          </w:p>
        </w:tc>
      </w:tr>
      <w:tr w:rsidR="006F0C2A" w:rsidRPr="006F0C2A" w14:paraId="05E5111C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2A5D931E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28</w:t>
            </w:r>
          </w:p>
        </w:tc>
        <w:tc>
          <w:tcPr>
            <w:tcW w:w="1274" w:type="dxa"/>
            <w:noWrap/>
            <w:hideMark/>
          </w:tcPr>
          <w:p w14:paraId="62E1A789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1738.5524</w:t>
            </w:r>
          </w:p>
        </w:tc>
      </w:tr>
      <w:tr w:rsidR="006F0C2A" w:rsidRPr="006F0C2A" w14:paraId="5FF726D0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3FCE0696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29</w:t>
            </w:r>
          </w:p>
        </w:tc>
        <w:tc>
          <w:tcPr>
            <w:tcW w:w="1274" w:type="dxa"/>
            <w:noWrap/>
            <w:hideMark/>
          </w:tcPr>
          <w:p w14:paraId="5DDF70CC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1817.0245</w:t>
            </w:r>
          </w:p>
        </w:tc>
      </w:tr>
      <w:tr w:rsidR="006F0C2A" w:rsidRPr="006F0C2A" w14:paraId="0F590CC0" w14:textId="77777777" w:rsidTr="006F0C2A">
        <w:trPr>
          <w:trHeight w:val="300"/>
        </w:trPr>
        <w:tc>
          <w:tcPr>
            <w:tcW w:w="1272" w:type="dxa"/>
            <w:noWrap/>
            <w:hideMark/>
          </w:tcPr>
          <w:p w14:paraId="2798D833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30</w:t>
            </w:r>
          </w:p>
        </w:tc>
        <w:tc>
          <w:tcPr>
            <w:tcW w:w="1274" w:type="dxa"/>
            <w:noWrap/>
            <w:hideMark/>
          </w:tcPr>
          <w:p w14:paraId="2DAADFD0" w14:textId="77777777" w:rsidR="006F0C2A" w:rsidRPr="006F0C2A" w:rsidRDefault="006F0C2A" w:rsidP="006F0C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6F0C2A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1864.4706</w:t>
            </w:r>
          </w:p>
        </w:tc>
      </w:tr>
    </w:tbl>
    <w:p w14:paraId="3140865F" w14:textId="1AAD57DD" w:rsidR="0010741C" w:rsidRDefault="0010741C" w:rsidP="0010741C">
      <w:pPr>
        <w:ind w:firstLine="432"/>
        <w:jc w:val="both"/>
        <w:rPr>
          <w:rtl/>
        </w:rPr>
      </w:pPr>
      <w:r>
        <w:rPr>
          <w:rFonts w:hint="cs"/>
          <w:rtl/>
        </w:rPr>
        <w:t xml:space="preserve">به مظور پیش‌بینی </w:t>
      </w:r>
      <w:r w:rsidR="00F6353F">
        <w:rPr>
          <w:rFonts w:hint="cs"/>
          <w:rtl/>
        </w:rPr>
        <w:t>ماه آینده نیز با استفاده از پایتون 30 روز پس از آخرین روز داده شده در مجموعه داد‌ه</w:t>
      </w:r>
      <w:r w:rsidR="00F6353F">
        <w:rPr>
          <w:rFonts w:hint="eastAsia"/>
          <w:rtl/>
        </w:rPr>
        <w:t>‌</w:t>
      </w:r>
      <w:r w:rsidR="00F6353F">
        <w:rPr>
          <w:rFonts w:hint="cs"/>
          <w:rtl/>
        </w:rPr>
        <w:t>ها ساخته شد؛ سپس ویژگی‌ها منطبق با مجموعه داده آموزش استخراج شده و داده</w:t>
      </w:r>
      <w:r w:rsidR="00F6353F">
        <w:rPr>
          <w:rFonts w:hint="eastAsia"/>
          <w:rtl/>
        </w:rPr>
        <w:t>‌</w:t>
      </w:r>
      <w:r w:rsidR="00F6353F">
        <w:rPr>
          <w:rFonts w:hint="cs"/>
          <w:rtl/>
        </w:rPr>
        <w:t>ها در بازه صفر و یک مقیاس شد. سپس مطابق آن</w:t>
      </w:r>
      <w:r w:rsidR="00F6353F">
        <w:rPr>
          <w:rFonts w:hint="eastAsia"/>
          <w:rtl/>
        </w:rPr>
        <w:t>‌</w:t>
      </w:r>
      <w:r w:rsidR="00F6353F">
        <w:rPr>
          <w:rFonts w:hint="cs"/>
          <w:rtl/>
        </w:rPr>
        <w:t xml:space="preserve">چه در بخش 3-1 توضیح داده شد داده‌ها آماده ورود به شبکه عصبی شده و خروجی مدل نیز گرفته شد. سپس خروجی با استفاده از </w:t>
      </w:r>
      <w:r w:rsidR="00F6353F">
        <w:t>scaler</w:t>
      </w:r>
      <w:r w:rsidR="00F6353F">
        <w:rPr>
          <w:rFonts w:hint="cs"/>
          <w:rtl/>
        </w:rPr>
        <w:t xml:space="preserve"> تعریف شده از قبل به مقیاس گذشته برگردانده شد که می‌توان آن را در جدول زیر مشاهده نمود.</w:t>
      </w:r>
    </w:p>
    <w:p w14:paraId="7BBE950A" w14:textId="6A2D921F" w:rsidR="00DD15A0" w:rsidRDefault="006F0C2A" w:rsidP="00DD15A0">
      <w:pPr>
        <w:ind w:firstLine="432"/>
        <w:jc w:val="both"/>
        <w:rPr>
          <w:rtl/>
        </w:rPr>
      </w:pPr>
      <w:r>
        <w:rPr>
          <w:rFonts w:hint="cs"/>
          <w:rtl/>
        </w:rPr>
        <w:t>کد مربوط به مطالب فوق نیز در بلاک‌های 30 تا</w:t>
      </w:r>
      <w:r w:rsidR="00DD15A0">
        <w:rPr>
          <w:rFonts w:hint="cs"/>
          <w:rtl/>
        </w:rPr>
        <w:t xml:space="preserve"> انتها قابل مشاهده است.</w:t>
      </w:r>
    </w:p>
    <w:p w14:paraId="60AEA02E" w14:textId="77777777" w:rsidR="006F0C2A" w:rsidRDefault="006F0C2A" w:rsidP="0010741C">
      <w:pPr>
        <w:ind w:firstLine="432"/>
        <w:jc w:val="both"/>
        <w:rPr>
          <w:rtl/>
        </w:rPr>
      </w:pPr>
    </w:p>
    <w:p w14:paraId="64E0DBA8" w14:textId="77777777" w:rsidR="006F0C2A" w:rsidRDefault="006F0C2A" w:rsidP="0010741C">
      <w:pPr>
        <w:ind w:firstLine="432"/>
        <w:jc w:val="both"/>
        <w:rPr>
          <w:rtl/>
        </w:rPr>
      </w:pPr>
    </w:p>
    <w:p w14:paraId="3383BC30" w14:textId="77777777" w:rsidR="00406035" w:rsidRPr="00406035" w:rsidRDefault="00406035" w:rsidP="00406035"/>
    <w:p w14:paraId="3D603EF5" w14:textId="003C115B" w:rsidR="00F66D0D" w:rsidRPr="00F66D0D" w:rsidRDefault="00F66D0D" w:rsidP="00165BF2">
      <w:pPr>
        <w:bidi w:val="0"/>
        <w:ind w:left="432" w:firstLine="144"/>
        <w:jc w:val="both"/>
        <w:rPr>
          <w:rFonts w:hint="cs"/>
          <w:rtl/>
        </w:rPr>
      </w:pPr>
      <w:r>
        <w:rPr>
          <w:rtl/>
        </w:rPr>
        <w:tab/>
      </w:r>
    </w:p>
    <w:p w14:paraId="632DB860" w14:textId="77777777" w:rsidR="004020BF" w:rsidRDefault="004020BF" w:rsidP="008A51E0">
      <w:pPr>
        <w:ind w:left="432" w:firstLine="144"/>
        <w:jc w:val="both"/>
        <w:rPr>
          <w:rFonts w:hint="cs"/>
          <w:rtl/>
        </w:rPr>
      </w:pPr>
    </w:p>
    <w:p w14:paraId="0DA570F2" w14:textId="664AE196" w:rsidR="00E12C2F" w:rsidRDefault="00E12C2F" w:rsidP="00E12C2F">
      <w:pPr>
        <w:keepNext/>
        <w:ind w:firstLine="432"/>
      </w:pPr>
    </w:p>
    <w:p w14:paraId="6E876D61" w14:textId="5C7C212A" w:rsidR="00E12C2F" w:rsidRDefault="00E12C2F" w:rsidP="00E12C2F">
      <w:pPr>
        <w:rPr>
          <w:rtl/>
        </w:rPr>
      </w:pPr>
    </w:p>
    <w:p w14:paraId="21113D13" w14:textId="2D60BC33" w:rsidR="00E12C2F" w:rsidRDefault="00E12C2F" w:rsidP="00E12C2F">
      <w:pPr>
        <w:rPr>
          <w:rtl/>
        </w:rPr>
      </w:pPr>
    </w:p>
    <w:p w14:paraId="4D33EDF0" w14:textId="61BD2E67" w:rsidR="00E12C2F" w:rsidRDefault="00E12C2F" w:rsidP="00E12C2F">
      <w:pPr>
        <w:keepNext/>
        <w:jc w:val="center"/>
      </w:pPr>
    </w:p>
    <w:p w14:paraId="0257304E" w14:textId="61EDFC15" w:rsidR="00E12C2F" w:rsidRDefault="00E12C2F" w:rsidP="00E12C2F">
      <w:pPr>
        <w:keepNext/>
        <w:jc w:val="center"/>
      </w:pPr>
    </w:p>
    <w:sectPr w:rsidR="00E12C2F" w:rsidSect="00916294">
      <w:pgSz w:w="11906" w:h="16838"/>
      <w:pgMar w:top="1440" w:right="1440" w:bottom="1440" w:left="144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A2E9" w14:textId="77777777" w:rsidR="00237656" w:rsidRDefault="00237656" w:rsidP="004D4445">
      <w:pPr>
        <w:spacing w:after="0" w:line="240" w:lineRule="auto"/>
      </w:pPr>
      <w:r>
        <w:separator/>
      </w:r>
    </w:p>
  </w:endnote>
  <w:endnote w:type="continuationSeparator" w:id="0">
    <w:p w14:paraId="08F57385" w14:textId="77777777" w:rsidR="00237656" w:rsidRDefault="00237656" w:rsidP="004D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55308389"/>
      <w:docPartObj>
        <w:docPartGallery w:val="Page Numbers (Bottom of Page)"/>
        <w:docPartUnique/>
      </w:docPartObj>
    </w:sdtPr>
    <w:sdtEndPr/>
    <w:sdtContent>
      <w:p w14:paraId="5C3221DD" w14:textId="636E4C99" w:rsidR="00916294" w:rsidRDefault="009162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1629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50219E9F" w14:textId="77777777" w:rsidR="004D4445" w:rsidRDefault="004D4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B728" w14:textId="77777777" w:rsidR="00237656" w:rsidRDefault="00237656" w:rsidP="004D4445">
      <w:pPr>
        <w:spacing w:after="0" w:line="240" w:lineRule="auto"/>
      </w:pPr>
      <w:r>
        <w:separator/>
      </w:r>
    </w:p>
  </w:footnote>
  <w:footnote w:type="continuationSeparator" w:id="0">
    <w:p w14:paraId="005C7D9C" w14:textId="77777777" w:rsidR="00237656" w:rsidRDefault="00237656" w:rsidP="004D4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3AE"/>
    <w:multiLevelType w:val="hybridMultilevel"/>
    <w:tmpl w:val="64B29620"/>
    <w:lvl w:ilvl="0" w:tplc="DDF0C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3193"/>
    <w:multiLevelType w:val="multilevel"/>
    <w:tmpl w:val="BB9E428C"/>
    <w:lvl w:ilvl="0">
      <w:start w:val="1"/>
      <w:numFmt w:val="decimal"/>
      <w:pStyle w:val="Heading1"/>
      <w:lvlText w:val="%1 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91393496">
    <w:abstractNumId w:val="1"/>
  </w:num>
  <w:num w:numId="2" w16cid:durableId="208733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96"/>
    <w:rsid w:val="00067481"/>
    <w:rsid w:val="000A1EB0"/>
    <w:rsid w:val="000D266D"/>
    <w:rsid w:val="000E274E"/>
    <w:rsid w:val="0010741C"/>
    <w:rsid w:val="00124222"/>
    <w:rsid w:val="00165BF2"/>
    <w:rsid w:val="00192ACD"/>
    <w:rsid w:val="00195C03"/>
    <w:rsid w:val="00220296"/>
    <w:rsid w:val="00237656"/>
    <w:rsid w:val="00255FA6"/>
    <w:rsid w:val="00280A54"/>
    <w:rsid w:val="00295B57"/>
    <w:rsid w:val="00317440"/>
    <w:rsid w:val="0033518B"/>
    <w:rsid w:val="0034013E"/>
    <w:rsid w:val="003924A9"/>
    <w:rsid w:val="004020BF"/>
    <w:rsid w:val="00406035"/>
    <w:rsid w:val="00430A96"/>
    <w:rsid w:val="004D4445"/>
    <w:rsid w:val="005076AB"/>
    <w:rsid w:val="005C4F50"/>
    <w:rsid w:val="005D46EC"/>
    <w:rsid w:val="005D54B9"/>
    <w:rsid w:val="0066467A"/>
    <w:rsid w:val="006B064F"/>
    <w:rsid w:val="006B0D21"/>
    <w:rsid w:val="006F0C2A"/>
    <w:rsid w:val="007722D0"/>
    <w:rsid w:val="008535D3"/>
    <w:rsid w:val="008A51E0"/>
    <w:rsid w:val="008C52F2"/>
    <w:rsid w:val="00916294"/>
    <w:rsid w:val="009B778D"/>
    <w:rsid w:val="00AF78CE"/>
    <w:rsid w:val="00B072B2"/>
    <w:rsid w:val="00BD374D"/>
    <w:rsid w:val="00BF4113"/>
    <w:rsid w:val="00C05F09"/>
    <w:rsid w:val="00CE11BA"/>
    <w:rsid w:val="00D23F33"/>
    <w:rsid w:val="00D47317"/>
    <w:rsid w:val="00D813E4"/>
    <w:rsid w:val="00D91D08"/>
    <w:rsid w:val="00DA259C"/>
    <w:rsid w:val="00DC2E89"/>
    <w:rsid w:val="00DD15A0"/>
    <w:rsid w:val="00DD4A81"/>
    <w:rsid w:val="00E12C2F"/>
    <w:rsid w:val="00E30A80"/>
    <w:rsid w:val="00EA5861"/>
    <w:rsid w:val="00F53255"/>
    <w:rsid w:val="00F6353F"/>
    <w:rsid w:val="00F6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AC496D1"/>
  <w15:chartTrackingRefBased/>
  <w15:docId w15:val="{6FB8EDDC-6FF7-4CAE-BF5A-19D9EF2B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96"/>
    <w:pPr>
      <w:bidi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296"/>
    <w:pPr>
      <w:keepNext/>
      <w:keepLines/>
      <w:numPr>
        <w:numId w:val="1"/>
      </w:numPr>
      <w:spacing w:before="240" w:after="0"/>
      <w:outlineLvl w:val="0"/>
    </w:pPr>
    <w:rPr>
      <w:rFonts w:eastAsiaTheme="majorEastAsia" w:cs="B Titr"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29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B Titr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2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2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2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2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2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2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2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96"/>
    <w:rPr>
      <w:rFonts w:ascii="Times New Roman" w:eastAsiaTheme="majorEastAsia" w:hAnsi="Times New Roman" w:cs="B Titr"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0296"/>
    <w:rPr>
      <w:rFonts w:ascii="Times New Roman" w:eastAsiaTheme="majorEastAsia" w:hAnsi="Times New Roman" w:cs="B Titr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2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29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296"/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296"/>
    <w:rPr>
      <w:rFonts w:asciiTheme="majorHAnsi" w:eastAsiaTheme="majorEastAsia" w:hAnsiTheme="majorHAnsi" w:cstheme="majorBidi"/>
      <w:color w:val="243F60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29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2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2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D4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45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4D4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45"/>
    <w:rPr>
      <w:rFonts w:ascii="Times New Roman" w:hAnsi="Times New Roman" w:cs="B Nazanin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5076AB"/>
    <w:pPr>
      <w:bidi w:val="0"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5076A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2C2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A1E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1EB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072B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813E4"/>
    <w:pPr>
      <w:numPr>
        <w:numId w:val="0"/>
      </w:numPr>
      <w:bidi w:val="0"/>
      <w:spacing w:line="259" w:lineRule="auto"/>
      <w:outlineLvl w:val="9"/>
    </w:pPr>
    <w:rPr>
      <w:rFonts w:asciiTheme="majorHAnsi" w:hAnsiTheme="majorHAnsi" w:cstheme="majorBidi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13E4"/>
    <w:pPr>
      <w:spacing w:after="100"/>
    </w:pPr>
  </w:style>
  <w:style w:type="character" w:customStyle="1" w:styleId="fontstyle01">
    <w:name w:val="fontstyle01"/>
    <w:basedOn w:val="DefaultParagraphFont"/>
    <w:rsid w:val="00317440"/>
    <w:rPr>
      <w:rFonts w:ascii="BNazanin" w:hAnsi="BNazanin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10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D15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7657-D073-47CF-9942-B84F209C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Mahdi Valizadeh</dc:creator>
  <cp:keywords/>
  <dc:description/>
  <cp:lastModifiedBy>Seyed Mahdi Valizadeh</cp:lastModifiedBy>
  <cp:revision>13</cp:revision>
  <cp:lastPrinted>2022-07-06T19:31:00Z</cp:lastPrinted>
  <dcterms:created xsi:type="dcterms:W3CDTF">2022-07-01T06:57:00Z</dcterms:created>
  <dcterms:modified xsi:type="dcterms:W3CDTF">2022-07-06T19:38:00Z</dcterms:modified>
</cp:coreProperties>
</file>