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581" w:rsidRDefault="007B0581" w:rsidP="007B0581">
      <w:r>
        <w:rPr>
          <w:noProof/>
        </w:rPr>
        <w:drawing>
          <wp:inline distT="0" distB="0" distL="0" distR="0" wp14:anchorId="23B78BC4" wp14:editId="5379AB9A">
            <wp:extent cx="5716905" cy="1437005"/>
            <wp:effectExtent l="0" t="0" r="0" b="0"/>
            <wp:docPr id="8" name="Picture 8" descr="E:\Unies\Uni-UofA\U-of-A-hor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es\Uni-UofA\U-of-A-horiz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81" w:rsidRDefault="007B0581" w:rsidP="007B0581"/>
    <w:p w:rsidR="007B0581" w:rsidRDefault="007B0581" w:rsidP="007B058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B0581" w:rsidRDefault="007B0581" w:rsidP="007B058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82967">
        <w:rPr>
          <w:rFonts w:asciiTheme="majorBidi" w:hAnsiTheme="majorBidi" w:cstheme="majorBidi"/>
          <w:b/>
          <w:bCs/>
          <w:sz w:val="40"/>
          <w:szCs w:val="40"/>
        </w:rPr>
        <w:t>Sayyed Mohsen Vazirizade</w:t>
      </w:r>
    </w:p>
    <w:p w:rsidR="007B0581" w:rsidRPr="00A82967" w:rsidRDefault="007B0581" w:rsidP="007B0581">
      <w:pPr>
        <w:jc w:val="center"/>
        <w:rPr>
          <w:rFonts w:ascii="Georgia" w:hAnsi="Georgia"/>
          <w:b/>
          <w:bCs/>
          <w:color w:val="4A598C"/>
          <w:spacing w:val="15"/>
          <w:sz w:val="36"/>
          <w:szCs w:val="36"/>
          <w:shd w:val="clear" w:color="auto" w:fill="FFFFFF"/>
        </w:rPr>
      </w:pPr>
      <w:r w:rsidRPr="00A82967">
        <w:rPr>
          <w:rFonts w:ascii="Georgia" w:hAnsi="Georgia"/>
          <w:b/>
          <w:bCs/>
          <w:color w:val="4A598C"/>
          <w:spacing w:val="15"/>
          <w:sz w:val="36"/>
          <w:szCs w:val="36"/>
          <w:shd w:val="clear" w:color="auto" w:fill="FFFFFF"/>
        </w:rPr>
        <w:t>23398312</w:t>
      </w:r>
    </w:p>
    <w:p w:rsidR="007B0581" w:rsidRPr="00A82967" w:rsidRDefault="00A7729E" w:rsidP="007B0581">
      <w:pPr>
        <w:jc w:val="center"/>
        <w:rPr>
          <w:rFonts w:asciiTheme="majorBidi" w:hAnsiTheme="majorBidi" w:cstheme="majorBidi"/>
          <w:b/>
          <w:bCs/>
        </w:rPr>
      </w:pPr>
      <w:hyperlink r:id="rId9" w:history="1">
        <w:r w:rsidR="007B0581" w:rsidRPr="00A82967">
          <w:rPr>
            <w:rStyle w:val="Hyperlink"/>
            <w:rFonts w:asciiTheme="majorBidi" w:hAnsiTheme="majorBidi" w:cstheme="majorBidi"/>
            <w:b/>
            <w:bCs/>
          </w:rPr>
          <w:t>smvazirizade@email.arizona.edu</w:t>
        </w:r>
      </w:hyperlink>
    </w:p>
    <w:p w:rsidR="007B0581" w:rsidRDefault="007B0581" w:rsidP="007B0581">
      <w:pPr>
        <w:rPr>
          <w:rFonts w:ascii="Georgia" w:hAnsi="Georgia"/>
          <w:b/>
          <w:bCs/>
          <w:color w:val="4A598C"/>
          <w:spacing w:val="15"/>
          <w:sz w:val="21"/>
          <w:szCs w:val="21"/>
          <w:shd w:val="clear" w:color="auto" w:fill="FFFFFF"/>
        </w:rPr>
      </w:pPr>
    </w:p>
    <w:p w:rsidR="007B0581" w:rsidRDefault="007B0581" w:rsidP="007B0581">
      <w:pPr>
        <w:jc w:val="center"/>
        <w:rPr>
          <w:rFonts w:ascii="Georgia" w:hAnsi="Georgia"/>
          <w:b/>
          <w:bCs/>
          <w:color w:val="4A598C"/>
          <w:spacing w:val="15"/>
          <w:sz w:val="21"/>
          <w:szCs w:val="21"/>
          <w:shd w:val="clear" w:color="auto" w:fill="FFFFFF"/>
        </w:rPr>
      </w:pPr>
    </w:p>
    <w:p w:rsidR="007B0581" w:rsidRPr="007B0581" w:rsidRDefault="007B0581" w:rsidP="007B0581">
      <w:pPr>
        <w:jc w:val="center"/>
        <w:rPr>
          <w:b/>
          <w:bCs/>
          <w:sz w:val="36"/>
          <w:szCs w:val="36"/>
        </w:rPr>
      </w:pPr>
      <w:r w:rsidRPr="007B0581">
        <w:rPr>
          <w:b/>
          <w:bCs/>
          <w:sz w:val="36"/>
          <w:szCs w:val="36"/>
        </w:rPr>
        <w:t>INFO</w:t>
      </w:r>
      <w:r>
        <w:rPr>
          <w:b/>
          <w:bCs/>
          <w:sz w:val="36"/>
          <w:szCs w:val="36"/>
        </w:rPr>
        <w:t xml:space="preserve"> </w:t>
      </w:r>
      <w:r w:rsidRPr="007B0581">
        <w:rPr>
          <w:b/>
          <w:bCs/>
          <w:sz w:val="36"/>
          <w:szCs w:val="36"/>
        </w:rPr>
        <w:t>521</w:t>
      </w:r>
    </w:p>
    <w:p w:rsidR="007B0581" w:rsidRDefault="007B0581" w:rsidP="007B0581">
      <w:pPr>
        <w:jc w:val="center"/>
        <w:rPr>
          <w:b/>
          <w:bCs/>
          <w:sz w:val="36"/>
          <w:szCs w:val="36"/>
        </w:rPr>
      </w:pPr>
    </w:p>
    <w:p w:rsidR="007B0581" w:rsidRDefault="007B0581" w:rsidP="007B0581">
      <w:pPr>
        <w:jc w:val="center"/>
        <w:rPr>
          <w:b/>
          <w:bCs/>
          <w:sz w:val="36"/>
          <w:szCs w:val="36"/>
        </w:rPr>
      </w:pPr>
      <w:r w:rsidRPr="007B0581">
        <w:rPr>
          <w:b/>
          <w:bCs/>
          <w:sz w:val="36"/>
          <w:szCs w:val="36"/>
        </w:rPr>
        <w:t>Introduction</w:t>
      </w:r>
      <w:r>
        <w:rPr>
          <w:b/>
          <w:bCs/>
          <w:sz w:val="36"/>
          <w:szCs w:val="36"/>
        </w:rPr>
        <w:t xml:space="preserve"> </w:t>
      </w:r>
      <w:r w:rsidRPr="007B0581">
        <w:rPr>
          <w:b/>
          <w:bCs/>
          <w:sz w:val="36"/>
          <w:szCs w:val="36"/>
        </w:rPr>
        <w:t>to</w:t>
      </w:r>
      <w:r>
        <w:rPr>
          <w:b/>
          <w:bCs/>
          <w:sz w:val="36"/>
          <w:szCs w:val="36"/>
        </w:rPr>
        <w:t xml:space="preserve"> </w:t>
      </w:r>
      <w:r w:rsidRPr="007B0581">
        <w:rPr>
          <w:b/>
          <w:bCs/>
          <w:sz w:val="36"/>
          <w:szCs w:val="36"/>
        </w:rPr>
        <w:t>Machine</w:t>
      </w:r>
      <w:r>
        <w:rPr>
          <w:b/>
          <w:bCs/>
          <w:sz w:val="36"/>
          <w:szCs w:val="36"/>
        </w:rPr>
        <w:t xml:space="preserve"> </w:t>
      </w:r>
      <w:r w:rsidRPr="007B0581">
        <w:rPr>
          <w:b/>
          <w:bCs/>
          <w:sz w:val="36"/>
          <w:szCs w:val="36"/>
        </w:rPr>
        <w:t>Learning</w:t>
      </w:r>
    </w:p>
    <w:p w:rsidR="007B0581" w:rsidRPr="00A82967" w:rsidRDefault="007B0581" w:rsidP="007B0581">
      <w:pPr>
        <w:jc w:val="center"/>
        <w:rPr>
          <w:b/>
          <w:bCs/>
          <w:sz w:val="36"/>
          <w:szCs w:val="36"/>
        </w:rPr>
      </w:pPr>
    </w:p>
    <w:p w:rsidR="007113D8" w:rsidRDefault="007B0581" w:rsidP="007B0581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</w:t>
      </w:r>
      <w:r w:rsidRPr="00A82967">
        <w:rPr>
          <w:sz w:val="40"/>
          <w:szCs w:val="40"/>
        </w:rPr>
        <w:t xml:space="preserve"> </w:t>
      </w:r>
      <w:r w:rsidR="00714701">
        <w:rPr>
          <w:sz w:val="40"/>
          <w:szCs w:val="40"/>
        </w:rPr>
        <w:t>4</w:t>
      </w:r>
    </w:p>
    <w:p w:rsidR="00A21C66" w:rsidRDefault="00A21C6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7113D8" w:rsidRDefault="007113D8" w:rsidP="007113D8">
      <w:pPr>
        <w:rPr>
          <w:sz w:val="40"/>
          <w:szCs w:val="40"/>
        </w:rPr>
        <w:sectPr w:rsidR="007113D8" w:rsidSect="005841EC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ED2F7D" w:rsidRDefault="003D45B2" w:rsidP="003D45B2">
      <w:pPr>
        <w:pStyle w:val="Heading1"/>
      </w:pPr>
      <w:r>
        <w:lastRenderedPageBreak/>
        <w:t>Problem 1</w:t>
      </w:r>
    </w:p>
    <w:p w:rsidR="008D3824" w:rsidRPr="005468FB" w:rsidRDefault="00E02599" w:rsidP="0071470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| t, X,w,α,β)=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p(t|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 X,w,α,β) 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| α,β)</m:t>
              </m:r>
            </m:num>
            <m:den>
              <m:r>
                <w:rPr>
                  <w:rFonts w:ascii="Cambria Math" w:hAnsi="Cambria Math"/>
                </w:rPr>
                <m:t xml:space="preserve">p(t| X,w,α,β) </m:t>
              </m:r>
            </m:den>
          </m:f>
        </m:oMath>
      </m:oMathPara>
    </w:p>
    <w:p w:rsidR="005468FB" w:rsidRPr="00E02599" w:rsidRDefault="00E02599" w:rsidP="005468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Prior: p(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| α,β)=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(α)</m:t>
              </m:r>
            </m:den>
          </m:f>
          <m:r>
            <w:rPr>
              <w:rFonts w:ascii="Cambria Math" w:hAnsi="Cambria Math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-1-α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E02599" w:rsidRPr="00995D5B" w:rsidRDefault="00E02599" w:rsidP="00995D5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likelihood: p(t|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X,w,α,β)=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(2π)</m:t>
                  </m:r>
                </m:e>
                <m:sup>
                  <m:r>
                    <w:rPr>
                      <w:rFonts w:ascii="Cambria Math" w:hAnsi="Cambria Math"/>
                    </w:rPr>
                    <m:t>N/2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995D5B" w:rsidRPr="00C071DE" w:rsidRDefault="00995D5B" w:rsidP="00995D5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| t, X,w,α,β)=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p(t|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 X,w,α,β) 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| α,β)</m:t>
              </m:r>
            </m:num>
            <m:den>
              <m:r>
                <w:rPr>
                  <w:rFonts w:ascii="Cambria Math" w:hAnsi="Cambria Math"/>
                </w:rPr>
                <m:t xml:space="preserve">p(t| X,w,α,β) 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(α)</m:t>
              </m:r>
            </m:den>
          </m:f>
          <m:r>
            <w:rPr>
              <w:rFonts w:ascii="Cambria Math" w:hAnsi="Cambria Math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-1-α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(2π)</m:t>
                  </m:r>
                </m:e>
                <m:sup>
                  <m:r>
                    <w:rPr>
                      <w:rFonts w:ascii="Cambria Math" w:hAnsi="Cambria Math"/>
                    </w:rPr>
                    <m:t>N/2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 xml:space="preserve">∝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-1-α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 xml:space="preserve"> 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-1-(α+n/2)</m:t>
              </m:r>
            </m:sup>
          </m:sSup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+β</m:t>
                      </m:r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C071DE" w:rsidRPr="00C071DE" w:rsidRDefault="00C071DE" w:rsidP="00995D5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| t, X,w,α,β)∝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-1-(α+1/2)</m:t>
              </m:r>
            </m:sup>
          </m:sSup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+β</m:t>
                      </m:r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995D5B" w:rsidRPr="00714701" w:rsidRDefault="00296248" w:rsidP="00995D5B">
      <w:pPr>
        <w:rPr>
          <w:rtl/>
        </w:rPr>
      </w:pPr>
      <w:r>
        <w:rPr>
          <w:rFonts w:eastAsiaTheme="minorEastAsia"/>
        </w:rPr>
        <w:t xml:space="preserve">Therefore, the new value of </w:t>
      </w:r>
      <m:oMath>
        <m:r>
          <w:rPr>
            <w:rFonts w:ascii="Cambria Math" w:hAnsi="Cambria Math"/>
          </w:rPr>
          <m:t>α and β</m:t>
        </m:r>
      </m:oMath>
      <w:r>
        <w:rPr>
          <w:rFonts w:eastAsiaTheme="minorEastAsia"/>
        </w:rPr>
        <w:t xml:space="preserve"> is calculated as follow:</w:t>
      </w:r>
    </w:p>
    <w:p w:rsidR="005468FB" w:rsidRPr="00296248" w:rsidRDefault="00A7729E" w:rsidP="0071470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+n/2</m:t>
          </m:r>
        </m:oMath>
      </m:oMathPara>
    </w:p>
    <w:p w:rsidR="00296248" w:rsidRPr="00383E04" w:rsidRDefault="00A7729E" w:rsidP="0071470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+0.5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 xml:space="preserve">+0.5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(t-Xw)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(t-Xw)</m:t>
          </m:r>
        </m:oMath>
      </m:oMathPara>
    </w:p>
    <w:p w:rsidR="00383E04" w:rsidRDefault="00383E04">
      <w:r>
        <w:br w:type="page"/>
      </w:r>
    </w:p>
    <w:p w:rsidR="00383E04" w:rsidRDefault="00383E04" w:rsidP="00383E04">
      <w:pPr>
        <w:pStyle w:val="Heading1"/>
      </w:pPr>
      <w:r>
        <w:lastRenderedPageBreak/>
        <w:t>Problem 2</w:t>
      </w:r>
    </w:p>
    <w:p w:rsidR="00383E04" w:rsidRPr="0000204C" w:rsidRDefault="0000204C" w:rsidP="00714701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posterior∝  prior × likelihood</m:t>
          </m:r>
        </m:oMath>
      </m:oMathPara>
    </w:p>
    <w:p w:rsidR="0000204C" w:rsidRPr="0000204C" w:rsidRDefault="0000204C" w:rsidP="00714701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posterior (gamma) ∝  prior (gamma) × likelihood</m:t>
          </m:r>
          <m:r>
            <w:rPr>
              <w:rFonts w:ascii="Cambria Math" w:eastAsiaTheme="majorEastAsia" w:hAnsi="Cambria Math" w:cstheme="majorBidi"/>
            </w:rPr>
            <m:t xml:space="preserve"> (binomial)</m:t>
          </m:r>
        </m:oMath>
      </m:oMathPara>
    </w:p>
    <w:p w:rsidR="0000204C" w:rsidRDefault="0000204C" w:rsidP="0071470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From chapter 3 we know that</w:t>
      </w:r>
    </w:p>
    <w:p w:rsidR="0000204C" w:rsidRPr="00296248" w:rsidRDefault="00A7729E" w:rsidP="0000204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+ y</m:t>
          </m:r>
        </m:oMath>
      </m:oMathPara>
    </w:p>
    <w:p w:rsidR="0000204C" w:rsidRPr="00383E04" w:rsidRDefault="00A7729E" w:rsidP="0000204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+y</m:t>
          </m:r>
        </m:oMath>
      </m:oMathPara>
    </w:p>
    <w:p w:rsidR="009C11CE" w:rsidRPr="00B00742" w:rsidRDefault="00FC5489" w:rsidP="00FC5489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g(r;y,N,α,β)=p(y|r,N)×p(r|α,β)=</m:t>
          </m:r>
          <m:d>
            <m:dPr>
              <m:ctrlPr>
                <w:rPr>
                  <w:rFonts w:ascii="Cambria Math" w:eastAsiaTheme="majorEastAsia" w:hAnsi="Cambria Math" w:cstheme="majorBidi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ajorEastAsia" w:hAnsi="Cambria Math" w:cstheme="majorBidi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p>
              <m:r>
                <w:rPr>
                  <w:rFonts w:ascii="Cambria Math" w:eastAsia="Cambria Math" w:hAnsi="Cambria Math" w:cs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(1-r)</m:t>
              </m:r>
            </m:e>
            <m:sup>
              <m:r>
                <w:rPr>
                  <w:rFonts w:ascii="Cambria Math" w:eastAsia="Cambria Math" w:hAnsi="Cambria Math" w:cs="Cambria Math"/>
                </w:rPr>
                <m:t>N-y</m:t>
              </m:r>
            </m:sup>
          </m:sSup>
          <m:r>
            <w:rPr>
              <w:rFonts w:ascii="Cambria Math" w:eastAsiaTheme="majorEastAsia" w:hAnsi="Cambria Math" w:cstheme="majorBidi"/>
            </w:rPr>
            <m:t>×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Γ</m:t>
              </m:r>
              <m:r>
                <w:rPr>
                  <w:rFonts w:ascii="Cambria Math" w:eastAsiaTheme="majorEastAsia" w:hAnsi="Cambria Math" w:cstheme="majorBidi"/>
                </w:rPr>
                <m:t>(α+β)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Γ</m:t>
              </m:r>
              <m:r>
                <w:rPr>
                  <w:rFonts w:ascii="Cambria Math" w:eastAsiaTheme="majorEastAsia" w:hAnsi="Cambria Math" w:cstheme="majorBidi"/>
                </w:rPr>
                <m:t>(α)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Γ(</m:t>
              </m:r>
              <m:r>
                <w:rPr>
                  <w:rFonts w:ascii="Cambria Math" w:eastAsiaTheme="majorEastAsia" w:hAnsi="Cambria Math" w:cstheme="majorBidi"/>
                </w:rPr>
                <m:t>β)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α-1</m:t>
              </m:r>
            </m:sup>
          </m:sSup>
          <m:r>
            <w:rPr>
              <w:rFonts w:ascii="Cambria Math" w:eastAsiaTheme="majorEastAsia" w:hAnsi="Cambria Math" w:cstheme="majorBidi"/>
            </w:rPr>
            <m:t>(1-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β-1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</w:rPr>
              </m:ctrlPr>
            </m:sSup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Γ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w:rPr>
                      <w:rFonts w:ascii="Cambria Math" w:eastAsiaTheme="majorEastAsia" w:hAnsi="Cambria Math" w:cstheme="majorBidi"/>
                    </w:rPr>
                    <m:t>+1)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Γ</m:t>
                  </m:r>
                  <m:r>
                    <w:rPr>
                      <w:rFonts w:ascii="Cambria Math" w:eastAsiaTheme="majorEastAsia" w:hAnsi="Cambria Math" w:cstheme="majorBidi"/>
                    </w:rPr>
                    <m:t>(N - y+1)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Γ(</m:t>
                  </m:r>
                  <m:r>
                    <w:rPr>
                      <w:rFonts w:ascii="Cambria Math" w:eastAsiaTheme="majorEastAsia" w:hAnsi="Cambria Math" w:cstheme="majorBidi"/>
                    </w:rPr>
                    <m:t>y+1)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>r</m:t>
              </m:r>
            </m:e>
            <m:sup>
              <m:r>
                <w:rPr>
                  <w:rFonts w:ascii="Cambria Math" w:eastAsia="Cambria Math" w:hAnsi="Cambria Math" w:cs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(1-r)</m:t>
              </m:r>
            </m:e>
            <m:sup>
              <m:r>
                <w:rPr>
                  <w:rFonts w:ascii="Cambria Math" w:eastAsia="Cambria Math" w:hAnsi="Cambria Math" w:cs="Cambria Math"/>
                </w:rPr>
                <m:t>N-y</m:t>
              </m:r>
            </m:sup>
          </m:sSup>
          <m:r>
            <w:rPr>
              <w:rFonts w:ascii="Cambria Math" w:eastAsiaTheme="majorEastAsia" w:hAnsi="Cambria Math" w:cstheme="majorBidi"/>
            </w:rPr>
            <m:t>×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Γ</m:t>
              </m:r>
              <m:r>
                <w:rPr>
                  <w:rFonts w:ascii="Cambria Math" w:eastAsiaTheme="majorEastAsia" w:hAnsi="Cambria Math" w:cstheme="majorBidi"/>
                </w:rPr>
                <m:t>(α+β)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Γ</m:t>
              </m:r>
              <m:r>
                <w:rPr>
                  <w:rFonts w:ascii="Cambria Math" w:eastAsiaTheme="majorEastAsia" w:hAnsi="Cambria Math" w:cstheme="majorBidi"/>
                </w:rPr>
                <m:t>(α)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Γ(</m:t>
              </m:r>
              <m:r>
                <w:rPr>
                  <w:rFonts w:ascii="Cambria Math" w:eastAsiaTheme="majorEastAsia" w:hAnsi="Cambria Math" w:cstheme="majorBidi"/>
                </w:rPr>
                <m:t>β)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α-1</m:t>
              </m:r>
            </m:sup>
          </m:sSup>
          <m:r>
            <w:rPr>
              <w:rFonts w:ascii="Cambria Math" w:eastAsiaTheme="majorEastAsia" w:hAnsi="Cambria Math" w:cstheme="majorBidi"/>
            </w:rPr>
            <m:t>(1-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β-1</m:t>
              </m:r>
            </m:sup>
          </m:sSup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eastAsiaTheme="majorEastAsia" w:hAnsi="Cambria Math" w:cstheme="majorBidi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p>
              <m:r>
                <w:rPr>
                  <w:rFonts w:ascii="Cambria Math" w:eastAsia="Cambria Math" w:hAnsi="Cambria Math" w:cs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(1-r)</m:t>
              </m:r>
            </m:e>
            <m:sup>
              <m:r>
                <w:rPr>
                  <w:rFonts w:ascii="Cambria Math" w:eastAsia="Cambria Math" w:hAnsi="Cambria Math" w:cs="Cambria Math"/>
                </w:rPr>
                <m:t>N-y</m:t>
              </m:r>
            </m:sup>
          </m:sSup>
          <m:r>
            <w:rPr>
              <w:rFonts w:ascii="Cambria Math" w:eastAsiaTheme="majorEastAsia" w:hAnsi="Cambria Math" w:cstheme="majorBidi"/>
            </w:rPr>
            <m:t>×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α-1</m:t>
              </m:r>
            </m:sup>
          </m:sSup>
          <m:r>
            <w:rPr>
              <w:rFonts w:ascii="Cambria Math" w:eastAsiaTheme="majorEastAsia" w:hAnsi="Cambria Math" w:cstheme="majorBidi"/>
            </w:rPr>
            <m:t>(1-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β-1</m:t>
              </m:r>
            </m:sup>
          </m:sSup>
        </m:oMath>
      </m:oMathPara>
    </w:p>
    <w:p w:rsidR="00B00742" w:rsidRPr="00B00742" w:rsidRDefault="00B00742" w:rsidP="00B00742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log(g(r;y,N,α,β))</m:t>
          </m:r>
          <m:r>
            <w:rPr>
              <w:rFonts w:ascii="Cambria Math" w:hAnsi="Cambria Math"/>
            </w:rPr>
            <m:t>=log(</m:t>
          </m:r>
          <m:sSup>
            <m:sSupPr>
              <m:ctrlPr>
                <w:rPr>
                  <w:rFonts w:ascii="Cambria Math" w:eastAsiaTheme="majorEastAsia" w:hAnsi="Cambria Math" w:cstheme="majorBidi"/>
                </w:rPr>
              </m:ctrlPr>
            </m:sSup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Γ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w:rPr>
                      <w:rFonts w:ascii="Cambria Math" w:eastAsiaTheme="majorEastAsia" w:hAnsi="Cambria Math" w:cstheme="majorBidi"/>
                    </w:rPr>
                    <m:t>+1)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Γ</m:t>
                  </m:r>
                  <m:r>
                    <w:rPr>
                      <w:rFonts w:ascii="Cambria Math" w:eastAsiaTheme="majorEastAsia" w:hAnsi="Cambria Math" w:cstheme="majorBidi"/>
                    </w:rPr>
                    <m:t>(N - y+1)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Γ(</m:t>
                  </m:r>
                  <m:r>
                    <w:rPr>
                      <w:rFonts w:ascii="Cambria Math" w:eastAsiaTheme="majorEastAsia" w:hAnsi="Cambria Math" w:cstheme="majorBidi"/>
                    </w:rPr>
                    <m:t>y+1)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 xml:space="preserve"> r</m:t>
              </m:r>
            </m:e>
            <m:sup>
              <m:r>
                <w:rPr>
                  <w:rFonts w:ascii="Cambria Math" w:eastAsia="Cambria Math" w:hAnsi="Cambria Math" w:cs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(1-r)</m:t>
              </m:r>
            </m:e>
            <m:sup>
              <m:r>
                <w:rPr>
                  <w:rFonts w:ascii="Cambria Math" w:eastAsia="Cambria Math" w:hAnsi="Cambria Math" w:cs="Cambria Math"/>
                </w:rPr>
                <m:t>N-y</m:t>
              </m:r>
            </m:sup>
          </m:sSup>
          <m:r>
            <w:rPr>
              <w:rFonts w:ascii="Cambria Math" w:eastAsiaTheme="majorEastAsia" w:hAnsi="Cambria Math" w:cstheme="majorBidi"/>
            </w:rPr>
            <m:t>×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Γ</m:t>
              </m:r>
              <m:r>
                <w:rPr>
                  <w:rFonts w:ascii="Cambria Math" w:eastAsiaTheme="majorEastAsia" w:hAnsi="Cambria Math" w:cstheme="majorBidi"/>
                </w:rPr>
                <m:t>(α+β)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Γ</m:t>
              </m:r>
              <m:r>
                <w:rPr>
                  <w:rFonts w:ascii="Cambria Math" w:eastAsiaTheme="majorEastAsia" w:hAnsi="Cambria Math" w:cstheme="majorBidi"/>
                </w:rPr>
                <m:t>(α)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Γ(</m:t>
              </m:r>
              <m:r>
                <w:rPr>
                  <w:rFonts w:ascii="Cambria Math" w:eastAsiaTheme="majorEastAsia" w:hAnsi="Cambria Math" w:cstheme="majorBidi"/>
                </w:rPr>
                <m:t>β)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α-1</m:t>
              </m:r>
            </m:sup>
          </m:sSup>
          <m:r>
            <w:rPr>
              <w:rFonts w:ascii="Cambria Math" w:eastAsiaTheme="majorEastAsia" w:hAnsi="Cambria Math" w:cstheme="majorBidi"/>
            </w:rPr>
            <m:t>(1-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β-1</m:t>
              </m:r>
            </m:sup>
          </m:sSup>
          <m:r>
            <w:rPr>
              <w:rFonts w:ascii="Cambria Math" w:hAnsi="Cambria Math"/>
            </w:rPr>
            <m:t>)=log(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Γ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+1)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Γ</m:t>
              </m:r>
              <m:r>
                <w:rPr>
                  <w:rFonts w:ascii="Cambria Math" w:eastAsiaTheme="majorEastAsia" w:hAnsi="Cambria Math" w:cstheme="majorBidi"/>
                </w:rPr>
                <m:t>(N - y+1)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Γ(</m:t>
              </m:r>
              <m:r>
                <w:rPr>
                  <w:rFonts w:ascii="Cambria Math" w:eastAsiaTheme="majorEastAsia" w:hAnsi="Cambria Math" w:cstheme="majorBidi"/>
                </w:rPr>
                <m:t>y+1)</m:t>
              </m:r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Γ</m:t>
              </m:r>
              <m:r>
                <w:rPr>
                  <w:rFonts w:ascii="Cambria Math" w:eastAsiaTheme="majorEastAsia" w:hAnsi="Cambria Math" w:cstheme="majorBidi"/>
                </w:rPr>
                <m:t>(α+β)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Γ</m:t>
              </m:r>
              <m:r>
                <w:rPr>
                  <w:rFonts w:ascii="Cambria Math" w:eastAsiaTheme="majorEastAsia" w:hAnsi="Cambria Math" w:cstheme="majorBidi"/>
                </w:rPr>
                <m:t>(α)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Γ(</m:t>
              </m:r>
              <m:r>
                <w:rPr>
                  <w:rFonts w:ascii="Cambria Math" w:eastAsiaTheme="majorEastAsia" w:hAnsi="Cambria Math" w:cstheme="majorBidi"/>
                </w:rPr>
                <m:t>β)</m:t>
              </m:r>
            </m:den>
          </m:f>
          <m:r>
            <w:rPr>
              <w:rFonts w:ascii="Cambria Math" w:hAnsi="Cambria Math"/>
            </w:rPr>
            <m:t>)+log(</m:t>
          </m:r>
          <m:sSup>
            <m:sSupPr>
              <m:ctrlPr>
                <w:rPr>
                  <w:rFonts w:ascii="Cambria Math" w:eastAsiaTheme="majorEastAsia" w:hAnsi="Cambria Math" w:cstheme="majorBidi"/>
                </w:rPr>
              </m:ctrlPr>
            </m:sSup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(1-r)</m:t>
              </m:r>
            </m:e>
            <m:sup>
              <m:r>
                <w:rPr>
                  <w:rFonts w:ascii="Cambria Math" w:eastAsia="Cambria Math" w:hAnsi="Cambria Math" w:cs="Cambria Math"/>
                </w:rPr>
                <m:t>N-y</m:t>
              </m:r>
            </m:sup>
          </m:sSup>
          <m:r>
            <w:rPr>
              <w:rFonts w:ascii="Cambria Math" w:hAnsi="Cambria Math"/>
            </w:rPr>
            <m:t>)+log(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α-1</m:t>
              </m:r>
            </m:sup>
          </m:sSup>
          <m:r>
            <w:rPr>
              <w:rFonts w:ascii="Cambria Math" w:eastAsiaTheme="majorEastAsia" w:hAnsi="Cambria Math" w:cstheme="majorBidi"/>
            </w:rPr>
            <m:t>(1-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β-1</m:t>
              </m:r>
            </m:sup>
          </m:sSup>
          <m:r>
            <w:rPr>
              <w:rFonts w:ascii="Cambria Math" w:hAnsi="Cambria Math"/>
            </w:rPr>
            <m:t>)=log(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Γ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+1)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Γ</m:t>
              </m:r>
              <m:r>
                <w:rPr>
                  <w:rFonts w:ascii="Cambria Math" w:eastAsiaTheme="majorEastAsia" w:hAnsi="Cambria Math" w:cstheme="majorBidi"/>
                </w:rPr>
                <m:t>(N - y+1)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Γ(</m:t>
              </m:r>
              <m:r>
                <w:rPr>
                  <w:rFonts w:ascii="Cambria Math" w:eastAsiaTheme="majorEastAsia" w:hAnsi="Cambria Math" w:cstheme="majorBidi"/>
                </w:rPr>
                <m:t>y+1)</m:t>
              </m:r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Γ</m:t>
              </m:r>
              <m:r>
                <w:rPr>
                  <w:rFonts w:ascii="Cambria Math" w:eastAsiaTheme="majorEastAsia" w:hAnsi="Cambria Math" w:cstheme="majorBidi"/>
                </w:rPr>
                <m:t>(α+β)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Γ</m:t>
              </m:r>
              <m:r>
                <w:rPr>
                  <w:rFonts w:ascii="Cambria Math" w:eastAsiaTheme="majorEastAsia" w:hAnsi="Cambria Math" w:cstheme="majorBidi"/>
                </w:rPr>
                <m:t>(α)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Γ(</m:t>
              </m:r>
              <m:r>
                <w:rPr>
                  <w:rFonts w:ascii="Cambria Math" w:eastAsiaTheme="majorEastAsia" w:hAnsi="Cambria Math" w:cstheme="majorBidi"/>
                </w:rPr>
                <m:t>β)</m:t>
              </m:r>
            </m:den>
          </m:f>
          <m:r>
            <w:rPr>
              <w:rFonts w:ascii="Cambria Math" w:hAnsi="Cambria Math"/>
            </w:rPr>
            <m:t>)+ylog(</m:t>
          </m:r>
          <m:r>
            <w:rPr>
              <w:rFonts w:ascii="Cambria Math" w:eastAsia="Cambria Math" w:hAnsi="Cambria Math" w:cs="Cambria Math"/>
            </w:rPr>
            <m:t>r)+(N-y)log(1-r</m:t>
          </m:r>
          <m:r>
            <w:rPr>
              <w:rFonts w:ascii="Cambria Math" w:hAnsi="Cambria Math"/>
            </w:rPr>
            <m:t>)+(</m:t>
          </m:r>
          <m:r>
            <w:rPr>
              <w:rFonts w:ascii="Cambria Math" w:eastAsiaTheme="majorEastAsia" w:hAnsi="Cambria Math" w:cstheme="majorBidi"/>
            </w:rPr>
            <m:t>α-1</m:t>
          </m:r>
          <m:r>
            <w:rPr>
              <w:rFonts w:ascii="Cambria Math" w:hAnsi="Cambria Math"/>
            </w:rPr>
            <m:t>)log(</m:t>
          </m:r>
          <m:r>
            <w:rPr>
              <w:rFonts w:ascii="Cambria Math" w:eastAsiaTheme="majorEastAsia" w:hAnsi="Cambria Math" w:cstheme="majorBidi"/>
            </w:rPr>
            <m:t>r)+(β-1)log(1-r)</m:t>
          </m:r>
        </m:oMath>
      </m:oMathPara>
    </w:p>
    <w:p w:rsidR="00B00742" w:rsidRPr="008B4D6A" w:rsidRDefault="00A7729E" w:rsidP="00FC5489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∂log(g(r;y,N,α,β))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∂r</m:t>
              </m:r>
            </m:den>
          </m:f>
          <m:r>
            <w:rPr>
              <w:rFonts w:ascii="Cambria Math" w:eastAsiaTheme="majorEastAsia" w:hAnsi="Cambria Math" w:cstheme="majorBidi"/>
            </w:rPr>
            <m:t xml:space="preserve"> 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y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r</m:t>
              </m:r>
            </m:den>
          </m:f>
          <m:r>
            <w:rPr>
              <w:rFonts w:ascii="Cambria Math" w:eastAsiaTheme="majorEastAsia" w:hAnsi="Cambria Math" w:cstheme="majorBidi"/>
            </w:rPr>
            <m:t xml:space="preserve"> -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 - y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1-r</m:t>
              </m:r>
            </m:den>
          </m:f>
          <m:r>
            <w:rPr>
              <w:rFonts w:ascii="Cambria Math" w:eastAsiaTheme="majorEastAsia" w:hAnsi="Cambria Math" w:cstheme="majorBidi"/>
            </w:rPr>
            <m:t xml:space="preserve"> +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α-1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r</m:t>
              </m:r>
            </m:den>
          </m:f>
          <m:r>
            <w:rPr>
              <w:rFonts w:ascii="Cambria Math" w:eastAsiaTheme="majorEastAsia" w:hAnsi="Cambria Math" w:cstheme="majorBidi"/>
            </w:rPr>
            <m:t xml:space="preserve">-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β - 1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1-r</m:t>
              </m:r>
            </m:den>
          </m:f>
        </m:oMath>
      </m:oMathPara>
    </w:p>
    <w:p w:rsidR="008B4D6A" w:rsidRPr="008B4D6A" w:rsidRDefault="00A7729E" w:rsidP="008B4D6A">
      <w:pPr>
        <w:rPr>
          <w:rFonts w:asciiTheme="majorHAnsi" w:eastAsiaTheme="majorEastAsia" w:hAnsiTheme="majorHAnsi" w:cstheme="majorBidi"/>
        </w:rPr>
      </w:pP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∂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ajorEastAsia" w:hAnsi="Cambria Math" w:cstheme="majorBidi"/>
              </w:rPr>
              <m:t>log(g(r;y,N,α,β))</m:t>
            </m:r>
          </m:num>
          <m:den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∂r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</m:den>
        </m:f>
        <m:r>
          <w:rPr>
            <w:rFonts w:ascii="Cambria Math" w:eastAsiaTheme="majorEastAsia" w:hAnsi="Cambria Math" w:cstheme="majorBidi"/>
          </w:rPr>
          <m:t xml:space="preserve"> =- 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r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</m:den>
        </m:f>
        <m:r>
          <w:rPr>
            <w:rFonts w:ascii="Cambria Math" w:eastAsiaTheme="majorEastAsia" w:hAnsi="Cambria Math" w:cstheme="majorBidi"/>
          </w:rPr>
          <m:t xml:space="preserve"> + 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N - y</m:t>
            </m:r>
          </m:num>
          <m:den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(1-r)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</m:den>
        </m:f>
        <m:r>
          <w:rPr>
            <w:rFonts w:ascii="Cambria Math" w:eastAsiaTheme="majorEastAsia" w:hAnsi="Cambria Math" w:cstheme="majorBidi"/>
          </w:rPr>
          <m:t xml:space="preserve"> - 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α-1</m:t>
            </m:r>
          </m:num>
          <m:den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r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</m:den>
        </m:f>
        <m:r>
          <w:rPr>
            <w:rFonts w:ascii="Cambria Math" w:eastAsiaTheme="majorEastAsia" w:hAnsi="Cambria Math" w:cstheme="majorBidi"/>
          </w:rPr>
          <m:t xml:space="preserve">+ 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β - 1</m:t>
            </m:r>
          </m:num>
          <m:den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(1-r)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</m:den>
        </m:f>
        <m:r>
          <w:rPr>
            <w:rFonts w:ascii="Cambria Math" w:eastAsiaTheme="majorEastAsia" w:hAnsi="Cambria Math" w:cstheme="majorBidi"/>
          </w:rPr>
          <m:t xml:space="preserve">=- 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y+α-1</m:t>
            </m:r>
          </m:num>
          <m:den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r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</m:den>
        </m:f>
        <m:r>
          <w:rPr>
            <w:rFonts w:ascii="Cambria Math" w:eastAsiaTheme="majorEastAsia" w:hAnsi="Cambria Math" w:cstheme="majorBidi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N - y+β - 1</m:t>
            </m:r>
          </m:num>
          <m:den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(1-r)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</m:den>
        </m:f>
        <m:r>
          <w:rPr>
            <w:rFonts w:ascii="Cambria Math" w:eastAsiaTheme="majorEastAsia" w:hAnsi="Cambria Math" w:cstheme="majorBidi"/>
          </w:rPr>
          <m:t xml:space="preserve"> &lt;</m:t>
        </m:r>
      </m:oMath>
      <w:r w:rsidR="00A06642">
        <w:rPr>
          <w:rFonts w:asciiTheme="majorHAnsi" w:eastAsiaTheme="majorEastAsia" w:hAnsiTheme="majorHAnsi" w:cstheme="majorBidi"/>
        </w:rPr>
        <w:t xml:space="preserve"> </w:t>
      </w:r>
      <w:r w:rsidR="00F66CE5">
        <w:rPr>
          <w:rFonts w:asciiTheme="majorHAnsi" w:eastAsiaTheme="majorEastAsia" w:hAnsiTheme="majorHAnsi" w:cstheme="majorBidi"/>
        </w:rPr>
        <w:t>0</w:t>
      </w:r>
    </w:p>
    <w:p w:rsidR="008B4D6A" w:rsidRPr="00A06642" w:rsidRDefault="00A7729E" w:rsidP="008B4D6A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∂log(g(r;y,N,α,β))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∂r</m:t>
              </m:r>
            </m:den>
          </m:f>
          <m:r>
            <w:rPr>
              <w:rFonts w:ascii="Cambria Math" w:eastAsiaTheme="majorEastAsia" w:hAnsi="Cambria Math" w:cstheme="majorBidi"/>
            </w:rPr>
            <m:t xml:space="preserve"> =0 ⇒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y+α-1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r</m:t>
              </m:r>
            </m:den>
          </m:f>
          <m:r>
            <w:rPr>
              <w:rFonts w:ascii="Cambria Math" w:eastAsiaTheme="majorEastAsia" w:hAnsi="Cambria Math" w:cstheme="majorBidi"/>
            </w:rPr>
            <m:t xml:space="preserve"> =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 - y+β - 1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1-r</m:t>
              </m:r>
            </m:den>
          </m:f>
          <m:r>
            <w:rPr>
              <w:rFonts w:ascii="Cambria Math" w:eastAsiaTheme="majorEastAsia" w:hAnsi="Cambria Math" w:cstheme="majorBidi"/>
            </w:rPr>
            <m:t xml:space="preserve"> ⇒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r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y+α-1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r- 1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 - y+β - 1</m:t>
              </m:r>
            </m:den>
          </m:f>
          <m:r>
            <w:rPr>
              <w:rFonts w:ascii="Cambria Math" w:eastAsiaTheme="majorEastAsia" w:hAnsi="Cambria Math" w:cstheme="majorBidi"/>
            </w:rPr>
            <m:t>⇒r=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y+α-1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α+N+β-2</m:t>
              </m:r>
            </m:den>
          </m:f>
        </m:oMath>
      </m:oMathPara>
    </w:p>
    <w:p w:rsidR="00A06642" w:rsidRPr="00B65E2C" w:rsidRDefault="00A06642" w:rsidP="00A06642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log(g(r;y,N,α,β))≈log(g(</m:t>
          </m:r>
          <m:acc>
            <m:accPr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</m:acc>
          <m:r>
            <w:rPr>
              <w:rFonts w:ascii="Cambria Math" w:eastAsiaTheme="majorEastAsia" w:hAnsi="Cambria Math" w:cstheme="majorBidi"/>
            </w:rPr>
            <m:t>;y,N,α,β)) +0.5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y+α-1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N - y+β - 1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(1-r)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m:t xml:space="preserve">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(r-</m:t>
              </m:r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:rsidR="00B65E2C" w:rsidRPr="00050D33" w:rsidRDefault="00B65E2C" w:rsidP="00A06642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μ=</m:t>
          </m:r>
          <m:acc>
            <m:accPr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</m:acc>
          <m:r>
            <w:rPr>
              <w:rFonts w:ascii="Cambria Math" w:eastAsiaTheme="majorEastAsia" w:hAnsi="Cambria Math" w:cstheme="majorBidi"/>
            </w:rPr>
            <m:t>=r=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y+α-1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α+N+β-2</m:t>
              </m:r>
            </m:den>
          </m:f>
        </m:oMath>
      </m:oMathPara>
    </w:p>
    <w:p w:rsidR="00050D33" w:rsidRPr="00050D33" w:rsidRDefault="00A7729E" w:rsidP="00050D33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Σ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 xml:space="preserve">=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(σ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log(g(r;y,N,α,β))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∂r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 =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y+α-1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y+α-1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α+N+β-2</m:t>
                      </m:r>
                    </m:den>
                  </m:f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 - y+β - 1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(1-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y+α-1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α+N+β-2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α+N+β-2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</w:rPr>
                <m:t>y+α-1</m:t>
              </m:r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α+N+β-2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theme="majorBidi"/>
                </w:rPr>
                <m:t>N - y+β - 1</m:t>
              </m:r>
            </m:den>
          </m:f>
        </m:oMath>
      </m:oMathPara>
    </w:p>
    <w:p w:rsidR="008B4D6A" w:rsidRPr="00FC5489" w:rsidRDefault="00A7729E" w:rsidP="00FC5489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σ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=1/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α+N+β-2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y+α-1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α+N+β-2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 - y+β - 1</m:t>
                  </m:r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(y+α-1)(N - y+β - 1)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α+N+β-2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(α+N+β - 2)</m:t>
              </m:r>
            </m:den>
          </m:f>
        </m:oMath>
      </m:oMathPara>
    </w:p>
    <w:p w:rsidR="00037147" w:rsidRDefault="00037147" w:rsidP="00037147">
      <w:pPr>
        <w:pStyle w:val="Heading1"/>
      </w:pPr>
      <w:r>
        <w:lastRenderedPageBreak/>
        <w:t>Problem 3</w:t>
      </w:r>
    </w:p>
    <w:p w:rsidR="00DE1E41" w:rsidRDefault="0039191C" w:rsidP="00F728BA">
      <w:pPr>
        <w:jc w:val="both"/>
      </w:pPr>
      <w:r>
        <w:t xml:space="preserve">The formulation </w:t>
      </w:r>
      <w:r w:rsidR="00DE1E41">
        <w:t>for calculation of the required parameters for normal distribution are provided in the previous example. In this regard, having the values for each parameter of alpha, beta, N and y we can calculate sigma and mean.</w:t>
      </w:r>
      <w:r w:rsidR="00F728BA">
        <w:t xml:space="preserve"> </w:t>
      </w:r>
      <w:r w:rsidR="00DE1E41">
        <w:t>The following table summarized the calculated values for each state.</w:t>
      </w:r>
    </w:p>
    <w:p w:rsidR="00DE1E41" w:rsidRDefault="00DE1E41" w:rsidP="00DE1E41">
      <w:pPr>
        <w:pStyle w:val="Caption"/>
        <w:keepNext/>
        <w:jc w:val="center"/>
      </w:pPr>
      <w:r>
        <w:t xml:space="preserve">Table </w:t>
      </w:r>
      <w:r w:rsidR="00A723C4">
        <w:fldChar w:fldCharType="begin"/>
      </w:r>
      <w:r w:rsidR="00A723C4">
        <w:instrText xml:space="preserve"> SEQ Table \* ARABIC </w:instrText>
      </w:r>
      <w:r w:rsidR="00A723C4">
        <w:fldChar w:fldCharType="separate"/>
      </w:r>
      <w:r w:rsidR="002242D1">
        <w:rPr>
          <w:noProof/>
        </w:rPr>
        <w:t>1</w:t>
      </w:r>
      <w:r w:rsidR="00A723C4">
        <w:rPr>
          <w:noProof/>
        </w:rPr>
        <w:fldChar w:fldCharType="end"/>
      </w:r>
      <w:r>
        <w:t xml:space="preserve"> Summarized calculated value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789"/>
        <w:gridCol w:w="691"/>
        <w:gridCol w:w="519"/>
        <w:gridCol w:w="519"/>
        <w:gridCol w:w="2502"/>
        <w:gridCol w:w="2279"/>
      </w:tblGrid>
      <w:tr w:rsidR="00F728BA" w:rsidTr="00F728BA">
        <w:trPr>
          <w:jc w:val="center"/>
        </w:trPr>
        <w:tc>
          <w:tcPr>
            <w:tcW w:w="680" w:type="dxa"/>
          </w:tcPr>
          <w:p w:rsidR="00F728BA" w:rsidRDefault="00F728BA" w:rsidP="00DE1E41">
            <w:pPr>
              <w:jc w:val="center"/>
            </w:pPr>
            <w:r>
              <w:t>State</w:t>
            </w:r>
          </w:p>
        </w:tc>
        <w:tc>
          <w:tcPr>
            <w:tcW w:w="789" w:type="dxa"/>
          </w:tcPr>
          <w:p w:rsidR="00F728BA" w:rsidRDefault="00F728BA" w:rsidP="00DE1E41">
            <w:pPr>
              <w:jc w:val="center"/>
            </w:pPr>
            <w:r>
              <w:t>Alpha</w:t>
            </w:r>
          </w:p>
        </w:tc>
        <w:tc>
          <w:tcPr>
            <w:tcW w:w="691" w:type="dxa"/>
          </w:tcPr>
          <w:p w:rsidR="00F728BA" w:rsidRDefault="00F728BA" w:rsidP="00DE1E41">
            <w:pPr>
              <w:jc w:val="center"/>
            </w:pPr>
            <w:r>
              <w:t>Beta</w:t>
            </w:r>
          </w:p>
        </w:tc>
        <w:tc>
          <w:tcPr>
            <w:tcW w:w="519" w:type="dxa"/>
          </w:tcPr>
          <w:p w:rsidR="00F728BA" w:rsidRDefault="00F728BA" w:rsidP="00DE1E41">
            <w:pPr>
              <w:jc w:val="center"/>
            </w:pPr>
            <w:r>
              <w:t>N</w:t>
            </w:r>
          </w:p>
        </w:tc>
        <w:tc>
          <w:tcPr>
            <w:tcW w:w="519" w:type="dxa"/>
          </w:tcPr>
          <w:p w:rsidR="00F728BA" w:rsidRDefault="00F728BA" w:rsidP="00DE1E41">
            <w:pPr>
              <w:jc w:val="center"/>
            </w:pPr>
            <w:r>
              <w:t>y</w:t>
            </w:r>
          </w:p>
        </w:tc>
        <w:tc>
          <w:tcPr>
            <w:tcW w:w="2502" w:type="dxa"/>
          </w:tcPr>
          <w:p w:rsidR="00F728BA" w:rsidRDefault="00F728BA" w:rsidP="00DE1E41">
            <w:pPr>
              <w:jc w:val="center"/>
            </w:pPr>
            <w:r>
              <w:t>Variance</w:t>
            </w:r>
          </w:p>
        </w:tc>
        <w:tc>
          <w:tcPr>
            <w:tcW w:w="2279" w:type="dxa"/>
          </w:tcPr>
          <w:p w:rsidR="00F728BA" w:rsidRDefault="00F728BA" w:rsidP="00DE1E41">
            <w:pPr>
              <w:jc w:val="center"/>
            </w:pPr>
            <w:r>
              <w:t>Mean</w:t>
            </w:r>
          </w:p>
        </w:tc>
      </w:tr>
      <w:tr w:rsidR="00F728BA" w:rsidTr="00F728BA">
        <w:trPr>
          <w:jc w:val="center"/>
        </w:trPr>
        <w:tc>
          <w:tcPr>
            <w:tcW w:w="680" w:type="dxa"/>
          </w:tcPr>
          <w:p w:rsidR="00F728BA" w:rsidRDefault="00F728BA" w:rsidP="00DE1E41">
            <w:pPr>
              <w:jc w:val="center"/>
            </w:pPr>
            <w:r>
              <w:t>1</w:t>
            </w:r>
          </w:p>
        </w:tc>
        <w:tc>
          <w:tcPr>
            <w:tcW w:w="789" w:type="dxa"/>
          </w:tcPr>
          <w:p w:rsidR="00F728BA" w:rsidRDefault="00F728BA" w:rsidP="00DE1E41">
            <w:pPr>
              <w:jc w:val="center"/>
            </w:pPr>
            <w:r>
              <w:t>5</w:t>
            </w:r>
          </w:p>
        </w:tc>
        <w:tc>
          <w:tcPr>
            <w:tcW w:w="691" w:type="dxa"/>
          </w:tcPr>
          <w:p w:rsidR="00F728BA" w:rsidRDefault="00F728BA" w:rsidP="00DE1E41">
            <w:pPr>
              <w:jc w:val="center"/>
            </w:pPr>
            <w:r>
              <w:t>5</w:t>
            </w:r>
          </w:p>
        </w:tc>
        <w:tc>
          <w:tcPr>
            <w:tcW w:w="519" w:type="dxa"/>
          </w:tcPr>
          <w:p w:rsidR="00F728BA" w:rsidRDefault="00F728BA" w:rsidP="00DE1E41">
            <w:pPr>
              <w:jc w:val="center"/>
            </w:pPr>
            <w:r>
              <w:t>20</w:t>
            </w:r>
          </w:p>
        </w:tc>
        <w:tc>
          <w:tcPr>
            <w:tcW w:w="519" w:type="dxa"/>
          </w:tcPr>
          <w:p w:rsidR="00F728BA" w:rsidRDefault="00F728BA" w:rsidP="00DE1E41">
            <w:pPr>
              <w:jc w:val="center"/>
            </w:pPr>
            <w:r>
              <w:t>10</w:t>
            </w:r>
          </w:p>
        </w:tc>
        <w:tc>
          <w:tcPr>
            <w:tcW w:w="2502" w:type="dxa"/>
          </w:tcPr>
          <w:p w:rsidR="00F728BA" w:rsidRDefault="00F728BA" w:rsidP="00DE1E41">
            <w:pPr>
              <w:jc w:val="center"/>
            </w:pPr>
            <w:r w:rsidRPr="00DE1E41">
              <w:t>0.008928571428571428</w:t>
            </w:r>
          </w:p>
        </w:tc>
        <w:tc>
          <w:tcPr>
            <w:tcW w:w="2279" w:type="dxa"/>
          </w:tcPr>
          <w:p w:rsidR="00F728BA" w:rsidRDefault="00F728BA" w:rsidP="00DE1E41">
            <w:pPr>
              <w:jc w:val="center"/>
            </w:pPr>
            <w:r w:rsidRPr="00DE1E41">
              <w:t>0.5</w:t>
            </w:r>
          </w:p>
        </w:tc>
      </w:tr>
      <w:tr w:rsidR="00F728BA" w:rsidTr="00F728BA">
        <w:trPr>
          <w:jc w:val="center"/>
        </w:trPr>
        <w:tc>
          <w:tcPr>
            <w:tcW w:w="680" w:type="dxa"/>
          </w:tcPr>
          <w:p w:rsidR="00F728BA" w:rsidRDefault="00F728BA" w:rsidP="00DE1E41">
            <w:pPr>
              <w:jc w:val="center"/>
            </w:pPr>
            <w:r>
              <w:t>2</w:t>
            </w:r>
          </w:p>
        </w:tc>
        <w:tc>
          <w:tcPr>
            <w:tcW w:w="789" w:type="dxa"/>
          </w:tcPr>
          <w:p w:rsidR="00F728BA" w:rsidRDefault="00F728BA" w:rsidP="00DE1E41">
            <w:pPr>
              <w:jc w:val="center"/>
            </w:pPr>
            <w:r>
              <w:t>3</w:t>
            </w:r>
          </w:p>
        </w:tc>
        <w:tc>
          <w:tcPr>
            <w:tcW w:w="691" w:type="dxa"/>
          </w:tcPr>
          <w:p w:rsidR="00F728BA" w:rsidRDefault="00F728BA" w:rsidP="00DE1E41">
            <w:pPr>
              <w:jc w:val="center"/>
            </w:pPr>
            <w:r>
              <w:t>15</w:t>
            </w:r>
          </w:p>
        </w:tc>
        <w:tc>
          <w:tcPr>
            <w:tcW w:w="519" w:type="dxa"/>
          </w:tcPr>
          <w:p w:rsidR="00F728BA" w:rsidRDefault="00F728BA" w:rsidP="00DE1E41">
            <w:pPr>
              <w:jc w:val="center"/>
            </w:pPr>
            <w:r>
              <w:t>10</w:t>
            </w:r>
          </w:p>
        </w:tc>
        <w:tc>
          <w:tcPr>
            <w:tcW w:w="519" w:type="dxa"/>
          </w:tcPr>
          <w:p w:rsidR="00F728BA" w:rsidRDefault="00F728BA" w:rsidP="00DE1E41">
            <w:pPr>
              <w:jc w:val="center"/>
            </w:pPr>
            <w:r>
              <w:t>3</w:t>
            </w:r>
          </w:p>
        </w:tc>
        <w:tc>
          <w:tcPr>
            <w:tcW w:w="2502" w:type="dxa"/>
          </w:tcPr>
          <w:p w:rsidR="00F728BA" w:rsidRDefault="00F728BA" w:rsidP="00DE1E41">
            <w:pPr>
              <w:jc w:val="center"/>
            </w:pPr>
            <w:r w:rsidRPr="00DE1E41">
              <w:t>0.005974055530268548</w:t>
            </w:r>
          </w:p>
        </w:tc>
        <w:tc>
          <w:tcPr>
            <w:tcW w:w="2279" w:type="dxa"/>
          </w:tcPr>
          <w:p w:rsidR="00F728BA" w:rsidRDefault="00F728BA" w:rsidP="00DE1E41">
            <w:pPr>
              <w:jc w:val="center"/>
            </w:pPr>
            <w:r w:rsidRPr="00DE1E41">
              <w:t>0.19230769230769232</w:t>
            </w:r>
          </w:p>
        </w:tc>
      </w:tr>
      <w:tr w:rsidR="00F728BA" w:rsidTr="00F728BA">
        <w:trPr>
          <w:jc w:val="center"/>
        </w:trPr>
        <w:tc>
          <w:tcPr>
            <w:tcW w:w="680" w:type="dxa"/>
          </w:tcPr>
          <w:p w:rsidR="00F728BA" w:rsidRDefault="00F728BA" w:rsidP="00DE1E41">
            <w:pPr>
              <w:jc w:val="center"/>
            </w:pPr>
            <w:r>
              <w:t>3</w:t>
            </w:r>
          </w:p>
        </w:tc>
        <w:tc>
          <w:tcPr>
            <w:tcW w:w="789" w:type="dxa"/>
          </w:tcPr>
          <w:p w:rsidR="00F728BA" w:rsidRDefault="00F728BA" w:rsidP="00DE1E41">
            <w:pPr>
              <w:jc w:val="center"/>
            </w:pPr>
            <w:r>
              <w:t>1</w:t>
            </w:r>
          </w:p>
        </w:tc>
        <w:tc>
          <w:tcPr>
            <w:tcW w:w="691" w:type="dxa"/>
          </w:tcPr>
          <w:p w:rsidR="00F728BA" w:rsidRDefault="00F728BA" w:rsidP="00DE1E41">
            <w:pPr>
              <w:jc w:val="center"/>
            </w:pPr>
            <w:r>
              <w:t>30</w:t>
            </w:r>
          </w:p>
        </w:tc>
        <w:tc>
          <w:tcPr>
            <w:tcW w:w="519" w:type="dxa"/>
          </w:tcPr>
          <w:p w:rsidR="00F728BA" w:rsidRDefault="00F728BA" w:rsidP="00DE1E41">
            <w:pPr>
              <w:jc w:val="center"/>
            </w:pPr>
            <w:r>
              <w:t>10</w:t>
            </w:r>
          </w:p>
        </w:tc>
        <w:tc>
          <w:tcPr>
            <w:tcW w:w="519" w:type="dxa"/>
          </w:tcPr>
          <w:p w:rsidR="00F728BA" w:rsidRDefault="00F728BA" w:rsidP="00DE1E41">
            <w:pPr>
              <w:jc w:val="center"/>
            </w:pPr>
            <w:r>
              <w:t>3</w:t>
            </w:r>
          </w:p>
        </w:tc>
        <w:tc>
          <w:tcPr>
            <w:tcW w:w="2502" w:type="dxa"/>
          </w:tcPr>
          <w:p w:rsidR="00F728BA" w:rsidRDefault="00F728BA" w:rsidP="00DE1E41">
            <w:pPr>
              <w:jc w:val="center"/>
            </w:pPr>
            <w:r w:rsidRPr="00DE1E41">
              <w:t>0.0018206645425580337</w:t>
            </w:r>
          </w:p>
        </w:tc>
        <w:tc>
          <w:tcPr>
            <w:tcW w:w="2279" w:type="dxa"/>
          </w:tcPr>
          <w:p w:rsidR="00F728BA" w:rsidRDefault="00F728BA" w:rsidP="00DE1E41">
            <w:pPr>
              <w:jc w:val="center"/>
            </w:pPr>
            <w:r w:rsidRPr="00DE1E41">
              <w:t>0.07692307692307693</w:t>
            </w:r>
          </w:p>
        </w:tc>
      </w:tr>
    </w:tbl>
    <w:p w:rsidR="00F728BA" w:rsidRDefault="00F728BA" w:rsidP="00F728BA"/>
    <w:p w:rsidR="00F728BA" w:rsidRDefault="00F728BA" w:rsidP="00F728BA">
      <w:pPr>
        <w:jc w:val="both"/>
      </w:pPr>
      <w:r>
        <w:t>The following figures compare</w:t>
      </w:r>
      <w:r w:rsidRPr="00F728BA">
        <w:t xml:space="preserve"> Normal and Beta Dist. for posterior for state 1</w:t>
      </w:r>
      <w:r>
        <w:t xml:space="preserve"> through 3, respectively. As it can be seen, because Normal Dist. is symmetric inherently, it provides a better estimation when the real posterior function is symmetric. Furthermore, it is obvious that the estimated curve, normal pdf is not exactly as the true posterior function; however, it is a trade of between computing cost and precision. </w:t>
      </w:r>
    </w:p>
    <w:p w:rsidR="00F728BA" w:rsidRDefault="00FC5345" w:rsidP="00F728BA">
      <w:pPr>
        <w:keepNext/>
        <w:jc w:val="center"/>
      </w:pPr>
      <w:r>
        <w:rPr>
          <w:noProof/>
        </w:rPr>
        <w:drawing>
          <wp:inline distT="0" distB="0" distL="0" distR="0" wp14:anchorId="78FD6D9F" wp14:editId="571C36B9">
            <wp:extent cx="4827100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41" w:rsidRDefault="00F728BA" w:rsidP="00F728BA">
      <w:pPr>
        <w:pStyle w:val="Caption"/>
        <w:jc w:val="center"/>
      </w:pPr>
      <w:r>
        <w:t xml:space="preserve">Figure </w:t>
      </w:r>
      <w:r w:rsidR="00A723C4">
        <w:fldChar w:fldCharType="begin"/>
      </w:r>
      <w:r w:rsidR="00A723C4">
        <w:instrText xml:space="preserve"> SEQ Figure \* ARABIC </w:instrText>
      </w:r>
      <w:r w:rsidR="00A723C4">
        <w:fldChar w:fldCharType="separate"/>
      </w:r>
      <w:r w:rsidR="002242D1">
        <w:rPr>
          <w:noProof/>
        </w:rPr>
        <w:t>1</w:t>
      </w:r>
      <w:r w:rsidR="00A723C4">
        <w:rPr>
          <w:noProof/>
        </w:rPr>
        <w:fldChar w:fldCharType="end"/>
      </w:r>
      <w:r w:rsidRPr="008C7638">
        <w:t>Comaring Normal and Beta Dist. for posterior for state 1</w:t>
      </w:r>
    </w:p>
    <w:p w:rsidR="00F728BA" w:rsidRDefault="00FC5345" w:rsidP="00F728BA">
      <w:pPr>
        <w:jc w:val="center"/>
      </w:pPr>
      <w:r>
        <w:rPr>
          <w:noProof/>
        </w:rPr>
        <w:lastRenderedPageBreak/>
        <w:drawing>
          <wp:inline distT="0" distB="0" distL="0" distR="0" wp14:anchorId="40E7ABDC" wp14:editId="5C691E2B">
            <wp:extent cx="4827100" cy="353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BA" w:rsidRDefault="00F728BA" w:rsidP="00F728BA">
      <w:pPr>
        <w:pStyle w:val="Caption"/>
        <w:jc w:val="center"/>
      </w:pPr>
      <w:r>
        <w:t xml:space="preserve">Figure </w:t>
      </w:r>
      <w:r w:rsidR="00A723C4">
        <w:fldChar w:fldCharType="begin"/>
      </w:r>
      <w:r w:rsidR="00A723C4">
        <w:instrText xml:space="preserve"> SEQ Figure \* ARABIC </w:instrText>
      </w:r>
      <w:r w:rsidR="00A723C4">
        <w:fldChar w:fldCharType="separate"/>
      </w:r>
      <w:r w:rsidR="002242D1">
        <w:rPr>
          <w:noProof/>
        </w:rPr>
        <w:t>2</w:t>
      </w:r>
      <w:r w:rsidR="00A723C4">
        <w:rPr>
          <w:noProof/>
        </w:rPr>
        <w:fldChar w:fldCharType="end"/>
      </w:r>
      <w:r>
        <w:t xml:space="preserve"> </w:t>
      </w:r>
      <w:r w:rsidRPr="008C7638">
        <w:t xml:space="preserve">Comparing Normal and Beta Dist. for posterior for state </w:t>
      </w:r>
      <w:r>
        <w:t>2</w:t>
      </w:r>
    </w:p>
    <w:p w:rsidR="00F728BA" w:rsidRDefault="00F728BA" w:rsidP="00F728BA">
      <w:pPr>
        <w:jc w:val="center"/>
      </w:pPr>
    </w:p>
    <w:p w:rsidR="00F728BA" w:rsidRDefault="00FC5345" w:rsidP="00F728BA">
      <w:pPr>
        <w:jc w:val="center"/>
      </w:pPr>
      <w:r>
        <w:rPr>
          <w:noProof/>
        </w:rPr>
        <w:drawing>
          <wp:inline distT="0" distB="0" distL="0" distR="0" wp14:anchorId="16D36091" wp14:editId="2F79806A">
            <wp:extent cx="4827100" cy="353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BA" w:rsidRDefault="00F728BA" w:rsidP="00F728BA">
      <w:pPr>
        <w:pStyle w:val="Caption"/>
        <w:jc w:val="center"/>
      </w:pPr>
      <w:r>
        <w:t xml:space="preserve">Figure </w:t>
      </w:r>
      <w:r w:rsidR="00A723C4">
        <w:fldChar w:fldCharType="begin"/>
      </w:r>
      <w:r w:rsidR="00A723C4">
        <w:instrText xml:space="preserve"> SEQ Figure \* ARABIC </w:instrText>
      </w:r>
      <w:r w:rsidR="00A723C4">
        <w:fldChar w:fldCharType="separate"/>
      </w:r>
      <w:r w:rsidR="002242D1">
        <w:rPr>
          <w:noProof/>
        </w:rPr>
        <w:t>3</w:t>
      </w:r>
      <w:r w:rsidR="00A723C4">
        <w:rPr>
          <w:noProof/>
        </w:rPr>
        <w:fldChar w:fldCharType="end"/>
      </w:r>
      <w:r>
        <w:t xml:space="preserve"> </w:t>
      </w:r>
      <w:r w:rsidRPr="008C7638">
        <w:t xml:space="preserve">Comparing Normal and Beta Dist. for posterior for state </w:t>
      </w:r>
      <w:r>
        <w:t>3</w:t>
      </w:r>
    </w:p>
    <w:p w:rsidR="00F728BA" w:rsidRDefault="00F728BA" w:rsidP="00F728BA">
      <w:r>
        <w:lastRenderedPageBreak/>
        <w:t>The developed script is as follow:</w:t>
      </w:r>
    </w:p>
    <w:p w:rsidR="00F728BA" w:rsidRDefault="00F728BA" w:rsidP="00F728BA">
      <w:pPr>
        <w:pStyle w:val="NoSpacing"/>
      </w:pPr>
      <w:r>
        <w:t># -*- coding: utf-8 -*-</w:t>
      </w:r>
    </w:p>
    <w:p w:rsidR="00F728BA" w:rsidRDefault="00F728BA" w:rsidP="00F728BA">
      <w:pPr>
        <w:pStyle w:val="NoSpacing"/>
      </w:pPr>
      <w:r>
        <w:t>"""</w:t>
      </w:r>
    </w:p>
    <w:p w:rsidR="00F728BA" w:rsidRDefault="00F728BA" w:rsidP="00F728BA">
      <w:pPr>
        <w:pStyle w:val="NoSpacing"/>
      </w:pPr>
      <w:r>
        <w:t xml:space="preserve">Created on Sun </w:t>
      </w:r>
      <w:proofErr w:type="gramStart"/>
      <w:r>
        <w:t>Nov  5</w:t>
      </w:r>
      <w:proofErr w:type="gramEnd"/>
      <w:r>
        <w:t xml:space="preserve"> 09:53:08 2017</w:t>
      </w:r>
    </w:p>
    <w:p w:rsidR="00F728BA" w:rsidRDefault="00F728BA" w:rsidP="00F728BA">
      <w:pPr>
        <w:pStyle w:val="NoSpacing"/>
      </w:pPr>
    </w:p>
    <w:p w:rsidR="00F728BA" w:rsidRDefault="00F728BA" w:rsidP="00F728BA">
      <w:pPr>
        <w:pStyle w:val="NoSpacing"/>
      </w:pPr>
      <w:r>
        <w:t>@author: smvaz</w:t>
      </w:r>
    </w:p>
    <w:p w:rsidR="00F728BA" w:rsidRDefault="00F728BA" w:rsidP="00F728BA">
      <w:pPr>
        <w:pStyle w:val="NoSpacing"/>
      </w:pPr>
      <w:r>
        <w:t>"""</w:t>
      </w:r>
    </w:p>
    <w:p w:rsidR="00F728BA" w:rsidRDefault="00F728BA" w:rsidP="00F728BA">
      <w:pPr>
        <w:pStyle w:val="NoSpacing"/>
      </w:pPr>
    </w:p>
    <w:p w:rsidR="00F728BA" w:rsidRDefault="00F728BA" w:rsidP="00F728BA">
      <w:pPr>
        <w:pStyle w:val="NoSpacing"/>
      </w:pPr>
      <w:r>
        <w:t xml:space="preserve">def </w:t>
      </w:r>
      <w:proofErr w:type="spellStart"/>
      <w:r>
        <w:t>clear_</w:t>
      </w:r>
      <w:proofErr w:type="gramStart"/>
      <w:r>
        <w:t>all</w:t>
      </w:r>
      <w:proofErr w:type="spellEnd"/>
      <w:r>
        <w:t>(</w:t>
      </w:r>
      <w:proofErr w:type="gramEnd"/>
      <w:r>
        <w:t>):</w:t>
      </w:r>
    </w:p>
    <w:p w:rsidR="00F728BA" w:rsidRDefault="00F728BA" w:rsidP="00F728BA">
      <w:pPr>
        <w:pStyle w:val="NoSpacing"/>
      </w:pPr>
      <w:r>
        <w:t xml:space="preserve">    """Clears all the variables from the workspace of the </w:t>
      </w:r>
      <w:proofErr w:type="spellStart"/>
      <w:r>
        <w:t>spyder</w:t>
      </w:r>
      <w:proofErr w:type="spellEnd"/>
      <w:r>
        <w:t xml:space="preserve"> application."""</w:t>
      </w:r>
    </w:p>
    <w:p w:rsidR="00F728BA" w:rsidRDefault="00F728BA" w:rsidP="00F728BA">
      <w:pPr>
        <w:pStyle w:val="NoSpacing"/>
      </w:pPr>
      <w:r>
        <w:t xml:space="preserve">    </w:t>
      </w:r>
      <w:proofErr w:type="spellStart"/>
      <w:r>
        <w:t>gl</w:t>
      </w:r>
      <w:proofErr w:type="spellEnd"/>
      <w:r>
        <w:t xml:space="preserve"> = </w:t>
      </w:r>
      <w:proofErr w:type="spellStart"/>
      <w:r>
        <w:t>globals</w:t>
      </w:r>
      <w:proofErr w:type="spellEnd"/>
      <w:r>
        <w:t>(</w:t>
      </w:r>
      <w:proofErr w:type="gramStart"/>
      <w:r>
        <w:t>).copy</w:t>
      </w:r>
      <w:proofErr w:type="gramEnd"/>
      <w:r>
        <w:t>()</w:t>
      </w:r>
    </w:p>
    <w:p w:rsidR="00F728BA" w:rsidRDefault="00F728BA" w:rsidP="00F728BA">
      <w:pPr>
        <w:pStyle w:val="NoSpacing"/>
      </w:pPr>
      <w:r>
        <w:t xml:space="preserve">    for </w:t>
      </w:r>
      <w:proofErr w:type="spellStart"/>
      <w:r>
        <w:t>var</w:t>
      </w:r>
      <w:proofErr w:type="spellEnd"/>
      <w:r>
        <w:t xml:space="preserve"> in </w:t>
      </w:r>
      <w:proofErr w:type="spellStart"/>
      <w:r>
        <w:t>gl</w:t>
      </w:r>
      <w:proofErr w:type="spellEnd"/>
      <w:r>
        <w:t>:</w:t>
      </w:r>
    </w:p>
    <w:p w:rsidR="00F728BA" w:rsidRDefault="00F728BA" w:rsidP="00F728BA">
      <w:pPr>
        <w:pStyle w:val="NoSpacing"/>
      </w:pPr>
      <w:r>
        <w:t xml:space="preserve">        if </w:t>
      </w:r>
      <w:proofErr w:type="spellStart"/>
      <w:proofErr w:type="gramStart"/>
      <w:r>
        <w:t>var</w:t>
      </w:r>
      <w:proofErr w:type="spellEnd"/>
      <w:r>
        <w:t>[</w:t>
      </w:r>
      <w:proofErr w:type="gramEnd"/>
      <w:r>
        <w:t>0] == '_': continue</w:t>
      </w:r>
    </w:p>
    <w:p w:rsidR="00F728BA" w:rsidRDefault="00F728BA" w:rsidP="00F728BA">
      <w:pPr>
        <w:pStyle w:val="NoSpacing"/>
      </w:pPr>
      <w:r>
        <w:t xml:space="preserve">        if '</w:t>
      </w:r>
      <w:proofErr w:type="spellStart"/>
      <w:r>
        <w:t>func</w:t>
      </w:r>
      <w:proofErr w:type="spellEnd"/>
      <w:r>
        <w:t xml:space="preserve">' in </w:t>
      </w:r>
      <w:proofErr w:type="spellStart"/>
      <w:r>
        <w:t>str</w:t>
      </w:r>
      <w:proofErr w:type="spellEnd"/>
      <w:r>
        <w:t>(</w:t>
      </w:r>
      <w:proofErr w:type="spellStart"/>
      <w:r>
        <w:t>globals</w:t>
      </w:r>
      <w:proofErr w:type="spellEnd"/>
      <w:proofErr w:type="gramStart"/>
      <w:r>
        <w:t>()[</w:t>
      </w:r>
      <w:proofErr w:type="spellStart"/>
      <w:proofErr w:type="gramEnd"/>
      <w:r>
        <w:t>var</w:t>
      </w:r>
      <w:proofErr w:type="spellEnd"/>
      <w:r>
        <w:t>]): continue</w:t>
      </w:r>
    </w:p>
    <w:p w:rsidR="00F728BA" w:rsidRDefault="00F728BA" w:rsidP="00F728BA">
      <w:pPr>
        <w:pStyle w:val="NoSpacing"/>
      </w:pPr>
      <w:r>
        <w:t xml:space="preserve">        if 'module' in </w:t>
      </w:r>
      <w:proofErr w:type="spellStart"/>
      <w:r>
        <w:t>str</w:t>
      </w:r>
      <w:proofErr w:type="spellEnd"/>
      <w:r>
        <w:t>(</w:t>
      </w:r>
      <w:proofErr w:type="spellStart"/>
      <w:r>
        <w:t>globals</w:t>
      </w:r>
      <w:proofErr w:type="spellEnd"/>
      <w:proofErr w:type="gramStart"/>
      <w:r>
        <w:t>()[</w:t>
      </w:r>
      <w:proofErr w:type="spellStart"/>
      <w:proofErr w:type="gramEnd"/>
      <w:r>
        <w:t>var</w:t>
      </w:r>
      <w:proofErr w:type="spellEnd"/>
      <w:r>
        <w:t>]): continue</w:t>
      </w:r>
    </w:p>
    <w:p w:rsidR="00F728BA" w:rsidRDefault="00F728BA" w:rsidP="00F728BA">
      <w:pPr>
        <w:pStyle w:val="NoSpacing"/>
      </w:pPr>
    </w:p>
    <w:p w:rsidR="00F728BA" w:rsidRDefault="00F728BA" w:rsidP="00F728BA">
      <w:pPr>
        <w:pStyle w:val="NoSpacing"/>
      </w:pPr>
      <w:r>
        <w:t xml:space="preserve">        del </w:t>
      </w:r>
      <w:proofErr w:type="spellStart"/>
      <w:r>
        <w:t>globals</w:t>
      </w:r>
      <w:proofErr w:type="spellEnd"/>
      <w:proofErr w:type="gramStart"/>
      <w:r>
        <w:t>()[</w:t>
      </w:r>
      <w:proofErr w:type="spellStart"/>
      <w:proofErr w:type="gramEnd"/>
      <w:r>
        <w:t>var</w:t>
      </w:r>
      <w:proofErr w:type="spellEnd"/>
      <w:r>
        <w:t>]</w:t>
      </w:r>
    </w:p>
    <w:p w:rsidR="00F728BA" w:rsidRDefault="00F728BA" w:rsidP="00F728BA">
      <w:pPr>
        <w:pStyle w:val="NoSpacing"/>
      </w:pPr>
    </w:p>
    <w:p w:rsidR="00F728BA" w:rsidRDefault="00F728BA" w:rsidP="00F728BA">
      <w:pPr>
        <w:pStyle w:val="NoSpacing"/>
      </w:pPr>
    </w:p>
    <w:p w:rsidR="00F728BA" w:rsidRDefault="00F728BA" w:rsidP="00F728BA">
      <w:pPr>
        <w:pStyle w:val="NoSpacing"/>
      </w:pPr>
      <w:r>
        <w:t>if __name__ == "__main__":</w:t>
      </w:r>
    </w:p>
    <w:p w:rsidR="00F728BA" w:rsidRDefault="00F728BA" w:rsidP="00F728BA">
      <w:pPr>
        <w:pStyle w:val="NoSpacing"/>
      </w:pPr>
      <w:r>
        <w:t xml:space="preserve">    </w:t>
      </w:r>
      <w:proofErr w:type="spellStart"/>
      <w:r>
        <w:t>clear_</w:t>
      </w:r>
      <w:proofErr w:type="gramStart"/>
      <w:r>
        <w:t>all</w:t>
      </w:r>
      <w:proofErr w:type="spellEnd"/>
      <w:r>
        <w:t>(</w:t>
      </w:r>
      <w:proofErr w:type="gramEnd"/>
      <w:r>
        <w:t>)</w:t>
      </w:r>
    </w:p>
    <w:p w:rsidR="00F728BA" w:rsidRDefault="00F728BA" w:rsidP="00F728BA">
      <w:pPr>
        <w:pStyle w:val="NoSpacing"/>
      </w:pPr>
    </w:p>
    <w:p w:rsidR="00F728BA" w:rsidRDefault="00F728BA" w:rsidP="00F728BA">
      <w:pPr>
        <w:pStyle w:val="NoSpacing"/>
      </w:pPr>
    </w:p>
    <w:p w:rsidR="00F728BA" w:rsidRDefault="00F728BA" w:rsidP="00F728BA">
      <w:pPr>
        <w:pStyle w:val="NoSpacing"/>
      </w:pPr>
    </w:p>
    <w:p w:rsidR="00F728BA" w:rsidRDefault="00F728BA" w:rsidP="00F728BA">
      <w:pPr>
        <w:pStyle w:val="NoSpacing"/>
      </w:pPr>
    </w:p>
    <w:p w:rsidR="00F728BA" w:rsidRDefault="00F728BA" w:rsidP="00F728BA">
      <w:pPr>
        <w:pStyle w:val="NoSpacing"/>
      </w:pPr>
    </w:p>
    <w:p w:rsidR="00F728BA" w:rsidRDefault="00F728BA" w:rsidP="00F728BA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728BA" w:rsidRDefault="00F728BA" w:rsidP="00F728BA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F728BA" w:rsidRDefault="00F728BA" w:rsidP="00F728BA">
      <w:pPr>
        <w:pStyle w:val="NoSpacing"/>
      </w:pPr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:rsidR="00F728BA" w:rsidRDefault="00F728BA" w:rsidP="00F728BA">
      <w:pPr>
        <w:pStyle w:val="NoSpacing"/>
      </w:pPr>
      <w:r>
        <w:t>#defining each of three states</w:t>
      </w:r>
    </w:p>
    <w:p w:rsidR="00F728BA" w:rsidRDefault="00F728BA" w:rsidP="00F728BA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0,3):</w:t>
      </w:r>
    </w:p>
    <w:p w:rsidR="00F728BA" w:rsidRDefault="00F728BA" w:rsidP="00F728BA">
      <w:pPr>
        <w:pStyle w:val="NoSpacing"/>
      </w:pPr>
      <w:r>
        <w:t xml:space="preserve">    if </w:t>
      </w:r>
      <w:proofErr w:type="spellStart"/>
      <w:r>
        <w:t>i</w:t>
      </w:r>
      <w:proofErr w:type="spellEnd"/>
      <w:r>
        <w:t>==0:</w:t>
      </w:r>
    </w:p>
    <w:p w:rsidR="00F728BA" w:rsidRDefault="00F728BA" w:rsidP="00F728BA">
      <w:pPr>
        <w:pStyle w:val="NoSpacing"/>
      </w:pPr>
      <w:r>
        <w:t xml:space="preserve">        Alpha=5</w:t>
      </w:r>
    </w:p>
    <w:p w:rsidR="00F728BA" w:rsidRDefault="00F728BA" w:rsidP="00F728BA">
      <w:pPr>
        <w:pStyle w:val="NoSpacing"/>
      </w:pPr>
      <w:r>
        <w:t xml:space="preserve">        Beta=5</w:t>
      </w:r>
    </w:p>
    <w:p w:rsidR="00F728BA" w:rsidRDefault="00F728BA" w:rsidP="00F728BA">
      <w:pPr>
        <w:pStyle w:val="NoSpacing"/>
      </w:pPr>
      <w:r>
        <w:t xml:space="preserve">        N=20</w:t>
      </w:r>
    </w:p>
    <w:p w:rsidR="00F728BA" w:rsidRDefault="00F728BA" w:rsidP="00F728BA">
      <w:pPr>
        <w:pStyle w:val="NoSpacing"/>
      </w:pPr>
      <w:r>
        <w:t xml:space="preserve">        y=10</w:t>
      </w:r>
    </w:p>
    <w:p w:rsidR="00F728BA" w:rsidRDefault="00F728BA" w:rsidP="00F728BA">
      <w:pPr>
        <w:pStyle w:val="NoSpacing"/>
      </w:pPr>
      <w:r>
        <w:t xml:space="preserve">    if </w:t>
      </w:r>
      <w:proofErr w:type="spellStart"/>
      <w:r>
        <w:t>i</w:t>
      </w:r>
      <w:proofErr w:type="spellEnd"/>
      <w:r>
        <w:t>==1:</w:t>
      </w:r>
    </w:p>
    <w:p w:rsidR="00F728BA" w:rsidRDefault="00F728BA" w:rsidP="00F728BA">
      <w:pPr>
        <w:pStyle w:val="NoSpacing"/>
      </w:pPr>
      <w:r>
        <w:t xml:space="preserve">        Alpha=3</w:t>
      </w:r>
    </w:p>
    <w:p w:rsidR="00F728BA" w:rsidRDefault="00F728BA" w:rsidP="00F728BA">
      <w:pPr>
        <w:pStyle w:val="NoSpacing"/>
      </w:pPr>
      <w:r>
        <w:t xml:space="preserve">        Beta=15</w:t>
      </w:r>
    </w:p>
    <w:p w:rsidR="00F728BA" w:rsidRDefault="00F728BA" w:rsidP="00F728BA">
      <w:pPr>
        <w:pStyle w:val="NoSpacing"/>
      </w:pPr>
      <w:r>
        <w:t xml:space="preserve">        N=10</w:t>
      </w:r>
    </w:p>
    <w:p w:rsidR="00F728BA" w:rsidRDefault="00F728BA" w:rsidP="00F728BA">
      <w:pPr>
        <w:pStyle w:val="NoSpacing"/>
      </w:pPr>
      <w:r>
        <w:t xml:space="preserve">        y=3</w:t>
      </w:r>
    </w:p>
    <w:p w:rsidR="00F728BA" w:rsidRDefault="00F728BA" w:rsidP="00F728BA">
      <w:pPr>
        <w:pStyle w:val="NoSpacing"/>
      </w:pPr>
      <w:r>
        <w:t xml:space="preserve">    if </w:t>
      </w:r>
      <w:proofErr w:type="spellStart"/>
      <w:r>
        <w:t>i</w:t>
      </w:r>
      <w:proofErr w:type="spellEnd"/>
      <w:r>
        <w:t>==2:</w:t>
      </w:r>
    </w:p>
    <w:p w:rsidR="00F728BA" w:rsidRDefault="00F728BA" w:rsidP="00F728BA">
      <w:pPr>
        <w:pStyle w:val="NoSpacing"/>
      </w:pPr>
      <w:r>
        <w:t xml:space="preserve">        Alpha=1</w:t>
      </w:r>
    </w:p>
    <w:p w:rsidR="00F728BA" w:rsidRDefault="00F728BA" w:rsidP="00F728BA">
      <w:pPr>
        <w:pStyle w:val="NoSpacing"/>
      </w:pPr>
      <w:r>
        <w:t xml:space="preserve">        Beta=30</w:t>
      </w:r>
    </w:p>
    <w:p w:rsidR="00F728BA" w:rsidRDefault="00F728BA" w:rsidP="00F728BA">
      <w:pPr>
        <w:pStyle w:val="NoSpacing"/>
      </w:pPr>
      <w:r>
        <w:t xml:space="preserve">        N=10</w:t>
      </w:r>
    </w:p>
    <w:p w:rsidR="00F728BA" w:rsidRDefault="00F728BA" w:rsidP="00F728BA">
      <w:pPr>
        <w:pStyle w:val="NoSpacing"/>
      </w:pPr>
      <w:r>
        <w:t xml:space="preserve">        y=3</w:t>
      </w:r>
    </w:p>
    <w:p w:rsidR="00F728BA" w:rsidRDefault="00F728BA" w:rsidP="00F728BA">
      <w:pPr>
        <w:pStyle w:val="NoSpacing"/>
      </w:pPr>
      <w:r>
        <w:t xml:space="preserve">    #</w:t>
      </w:r>
      <w:proofErr w:type="spellStart"/>
      <w:r>
        <w:t>caclulating</w:t>
      </w:r>
      <w:proofErr w:type="spellEnd"/>
      <w:r>
        <w:t xml:space="preserve"> Variance (Standard Deviation) and mean based on previous problem</w:t>
      </w:r>
    </w:p>
    <w:p w:rsidR="00F728BA" w:rsidRDefault="00F728BA" w:rsidP="00F728BA">
      <w:pPr>
        <w:pStyle w:val="NoSpacing"/>
      </w:pPr>
      <w:r>
        <w:t xml:space="preserve">    Variance=(y+Alpha-</w:t>
      </w:r>
      <w:proofErr w:type="gramStart"/>
      <w:r>
        <w:t>1)*</w:t>
      </w:r>
      <w:proofErr w:type="gramEnd"/>
      <w:r>
        <w:t>(N-y+Beta-1)/(Alpha+N+Beta-2)**2/(Alpha+N+Beta-2)</w:t>
      </w:r>
    </w:p>
    <w:p w:rsidR="00F728BA" w:rsidRDefault="00F728BA" w:rsidP="00F728BA">
      <w:pPr>
        <w:pStyle w:val="NoSpacing"/>
      </w:pPr>
      <w:r>
        <w:t xml:space="preserve">    </w:t>
      </w:r>
      <w:proofErr w:type="gramStart"/>
      <w:r>
        <w:t>print( '</w:t>
      </w:r>
      <w:proofErr w:type="gramEnd"/>
      <w:r>
        <w:t>Variance', Variance)</w:t>
      </w:r>
    </w:p>
    <w:p w:rsidR="00F728BA" w:rsidRDefault="00F728BA" w:rsidP="00F728BA">
      <w:pPr>
        <w:pStyle w:val="NoSpacing"/>
      </w:pPr>
      <w:r>
        <w:t xml:space="preserve">    SD=Variance**0.5</w:t>
      </w:r>
    </w:p>
    <w:p w:rsidR="00F728BA" w:rsidRDefault="00F728BA" w:rsidP="00F728BA">
      <w:pPr>
        <w:pStyle w:val="NoSpacing"/>
      </w:pPr>
      <w:r>
        <w:t xml:space="preserve">    r=(y+Alpha-1)/(Alpha+N+Beta-2)</w:t>
      </w:r>
    </w:p>
    <w:p w:rsidR="00F728BA" w:rsidRDefault="00F728BA" w:rsidP="00F728BA">
      <w:pPr>
        <w:pStyle w:val="NoSpacing"/>
      </w:pPr>
      <w:r>
        <w:t xml:space="preserve">    print('</w:t>
      </w:r>
      <w:proofErr w:type="spellStart"/>
      <w:r>
        <w:t>r</w:t>
      </w:r>
      <w:proofErr w:type="gramStart"/>
      <w:r>
        <w:t>',r</w:t>
      </w:r>
      <w:proofErr w:type="spellEnd"/>
      <w:proofErr w:type="gramEnd"/>
      <w:r>
        <w:t>)</w:t>
      </w:r>
    </w:p>
    <w:p w:rsidR="00F728BA" w:rsidRDefault="00F728BA" w:rsidP="00F728BA">
      <w:pPr>
        <w:pStyle w:val="NoSpacing"/>
      </w:pPr>
      <w:r>
        <w:t xml:space="preserve">    R=</w:t>
      </w:r>
      <w:proofErr w:type="spellStart"/>
      <w:r>
        <w:t>np.linspace</w:t>
      </w:r>
      <w:proofErr w:type="spellEnd"/>
      <w:r>
        <w:t>(0, 1, 101)</w:t>
      </w:r>
    </w:p>
    <w:p w:rsidR="00F728BA" w:rsidRDefault="00F728BA" w:rsidP="00F728BA">
      <w:pPr>
        <w:pStyle w:val="NoSpacing"/>
      </w:pPr>
      <w:r>
        <w:t xml:space="preserve">    #drawing the figures</w:t>
      </w:r>
    </w:p>
    <w:p w:rsidR="00F728BA" w:rsidRDefault="00F728BA" w:rsidP="00F728BA">
      <w:pPr>
        <w:pStyle w:val="NoSpacing"/>
      </w:pPr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F728BA" w:rsidRDefault="00F728BA" w:rsidP="00F728BA">
      <w:pPr>
        <w:pStyle w:val="NoSpacing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(R,stats.norm.pdf(R, </w:t>
      </w:r>
      <w:proofErr w:type="spellStart"/>
      <w:r>
        <w:t>loc</w:t>
      </w:r>
      <w:proofErr w:type="spellEnd"/>
      <w:r>
        <w:t>=r, scale=SD),color='</w:t>
      </w:r>
      <w:proofErr w:type="spellStart"/>
      <w:r>
        <w:t>r',label</w:t>
      </w:r>
      <w:proofErr w:type="spellEnd"/>
      <w:r>
        <w:t>='Normal')</w:t>
      </w:r>
    </w:p>
    <w:p w:rsidR="00F728BA" w:rsidRDefault="00F728BA" w:rsidP="00F728BA">
      <w:pPr>
        <w:pStyle w:val="NoSpacing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(R,stats.beta.pdf(R, Alpha, Beta),color='</w:t>
      </w:r>
      <w:proofErr w:type="spellStart"/>
      <w:r>
        <w:t>b',label</w:t>
      </w:r>
      <w:proofErr w:type="spellEnd"/>
      <w:r>
        <w:t>='Beta')</w:t>
      </w:r>
    </w:p>
    <w:p w:rsidR="00F728BA" w:rsidRDefault="00F728BA" w:rsidP="00F728BA">
      <w:pPr>
        <w:pStyle w:val="NoSpacing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('r')</w:t>
      </w:r>
    </w:p>
    <w:p w:rsidR="00F728BA" w:rsidRDefault="00F728BA" w:rsidP="00F728BA">
      <w:pPr>
        <w:pStyle w:val="NoSpacing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('p(r)')</w:t>
      </w:r>
    </w:p>
    <w:p w:rsidR="00F728BA" w:rsidRDefault="00F728BA" w:rsidP="00F728BA">
      <w:pPr>
        <w:pStyle w:val="NoSpacing"/>
      </w:pPr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F728BA" w:rsidRDefault="00F728BA" w:rsidP="00F728BA">
      <w:pPr>
        <w:pStyle w:val="NoSpacing"/>
      </w:pPr>
      <w:r>
        <w:t xml:space="preserve">    </w:t>
      </w:r>
      <w:proofErr w:type="spellStart"/>
      <w:r>
        <w:t>ti</w:t>
      </w:r>
      <w:proofErr w:type="spellEnd"/>
      <w:r>
        <w:t xml:space="preserve"> = 'Plot of Posterior </w:t>
      </w:r>
      <w:proofErr w:type="spellStart"/>
      <w:r>
        <w:t>Dist</w:t>
      </w:r>
      <w:proofErr w:type="spellEnd"/>
      <w:r>
        <w:t xml:space="preserve"> with alpha</w:t>
      </w:r>
      <w:proofErr w:type="gramStart"/>
      <w:r>
        <w:t>={</w:t>
      </w:r>
      <w:proofErr w:type="gramEnd"/>
      <w:r>
        <w:t>} Beta={} N={} y={} '.format(</w:t>
      </w:r>
      <w:proofErr w:type="spellStart"/>
      <w:r>
        <w:t>Alpha,Beta,N,y</w:t>
      </w:r>
      <w:proofErr w:type="spellEnd"/>
      <w:r>
        <w:t>)</w:t>
      </w:r>
    </w:p>
    <w:p w:rsidR="00F728BA" w:rsidRDefault="00F728BA" w:rsidP="00F728BA">
      <w:pPr>
        <w:pStyle w:val="NoSpacing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ti</w:t>
      </w:r>
      <w:proofErr w:type="spellEnd"/>
      <w:r>
        <w:t>)</w:t>
      </w:r>
    </w:p>
    <w:p w:rsidR="00F728BA" w:rsidRDefault="00F728BA" w:rsidP="00F728BA">
      <w:pPr>
        <w:pStyle w:val="NoSpacing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DE1E41" w:rsidRDefault="00DE1E41">
      <w:pPr>
        <w:rPr>
          <w:lang w:bidi="fa-IR"/>
        </w:rPr>
      </w:pPr>
    </w:p>
    <w:p w:rsidR="00037147" w:rsidRDefault="008C5A16" w:rsidP="008C5A16">
      <w:pPr>
        <w:pStyle w:val="Heading1"/>
      </w:pPr>
      <w:r>
        <w:lastRenderedPageBreak/>
        <w:t>Problem 4</w:t>
      </w:r>
    </w:p>
    <w:p w:rsidR="00F54249" w:rsidRDefault="00F54249" w:rsidP="00F54249">
      <w:pPr>
        <w:rPr>
          <w:rFonts w:eastAsiaTheme="minorEastAsia"/>
        </w:rPr>
      </w:pPr>
      <w:proofErr w:type="gramStart"/>
      <w:r>
        <w:t>In order to</w:t>
      </w:r>
      <w:proofErr w:type="gramEnd"/>
      <w:r>
        <w:t xml:space="preserve"> </w:t>
      </w:r>
      <w:r w:rsidR="00193251">
        <w:t>estimate</w:t>
      </w:r>
      <w:r>
        <w:t xml:space="preserve"> the value of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we generate a 2D random numbers. </w:t>
      </w:r>
      <w:proofErr w:type="gramStart"/>
      <w:r>
        <w:rPr>
          <w:rFonts w:eastAsiaTheme="minorEastAsia"/>
        </w:rPr>
        <w:t>Actually, we</w:t>
      </w:r>
      <w:proofErr w:type="gramEnd"/>
      <w:r>
        <w:rPr>
          <w:rFonts w:eastAsiaTheme="minorEastAsia"/>
        </w:rPr>
        <w:t xml:space="preserve"> fill a square with total area of 4 with dots. As we know the formula for distance is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and if we consider the center as the second point it changes to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. If the distance of point to the center in that square is more than, it means it can be confined by a circle with radius of 1.  As the following figure shows, the red dots are the dots with the distance to the center less than one,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&lt;1. </w:t>
      </w:r>
    </w:p>
    <w:p w:rsidR="00F54249" w:rsidRPr="00F54249" w:rsidRDefault="00A723C4" w:rsidP="00F5424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Area of the Circle with radius 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Area of the square with side of 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</w:rPr>
            <m:t>⇒PI=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Number of Inside dots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Total number of dots</m:t>
              </m:r>
            </m:den>
          </m:f>
          <m:r>
            <w:rPr>
              <w:rFonts w:ascii="Cambria Math" w:eastAsiaTheme="minorEastAsia" w:hAnsi="Cambria Math"/>
            </w:rPr>
            <m:t>×4</m:t>
          </m:r>
        </m:oMath>
      </m:oMathPara>
    </w:p>
    <w:p w:rsidR="00F54249" w:rsidRDefault="00F54249" w:rsidP="00F54249">
      <w:pPr>
        <w:rPr>
          <w:rFonts w:eastAsiaTheme="minorEastAsia"/>
        </w:rPr>
      </w:pPr>
    </w:p>
    <w:p w:rsidR="00DE1E41" w:rsidRDefault="00DE1E41" w:rsidP="00DE1E41">
      <w:pPr>
        <w:pStyle w:val="Caption"/>
        <w:keepNext/>
        <w:jc w:val="center"/>
      </w:pPr>
      <w:r>
        <w:t xml:space="preserve">Table </w:t>
      </w:r>
      <w:r w:rsidR="00A723C4">
        <w:fldChar w:fldCharType="begin"/>
      </w:r>
      <w:r w:rsidR="00A723C4">
        <w:instrText xml:space="preserve"> SEQ Table \* ARABIC </w:instrText>
      </w:r>
      <w:r w:rsidR="00A723C4">
        <w:fldChar w:fldCharType="separate"/>
      </w:r>
      <w:r w:rsidR="002242D1">
        <w:rPr>
          <w:noProof/>
        </w:rPr>
        <w:t>2</w:t>
      </w:r>
      <w:r w:rsidR="00A723C4">
        <w:rPr>
          <w:noProof/>
        </w:rPr>
        <w:fldChar w:fldCharType="end"/>
      </w:r>
      <w:r>
        <w:t xml:space="preserve"> Comparing the influence of different values of iterations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970"/>
        <w:gridCol w:w="2700"/>
      </w:tblGrid>
      <w:tr w:rsidR="00F54249" w:rsidTr="00F54249">
        <w:tc>
          <w:tcPr>
            <w:tcW w:w="2970" w:type="dxa"/>
          </w:tcPr>
          <w:p w:rsidR="00F54249" w:rsidRDefault="00F54249" w:rsidP="00F54249">
            <w:r>
              <w:t>Total Number of the Points</w:t>
            </w:r>
          </w:p>
        </w:tc>
        <w:tc>
          <w:tcPr>
            <w:tcW w:w="2700" w:type="dxa"/>
          </w:tcPr>
          <w:p w:rsidR="00F54249" w:rsidRDefault="00F54249" w:rsidP="00F54249">
            <w:r>
              <w:t>Calculated PI</w:t>
            </w:r>
          </w:p>
        </w:tc>
      </w:tr>
      <w:tr w:rsidR="00F54249" w:rsidTr="00F54249">
        <w:tc>
          <w:tcPr>
            <w:tcW w:w="2970" w:type="dxa"/>
          </w:tcPr>
          <w:p w:rsidR="00F54249" w:rsidRDefault="0009025C" w:rsidP="00F54249">
            <w:r>
              <w:t>1e7</w:t>
            </w:r>
          </w:p>
        </w:tc>
        <w:tc>
          <w:tcPr>
            <w:tcW w:w="2700" w:type="dxa"/>
          </w:tcPr>
          <w:p w:rsidR="00F54249" w:rsidRDefault="00A527A5" w:rsidP="00F54249">
            <w:r>
              <w:t>3.142661</w:t>
            </w:r>
          </w:p>
        </w:tc>
      </w:tr>
      <w:tr w:rsidR="0009025C" w:rsidTr="00F54249">
        <w:tc>
          <w:tcPr>
            <w:tcW w:w="2970" w:type="dxa"/>
          </w:tcPr>
          <w:p w:rsidR="0009025C" w:rsidRDefault="0009025C" w:rsidP="0009025C">
            <w:r>
              <w:t>1e6</w:t>
            </w:r>
          </w:p>
        </w:tc>
        <w:tc>
          <w:tcPr>
            <w:tcW w:w="2700" w:type="dxa"/>
          </w:tcPr>
          <w:p w:rsidR="0009025C" w:rsidRDefault="0009025C" w:rsidP="0009025C">
            <w:r w:rsidRPr="00F54249">
              <w:t>3.142660</w:t>
            </w:r>
          </w:p>
        </w:tc>
      </w:tr>
      <w:tr w:rsidR="0009025C" w:rsidTr="00F54249">
        <w:tc>
          <w:tcPr>
            <w:tcW w:w="2970" w:type="dxa"/>
          </w:tcPr>
          <w:p w:rsidR="0009025C" w:rsidRDefault="0009025C" w:rsidP="0009025C">
            <w:r>
              <w:t>1e5</w:t>
            </w:r>
          </w:p>
        </w:tc>
        <w:tc>
          <w:tcPr>
            <w:tcW w:w="2700" w:type="dxa"/>
          </w:tcPr>
          <w:p w:rsidR="0009025C" w:rsidRDefault="0009025C" w:rsidP="0009025C">
            <w:r w:rsidRPr="00F54249">
              <w:t>3.141640</w:t>
            </w:r>
          </w:p>
        </w:tc>
      </w:tr>
      <w:tr w:rsidR="0009025C" w:rsidTr="00F54249">
        <w:tc>
          <w:tcPr>
            <w:tcW w:w="2970" w:type="dxa"/>
          </w:tcPr>
          <w:p w:rsidR="0009025C" w:rsidRDefault="0009025C" w:rsidP="0009025C">
            <w:r>
              <w:t>1e4</w:t>
            </w:r>
          </w:p>
        </w:tc>
        <w:tc>
          <w:tcPr>
            <w:tcW w:w="2700" w:type="dxa"/>
          </w:tcPr>
          <w:p w:rsidR="0009025C" w:rsidRDefault="0009025C" w:rsidP="0009025C">
            <w:r w:rsidRPr="00F54249">
              <w:t>3.143600</w:t>
            </w:r>
          </w:p>
        </w:tc>
      </w:tr>
      <w:tr w:rsidR="0009025C" w:rsidTr="00F54249">
        <w:tc>
          <w:tcPr>
            <w:tcW w:w="2970" w:type="dxa"/>
          </w:tcPr>
          <w:p w:rsidR="0009025C" w:rsidRDefault="0009025C" w:rsidP="0009025C">
            <w:r>
              <w:t>1e3</w:t>
            </w:r>
          </w:p>
        </w:tc>
        <w:tc>
          <w:tcPr>
            <w:tcW w:w="2700" w:type="dxa"/>
          </w:tcPr>
          <w:p w:rsidR="0009025C" w:rsidRDefault="0009025C" w:rsidP="0009025C">
            <w:r w:rsidRPr="0009025C">
              <w:t>3.128000</w:t>
            </w:r>
          </w:p>
        </w:tc>
      </w:tr>
      <w:tr w:rsidR="00F54249" w:rsidTr="00F54249">
        <w:tc>
          <w:tcPr>
            <w:tcW w:w="2970" w:type="dxa"/>
          </w:tcPr>
          <w:p w:rsidR="00F54249" w:rsidRDefault="0009025C" w:rsidP="00F54249">
            <w:r>
              <w:t>1e2</w:t>
            </w:r>
          </w:p>
        </w:tc>
        <w:tc>
          <w:tcPr>
            <w:tcW w:w="2700" w:type="dxa"/>
          </w:tcPr>
          <w:p w:rsidR="00F54249" w:rsidRDefault="0009025C" w:rsidP="00F54249">
            <w:r w:rsidRPr="0009025C">
              <w:t>2.920000</w:t>
            </w:r>
          </w:p>
        </w:tc>
      </w:tr>
    </w:tbl>
    <w:p w:rsidR="00F54249" w:rsidRPr="00F54249" w:rsidRDefault="0009025C" w:rsidP="00F54249">
      <w:r>
        <w:t xml:space="preserve">As it can be seen, increasing the number of the total points reduces the error compared to the exact number. </w:t>
      </w:r>
    </w:p>
    <w:p w:rsidR="00F54249" w:rsidRDefault="008C5A16" w:rsidP="00F54249">
      <w:pPr>
        <w:keepNext/>
      </w:pPr>
      <w:r>
        <w:rPr>
          <w:noProof/>
        </w:rPr>
        <w:drawing>
          <wp:inline distT="0" distB="0" distL="0" distR="0" wp14:anchorId="439458B3" wp14:editId="2E741741">
            <wp:extent cx="5043049" cy="35314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304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16" w:rsidRDefault="00F54249" w:rsidP="00F54249">
      <w:pPr>
        <w:pStyle w:val="Caption"/>
        <w:jc w:val="center"/>
      </w:pPr>
      <w:r>
        <w:t xml:space="preserve">Figure </w:t>
      </w:r>
      <w:r w:rsidR="00A723C4">
        <w:fldChar w:fldCharType="begin"/>
      </w:r>
      <w:r w:rsidR="00A723C4">
        <w:instrText xml:space="preserve"> SEQ Figure \* ARABIC </w:instrText>
      </w:r>
      <w:r w:rsidR="00A723C4">
        <w:fldChar w:fldCharType="separate"/>
      </w:r>
      <w:r w:rsidR="002242D1">
        <w:rPr>
          <w:noProof/>
        </w:rPr>
        <w:t>4</w:t>
      </w:r>
      <w:r w:rsidR="00A723C4">
        <w:rPr>
          <w:noProof/>
        </w:rPr>
        <w:fldChar w:fldCharType="end"/>
      </w:r>
      <w:r>
        <w:t>Dots inside and outside of the circle</w:t>
      </w:r>
    </w:p>
    <w:p w:rsidR="0009025C" w:rsidRDefault="0009025C" w:rsidP="0009025C">
      <w:r>
        <w:t>The script associated with this problem is:</w:t>
      </w:r>
    </w:p>
    <w:p w:rsidR="0009025C" w:rsidRDefault="0009025C" w:rsidP="0009025C">
      <w:pPr>
        <w:pStyle w:val="NoSpacing"/>
      </w:pPr>
      <w:r>
        <w:lastRenderedPageBreak/>
        <w:t># -*- coding: utf-8 -*-</w:t>
      </w:r>
    </w:p>
    <w:p w:rsidR="0009025C" w:rsidRDefault="0009025C" w:rsidP="0009025C">
      <w:pPr>
        <w:pStyle w:val="NoSpacing"/>
      </w:pPr>
      <w:r>
        <w:t>"""</w:t>
      </w:r>
    </w:p>
    <w:p w:rsidR="0009025C" w:rsidRDefault="0009025C" w:rsidP="0009025C">
      <w:pPr>
        <w:pStyle w:val="NoSpacing"/>
      </w:pPr>
      <w:r>
        <w:t xml:space="preserve">Created on Sat </w:t>
      </w:r>
      <w:proofErr w:type="gramStart"/>
      <w:r>
        <w:t>Nov  4</w:t>
      </w:r>
      <w:proofErr w:type="gramEnd"/>
      <w:r>
        <w:t xml:space="preserve"> 14:45:00 2017</w:t>
      </w:r>
    </w:p>
    <w:p w:rsidR="0009025C" w:rsidRDefault="0009025C" w:rsidP="0009025C">
      <w:pPr>
        <w:pStyle w:val="NoSpacing"/>
      </w:pPr>
    </w:p>
    <w:p w:rsidR="0009025C" w:rsidRDefault="0009025C" w:rsidP="0009025C">
      <w:pPr>
        <w:pStyle w:val="NoSpacing"/>
      </w:pPr>
      <w:r>
        <w:t>@author: smvaz</w:t>
      </w:r>
    </w:p>
    <w:p w:rsidR="0009025C" w:rsidRDefault="0009025C" w:rsidP="0009025C">
      <w:pPr>
        <w:pStyle w:val="NoSpacing"/>
      </w:pPr>
      <w:r>
        <w:t>"""</w:t>
      </w:r>
    </w:p>
    <w:p w:rsidR="0009025C" w:rsidRDefault="0009025C" w:rsidP="0009025C">
      <w:pPr>
        <w:pStyle w:val="NoSpacing"/>
      </w:pPr>
    </w:p>
    <w:p w:rsidR="0009025C" w:rsidRDefault="0009025C" w:rsidP="0009025C">
      <w:pPr>
        <w:pStyle w:val="NoSpacing"/>
      </w:pPr>
      <w:r>
        <w:t xml:space="preserve">def </w:t>
      </w:r>
      <w:proofErr w:type="spellStart"/>
      <w:r>
        <w:t>clear_</w:t>
      </w:r>
      <w:proofErr w:type="gramStart"/>
      <w:r>
        <w:t>all</w:t>
      </w:r>
      <w:proofErr w:type="spellEnd"/>
      <w:r>
        <w:t>(</w:t>
      </w:r>
      <w:proofErr w:type="gramEnd"/>
      <w:r>
        <w:t>):</w:t>
      </w:r>
    </w:p>
    <w:p w:rsidR="0009025C" w:rsidRDefault="0009025C" w:rsidP="0009025C">
      <w:pPr>
        <w:pStyle w:val="NoSpacing"/>
      </w:pPr>
      <w:r>
        <w:t xml:space="preserve">    """Clears all the variables from the workspace of the </w:t>
      </w:r>
      <w:proofErr w:type="spellStart"/>
      <w:r>
        <w:t>spyder</w:t>
      </w:r>
      <w:proofErr w:type="spellEnd"/>
      <w:r>
        <w:t xml:space="preserve"> application."""</w:t>
      </w:r>
    </w:p>
    <w:p w:rsidR="0009025C" w:rsidRDefault="0009025C" w:rsidP="0009025C">
      <w:pPr>
        <w:pStyle w:val="NoSpacing"/>
      </w:pPr>
      <w:r>
        <w:t xml:space="preserve">    </w:t>
      </w:r>
      <w:proofErr w:type="spellStart"/>
      <w:r>
        <w:t>gl</w:t>
      </w:r>
      <w:proofErr w:type="spellEnd"/>
      <w:r>
        <w:t xml:space="preserve"> = </w:t>
      </w:r>
      <w:proofErr w:type="spellStart"/>
      <w:r>
        <w:t>globals</w:t>
      </w:r>
      <w:proofErr w:type="spellEnd"/>
      <w:r>
        <w:t>(</w:t>
      </w:r>
      <w:proofErr w:type="gramStart"/>
      <w:r>
        <w:t>).copy</w:t>
      </w:r>
      <w:proofErr w:type="gramEnd"/>
      <w:r>
        <w:t>()</w:t>
      </w:r>
    </w:p>
    <w:p w:rsidR="0009025C" w:rsidRDefault="0009025C" w:rsidP="0009025C">
      <w:pPr>
        <w:pStyle w:val="NoSpacing"/>
      </w:pPr>
      <w:r>
        <w:t xml:space="preserve">    for </w:t>
      </w:r>
      <w:proofErr w:type="spellStart"/>
      <w:r>
        <w:t>var</w:t>
      </w:r>
      <w:proofErr w:type="spellEnd"/>
      <w:r>
        <w:t xml:space="preserve"> in </w:t>
      </w:r>
      <w:proofErr w:type="spellStart"/>
      <w:r>
        <w:t>gl</w:t>
      </w:r>
      <w:proofErr w:type="spellEnd"/>
      <w:r>
        <w:t>:</w:t>
      </w:r>
    </w:p>
    <w:p w:rsidR="0009025C" w:rsidRDefault="0009025C" w:rsidP="0009025C">
      <w:pPr>
        <w:pStyle w:val="NoSpacing"/>
      </w:pPr>
      <w:r>
        <w:t xml:space="preserve">        if </w:t>
      </w:r>
      <w:proofErr w:type="spellStart"/>
      <w:proofErr w:type="gramStart"/>
      <w:r>
        <w:t>var</w:t>
      </w:r>
      <w:proofErr w:type="spellEnd"/>
      <w:r>
        <w:t>[</w:t>
      </w:r>
      <w:proofErr w:type="gramEnd"/>
      <w:r>
        <w:t>0] == '_': continue</w:t>
      </w:r>
    </w:p>
    <w:p w:rsidR="0009025C" w:rsidRDefault="0009025C" w:rsidP="0009025C">
      <w:pPr>
        <w:pStyle w:val="NoSpacing"/>
      </w:pPr>
      <w:r>
        <w:t xml:space="preserve">        if '</w:t>
      </w:r>
      <w:proofErr w:type="spellStart"/>
      <w:r>
        <w:t>func</w:t>
      </w:r>
      <w:proofErr w:type="spellEnd"/>
      <w:r>
        <w:t xml:space="preserve">' in </w:t>
      </w:r>
      <w:proofErr w:type="spellStart"/>
      <w:r>
        <w:t>str</w:t>
      </w:r>
      <w:proofErr w:type="spellEnd"/>
      <w:r>
        <w:t>(</w:t>
      </w:r>
      <w:proofErr w:type="spellStart"/>
      <w:r>
        <w:t>globals</w:t>
      </w:r>
      <w:proofErr w:type="spellEnd"/>
      <w:proofErr w:type="gramStart"/>
      <w:r>
        <w:t>()[</w:t>
      </w:r>
      <w:proofErr w:type="spellStart"/>
      <w:proofErr w:type="gramEnd"/>
      <w:r>
        <w:t>var</w:t>
      </w:r>
      <w:proofErr w:type="spellEnd"/>
      <w:r>
        <w:t>]): continue</w:t>
      </w:r>
    </w:p>
    <w:p w:rsidR="0009025C" w:rsidRDefault="0009025C" w:rsidP="0009025C">
      <w:pPr>
        <w:pStyle w:val="NoSpacing"/>
      </w:pPr>
      <w:r>
        <w:t xml:space="preserve">        if 'module' in </w:t>
      </w:r>
      <w:proofErr w:type="spellStart"/>
      <w:r>
        <w:t>str</w:t>
      </w:r>
      <w:proofErr w:type="spellEnd"/>
      <w:r>
        <w:t>(</w:t>
      </w:r>
      <w:proofErr w:type="spellStart"/>
      <w:r>
        <w:t>globals</w:t>
      </w:r>
      <w:proofErr w:type="spellEnd"/>
      <w:proofErr w:type="gramStart"/>
      <w:r>
        <w:t>()[</w:t>
      </w:r>
      <w:proofErr w:type="spellStart"/>
      <w:proofErr w:type="gramEnd"/>
      <w:r>
        <w:t>var</w:t>
      </w:r>
      <w:proofErr w:type="spellEnd"/>
      <w:r>
        <w:t>]): continue</w:t>
      </w:r>
    </w:p>
    <w:p w:rsidR="0009025C" w:rsidRDefault="0009025C" w:rsidP="0009025C">
      <w:pPr>
        <w:pStyle w:val="NoSpacing"/>
      </w:pPr>
    </w:p>
    <w:p w:rsidR="0009025C" w:rsidRDefault="0009025C" w:rsidP="0009025C">
      <w:pPr>
        <w:pStyle w:val="NoSpacing"/>
      </w:pPr>
      <w:r>
        <w:t xml:space="preserve">        del </w:t>
      </w:r>
      <w:proofErr w:type="spellStart"/>
      <w:r>
        <w:t>globals</w:t>
      </w:r>
      <w:proofErr w:type="spellEnd"/>
      <w:proofErr w:type="gramStart"/>
      <w:r>
        <w:t>()[</w:t>
      </w:r>
      <w:proofErr w:type="spellStart"/>
      <w:proofErr w:type="gramEnd"/>
      <w:r>
        <w:t>var</w:t>
      </w:r>
      <w:proofErr w:type="spellEnd"/>
      <w:r>
        <w:t>]</w:t>
      </w:r>
    </w:p>
    <w:p w:rsidR="0009025C" w:rsidRDefault="0009025C" w:rsidP="0009025C">
      <w:pPr>
        <w:pStyle w:val="NoSpacing"/>
      </w:pPr>
    </w:p>
    <w:p w:rsidR="0009025C" w:rsidRDefault="0009025C" w:rsidP="0009025C">
      <w:pPr>
        <w:pStyle w:val="NoSpacing"/>
      </w:pPr>
    </w:p>
    <w:p w:rsidR="0009025C" w:rsidRDefault="0009025C" w:rsidP="0009025C">
      <w:pPr>
        <w:pStyle w:val="NoSpacing"/>
      </w:pPr>
      <w:r>
        <w:t>if __name__ == "__main__":</w:t>
      </w:r>
    </w:p>
    <w:p w:rsidR="0009025C" w:rsidRDefault="0009025C" w:rsidP="0009025C">
      <w:pPr>
        <w:pStyle w:val="NoSpacing"/>
      </w:pPr>
      <w:r>
        <w:t xml:space="preserve">    </w:t>
      </w:r>
      <w:proofErr w:type="spellStart"/>
      <w:r>
        <w:t>clear_</w:t>
      </w:r>
      <w:proofErr w:type="gramStart"/>
      <w:r>
        <w:t>all</w:t>
      </w:r>
      <w:proofErr w:type="spellEnd"/>
      <w:r>
        <w:t>(</w:t>
      </w:r>
      <w:proofErr w:type="gramEnd"/>
      <w:r>
        <w:t>)</w:t>
      </w:r>
    </w:p>
    <w:p w:rsidR="0009025C" w:rsidRDefault="0009025C" w:rsidP="0009025C">
      <w:pPr>
        <w:pStyle w:val="NoSpacing"/>
      </w:pPr>
    </w:p>
    <w:p w:rsidR="0009025C" w:rsidRDefault="0009025C" w:rsidP="0009025C">
      <w:pPr>
        <w:pStyle w:val="NoSpacing"/>
      </w:pPr>
    </w:p>
    <w:p w:rsidR="0009025C" w:rsidRDefault="0009025C" w:rsidP="0009025C">
      <w:pPr>
        <w:pStyle w:val="NoSpacing"/>
      </w:pPr>
    </w:p>
    <w:p w:rsidR="0009025C" w:rsidRDefault="0009025C" w:rsidP="0009025C">
      <w:pPr>
        <w:pStyle w:val="NoSpacing"/>
      </w:pPr>
    </w:p>
    <w:p w:rsidR="0009025C" w:rsidRDefault="0009025C" w:rsidP="0009025C">
      <w:pPr>
        <w:pStyle w:val="NoSpacing"/>
      </w:pPr>
    </w:p>
    <w:p w:rsidR="0009025C" w:rsidRDefault="0009025C" w:rsidP="0009025C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9025C" w:rsidRDefault="0009025C" w:rsidP="0009025C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09025C" w:rsidRDefault="0009025C" w:rsidP="0009025C">
      <w:pPr>
        <w:pStyle w:val="NoSpacing"/>
      </w:pPr>
    </w:p>
    <w:p w:rsidR="0009025C" w:rsidRDefault="0009025C" w:rsidP="0009025C">
      <w:pPr>
        <w:pStyle w:val="NoSpacing"/>
      </w:pPr>
    </w:p>
    <w:p w:rsidR="0009025C" w:rsidRDefault="0009025C" w:rsidP="0009025C">
      <w:pPr>
        <w:pStyle w:val="NoSpacing"/>
      </w:pPr>
      <w:r>
        <w:t>a=10000000</w:t>
      </w:r>
    </w:p>
    <w:p w:rsidR="0009025C" w:rsidRDefault="0009025C" w:rsidP="0009025C">
      <w:pPr>
        <w:pStyle w:val="NoSpacing"/>
      </w:pPr>
    </w:p>
    <w:p w:rsidR="0009025C" w:rsidRDefault="0009025C" w:rsidP="0009025C">
      <w:pPr>
        <w:pStyle w:val="NoSpacing"/>
      </w:pP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(seed=1)</w:t>
      </w:r>
    </w:p>
    <w:p w:rsidR="0009025C" w:rsidRDefault="0009025C" w:rsidP="0009025C">
      <w:pPr>
        <w:pStyle w:val="NoSpacing"/>
      </w:pPr>
    </w:p>
    <w:p w:rsidR="0009025C" w:rsidRDefault="0009025C" w:rsidP="0009025C">
      <w:pPr>
        <w:pStyle w:val="NoSpacing"/>
      </w:pPr>
    </w:p>
    <w:p w:rsidR="0009025C" w:rsidRDefault="0009025C" w:rsidP="0009025C">
      <w:pPr>
        <w:pStyle w:val="NoSpacing"/>
      </w:pPr>
      <w:proofErr w:type="gramStart"/>
      <w:r>
        <w:t>Random=</w:t>
      </w:r>
      <w:proofErr w:type="spellStart"/>
      <w:r>
        <w:t>np.random.uniform</w:t>
      </w:r>
      <w:proofErr w:type="spellEnd"/>
      <w:proofErr w:type="gramEnd"/>
      <w:r>
        <w:t>(-1,1,(a,2))</w:t>
      </w:r>
    </w:p>
    <w:p w:rsidR="0009025C" w:rsidRDefault="0009025C" w:rsidP="0009025C">
      <w:pPr>
        <w:pStyle w:val="NoSpacing"/>
      </w:pPr>
      <w:r>
        <w:t>Inside</w:t>
      </w:r>
      <w:proofErr w:type="gramStart"/>
      <w:r>
        <w:t>=[</w:t>
      </w:r>
      <w:proofErr w:type="gramEnd"/>
      <w:r>
        <w:t>0,0]</w:t>
      </w:r>
    </w:p>
    <w:p w:rsidR="0009025C" w:rsidRDefault="0009025C" w:rsidP="0009025C">
      <w:pPr>
        <w:pStyle w:val="NoSpacing"/>
      </w:pPr>
      <w:r>
        <w:t>Outside</w:t>
      </w:r>
      <w:proofErr w:type="gramStart"/>
      <w:r>
        <w:t>=[</w:t>
      </w:r>
      <w:proofErr w:type="gramEnd"/>
      <w:r>
        <w:t>0,0]</w:t>
      </w:r>
    </w:p>
    <w:p w:rsidR="0009025C" w:rsidRDefault="0009025C" w:rsidP="0009025C">
      <w:pPr>
        <w:pStyle w:val="NoSpacing"/>
      </w:pPr>
      <w:proofErr w:type="gramStart"/>
      <w:r>
        <w:t>print(</w:t>
      </w:r>
      <w:proofErr w:type="gramEnd"/>
      <w:r>
        <w:t>'All sample pairs \n{}'.format(Random))</w:t>
      </w:r>
    </w:p>
    <w:p w:rsidR="0009025C" w:rsidRDefault="0009025C" w:rsidP="0009025C">
      <w:pPr>
        <w:pStyle w:val="NoSpacing"/>
      </w:pPr>
      <w:r>
        <w:t>for j in range(</w:t>
      </w:r>
      <w:proofErr w:type="gramStart"/>
      <w:r>
        <w:t>0,a</w:t>
      </w:r>
      <w:proofErr w:type="gramEnd"/>
      <w:r>
        <w:t>):</w:t>
      </w:r>
    </w:p>
    <w:p w:rsidR="0009025C" w:rsidRDefault="0009025C" w:rsidP="0009025C">
      <w:pPr>
        <w:pStyle w:val="NoSpacing"/>
      </w:pPr>
      <w:r>
        <w:t xml:space="preserve">    Radius=(Random[j,</w:t>
      </w:r>
      <w:proofErr w:type="gramStart"/>
      <w:r>
        <w:t>0]*</w:t>
      </w:r>
      <w:proofErr w:type="gramEnd"/>
      <w:r>
        <w:t>*2+Random[j,1]**2)</w:t>
      </w:r>
    </w:p>
    <w:p w:rsidR="0009025C" w:rsidRDefault="0009025C" w:rsidP="0009025C">
      <w:pPr>
        <w:pStyle w:val="NoSpacing"/>
      </w:pPr>
      <w:r>
        <w:t xml:space="preserve">    if Radius&lt;1:</w:t>
      </w:r>
    </w:p>
    <w:p w:rsidR="0009025C" w:rsidRDefault="0009025C" w:rsidP="0009025C">
      <w:pPr>
        <w:pStyle w:val="NoSpacing"/>
      </w:pPr>
      <w:r>
        <w:t xml:space="preserve">        #</w:t>
      </w:r>
      <w:proofErr w:type="gramStart"/>
      <w:r>
        <w:t>print(</w:t>
      </w:r>
      <w:proofErr w:type="gramEnd"/>
      <w:r>
        <w:t>'Inside point \n {} {}'.format(Random[j,:],Radius ))</w:t>
      </w:r>
    </w:p>
    <w:p w:rsidR="0009025C" w:rsidRDefault="0009025C" w:rsidP="0009025C">
      <w:pPr>
        <w:pStyle w:val="NoSpacing"/>
      </w:pPr>
      <w:r>
        <w:t xml:space="preserve">        Inside=</w:t>
      </w:r>
      <w:proofErr w:type="spellStart"/>
      <w:r>
        <w:t>np.vstack</w:t>
      </w:r>
      <w:proofErr w:type="spellEnd"/>
      <w:r>
        <w:t>((</w:t>
      </w:r>
      <w:proofErr w:type="spellStart"/>
      <w:proofErr w:type="gramStart"/>
      <w:r>
        <w:t>Inside,Random</w:t>
      </w:r>
      <w:proofErr w:type="spellEnd"/>
      <w:proofErr w:type="gramEnd"/>
      <w:r>
        <w:t>[j,:]))</w:t>
      </w:r>
    </w:p>
    <w:p w:rsidR="0009025C" w:rsidRDefault="0009025C" w:rsidP="0009025C">
      <w:pPr>
        <w:pStyle w:val="NoSpacing"/>
      </w:pPr>
      <w:r>
        <w:t xml:space="preserve">        #</w:t>
      </w:r>
      <w:proofErr w:type="gramStart"/>
      <w:r>
        <w:t>print(</w:t>
      </w:r>
      <w:proofErr w:type="gramEnd"/>
      <w:r>
        <w:t>'Inside \n {}'.format(Inside))</w:t>
      </w:r>
    </w:p>
    <w:p w:rsidR="0009025C" w:rsidRDefault="0009025C" w:rsidP="0009025C">
      <w:pPr>
        <w:pStyle w:val="NoSpacing"/>
      </w:pPr>
      <w:r>
        <w:t xml:space="preserve">        </w:t>
      </w:r>
    </w:p>
    <w:p w:rsidR="0009025C" w:rsidRDefault="0009025C" w:rsidP="0009025C">
      <w:pPr>
        <w:pStyle w:val="NoSpacing"/>
      </w:pPr>
      <w:r>
        <w:t xml:space="preserve">    else:</w:t>
      </w:r>
    </w:p>
    <w:p w:rsidR="0009025C" w:rsidRDefault="0009025C" w:rsidP="0009025C">
      <w:pPr>
        <w:pStyle w:val="NoSpacing"/>
      </w:pPr>
      <w:r>
        <w:t xml:space="preserve">        #</w:t>
      </w:r>
      <w:proofErr w:type="gramStart"/>
      <w:r>
        <w:t>print(</w:t>
      </w:r>
      <w:proofErr w:type="gramEnd"/>
      <w:r>
        <w:t>'Outside point \n {} {}'.format(Random[j,:],a ))</w:t>
      </w:r>
    </w:p>
    <w:p w:rsidR="0009025C" w:rsidRDefault="0009025C" w:rsidP="0009025C">
      <w:pPr>
        <w:pStyle w:val="NoSpacing"/>
      </w:pPr>
      <w:r>
        <w:t xml:space="preserve">        Outside=</w:t>
      </w:r>
      <w:proofErr w:type="spellStart"/>
      <w:r>
        <w:t>np.vstack</w:t>
      </w:r>
      <w:proofErr w:type="spellEnd"/>
      <w:r>
        <w:t>((</w:t>
      </w:r>
      <w:proofErr w:type="spellStart"/>
      <w:proofErr w:type="gramStart"/>
      <w:r>
        <w:t>Outside,Random</w:t>
      </w:r>
      <w:proofErr w:type="spellEnd"/>
      <w:proofErr w:type="gramEnd"/>
      <w:r>
        <w:t>[j,:]))</w:t>
      </w:r>
    </w:p>
    <w:p w:rsidR="0009025C" w:rsidRDefault="0009025C" w:rsidP="0009025C">
      <w:pPr>
        <w:pStyle w:val="NoSpacing"/>
      </w:pPr>
      <w:r>
        <w:t xml:space="preserve">        #Outside=(</w:t>
      </w:r>
      <w:proofErr w:type="gramStart"/>
      <w:r>
        <w:t>Random[</w:t>
      </w:r>
      <w:proofErr w:type="gramEnd"/>
      <w:r>
        <w:t>j,:])</w:t>
      </w:r>
    </w:p>
    <w:p w:rsidR="0009025C" w:rsidRDefault="0009025C" w:rsidP="0009025C">
      <w:pPr>
        <w:pStyle w:val="NoSpacing"/>
      </w:pPr>
      <w:r>
        <w:t xml:space="preserve">        </w:t>
      </w:r>
    </w:p>
    <w:p w:rsidR="0009025C" w:rsidRDefault="0009025C" w:rsidP="0009025C">
      <w:pPr>
        <w:pStyle w:val="NoSpacing"/>
      </w:pPr>
      <w:r>
        <w:t>Inside=</w:t>
      </w:r>
      <w:proofErr w:type="spellStart"/>
      <w:r>
        <w:t>np.delete</w:t>
      </w:r>
      <w:proofErr w:type="spellEnd"/>
      <w:r>
        <w:t>(Inside,0,0)</w:t>
      </w:r>
    </w:p>
    <w:p w:rsidR="0009025C" w:rsidRDefault="0009025C" w:rsidP="0009025C">
      <w:pPr>
        <w:pStyle w:val="NoSpacing"/>
      </w:pPr>
      <w:proofErr w:type="gramStart"/>
      <w:r>
        <w:t>print(</w:t>
      </w:r>
      <w:proofErr w:type="gramEnd"/>
      <w:r>
        <w:t>'Inside \n {}'.format(Inside))</w:t>
      </w:r>
    </w:p>
    <w:p w:rsidR="0009025C" w:rsidRDefault="0009025C" w:rsidP="0009025C">
      <w:pPr>
        <w:pStyle w:val="NoSpacing"/>
      </w:pPr>
      <w:r>
        <w:t>Outside=</w:t>
      </w:r>
      <w:proofErr w:type="spellStart"/>
      <w:r>
        <w:t>np.delete</w:t>
      </w:r>
      <w:proofErr w:type="spellEnd"/>
      <w:r>
        <w:t>(Outside,0,0)</w:t>
      </w:r>
    </w:p>
    <w:p w:rsidR="0009025C" w:rsidRDefault="0009025C" w:rsidP="0009025C">
      <w:pPr>
        <w:pStyle w:val="NoSpacing"/>
      </w:pPr>
      <w:proofErr w:type="gramStart"/>
      <w:r>
        <w:t>print(</w:t>
      </w:r>
      <w:proofErr w:type="gramEnd"/>
      <w:r>
        <w:t>'Outside \n {}'.format(Outside))</w:t>
      </w:r>
    </w:p>
    <w:p w:rsidR="0009025C" w:rsidRDefault="0009025C" w:rsidP="0009025C">
      <w:pPr>
        <w:pStyle w:val="NoSpacing"/>
      </w:pPr>
      <w:r>
        <w:t>#</w:t>
      </w:r>
      <w:proofErr w:type="gramStart"/>
      <w:r>
        <w:t>print(</w:t>
      </w:r>
      <w:proofErr w:type="spellStart"/>
      <w:proofErr w:type="gramEnd"/>
      <w:r>
        <w:t>Inside.shape</w:t>
      </w:r>
      <w:proofErr w:type="spellEnd"/>
      <w:r>
        <w:t>[0])</w:t>
      </w:r>
    </w:p>
    <w:p w:rsidR="0009025C" w:rsidRDefault="0009025C" w:rsidP="0009025C">
      <w:pPr>
        <w:pStyle w:val="NoSpacing"/>
      </w:pPr>
      <w:proofErr w:type="spellStart"/>
      <w:r>
        <w:t>NumberofInside</w:t>
      </w:r>
      <w:proofErr w:type="spellEnd"/>
      <w:r>
        <w:t>=</w:t>
      </w:r>
      <w:proofErr w:type="spellStart"/>
      <w:r>
        <w:t>Inside.shape</w:t>
      </w:r>
      <w:proofErr w:type="spellEnd"/>
      <w:r>
        <w:t>[0]</w:t>
      </w:r>
    </w:p>
    <w:p w:rsidR="0009025C" w:rsidRDefault="0009025C" w:rsidP="0009025C">
      <w:pPr>
        <w:pStyle w:val="NoSpacing"/>
      </w:pPr>
      <w:proofErr w:type="spellStart"/>
      <w:r>
        <w:t>NumberofOutside</w:t>
      </w:r>
      <w:proofErr w:type="spellEnd"/>
      <w:r>
        <w:t>=</w:t>
      </w:r>
      <w:proofErr w:type="spellStart"/>
      <w:r>
        <w:t>Outside.shape</w:t>
      </w:r>
      <w:proofErr w:type="spellEnd"/>
      <w:r>
        <w:t>[0]</w:t>
      </w:r>
    </w:p>
    <w:p w:rsidR="0009025C" w:rsidRDefault="0009025C" w:rsidP="0009025C">
      <w:pPr>
        <w:pStyle w:val="NoSpacing"/>
      </w:pPr>
      <w:r>
        <w:t>PI=</w:t>
      </w:r>
      <w:proofErr w:type="spellStart"/>
      <w:r>
        <w:t>NumberofInside</w:t>
      </w:r>
      <w:proofErr w:type="spellEnd"/>
      <w:r>
        <w:t>/(</w:t>
      </w:r>
      <w:proofErr w:type="spellStart"/>
      <w:r>
        <w:t>NumberofInside+NumberofOutside</w:t>
      </w:r>
      <w:proofErr w:type="spellEnd"/>
      <w:r>
        <w:t>)</w:t>
      </w:r>
    </w:p>
    <w:p w:rsidR="0009025C" w:rsidRDefault="0009025C" w:rsidP="0009025C">
      <w:pPr>
        <w:pStyle w:val="NoSpacing"/>
      </w:pPr>
      <w:proofErr w:type="gramStart"/>
      <w:r>
        <w:t>print(</w:t>
      </w:r>
      <w:proofErr w:type="gramEnd"/>
      <w:r>
        <w:t>'Calculated value for Pi is {:01.6f}'.format(4*PI))</w:t>
      </w:r>
    </w:p>
    <w:p w:rsidR="0009025C" w:rsidRDefault="0009025C" w:rsidP="0009025C">
      <w:pPr>
        <w:pStyle w:val="NoSpacing"/>
      </w:pPr>
    </w:p>
    <w:p w:rsidR="0009025C" w:rsidRDefault="0009025C" w:rsidP="0009025C">
      <w:pPr>
        <w:pStyle w:val="NoSpacing"/>
      </w:pPr>
    </w:p>
    <w:p w:rsidR="0009025C" w:rsidRDefault="0009025C" w:rsidP="0009025C">
      <w:pPr>
        <w:pStyle w:val="NoSpacing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09025C" w:rsidRDefault="0009025C" w:rsidP="0009025C">
      <w:pPr>
        <w:pStyle w:val="NoSpacing"/>
      </w:pPr>
      <w:proofErr w:type="spellStart"/>
      <w:proofErr w:type="gramStart"/>
      <w:r>
        <w:t>plt.scatter</w:t>
      </w:r>
      <w:proofErr w:type="spellEnd"/>
      <w:proofErr w:type="gramEnd"/>
      <w:r>
        <w:t xml:space="preserve">(Inside[:,0], Inside[:,1], color='r', </w:t>
      </w:r>
      <w:proofErr w:type="spellStart"/>
      <w:r>
        <w:t>edgecolor</w:t>
      </w:r>
      <w:proofErr w:type="spellEnd"/>
      <w:r>
        <w:t>='</w:t>
      </w:r>
      <w:proofErr w:type="spellStart"/>
      <w:r>
        <w:t>k',label</w:t>
      </w:r>
      <w:proofErr w:type="spellEnd"/>
      <w:r>
        <w:t>='Inside')</w:t>
      </w:r>
    </w:p>
    <w:p w:rsidR="0009025C" w:rsidRDefault="0009025C" w:rsidP="0009025C">
      <w:pPr>
        <w:pStyle w:val="NoSpacing"/>
      </w:pPr>
      <w:proofErr w:type="spellStart"/>
      <w:proofErr w:type="gramStart"/>
      <w:r>
        <w:t>plt.scatter</w:t>
      </w:r>
      <w:proofErr w:type="spellEnd"/>
      <w:proofErr w:type="gramEnd"/>
      <w:r>
        <w:t xml:space="preserve">(Outside[:,0], Outside[:,1], color='b', </w:t>
      </w:r>
      <w:proofErr w:type="spellStart"/>
      <w:r>
        <w:t>edgecolor</w:t>
      </w:r>
      <w:proofErr w:type="spellEnd"/>
      <w:r>
        <w:t>='</w:t>
      </w:r>
      <w:proofErr w:type="spellStart"/>
      <w:r>
        <w:t>k',label</w:t>
      </w:r>
      <w:proofErr w:type="spellEnd"/>
      <w:r>
        <w:t>='Outside')</w:t>
      </w:r>
    </w:p>
    <w:p w:rsidR="0009025C" w:rsidRDefault="0009025C" w:rsidP="0009025C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('x1')</w:t>
      </w:r>
    </w:p>
    <w:p w:rsidR="0009025C" w:rsidRDefault="0009025C" w:rsidP="0009025C">
      <w:pPr>
        <w:pStyle w:val="NoSpacing"/>
      </w:pPr>
      <w:proofErr w:type="spellStart"/>
      <w:proofErr w:type="gramStart"/>
      <w:r>
        <w:t>plt.ylabel</w:t>
      </w:r>
      <w:proofErr w:type="spellEnd"/>
      <w:proofErr w:type="gramEnd"/>
      <w:r>
        <w:t>('x2')</w:t>
      </w:r>
    </w:p>
    <w:p w:rsidR="0009025C" w:rsidRDefault="0009025C" w:rsidP="0009025C">
      <w:pPr>
        <w:pStyle w:val="NoSpacing"/>
      </w:pPr>
      <w:proofErr w:type="spellStart"/>
      <w:proofErr w:type="gramStart"/>
      <w:r>
        <w:lastRenderedPageBreak/>
        <w:t>plt.legend</w:t>
      </w:r>
      <w:proofErr w:type="spellEnd"/>
      <w:proofErr w:type="gramEnd"/>
      <w:r>
        <w:t>()</w:t>
      </w:r>
    </w:p>
    <w:p w:rsidR="0009025C" w:rsidRDefault="0009025C" w:rsidP="0009025C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('Estimation of Pi')</w:t>
      </w:r>
    </w:p>
    <w:p w:rsidR="0009025C" w:rsidRDefault="0009025C" w:rsidP="0009025C">
      <w:pPr>
        <w:pStyle w:val="NoSpacing"/>
      </w:pPr>
      <w:proofErr w:type="spellStart"/>
      <w:proofErr w:type="gramStart"/>
      <w:r>
        <w:t>plt.axis</w:t>
      </w:r>
      <w:proofErr w:type="spellEnd"/>
      <w:proofErr w:type="gramEnd"/>
      <w:r>
        <w:t>('equal')</w:t>
      </w:r>
    </w:p>
    <w:p w:rsidR="0009025C" w:rsidRDefault="0009025C" w:rsidP="0009025C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331CF7" w:rsidRDefault="00331CF7">
      <w:r>
        <w:br w:type="page"/>
      </w:r>
    </w:p>
    <w:p w:rsidR="0009025C" w:rsidRDefault="0009025C" w:rsidP="0009025C">
      <w:pPr>
        <w:pStyle w:val="Heading1"/>
      </w:pPr>
      <w:bookmarkStart w:id="0" w:name="_GoBack"/>
      <w:bookmarkEnd w:id="0"/>
      <w:r>
        <w:lastRenderedPageBreak/>
        <w:t>Problem 5</w:t>
      </w:r>
    </w:p>
    <w:p w:rsidR="00331CF7" w:rsidRDefault="00331CF7" w:rsidP="00331CF7">
      <w:r w:rsidRPr="004312B0">
        <w:rPr>
          <w:position w:val="-16"/>
        </w:rPr>
        <w:object w:dxaOrig="38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5" type="#_x0000_t75" style="width:192.75pt;height:21.75pt" o:ole="">
            <v:imagedata r:id="rId17" o:title=""/>
          </v:shape>
          <o:OLEObject Type="Embed" ProgID="Equation.3" ShapeID="_x0000_i1135" DrawAspect="Content" ObjectID="_1571926403" r:id="rId18"/>
        </w:object>
      </w:r>
    </w:p>
    <w:p w:rsidR="00331CF7" w:rsidRDefault="00331CF7" w:rsidP="00331CF7">
      <w:r>
        <w:t>P=</w:t>
      </w:r>
      <w:r w:rsidRPr="00CF0B40">
        <w:rPr>
          <w:position w:val="-28"/>
        </w:rPr>
        <w:object w:dxaOrig="499" w:dyaOrig="680">
          <v:shape id="_x0000_i1136" type="#_x0000_t75" style="width:24.75pt;height:33.75pt" o:ole="">
            <v:imagedata r:id="rId19" o:title=""/>
          </v:shape>
          <o:OLEObject Type="Embed" ProgID="Equation.3" ShapeID="_x0000_i1136" DrawAspect="Content" ObjectID="_1571926404" r:id="rId20"/>
        </w:object>
      </w:r>
      <w:r w:rsidRPr="00CF0B40">
        <w:rPr>
          <w:position w:val="-30"/>
        </w:rPr>
        <w:object w:dxaOrig="4300" w:dyaOrig="720">
          <v:shape id="_x0000_i1137" type="#_x0000_t75" style="width:215.25pt;height:36pt" o:ole="">
            <v:imagedata r:id="rId21" o:title=""/>
          </v:shape>
          <o:OLEObject Type="Embed" ProgID="Equation.3" ShapeID="_x0000_i1137" DrawAspect="Content" ObjectID="_1571926405" r:id="rId22"/>
        </w:object>
      </w:r>
    </w:p>
    <w:p w:rsidR="00331CF7" w:rsidRDefault="00331CF7" w:rsidP="00331CF7">
      <w:r w:rsidRPr="00956D27">
        <w:rPr>
          <w:position w:val="-10"/>
        </w:rPr>
        <w:object w:dxaOrig="1260" w:dyaOrig="360">
          <v:shape id="_x0000_i1138" type="#_x0000_t75" style="width:63pt;height:18pt" o:ole="">
            <v:imagedata r:id="rId23" o:title=""/>
          </v:shape>
          <o:OLEObject Type="Embed" ProgID="Equation.3" ShapeID="_x0000_i1138" DrawAspect="Content" ObjectID="_1571926406" r:id="rId24"/>
        </w:object>
      </w:r>
      <w:r>
        <w:t>)=</w:t>
      </w:r>
      <w:r w:rsidRPr="00EE4481">
        <w:rPr>
          <w:position w:val="-10"/>
        </w:rPr>
        <w:object w:dxaOrig="6480" w:dyaOrig="360">
          <v:shape id="_x0000_i1141" type="#_x0000_t75" style="width:324pt;height:18pt" o:ole="">
            <v:imagedata r:id="rId25" o:title=""/>
          </v:shape>
          <o:OLEObject Type="Embed" ProgID="Equation.3" ShapeID="_x0000_i1141" DrawAspect="Content" ObjectID="_1571926407" r:id="rId26"/>
        </w:object>
      </w:r>
    </w:p>
    <w:p w:rsidR="00331CF7" w:rsidRDefault="00331CF7" w:rsidP="00331CF7">
      <w:pPr>
        <w:tabs>
          <w:tab w:val="right" w:pos="9360"/>
        </w:tabs>
      </w:pPr>
      <w:r w:rsidRPr="00D602CC">
        <w:rPr>
          <w:position w:val="-10"/>
        </w:rPr>
        <w:object w:dxaOrig="1719" w:dyaOrig="360">
          <v:shape id="_x0000_i1142" type="#_x0000_t75" style="width:86.25pt;height:18pt" o:ole="">
            <v:imagedata r:id="rId27" o:title=""/>
          </v:shape>
          <o:OLEObject Type="Embed" ProgID="Equation.3" ShapeID="_x0000_i1142" DrawAspect="Content" ObjectID="_1571926408" r:id="rId28"/>
        </w:object>
      </w:r>
      <w:r>
        <w:t>)=</w:t>
      </w:r>
      <w:r w:rsidRPr="005E391A">
        <w:rPr>
          <w:position w:val="-28"/>
        </w:rPr>
        <w:object w:dxaOrig="7400" w:dyaOrig="680">
          <v:shape id="_x0000_i1143" type="#_x0000_t75" style="width:370.5pt;height:33.75pt" o:ole="">
            <v:imagedata r:id="rId29" o:title=""/>
          </v:shape>
          <o:OLEObject Type="Embed" ProgID="Equation.3" ShapeID="_x0000_i1143" DrawAspect="Content" ObjectID="_1571926409" r:id="rId30"/>
        </w:object>
      </w:r>
      <w:r>
        <w:tab/>
      </w:r>
    </w:p>
    <w:p w:rsidR="00331CF7" w:rsidRDefault="00331CF7" w:rsidP="00331CF7">
      <w:pPr>
        <w:tabs>
          <w:tab w:val="right" w:pos="9360"/>
        </w:tabs>
      </w:pPr>
      <w:r>
        <w:t>So, we have for first and second derivative to w:</w:t>
      </w:r>
    </w:p>
    <w:p w:rsidR="00331CF7" w:rsidRDefault="00331CF7" w:rsidP="00331CF7">
      <w:pPr>
        <w:tabs>
          <w:tab w:val="right" w:pos="9360"/>
        </w:tabs>
      </w:pPr>
      <w:r>
        <w:t>First derivative:</w:t>
      </w:r>
    </w:p>
    <w:p w:rsidR="00331CF7" w:rsidRDefault="00331CF7" w:rsidP="00331CF7">
      <w:r w:rsidRPr="0035657D">
        <w:rPr>
          <w:position w:val="-30"/>
        </w:rPr>
        <w:object w:dxaOrig="3780" w:dyaOrig="720">
          <v:shape id="_x0000_i1139" type="#_x0000_t75" style="width:189pt;height:36pt" o:ole="">
            <v:imagedata r:id="rId31" o:title=""/>
          </v:shape>
          <o:OLEObject Type="Embed" ProgID="Equation.3" ShapeID="_x0000_i1139" DrawAspect="Content" ObjectID="_1571926410" r:id="rId32"/>
        </w:object>
      </w:r>
    </w:p>
    <w:p w:rsidR="00331CF7" w:rsidRDefault="00331CF7" w:rsidP="00331CF7">
      <w:r>
        <w:t xml:space="preserve">Second derivate (hessian Matrix) </w:t>
      </w:r>
    </w:p>
    <w:p w:rsidR="00331CF7" w:rsidRDefault="00331CF7" w:rsidP="00331CF7">
      <w:r w:rsidRPr="00590301">
        <w:rPr>
          <w:position w:val="-28"/>
        </w:rPr>
        <w:object w:dxaOrig="3980" w:dyaOrig="700">
          <v:shape id="_x0000_i1144" type="#_x0000_t75" style="width:198.75pt;height:35.25pt" o:ole="">
            <v:imagedata r:id="rId33" o:title=""/>
          </v:shape>
          <o:OLEObject Type="Embed" ProgID="Equation.3" ShapeID="_x0000_i1144" DrawAspect="Content" ObjectID="_1571926411" r:id="rId34"/>
        </w:object>
      </w:r>
    </w:p>
    <w:p w:rsidR="00331CF7" w:rsidRDefault="00331CF7" w:rsidP="00331CF7">
      <w:proofErr w:type="spellStart"/>
      <w:r>
        <w:t>Newtom</w:t>
      </w:r>
      <w:proofErr w:type="spellEnd"/>
      <w:r>
        <w:t>-Raphson:</w:t>
      </w:r>
    </w:p>
    <w:p w:rsidR="00331CF7" w:rsidRPr="001925D1" w:rsidRDefault="00331CF7" w:rsidP="00331C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)'</m:t>
              </m:r>
            </m:num>
            <m:den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)''</m:t>
              </m:r>
            </m:den>
          </m:f>
        </m:oMath>
      </m:oMathPara>
    </w:p>
    <w:p w:rsidR="00331CF7" w:rsidRDefault="00331CF7" w:rsidP="00331CF7">
      <w:r>
        <w:t xml:space="preserve"> </w:t>
      </w:r>
      <w:bookmarkStart w:id="1" w:name="_Hlk497919183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position w:val="-28"/>
          </w:rPr>
          <w:object w:dxaOrig="3180" w:dyaOrig="680">
            <v:shape id="_x0000_i1146" type="#_x0000_t75" style="width:159pt;height:33.75pt" o:ole="">
              <v:imagedata r:id="rId35" o:title=""/>
            </v:shape>
            <o:OLEObject Type="Embed" ProgID="Equation.3" ShapeID="_x0000_i1146" DrawAspect="Content" ObjectID="_1571926412" r:id="rId36"/>
          </w:object>
        </m:r>
      </m:oMath>
      <w:r>
        <w:rPr>
          <w:rFonts w:eastAsiaTheme="minorEastAsia"/>
        </w:rPr>
        <w:t>(</w:t>
      </w:r>
      <w:r w:rsidRPr="00D602CC">
        <w:rPr>
          <w:position w:val="-30"/>
        </w:rPr>
        <w:object w:dxaOrig="2620" w:dyaOrig="720">
          <v:shape id="_x0000_i1145" type="#_x0000_t75" style="width:131.25pt;height:36pt" o:ole="">
            <v:imagedata r:id="rId37" o:title=""/>
          </v:shape>
          <o:OLEObject Type="Embed" ProgID="Equation.3" ShapeID="_x0000_i1145" DrawAspect="Content" ObjectID="_1571926413" r:id="rId38"/>
        </w:object>
      </w:r>
      <w:r>
        <w:t>)</w:t>
      </w:r>
      <w:r w:rsidRPr="001925D1">
        <w:rPr>
          <w:position w:val="-10"/>
        </w:rPr>
        <w:object w:dxaOrig="180" w:dyaOrig="340">
          <v:shape id="_x0000_i1147" type="#_x0000_t75" style="width:9pt;height:17.25pt" o:ole="">
            <v:imagedata r:id="rId39" o:title=""/>
          </v:shape>
          <o:OLEObject Type="Embed" ProgID="Equation.3" ShapeID="_x0000_i1147" DrawAspect="Content" ObjectID="_1571926414" r:id="rId40"/>
        </w:object>
      </w:r>
      <w:bookmarkEnd w:id="1"/>
    </w:p>
    <w:p w:rsidR="00331CF7" w:rsidRDefault="00331CF7" w:rsidP="00331CF7">
      <w:proofErr w:type="spellStart"/>
      <w:r>
        <w:t>Widrow_hoff</w:t>
      </w:r>
      <w:proofErr w:type="spellEnd"/>
    </w:p>
    <w:p w:rsidR="00331CF7" w:rsidRPr="00EE2B7C" w:rsidRDefault="00331CF7" w:rsidP="00331CF7">
      <w: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</m:oMath>
      <w:r>
        <w:rPr>
          <w:rFonts w:eastAsiaTheme="minorEastAsia"/>
        </w:rPr>
        <w:t>(</w:t>
      </w:r>
      <w:r w:rsidRPr="00D602CC">
        <w:rPr>
          <w:position w:val="-30"/>
        </w:rPr>
        <w:object w:dxaOrig="2620" w:dyaOrig="720">
          <v:shape id="_x0000_i1140" type="#_x0000_t75" style="width:131.25pt;height:36pt" o:ole="">
            <v:imagedata r:id="rId41" o:title=""/>
          </v:shape>
          <o:OLEObject Type="Embed" ProgID="Equation.3" ShapeID="_x0000_i1140" DrawAspect="Content" ObjectID="_1571926415" r:id="rId42"/>
        </w:object>
      </w:r>
      <w:r>
        <w:t>)</w:t>
      </w:r>
    </w:p>
    <w:p w:rsidR="0000204C" w:rsidRPr="0000204C" w:rsidRDefault="0000204C" w:rsidP="00714701">
      <w:pPr>
        <w:rPr>
          <w:rFonts w:asciiTheme="majorHAnsi" w:eastAsiaTheme="majorEastAsia" w:hAnsiTheme="majorHAnsi" w:cstheme="majorBidi"/>
          <w:rtl/>
        </w:rPr>
      </w:pPr>
    </w:p>
    <w:sectPr w:rsidR="0000204C" w:rsidRPr="0000204C" w:rsidSect="005841E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3C4" w:rsidRDefault="00A723C4" w:rsidP="00CD454C">
      <w:pPr>
        <w:spacing w:after="0" w:line="240" w:lineRule="auto"/>
      </w:pPr>
      <w:r>
        <w:separator/>
      </w:r>
    </w:p>
  </w:endnote>
  <w:endnote w:type="continuationSeparator" w:id="0">
    <w:p w:rsidR="00A723C4" w:rsidRDefault="00A723C4" w:rsidP="00CD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9776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729E" w:rsidRDefault="00A772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2D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7729E" w:rsidRDefault="00A77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3C4" w:rsidRDefault="00A723C4" w:rsidP="00CD454C">
      <w:pPr>
        <w:spacing w:after="0" w:line="240" w:lineRule="auto"/>
      </w:pPr>
      <w:r>
        <w:separator/>
      </w:r>
    </w:p>
  </w:footnote>
  <w:footnote w:type="continuationSeparator" w:id="0">
    <w:p w:rsidR="00A723C4" w:rsidRDefault="00A723C4" w:rsidP="00CD4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29E" w:rsidRDefault="00A7729E">
    <w:pPr>
      <w:pStyle w:val="Header"/>
    </w:pPr>
    <w:r>
      <w:t>Sayyed Mohsen Vazirizade</w:t>
    </w:r>
    <w:r>
      <w:tab/>
      <w:t>INFO 521</w:t>
    </w:r>
    <w:r>
      <w:tab/>
      <w:t>Homework #4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29E" w:rsidRDefault="00A7729E" w:rsidP="007113D8">
    <w:pPr>
      <w:pStyle w:val="Header"/>
    </w:pPr>
    <w:r>
      <w:t>Sayyed Mohsen Vazirizade</w:t>
    </w:r>
    <w:r>
      <w:tab/>
      <w:t>INFO 521</w:t>
    </w:r>
    <w:r>
      <w:tab/>
      <w:t>Homework #</w:t>
    </w:r>
    <w:r w:rsidR="00830290">
      <w:t>4</w:t>
    </w:r>
  </w:p>
  <w:p w:rsidR="00A7729E" w:rsidRDefault="00A772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92377"/>
    <w:multiLevelType w:val="hybridMultilevel"/>
    <w:tmpl w:val="AD9CAA14"/>
    <w:lvl w:ilvl="0" w:tplc="5ECAC5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707"/>
    <w:rsid w:val="0000126C"/>
    <w:rsid w:val="0000204C"/>
    <w:rsid w:val="000108E9"/>
    <w:rsid w:val="00012E99"/>
    <w:rsid w:val="00026BD7"/>
    <w:rsid w:val="000278A3"/>
    <w:rsid w:val="00037147"/>
    <w:rsid w:val="00050D33"/>
    <w:rsid w:val="00062D05"/>
    <w:rsid w:val="00075F7B"/>
    <w:rsid w:val="000827F7"/>
    <w:rsid w:val="0008286B"/>
    <w:rsid w:val="0009025C"/>
    <w:rsid w:val="000A2775"/>
    <w:rsid w:val="000B04C1"/>
    <w:rsid w:val="000B3B83"/>
    <w:rsid w:val="000D58B1"/>
    <w:rsid w:val="001360D8"/>
    <w:rsid w:val="00144A75"/>
    <w:rsid w:val="00175256"/>
    <w:rsid w:val="00193251"/>
    <w:rsid w:val="001A4378"/>
    <w:rsid w:val="001B0FE7"/>
    <w:rsid w:val="001D44A6"/>
    <w:rsid w:val="001F1951"/>
    <w:rsid w:val="002016D6"/>
    <w:rsid w:val="00203246"/>
    <w:rsid w:val="00215ACE"/>
    <w:rsid w:val="002242D1"/>
    <w:rsid w:val="002500EC"/>
    <w:rsid w:val="002562C7"/>
    <w:rsid w:val="00260B2D"/>
    <w:rsid w:val="00284D2D"/>
    <w:rsid w:val="0029478D"/>
    <w:rsid w:val="00296248"/>
    <w:rsid w:val="002F4088"/>
    <w:rsid w:val="002F539B"/>
    <w:rsid w:val="003048CD"/>
    <w:rsid w:val="00331CF7"/>
    <w:rsid w:val="00346B0B"/>
    <w:rsid w:val="00350FAA"/>
    <w:rsid w:val="00363130"/>
    <w:rsid w:val="0036316A"/>
    <w:rsid w:val="00365EE6"/>
    <w:rsid w:val="0037443F"/>
    <w:rsid w:val="00383E04"/>
    <w:rsid w:val="00384870"/>
    <w:rsid w:val="0039191C"/>
    <w:rsid w:val="003B0B81"/>
    <w:rsid w:val="003B54D3"/>
    <w:rsid w:val="003C6052"/>
    <w:rsid w:val="003D45B2"/>
    <w:rsid w:val="003F24D9"/>
    <w:rsid w:val="004338EF"/>
    <w:rsid w:val="00440621"/>
    <w:rsid w:val="00443E42"/>
    <w:rsid w:val="00482592"/>
    <w:rsid w:val="00485A8B"/>
    <w:rsid w:val="004936FD"/>
    <w:rsid w:val="004937CB"/>
    <w:rsid w:val="00497B81"/>
    <w:rsid w:val="004C07BA"/>
    <w:rsid w:val="004C4450"/>
    <w:rsid w:val="005041C1"/>
    <w:rsid w:val="005112F0"/>
    <w:rsid w:val="005468FB"/>
    <w:rsid w:val="00580227"/>
    <w:rsid w:val="005841EC"/>
    <w:rsid w:val="00591619"/>
    <w:rsid w:val="005A273A"/>
    <w:rsid w:val="005A404F"/>
    <w:rsid w:val="005E4707"/>
    <w:rsid w:val="005F77B4"/>
    <w:rsid w:val="00610A5A"/>
    <w:rsid w:val="00623C61"/>
    <w:rsid w:val="0062578E"/>
    <w:rsid w:val="0064341F"/>
    <w:rsid w:val="00655607"/>
    <w:rsid w:val="0065633E"/>
    <w:rsid w:val="006836D3"/>
    <w:rsid w:val="007113D8"/>
    <w:rsid w:val="00714701"/>
    <w:rsid w:val="0074204C"/>
    <w:rsid w:val="00746089"/>
    <w:rsid w:val="007957BD"/>
    <w:rsid w:val="007B0581"/>
    <w:rsid w:val="007C364D"/>
    <w:rsid w:val="007E661A"/>
    <w:rsid w:val="007F2BA8"/>
    <w:rsid w:val="00801244"/>
    <w:rsid w:val="00803648"/>
    <w:rsid w:val="008147C9"/>
    <w:rsid w:val="00820224"/>
    <w:rsid w:val="00823364"/>
    <w:rsid w:val="00830290"/>
    <w:rsid w:val="00834FA2"/>
    <w:rsid w:val="00863CE3"/>
    <w:rsid w:val="008937C8"/>
    <w:rsid w:val="008B4D6A"/>
    <w:rsid w:val="008C5A16"/>
    <w:rsid w:val="008D3824"/>
    <w:rsid w:val="008D4882"/>
    <w:rsid w:val="008E092E"/>
    <w:rsid w:val="008E2A68"/>
    <w:rsid w:val="009077A2"/>
    <w:rsid w:val="009404C8"/>
    <w:rsid w:val="00994E45"/>
    <w:rsid w:val="00995D5B"/>
    <w:rsid w:val="009C11CE"/>
    <w:rsid w:val="009E19FE"/>
    <w:rsid w:val="009E247E"/>
    <w:rsid w:val="009F704C"/>
    <w:rsid w:val="00A06642"/>
    <w:rsid w:val="00A06AE6"/>
    <w:rsid w:val="00A1013C"/>
    <w:rsid w:val="00A14BD9"/>
    <w:rsid w:val="00A21C66"/>
    <w:rsid w:val="00A22C5C"/>
    <w:rsid w:val="00A27E56"/>
    <w:rsid w:val="00A333D0"/>
    <w:rsid w:val="00A35563"/>
    <w:rsid w:val="00A40714"/>
    <w:rsid w:val="00A40906"/>
    <w:rsid w:val="00A462D4"/>
    <w:rsid w:val="00A527A5"/>
    <w:rsid w:val="00A61E6C"/>
    <w:rsid w:val="00A67394"/>
    <w:rsid w:val="00A723C4"/>
    <w:rsid w:val="00A76AE3"/>
    <w:rsid w:val="00A7729E"/>
    <w:rsid w:val="00A805D0"/>
    <w:rsid w:val="00A971AD"/>
    <w:rsid w:val="00B00742"/>
    <w:rsid w:val="00B21A9E"/>
    <w:rsid w:val="00B34F07"/>
    <w:rsid w:val="00B41493"/>
    <w:rsid w:val="00B4183F"/>
    <w:rsid w:val="00B65E2C"/>
    <w:rsid w:val="00B73AD8"/>
    <w:rsid w:val="00B76AB0"/>
    <w:rsid w:val="00B82BC1"/>
    <w:rsid w:val="00B83A23"/>
    <w:rsid w:val="00B91750"/>
    <w:rsid w:val="00BA4F5E"/>
    <w:rsid w:val="00BA593F"/>
    <w:rsid w:val="00BC6514"/>
    <w:rsid w:val="00BD78F2"/>
    <w:rsid w:val="00BF04A4"/>
    <w:rsid w:val="00C06C3F"/>
    <w:rsid w:val="00C071DE"/>
    <w:rsid w:val="00C11DF5"/>
    <w:rsid w:val="00C24AB9"/>
    <w:rsid w:val="00C40F5F"/>
    <w:rsid w:val="00C52BC5"/>
    <w:rsid w:val="00CC3E8A"/>
    <w:rsid w:val="00CC60AE"/>
    <w:rsid w:val="00CD454C"/>
    <w:rsid w:val="00CE190F"/>
    <w:rsid w:val="00CF625C"/>
    <w:rsid w:val="00D17121"/>
    <w:rsid w:val="00D21C05"/>
    <w:rsid w:val="00D33792"/>
    <w:rsid w:val="00D51D00"/>
    <w:rsid w:val="00D63B8B"/>
    <w:rsid w:val="00DE1E41"/>
    <w:rsid w:val="00DE3451"/>
    <w:rsid w:val="00DF7CA4"/>
    <w:rsid w:val="00E02599"/>
    <w:rsid w:val="00E26D5C"/>
    <w:rsid w:val="00E33AC4"/>
    <w:rsid w:val="00E5043A"/>
    <w:rsid w:val="00E802FA"/>
    <w:rsid w:val="00EB6BAE"/>
    <w:rsid w:val="00ED2F7D"/>
    <w:rsid w:val="00ED77EF"/>
    <w:rsid w:val="00EE01B1"/>
    <w:rsid w:val="00EE0C0B"/>
    <w:rsid w:val="00EF3722"/>
    <w:rsid w:val="00F03D5E"/>
    <w:rsid w:val="00F262B1"/>
    <w:rsid w:val="00F31724"/>
    <w:rsid w:val="00F40205"/>
    <w:rsid w:val="00F51C2A"/>
    <w:rsid w:val="00F52CA0"/>
    <w:rsid w:val="00F54249"/>
    <w:rsid w:val="00F66CE5"/>
    <w:rsid w:val="00F728BA"/>
    <w:rsid w:val="00FC5345"/>
    <w:rsid w:val="00FC5489"/>
    <w:rsid w:val="00FE1C58"/>
    <w:rsid w:val="00FF2103"/>
    <w:rsid w:val="00FF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148D3"/>
  <w15:chartTrackingRefBased/>
  <w15:docId w15:val="{AF91BBF9-D4AA-4CB1-BB0E-E9462F7F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54C"/>
  </w:style>
  <w:style w:type="paragraph" w:styleId="Footer">
    <w:name w:val="footer"/>
    <w:basedOn w:val="Normal"/>
    <w:link w:val="FooterChar"/>
    <w:uiPriority w:val="99"/>
    <w:unhideWhenUsed/>
    <w:rsid w:val="00CD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54C"/>
  </w:style>
  <w:style w:type="character" w:customStyle="1" w:styleId="Heading1Char">
    <w:name w:val="Heading 1 Char"/>
    <w:basedOn w:val="DefaultParagraphFont"/>
    <w:link w:val="Heading1"/>
    <w:uiPriority w:val="9"/>
    <w:rsid w:val="00284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84D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84D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6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126C"/>
    <w:rPr>
      <w:color w:val="808080"/>
    </w:rPr>
  </w:style>
  <w:style w:type="paragraph" w:styleId="ListParagraph">
    <w:name w:val="List Paragraph"/>
    <w:basedOn w:val="Normal"/>
    <w:uiPriority w:val="34"/>
    <w:qFormat/>
    <w:rsid w:val="00A76A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58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26D5C"/>
    <w:pPr>
      <w:spacing w:after="0" w:line="240" w:lineRule="auto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9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2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10" Type="http://schemas.openxmlformats.org/officeDocument/2006/relationships/header" Target="header1.xml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mvazirizade@email.arizona.edu" TargetMode="External"/><Relationship Id="rId14" Type="http://schemas.openxmlformats.org/officeDocument/2006/relationships/image" Target="media/image3.png"/><Relationship Id="rId22" Type="http://schemas.openxmlformats.org/officeDocument/2006/relationships/oleObject" Target="embeddings/oleObject3.bin"/><Relationship Id="rId27" Type="http://schemas.openxmlformats.org/officeDocument/2006/relationships/image" Target="media/image11.wmf"/><Relationship Id="rId30" Type="http://schemas.openxmlformats.org/officeDocument/2006/relationships/oleObject" Target="embeddings/oleObject7.bin"/><Relationship Id="rId35" Type="http://schemas.openxmlformats.org/officeDocument/2006/relationships/image" Target="media/image15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64910-34B9-45CA-BEA4-A39D993F8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11401</TotalTime>
  <Pages>10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Sayyed Mohsen Vazirizade</dc:creator>
  <cp:keywords/>
  <dc:description/>
  <cp:lastModifiedBy>Sayyed Mohsen Vazirizade</cp:lastModifiedBy>
  <cp:revision>68</cp:revision>
  <cp:lastPrinted>2017-11-12T00:25:00Z</cp:lastPrinted>
  <dcterms:created xsi:type="dcterms:W3CDTF">2017-08-27T23:22:00Z</dcterms:created>
  <dcterms:modified xsi:type="dcterms:W3CDTF">2017-11-12T00:25:00Z</dcterms:modified>
</cp:coreProperties>
</file>