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F0" w:rsidRDefault="004D6CF0" w:rsidP="004D6CF0">
      <w:pPr>
        <w:pStyle w:val="a6"/>
        <w:contextualSpacing w:val="0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r w:rsidRPr="0025432B">
        <w:rPr>
          <w:rFonts w:ascii="Times New Roman" w:hAnsi="Times New Roman" w:cs="Times New Roman"/>
          <w:color w:val="auto"/>
          <w:sz w:val="40"/>
          <w:szCs w:val="40"/>
          <w:lang w:val="ru-RU"/>
        </w:rPr>
        <w:t>Отборочный этап</w:t>
      </w:r>
    </w:p>
    <w:p w:rsidR="004D6CF0" w:rsidRPr="0025432B" w:rsidRDefault="004D6CF0" w:rsidP="004D6CF0">
      <w:pPr>
        <w:pStyle w:val="a6"/>
        <w:contextualSpacing w:val="0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r>
        <w:rPr>
          <w:rFonts w:ascii="Times New Roman" w:eastAsiaTheme="minorEastAsia" w:hAnsi="Times New Roman" w:cs="Times New Roman"/>
          <w:b w:val="0"/>
          <w:caps w:val="0"/>
          <w:color w:val="auto"/>
          <w:spacing w:val="15"/>
          <w:kern w:val="0"/>
          <w:sz w:val="40"/>
          <w:szCs w:val="40"/>
          <w:lang w:val="ru-RU"/>
        </w:rPr>
        <w:t xml:space="preserve">к </w:t>
      </w:r>
      <w:r w:rsidRPr="0025432B">
        <w:rPr>
          <w:rFonts w:ascii="Times New Roman" w:eastAsiaTheme="minorEastAsia" w:hAnsi="Times New Roman" w:cs="Times New Roman"/>
          <w:b w:val="0"/>
          <w:caps w:val="0"/>
          <w:color w:val="auto"/>
          <w:spacing w:val="15"/>
          <w:kern w:val="0"/>
          <w:sz w:val="40"/>
          <w:szCs w:val="40"/>
          <w:lang w:val="ru-RU"/>
        </w:rPr>
        <w:t>VII Открыт</w:t>
      </w:r>
      <w:r>
        <w:rPr>
          <w:rFonts w:ascii="Times New Roman" w:eastAsiaTheme="minorEastAsia" w:hAnsi="Times New Roman" w:cs="Times New Roman"/>
          <w:b w:val="0"/>
          <w:caps w:val="0"/>
          <w:color w:val="auto"/>
          <w:spacing w:val="15"/>
          <w:kern w:val="0"/>
          <w:sz w:val="40"/>
          <w:szCs w:val="40"/>
          <w:lang w:val="ru-RU"/>
        </w:rPr>
        <w:t>ому</w:t>
      </w:r>
      <w:r w:rsidRPr="0025432B">
        <w:rPr>
          <w:rFonts w:ascii="Times New Roman" w:eastAsiaTheme="minorEastAsia" w:hAnsi="Times New Roman" w:cs="Times New Roman"/>
          <w:b w:val="0"/>
          <w:caps w:val="0"/>
          <w:color w:val="auto"/>
          <w:spacing w:val="15"/>
          <w:kern w:val="0"/>
          <w:sz w:val="40"/>
          <w:szCs w:val="40"/>
          <w:lang w:val="ru-RU"/>
        </w:rPr>
        <w:t xml:space="preserve"> чемпиона</w:t>
      </w:r>
      <w:r>
        <w:rPr>
          <w:rFonts w:ascii="Times New Roman" w:eastAsiaTheme="minorEastAsia" w:hAnsi="Times New Roman" w:cs="Times New Roman"/>
          <w:b w:val="0"/>
          <w:caps w:val="0"/>
          <w:color w:val="auto"/>
          <w:spacing w:val="15"/>
          <w:kern w:val="0"/>
          <w:sz w:val="40"/>
          <w:szCs w:val="40"/>
          <w:lang w:val="ru-RU"/>
        </w:rPr>
        <w:t>ту</w:t>
      </w:r>
      <w:r w:rsidRPr="0025432B">
        <w:rPr>
          <w:rFonts w:ascii="Times New Roman" w:eastAsiaTheme="minorEastAsia" w:hAnsi="Times New Roman" w:cs="Times New Roman"/>
          <w:b w:val="0"/>
          <w:caps w:val="0"/>
          <w:color w:val="auto"/>
          <w:spacing w:val="15"/>
          <w:kern w:val="0"/>
          <w:sz w:val="40"/>
          <w:szCs w:val="40"/>
          <w:lang w:val="ru-RU"/>
        </w:rPr>
        <w:t xml:space="preserve"> профессионального мастерства «Московские мастера» по стандартам WorldSkillsRussia 2018</w:t>
      </w:r>
    </w:p>
    <w:p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ru-RU"/>
        </w:rPr>
        <w:t>ботка</w:t>
      </w:r>
    </w:p>
    <w:p w:rsidR="004D6CF0" w:rsidRPr="004D6CF0" w:rsidRDefault="004D6CF0" w:rsidP="001029BA">
      <w:pPr>
        <w:pStyle w:val="ac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</w:p>
    <w:p w:rsidR="001029BA" w:rsidRPr="004D6CF0" w:rsidRDefault="004D6CF0" w:rsidP="001029BA">
      <w:pPr>
        <w:pStyle w:val="ac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r w:rsidRPr="004D6CF0">
        <w:rPr>
          <w:rFonts w:ascii="Times New Roman" w:hAnsi="Times New Roman" w:cs="Times New Roman"/>
          <w:color w:val="auto"/>
          <w:sz w:val="40"/>
          <w:szCs w:val="40"/>
          <w:lang w:val="ru-RU"/>
        </w:rPr>
        <w:t xml:space="preserve">День 1. Модуль </w:t>
      </w:r>
      <w:r w:rsidR="00E65B95" w:rsidRPr="004D6CF0">
        <w:rPr>
          <w:rFonts w:ascii="Times New Roman" w:hAnsi="Times New Roman" w:cs="Times New Roman"/>
          <w:color w:val="auto"/>
          <w:sz w:val="40"/>
          <w:szCs w:val="40"/>
          <w:lang w:val="ru-RU"/>
        </w:rPr>
        <w:t xml:space="preserve">Разработка на стороне </w:t>
      </w:r>
      <w:r w:rsidR="00174E37" w:rsidRPr="004D6CF0">
        <w:rPr>
          <w:rFonts w:ascii="Times New Roman" w:hAnsi="Times New Roman" w:cs="Times New Roman"/>
          <w:color w:val="auto"/>
          <w:sz w:val="40"/>
          <w:szCs w:val="40"/>
          <w:lang w:val="ru-RU"/>
        </w:rPr>
        <w:t>клиента</w:t>
      </w:r>
      <w:r w:rsidR="001029BA" w:rsidRPr="004D6CF0">
        <w:rPr>
          <w:rFonts w:ascii="Times New Roman" w:hAnsi="Times New Roman" w:cs="Times New Roman"/>
          <w:color w:val="auto"/>
          <w:sz w:val="40"/>
          <w:szCs w:val="40"/>
          <w:lang w:val="fr-FR"/>
        </w:rPr>
        <w:br/>
      </w:r>
    </w:p>
    <w:p w:rsidR="008827AA" w:rsidRPr="004D6CF0" w:rsidRDefault="004D6CF0" w:rsidP="001C2B3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4D6CF0">
        <w:rPr>
          <w:rFonts w:ascii="Times New Roman" w:hAnsi="Times New Roman" w:cs="Times New Roman"/>
          <w:sz w:val="40"/>
          <w:szCs w:val="40"/>
          <w:lang w:val="ru-RU"/>
        </w:rPr>
        <w:t>3 часа</w:t>
      </w:r>
    </w:p>
    <w:p w:rsidR="008827AA" w:rsidRPr="00B170CD" w:rsidRDefault="008827AA" w:rsidP="001C2B30">
      <w:pPr>
        <w:rPr>
          <w:rFonts w:cs="Arial"/>
          <w:lang w:val="fr-FR"/>
        </w:rPr>
      </w:pPr>
    </w:p>
    <w:p w:rsidR="008827AA" w:rsidRPr="00B170CD" w:rsidRDefault="008827AA" w:rsidP="001C2B30">
      <w:pPr>
        <w:rPr>
          <w:rFonts w:cs="Arial"/>
          <w:lang w:val="fr-FR"/>
        </w:rPr>
      </w:pPr>
    </w:p>
    <w:p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:rsidR="00336548" w:rsidRPr="00C640BF" w:rsidRDefault="00336548" w:rsidP="00336548">
      <w:pPr>
        <w:rPr>
          <w:rFonts w:cs="Arial"/>
          <w:sz w:val="22"/>
          <w:lang w:val="ru-RU"/>
        </w:rPr>
      </w:pPr>
    </w:p>
    <w:p w:rsidR="00336548" w:rsidRPr="00DE17B9" w:rsidRDefault="00336548" w:rsidP="00336548">
      <w:pPr>
        <w:rPr>
          <w:rFonts w:cs="Arial"/>
          <w:lang w:val="ru-RU"/>
        </w:rPr>
      </w:pPr>
    </w:p>
    <w:p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headerReference w:type="first" r:id="rId9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D6CF0" w:rsidRDefault="002F2435" w:rsidP="00C47C3D">
      <w:pPr>
        <w:pStyle w:val="22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lastRenderedPageBreak/>
        <w:t>содержание</w:t>
      </w:r>
    </w:p>
    <w:p w:rsidR="00C47C3D" w:rsidRPr="004D6CF0" w:rsidRDefault="002F2435" w:rsidP="002E1D68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Данный тестовый проект состоит из следующих файлов</w:t>
      </w:r>
      <w:r w:rsidR="00C47C3D" w:rsidRPr="004D6CF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47C3D" w:rsidRPr="004D6CF0" w:rsidRDefault="00C640BF" w:rsidP="002E1D68">
      <w:pPr>
        <w:pStyle w:val="a"/>
        <w:tabs>
          <w:tab w:val="left" w:pos="993"/>
        </w:tabs>
        <w:ind w:left="70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Задание</w:t>
      </w:r>
      <w:r w:rsidR="007B3E86"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4D6CF0">
        <w:rPr>
          <w:rFonts w:ascii="Times New Roman" w:hAnsi="Times New Roman" w:cs="Times New Roman"/>
          <w:sz w:val="24"/>
          <w:szCs w:val="24"/>
        </w:rPr>
        <w:t>pdf</w:t>
      </w:r>
    </w:p>
    <w:p w:rsidR="000C6DDB" w:rsidRPr="004D6CF0" w:rsidRDefault="001A6789" w:rsidP="002E1D68">
      <w:pPr>
        <w:pStyle w:val="a"/>
        <w:tabs>
          <w:tab w:val="left" w:pos="993"/>
        </w:tabs>
        <w:ind w:left="709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0C6DDB"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640BF" w:rsidRPr="004D6CF0">
        <w:rPr>
          <w:rFonts w:ascii="Times New Roman" w:hAnsi="Times New Roman" w:cs="Times New Roman"/>
          <w:sz w:val="24"/>
          <w:szCs w:val="24"/>
        </w:rPr>
        <w:t>zip</w:t>
      </w:r>
      <w:r w:rsidR="000C6DDB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C640BF" w:rsidRPr="004D6CF0">
        <w:rPr>
          <w:rFonts w:ascii="Times New Roman" w:hAnsi="Times New Roman" w:cs="Times New Roman"/>
          <w:sz w:val="24"/>
          <w:szCs w:val="24"/>
          <w:lang w:val="ru-RU"/>
        </w:rPr>
        <w:t>Медиафайлы</w:t>
      </w:r>
    </w:p>
    <w:p w:rsidR="00C47C3D" w:rsidRPr="004D6CF0" w:rsidRDefault="002F2435" w:rsidP="00C47C3D">
      <w:pPr>
        <w:pStyle w:val="22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введение</w:t>
      </w:r>
    </w:p>
    <w:p w:rsidR="00AB0522" w:rsidRPr="004D6CF0" w:rsidRDefault="00AB0522" w:rsidP="002E1D6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В последние годы Интернет стал неотъемлемой частью нашей повседневной жизни. Использование игр приобрело заметную роль в этой вселенной, позволяя миллионам людей получать доступ к развлечениям быстро и бесплатно.</w:t>
      </w:r>
    </w:p>
    <w:p w:rsidR="00AB0522" w:rsidRPr="004D6CF0" w:rsidRDefault="0022025C" w:rsidP="002E1D6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AB0522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аш заказчик сделал срочный заказ: необходимо разработать игру и воплотить желание заказчика в реальность! Все что вам необходимо – это реализовать логику игры. </w:t>
      </w:r>
    </w:p>
    <w:p w:rsidR="00174E37" w:rsidRPr="004D6CF0" w:rsidRDefault="00AB0522" w:rsidP="002E1D6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Название игры: </w:t>
      </w:r>
      <w:r w:rsidR="00241DCB">
        <w:rPr>
          <w:rFonts w:ascii="Times New Roman" w:hAnsi="Times New Roman" w:cs="Times New Roman"/>
          <w:sz w:val="24"/>
          <w:szCs w:val="24"/>
          <w:lang w:val="ru-RU"/>
        </w:rPr>
        <w:t>Орк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74E37" w:rsidRPr="004D6CF0" w:rsidRDefault="00174E37" w:rsidP="002E1D6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Технологии этого модуля: 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5, 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0522" w:rsidRPr="004D6CF0">
        <w:rPr>
          <w:rFonts w:ascii="Times New Roman" w:hAnsi="Times New Roman" w:cs="Times New Roman"/>
          <w:sz w:val="24"/>
          <w:szCs w:val="24"/>
          <w:lang w:val="en-US"/>
        </w:rPr>
        <w:t>jQ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uery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A6789" w:rsidRPr="004D6CF0">
        <w:rPr>
          <w:rFonts w:ascii="Times New Roman" w:hAnsi="Times New Roman" w:cs="Times New Roman"/>
          <w:sz w:val="24"/>
          <w:szCs w:val="24"/>
          <w:lang w:val="ru-RU"/>
        </w:rPr>
        <w:t>Граф. д</w:t>
      </w:r>
      <w:r w:rsidR="004D676F" w:rsidRPr="004D6CF0">
        <w:rPr>
          <w:rFonts w:ascii="Times New Roman" w:hAnsi="Times New Roman" w:cs="Times New Roman"/>
          <w:sz w:val="24"/>
          <w:szCs w:val="24"/>
          <w:lang w:val="ru-RU"/>
        </w:rPr>
        <w:t>изайн, PHP</w:t>
      </w:r>
    </w:p>
    <w:p w:rsidR="000135E2" w:rsidRPr="004D6CF0" w:rsidRDefault="00AB0522" w:rsidP="002E1D6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Время модуля: 3 часа</w:t>
      </w:r>
    </w:p>
    <w:p w:rsidR="008C2705" w:rsidRPr="004D6CF0" w:rsidRDefault="008C2705" w:rsidP="002E1D6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Вам необходим</w:t>
      </w:r>
      <w:r w:rsidR="002B0AC7" w:rsidRPr="004D6CF0">
        <w:rPr>
          <w:rFonts w:ascii="Times New Roman" w:hAnsi="Times New Roman" w:cs="Times New Roman"/>
          <w:sz w:val="24"/>
          <w:szCs w:val="24"/>
          <w:lang w:val="ru-RU"/>
        </w:rPr>
        <w:t>о реализовать функционал</w:t>
      </w:r>
      <w:r w:rsidR="00AB0522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игры. </w:t>
      </w:r>
      <w:r w:rsidR="00A70938" w:rsidRPr="004D6CF0">
        <w:rPr>
          <w:rFonts w:ascii="Times New Roman" w:hAnsi="Times New Roman" w:cs="Times New Roman"/>
          <w:sz w:val="24"/>
          <w:szCs w:val="24"/>
          <w:lang w:val="ru-RU"/>
        </w:rPr>
        <w:t>Готовый шаблон</w:t>
      </w:r>
      <w:r w:rsidR="00AB0522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и все необходимые файлы предоставлены.</w:t>
      </w:r>
      <w:r w:rsidR="00552A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7738" w:rsidRPr="004D6CF0">
        <w:rPr>
          <w:rFonts w:ascii="Times New Roman" w:hAnsi="Times New Roman" w:cs="Times New Roman"/>
          <w:sz w:val="24"/>
          <w:szCs w:val="24"/>
          <w:lang w:val="ru-RU"/>
        </w:rPr>
        <w:t>Использование шаблона обязательно.</w:t>
      </w:r>
    </w:p>
    <w:p w:rsidR="000135E2" w:rsidRPr="004D6CF0" w:rsidRDefault="004C0FAF" w:rsidP="0037477C">
      <w:pPr>
        <w:pStyle w:val="22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="006102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="006102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102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задач</w:t>
      </w:r>
    </w:p>
    <w:p w:rsidR="0037477C" w:rsidRPr="004D6CF0" w:rsidRDefault="0037477C" w:rsidP="002E1D68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В игре</w:t>
      </w:r>
      <w:r w:rsidR="004D6CF0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6565" w:rsidRPr="004D6CF0">
        <w:rPr>
          <w:rFonts w:ascii="Times New Roman" w:hAnsi="Times New Roman" w:cs="Times New Roman"/>
          <w:sz w:val="24"/>
          <w:szCs w:val="24"/>
          <w:lang w:val="ru-RU"/>
        </w:rPr>
        <w:t>используются</w:t>
      </w:r>
      <w:r w:rsidR="004D6CF0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элементы,</w:t>
      </w:r>
      <w:r w:rsidR="004D6CF0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описанные</w:t>
      </w:r>
      <w:r w:rsidR="004D6CF0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ниже:</w:t>
      </w:r>
    </w:p>
    <w:p w:rsidR="0037477C" w:rsidRPr="004D6CF0" w:rsidRDefault="005E32B6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Орк</w:t>
      </w:r>
      <w:r w:rsidR="00A702C0" w:rsidRPr="004D6CF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D6CF0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477C" w:rsidRPr="004D6CF0">
        <w:rPr>
          <w:rFonts w:ascii="Times New Roman" w:hAnsi="Times New Roman" w:cs="Times New Roman"/>
          <w:sz w:val="24"/>
          <w:szCs w:val="24"/>
          <w:lang w:val="ru-RU"/>
        </w:rPr>
        <w:t>элемент, который контролируется игроком.</w:t>
      </w:r>
    </w:p>
    <w:p w:rsidR="0037477C" w:rsidRPr="004D6CF0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Монстры: элементы, которые необходимо уничтожить игроку.</w:t>
      </w:r>
    </w:p>
    <w:p w:rsidR="0037477C" w:rsidRPr="004D6CF0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Шкала жизней (</w:t>
      </w:r>
      <w:r w:rsidR="00665655" w:rsidRPr="004D6CF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P):шкала, отражающая запас жизненной энергии игрока.</w:t>
      </w:r>
    </w:p>
    <w:p w:rsidR="0037477C" w:rsidRPr="004D6CF0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Шкала энергии (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): шкала, отражающая запас магической энергии игрока.</w:t>
      </w:r>
    </w:p>
    <w:p w:rsidR="0037477C" w:rsidRPr="004D6CF0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Имя игрока: имя игрока, которое он ввел на стартовом экране.</w:t>
      </w:r>
    </w:p>
    <w:p w:rsidR="001A6789" w:rsidRPr="004D6CF0" w:rsidRDefault="00665655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Убийства: количество убитых</w:t>
      </w:r>
      <w:r w:rsidR="001A6789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монстров.</w:t>
      </w:r>
    </w:p>
    <w:p w:rsidR="0037477C" w:rsidRPr="004D6CF0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Панель умений: умения, которые может использовать игрок, для сражения с монстрами.</w:t>
      </w:r>
    </w:p>
    <w:p w:rsidR="0037477C" w:rsidRPr="004D6CF0" w:rsidRDefault="0037477C" w:rsidP="0037477C">
      <w:pPr>
        <w:pStyle w:val="a"/>
        <w:numPr>
          <w:ilvl w:val="0"/>
          <w:numId w:val="0"/>
        </w:numPr>
        <w:ind w:left="284" w:hanging="284"/>
        <w:rPr>
          <w:rFonts w:ascii="Times New Roman" w:hAnsi="Times New Roman" w:cs="Times New Roman"/>
          <w:sz w:val="24"/>
          <w:szCs w:val="24"/>
          <w:lang w:val="ru-RU"/>
        </w:rPr>
      </w:pPr>
    </w:p>
    <w:p w:rsidR="0037477C" w:rsidRPr="004D6CF0" w:rsidRDefault="0037477C" w:rsidP="002E1D68">
      <w:pPr>
        <w:pStyle w:val="af1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Игра</w:t>
      </w:r>
      <w:r w:rsidR="005E3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должна начинаться со стартового экрана с инструкци</w:t>
      </w:r>
      <w:r w:rsidR="00665655" w:rsidRPr="004D6CF0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к игре, полем для ввода имени игрока и кнопкой "Начать"</w:t>
      </w:r>
      <w:r w:rsidR="00720586" w:rsidRPr="004D6CF0">
        <w:rPr>
          <w:rFonts w:ascii="Times New Roman" w:hAnsi="Times New Roman" w:cs="Times New Roman"/>
          <w:sz w:val="24"/>
          <w:szCs w:val="24"/>
          <w:lang w:val="ru-RU"/>
        </w:rPr>
        <w:t>, если поле имени пустое, то кнопка не активна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. Инструкци</w:t>
      </w:r>
      <w:r w:rsidR="00665655" w:rsidRPr="004D6CF0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5E3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289F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к игре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должн</w:t>
      </w:r>
      <w:r w:rsidR="00665655" w:rsidRPr="004D6CF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быть представлен</w:t>
      </w:r>
      <w:r w:rsidR="00665655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анимировано.</w:t>
      </w:r>
    </w:p>
    <w:p w:rsidR="0037477C" w:rsidRPr="004D6CF0" w:rsidRDefault="0037477C" w:rsidP="0037477C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ru-RU"/>
        </w:rPr>
      </w:pPr>
    </w:p>
    <w:p w:rsidR="0037477C" w:rsidRPr="004D6CF0" w:rsidRDefault="0037477C" w:rsidP="002E1D68">
      <w:pPr>
        <w:pStyle w:val="a"/>
        <w:numPr>
          <w:ilvl w:val="0"/>
          <w:numId w:val="0"/>
        </w:num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Игровой функционал:</w:t>
      </w:r>
    </w:p>
    <w:p w:rsidR="0037477C" w:rsidRPr="004D6CF0" w:rsidRDefault="001A6789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По нажатию на кнопку "Начать игру</w:t>
      </w:r>
      <w:r w:rsidR="0037477C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"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игрок </w:t>
      </w:r>
      <w:r w:rsidR="00FD5BCE" w:rsidRPr="004D6CF0">
        <w:rPr>
          <w:rFonts w:ascii="Times New Roman" w:hAnsi="Times New Roman" w:cs="Times New Roman"/>
          <w:sz w:val="24"/>
          <w:szCs w:val="24"/>
          <w:lang w:val="ru-RU"/>
        </w:rPr>
        <w:t>попадает на экран игры</w:t>
      </w:r>
      <w:r w:rsidR="0037477C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37ED6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Изначально у игрока 0 очков, 100 </w:t>
      </w:r>
      <w:r w:rsidR="00665655" w:rsidRPr="004D6CF0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537ED6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и 100 </w:t>
      </w:r>
      <w:r w:rsidR="00537ED6" w:rsidRPr="004D6CF0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="00AF4CF3" w:rsidRPr="004D6CF0">
        <w:rPr>
          <w:rFonts w:ascii="Times New Roman" w:hAnsi="Times New Roman" w:cs="Times New Roman"/>
          <w:sz w:val="24"/>
          <w:szCs w:val="24"/>
          <w:lang w:val="ru-RU"/>
        </w:rPr>
        <w:t>, таймер 00:00</w:t>
      </w:r>
      <w:r w:rsidR="00720586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(в формате </w:t>
      </w:r>
      <w:r w:rsidR="00720586" w:rsidRPr="004D6CF0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720586" w:rsidRPr="004D6CF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20586" w:rsidRPr="004D6CF0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720586" w:rsidRPr="004D6CF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F4CF3"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D4ECA" w:rsidRPr="004D6CF0" w:rsidRDefault="00FD4ECA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В начале игры</w:t>
      </w:r>
      <w:r w:rsidR="00AF4CF3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запускается таймер,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персонаж располагается в левой стороне игрового поля, что является начальной границей карты.</w:t>
      </w:r>
    </w:p>
    <w:p w:rsidR="0037477C" w:rsidRPr="004D6CF0" w:rsidRDefault="00537ED6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Игрок может передвигаться с помощью </w:t>
      </w:r>
      <w:r w:rsidR="00E2203E" w:rsidRPr="004D6CF0">
        <w:rPr>
          <w:rFonts w:ascii="Times New Roman" w:hAnsi="Times New Roman" w:cs="Times New Roman"/>
          <w:sz w:val="24"/>
          <w:szCs w:val="24"/>
          <w:lang w:val="ru-RU"/>
        </w:rPr>
        <w:t>клавиш-стрелок:</w:t>
      </w:r>
      <w:r w:rsidR="004D6C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203E" w:rsidRPr="004D6CF0">
        <w:rPr>
          <w:rFonts w:ascii="Times New Roman" w:hAnsi="Times New Roman" w:cs="Times New Roman"/>
          <w:sz w:val="24"/>
          <w:szCs w:val="24"/>
          <w:lang w:val="ru-RU"/>
        </w:rPr>
        <w:t>налево и</w:t>
      </w:r>
      <w:r w:rsidR="004D6C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203E" w:rsidRPr="004D6CF0">
        <w:rPr>
          <w:rFonts w:ascii="Times New Roman" w:hAnsi="Times New Roman" w:cs="Times New Roman"/>
          <w:sz w:val="24"/>
          <w:szCs w:val="24"/>
          <w:lang w:val="ru-RU"/>
        </w:rPr>
        <w:t>направо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D6C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0A37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Когда игрок находиться в левой половине видимой части экрана фон не передвигается, а «замирает». Когда игрок доходит центральной точки он остается в центральной части экрана, происходит анимация его передвижения, а фон в свою очередь начинает </w:t>
      </w:r>
      <w:r w:rsidR="00FD5BCE" w:rsidRPr="004D6CF0">
        <w:rPr>
          <w:rFonts w:ascii="Times New Roman" w:hAnsi="Times New Roman" w:cs="Times New Roman"/>
          <w:sz w:val="24"/>
          <w:szCs w:val="24"/>
          <w:lang w:val="ru-RU"/>
        </w:rPr>
        <w:t>«прокручиваться</w:t>
      </w:r>
      <w:r w:rsidR="00280A37" w:rsidRPr="004D6CF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80A37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При этом когда фон достигает конца, игрок должен передвигаться в правую часть экрана.</w:t>
      </w:r>
    </w:p>
    <w:p w:rsidR="00537ED6" w:rsidRPr="004D6CF0" w:rsidRDefault="006677E0" w:rsidP="00280A37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По мере прохождения игры на игрока нападают монстры, которые случайно генерируются </w:t>
      </w:r>
      <w:r w:rsidR="00FD4ECA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в видимой части игрового поля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и движутся справа налево</w:t>
      </w:r>
      <w:r w:rsidR="009A3D15"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80A37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Игра заканчивается, как только игрок доходит до конца карты и достигает правого местоположения</w:t>
      </w:r>
      <w:r w:rsidR="00A47738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или происходит смерть </w:t>
      </w:r>
      <w:r w:rsidR="00552A23">
        <w:rPr>
          <w:rFonts w:ascii="Times New Roman" w:hAnsi="Times New Roman" w:cs="Times New Roman"/>
          <w:sz w:val="24"/>
          <w:szCs w:val="24"/>
          <w:lang w:val="ru-RU"/>
        </w:rPr>
        <w:t>игрока</w:t>
      </w:r>
      <w:r w:rsidR="00280A37" w:rsidRPr="004D6CF0">
        <w:rPr>
          <w:rFonts w:ascii="Times New Roman" w:hAnsi="Times New Roman" w:cs="Times New Roman"/>
          <w:sz w:val="24"/>
          <w:szCs w:val="24"/>
          <w:lang w:val="ru-RU"/>
        </w:rPr>
        <w:t>, а таймер останавливается.</w:t>
      </w:r>
    </w:p>
    <w:p w:rsidR="00521638" w:rsidRPr="004D6CF0" w:rsidRDefault="00521638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За каждого убитого монстра дается 1 очко.</w:t>
      </w:r>
    </w:p>
    <w:p w:rsidR="00FD5BCE" w:rsidRPr="004D6CF0" w:rsidRDefault="00FD5BC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Если жизни игрока кончаются (0</w:t>
      </w:r>
      <w:r w:rsidR="00665655" w:rsidRPr="004D6CF0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), то игра заканчивается.</w:t>
      </w:r>
    </w:p>
    <w:p w:rsidR="00FD5BCE" w:rsidRPr="004D6CF0" w:rsidRDefault="00FD5BC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Жизни игрока (</w:t>
      </w:r>
      <w:r w:rsidR="00665655" w:rsidRPr="004D6CF0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) регенерируются со скоростью 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65655" w:rsidRPr="004D6CF0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с.</w:t>
      </w:r>
    </w:p>
    <w:p w:rsidR="00FD5BCE" w:rsidRPr="004D6CF0" w:rsidRDefault="00FD5BC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Энергия игрока (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) регенерируется со скоростью 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5MP/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с.</w:t>
      </w:r>
    </w:p>
    <w:p w:rsidR="00537ED6" w:rsidRPr="004D6CF0" w:rsidRDefault="00537ED6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Игрок может использовать умения. Каждое умение тратит какое-то количество 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и имеет время перезарядки. Вот список умений:</w:t>
      </w:r>
    </w:p>
    <w:tbl>
      <w:tblPr>
        <w:tblStyle w:val="ae"/>
        <w:tblW w:w="0" w:type="auto"/>
        <w:tblInd w:w="720" w:type="dxa"/>
        <w:tblLook w:val="04A0"/>
      </w:tblPr>
      <w:tblGrid>
        <w:gridCol w:w="4626"/>
        <w:gridCol w:w="4508"/>
      </w:tblGrid>
      <w:tr w:rsidR="00831330" w:rsidRPr="004D6CF0" w:rsidTr="00831330">
        <w:trPr>
          <w:trHeight w:val="1953"/>
        </w:trPr>
        <w:tc>
          <w:tcPr>
            <w:tcW w:w="4626" w:type="dxa"/>
          </w:tcPr>
          <w:p w:rsidR="00A44CBD" w:rsidRPr="004D6CF0" w:rsidRDefault="00A1795B" w:rsidP="005E32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635</wp:posOffset>
                  </wp:positionV>
                  <wp:extent cx="742950" cy="742950"/>
                  <wp:effectExtent l="0" t="0" r="0" b="0"/>
                  <wp:wrapSquare wrapText="bothSides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668E7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У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дар </w:t>
            </w:r>
            <w:r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кувалдой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Описание: Игрок делает удар </w:t>
            </w:r>
            <w:r w:rsidR="005E32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кувалдой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на</w:t>
            </w:r>
            <w:r w:rsidR="00831330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нося урон монстрам перед собой.</w:t>
            </w:r>
            <w:r w:rsidR="00831330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Клавиша активации: 1.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Время перезарядки: 0 сек.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Количество потребляемой 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0.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Урон: 15 ед.</w:t>
            </w:r>
          </w:p>
        </w:tc>
        <w:tc>
          <w:tcPr>
            <w:tcW w:w="4508" w:type="dxa"/>
          </w:tcPr>
          <w:p w:rsidR="00A44CBD" w:rsidRPr="004D6CF0" w:rsidRDefault="00A1795B" w:rsidP="002668E7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885825" cy="885825"/>
                  <wp:effectExtent l="0" t="0" r="0" b="0"/>
                  <wp:wrapTight wrapText="bothSides">
                    <wp:wrapPolygon edited="0">
                      <wp:start x="0" y="0"/>
                      <wp:lineTo x="0" y="21368"/>
                      <wp:lineTo x="21368" y="21368"/>
                      <wp:lineTo x="21368" y="0"/>
                      <wp:lineTo x="0" y="0"/>
                    </wp:wrapPolygon>
                  </wp:wrapTight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Щит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Описание: Игрок выставляет щит перед собой. Щит блокирует весь урон. Монстры не могут пройти за щит.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Клавиша активации: 2.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Время перезарядки: 0 сек.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Количество потребляемой 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5.</w:t>
            </w:r>
          </w:p>
        </w:tc>
      </w:tr>
      <w:tr w:rsidR="00831330" w:rsidRPr="00241DCB" w:rsidTr="00831330">
        <w:tc>
          <w:tcPr>
            <w:tcW w:w="4626" w:type="dxa"/>
          </w:tcPr>
          <w:p w:rsidR="00A44CBD" w:rsidRPr="004D6CF0" w:rsidRDefault="00A1795B" w:rsidP="005E32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885825" cy="885825"/>
                  <wp:effectExtent l="0" t="0" r="0" b="0"/>
                  <wp:wrapTight wrapText="bothSides">
                    <wp:wrapPolygon edited="0">
                      <wp:start x="0" y="0"/>
                      <wp:lineTo x="0" y="21368"/>
                      <wp:lineTo x="21368" y="21368"/>
                      <wp:lineTo x="21368" y="0"/>
                      <wp:lineTo x="0" y="0"/>
                    </wp:wrapPolygon>
                  </wp:wrapTight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C2A2A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рио </w:t>
            </w:r>
            <w:r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кувалды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Описание: Игрок выпускает три </w:t>
            </w: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кувалды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перед собой. </w:t>
            </w:r>
            <w:r w:rsidR="005E32B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Кувалды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летят, нанося 40 единиц урона всем монстрам на своем пути.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Клавиша активации: </w:t>
            </w:r>
            <w:r w:rsidR="00CD445A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Время перезарядки: 3 сек.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Количество потребляемой 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10.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Урон: 40 ед.</w:t>
            </w:r>
          </w:p>
        </w:tc>
        <w:tc>
          <w:tcPr>
            <w:tcW w:w="4508" w:type="dxa"/>
          </w:tcPr>
          <w:p w:rsidR="00A44CBD" w:rsidRPr="004D6CF0" w:rsidRDefault="00A1795B" w:rsidP="00A1795B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885825" cy="885825"/>
                  <wp:effectExtent l="0" t="0" r="0" b="0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C2A2A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рад </w:t>
            </w:r>
            <w:r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кувалд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  <w:r w:rsidR="00A44CB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Описание: в радиусе нескольких метров от игрока на землю обрушивается град </w:t>
            </w: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кувал</w:t>
            </w:r>
            <w:r w:rsid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д,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уничтожая всех, кто был в данном радиусе.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Клавиша активации: </w:t>
            </w:r>
            <w:r w:rsidR="00CD445A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Время перезарядки: 15 сек.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 xml:space="preserve">Количество потребляемой 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30.</w:t>
            </w:r>
            <w:r w:rsidR="00A44CB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Урон: 100 ед.</w:t>
            </w:r>
          </w:p>
        </w:tc>
      </w:tr>
    </w:tbl>
    <w:p w:rsidR="00A44CBD" w:rsidRPr="004D6CF0" w:rsidRDefault="00A44CBD" w:rsidP="00A44CBD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7EF2" w:rsidRPr="004D6CF0" w:rsidRDefault="005A5FE0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При нажатии на кнопку ESC игра ставится на паузу, а при повторном нажатии - снимается с паузы. Во время паузы останавливаются все интерактивные действия, а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также вся анимация, таймер тоже замирает, умениями пользоваться нельзя, игрок и монстры не двигаются. </w:t>
      </w:r>
    </w:p>
    <w:p w:rsidR="001A528D" w:rsidRPr="004D6CF0" w:rsidRDefault="001C293D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При ударе </w:t>
      </w:r>
      <w:r w:rsidR="00552A23">
        <w:rPr>
          <w:rFonts w:ascii="Times New Roman" w:hAnsi="Times New Roman" w:cs="Times New Roman"/>
          <w:sz w:val="24"/>
          <w:szCs w:val="24"/>
          <w:lang w:val="ru-RU"/>
        </w:rPr>
        <w:t>кувалдой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урон наносится один раз каждому </w:t>
      </w:r>
      <w:r w:rsidR="00915523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монстру, который находится в зоне поражения </w:t>
      </w:r>
      <w:r w:rsidR="00552A23">
        <w:rPr>
          <w:rFonts w:ascii="Times New Roman" w:hAnsi="Times New Roman" w:cs="Times New Roman"/>
          <w:sz w:val="24"/>
          <w:szCs w:val="24"/>
          <w:lang w:val="ru-RU"/>
        </w:rPr>
        <w:t>кувалды</w:t>
      </w:r>
      <w:r w:rsidR="00915523" w:rsidRPr="004D6CF0">
        <w:rPr>
          <w:rFonts w:ascii="Times New Roman" w:hAnsi="Times New Roman" w:cs="Times New Roman"/>
          <w:sz w:val="24"/>
          <w:szCs w:val="24"/>
          <w:lang w:val="ru-RU"/>
        </w:rPr>
        <w:t>, т.е. если перед игроком находится один монстр, то он п</w:t>
      </w:r>
      <w:r w:rsidR="00552A23">
        <w:rPr>
          <w:rFonts w:ascii="Times New Roman" w:hAnsi="Times New Roman" w:cs="Times New Roman"/>
          <w:sz w:val="24"/>
          <w:szCs w:val="24"/>
          <w:lang w:val="ru-RU"/>
        </w:rPr>
        <w:t>олучит 15 ед. урон</w:t>
      </w:r>
      <w:r w:rsidR="00915523" w:rsidRPr="004D6CF0">
        <w:rPr>
          <w:rFonts w:ascii="Times New Roman" w:hAnsi="Times New Roman" w:cs="Times New Roman"/>
          <w:sz w:val="24"/>
          <w:szCs w:val="24"/>
          <w:lang w:val="ru-RU"/>
        </w:rPr>
        <w:t>а, а если 3 монстра, то каждый из них получит по 15 ед. урона.</w:t>
      </w:r>
    </w:p>
    <w:p w:rsidR="0035744F" w:rsidRPr="004D6CF0" w:rsidRDefault="0035744F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Монстры должны следовать за игроком. Если игрок пробежал монстров, то они должны развернуться и следовать за ним.</w:t>
      </w:r>
    </w:p>
    <w:p w:rsidR="00732460" w:rsidRPr="004D6CF0" w:rsidRDefault="007A31F7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Когда игрок идет обратно, он поворачивается в обратную сторону.</w:t>
      </w:r>
    </w:p>
    <w:p w:rsidR="001A6789" w:rsidRPr="004D6CF0" w:rsidRDefault="001A6789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Каждый из монстров имеет свою скорость атаки и скорость движения</w:t>
      </w:r>
      <w:r w:rsidR="0035744F" w:rsidRPr="004D6CF0">
        <w:rPr>
          <w:rFonts w:ascii="Times New Roman" w:hAnsi="Times New Roman" w:cs="Times New Roman"/>
          <w:sz w:val="24"/>
          <w:szCs w:val="24"/>
          <w:lang w:val="ru-RU"/>
        </w:rPr>
        <w:t>, которая не превышает скорость движения игрока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F4CF3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На экране не должно находиться более 10 монстров. </w:t>
      </w:r>
      <w:r w:rsidR="00A70938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Вот </w:t>
      </w:r>
      <w:r w:rsidR="00D07D8D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описания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монстров:</w:t>
      </w:r>
    </w:p>
    <w:tbl>
      <w:tblPr>
        <w:tblStyle w:val="ae"/>
        <w:tblW w:w="0" w:type="auto"/>
        <w:tblInd w:w="426" w:type="dxa"/>
        <w:tblLook w:val="04A0"/>
      </w:tblPr>
      <w:tblGrid>
        <w:gridCol w:w="3314"/>
        <w:gridCol w:w="3159"/>
        <w:gridCol w:w="2955"/>
      </w:tblGrid>
      <w:tr w:rsidR="00A1795B" w:rsidRPr="004D6CF0" w:rsidTr="00E730D5">
        <w:tc>
          <w:tcPr>
            <w:tcW w:w="3314" w:type="dxa"/>
          </w:tcPr>
          <w:p w:rsidR="00A1795B" w:rsidRPr="004D6CF0" w:rsidRDefault="00A1795B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39483" cy="971550"/>
                  <wp:effectExtent l="0" t="0" r="0" b="0"/>
                  <wp:docPr id="17" name="Рисунок 17" descr="C:\Users\zimin\Desktop\Module2_v1\media\Рыцари\_PNG\1\1_IDLE_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zimin\Desktop\Module2_v1\media\Рыцари\_PNG\1\1_IDLE_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585" cy="98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</w:tcPr>
          <w:p w:rsidR="00A1795B" w:rsidRPr="004D6CF0" w:rsidRDefault="00A1795B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22529" cy="1009650"/>
                  <wp:effectExtent l="0" t="0" r="0" b="0"/>
                  <wp:docPr id="18" name="Рисунок 18" descr="C:\Users\zimin\Desktop\Module2_v1\media\Рыцари\_PNG\2\1_IDLE_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zimin\Desktop\Module2_v1\media\Рыцари\_PNG\2\1_IDLE_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491" cy="103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</w:tcPr>
          <w:p w:rsidR="00A1795B" w:rsidRPr="004D6CF0" w:rsidRDefault="00A1795B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819886" cy="989927"/>
                  <wp:effectExtent l="0" t="0" r="0" b="0"/>
                  <wp:docPr id="19" name="Рисунок 19" descr="C:\Users\zimin\Desktop\Module2_v1\media\Рыцари\_PNG\3\1_IDLE_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zimin\Desktop\Module2_v1\media\Рыцари\_PNG\3\1_IDLE_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15" cy="101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5B" w:rsidRPr="00241DCB" w:rsidTr="00E730D5">
        <w:tc>
          <w:tcPr>
            <w:tcW w:w="3314" w:type="dxa"/>
          </w:tcPr>
          <w:p w:rsidR="00E730D5" w:rsidRPr="004D6CF0" w:rsidRDefault="00A1795B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Оливия</w:t>
            </w:r>
          </w:p>
          <w:p w:rsidR="00FB0491" w:rsidRPr="004D6CF0" w:rsidRDefault="00FB0491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Наносит 2ед урона</w:t>
            </w:r>
          </w:p>
          <w:p w:rsidR="00CF795A" w:rsidRPr="004D6CF0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Имеет 15</w:t>
            </w:r>
            <w:r w:rsidR="00665655" w:rsidRPr="004D6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  <w:p w:rsidR="00766F58" w:rsidRPr="004D6CF0" w:rsidRDefault="00766F58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59" w:type="dxa"/>
          </w:tcPr>
          <w:p w:rsidR="00E730D5" w:rsidRPr="004D6CF0" w:rsidRDefault="00A1795B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Гильда</w:t>
            </w:r>
          </w:p>
          <w:p w:rsidR="00CF795A" w:rsidRPr="004D6CF0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Наносит 5ед урона</w:t>
            </w:r>
          </w:p>
          <w:p w:rsidR="00CF795A" w:rsidRPr="004D6CF0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Имеет 30</w:t>
            </w:r>
            <w:r w:rsidR="00665655" w:rsidRPr="004D6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</w:tc>
        <w:tc>
          <w:tcPr>
            <w:tcW w:w="2955" w:type="dxa"/>
          </w:tcPr>
          <w:p w:rsidR="00E730D5" w:rsidRPr="004D6CF0" w:rsidRDefault="00A1795B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Констанция</w:t>
            </w:r>
          </w:p>
          <w:p w:rsidR="00CF795A" w:rsidRPr="004D6CF0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Наносит 10ед урона</w:t>
            </w:r>
          </w:p>
          <w:p w:rsidR="00CF795A" w:rsidRPr="004D6CF0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bookmarkStart w:id="0" w:name="_GoBack"/>
            <w:bookmarkEnd w:id="0"/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меет 60</w:t>
            </w:r>
            <w:r w:rsidR="00665655" w:rsidRPr="004D6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</w:p>
          <w:p w:rsidR="00766F58" w:rsidRPr="004D6CF0" w:rsidRDefault="00766F58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86E6F" w:rsidRPr="004D6CF0" w:rsidRDefault="00F86E6F" w:rsidP="00F86E6F">
      <w:pPr>
        <w:pStyle w:val="af1"/>
        <w:spacing w:after="240"/>
        <w:ind w:left="426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</w:p>
    <w:p w:rsidR="009A3D15" w:rsidRPr="004D6CF0" w:rsidRDefault="009A3D15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Ваша игра должна работать без отображения JavaScript ошибок или сообщений в консоли браузера.</w:t>
      </w:r>
    </w:p>
    <w:p w:rsidR="009A3D15" w:rsidRPr="004D6CF0" w:rsidRDefault="009A3D15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Ваш HTML/CSS и JavaScript код должен быть организован и понятным. Используйте корректные наименования переменных, методов и не забывайте оставлять комментарии для дальнейшей поддержки в будущем.</w:t>
      </w:r>
    </w:p>
    <w:p w:rsidR="00166439" w:rsidRPr="004D6CF0" w:rsidRDefault="00193529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После завершения игры результаты должны быть сохранены на сервере и показана таблица с рейтингом.</w:t>
      </w:r>
    </w:p>
    <w:p w:rsidR="00193529" w:rsidRPr="004D6CF0" w:rsidRDefault="00193529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Вам дан 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файл, который сохраняет данные в базу данных и возвращает массив с результатами. Используйте этот файл для сохранения результатов и получения данных для рейтинга. В этом файле можно изменять только данные доступа к базе данных (логин, пароль, имя базы данных). Этот файл принимает следующий 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 xml:space="preserve">AJAX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запрос:</w:t>
      </w:r>
    </w:p>
    <w:p w:rsidR="00193529" w:rsidRPr="004D6CF0" w:rsidRDefault="00193529" w:rsidP="002E1D68">
      <w:pPr>
        <w:pStyle w:val="af1"/>
        <w:numPr>
          <w:ilvl w:val="0"/>
          <w:numId w:val="27"/>
        </w:numPr>
        <w:spacing w:after="0" w:line="276" w:lineRule="auto"/>
        <w:ind w:left="426" w:firstLine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метод: </w:t>
      </w:r>
      <w:r w:rsidRPr="004D6CF0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193529" w:rsidRPr="004D6CF0" w:rsidRDefault="00193529" w:rsidP="002E1D68">
      <w:pPr>
        <w:pStyle w:val="af1"/>
        <w:numPr>
          <w:ilvl w:val="0"/>
          <w:numId w:val="27"/>
        </w:numPr>
        <w:spacing w:after="0" w:line="276" w:lineRule="auto"/>
        <w:ind w:left="426" w:firstLine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en-US"/>
        </w:rPr>
        <w:t xml:space="preserve">username -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имя пользователя</w:t>
      </w:r>
    </w:p>
    <w:p w:rsidR="001A6789" w:rsidRPr="004D6CF0" w:rsidRDefault="00193529" w:rsidP="002E1D68">
      <w:pPr>
        <w:pStyle w:val="af1"/>
        <w:numPr>
          <w:ilvl w:val="0"/>
          <w:numId w:val="27"/>
        </w:numPr>
        <w:spacing w:after="0" w:line="276" w:lineRule="auto"/>
        <w:ind w:left="426" w:firstLine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en-US"/>
        </w:rPr>
        <w:t xml:space="preserve">score -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кол</w:t>
      </w:r>
      <w:r w:rsidR="0035744F" w:rsidRPr="004D6CF0">
        <w:rPr>
          <w:rFonts w:ascii="Times New Roman" w:hAnsi="Times New Roman" w:cs="Times New Roman"/>
          <w:sz w:val="24"/>
          <w:szCs w:val="24"/>
          <w:lang w:val="ru-RU"/>
        </w:rPr>
        <w:t>ичест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во </w:t>
      </w:r>
      <w:r w:rsidR="001A6789" w:rsidRPr="004D6CF0">
        <w:rPr>
          <w:rFonts w:ascii="Times New Roman" w:hAnsi="Times New Roman" w:cs="Times New Roman"/>
          <w:sz w:val="24"/>
          <w:szCs w:val="24"/>
          <w:lang w:val="ru-RU"/>
        </w:rPr>
        <w:t>убиты</w:t>
      </w:r>
      <w:r w:rsidR="0035744F" w:rsidRPr="004D6CF0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1A6789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монстров</w:t>
      </w:r>
    </w:p>
    <w:p w:rsidR="006D729A" w:rsidRPr="004D6CF0" w:rsidRDefault="006D729A" w:rsidP="002E1D68">
      <w:pPr>
        <w:pStyle w:val="af1"/>
        <w:numPr>
          <w:ilvl w:val="0"/>
          <w:numId w:val="27"/>
        </w:numPr>
        <w:spacing w:after="0" w:line="276" w:lineRule="auto"/>
        <w:ind w:left="426" w:firstLine="56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en-US"/>
        </w:rPr>
        <w:t xml:space="preserve">time – 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время игры</w:t>
      </w:r>
    </w:p>
    <w:p w:rsidR="00193529" w:rsidRPr="004D6CF0" w:rsidRDefault="00193529" w:rsidP="00D27007">
      <w:pPr>
        <w:pStyle w:val="af1"/>
        <w:spacing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3529" w:rsidRPr="004D6CF0" w:rsidRDefault="00193529" w:rsidP="002B2C09">
      <w:pPr>
        <w:pStyle w:val="af1"/>
        <w:spacing w:line="360" w:lineRule="auto"/>
        <w:ind w:left="852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В ответ возвращается массив с данными:</w:t>
      </w:r>
    </w:p>
    <w:p w:rsidR="00193529" w:rsidRPr="004D6CF0" w:rsidRDefault="00193529" w:rsidP="002B2C09">
      <w:pPr>
        <w:pStyle w:val="af1"/>
        <w:spacing w:after="0" w:line="240" w:lineRule="auto"/>
        <w:ind w:left="852" w:hanging="426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4D6CF0">
        <w:rPr>
          <w:rFonts w:ascii="Times New Roman" w:hAnsi="Times New Roman" w:cs="Times New Roman"/>
          <w:sz w:val="24"/>
          <w:szCs w:val="24"/>
        </w:rPr>
        <w:t>[</w:t>
      </w:r>
    </w:p>
    <w:p w:rsidR="00193529" w:rsidRPr="004D6CF0" w:rsidRDefault="00193529" w:rsidP="002B2C09">
      <w:pPr>
        <w:pStyle w:val="af1"/>
        <w:spacing w:line="240" w:lineRule="auto"/>
        <w:ind w:left="852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D6CF0">
        <w:rPr>
          <w:rFonts w:ascii="Times New Roman" w:hAnsi="Times New Roman" w:cs="Times New Roman"/>
          <w:sz w:val="24"/>
          <w:szCs w:val="24"/>
        </w:rPr>
        <w:tab/>
        <w:t>{"id":"1","username":"Player 1","score":"10"</w:t>
      </w:r>
      <w:r w:rsidR="006D729A" w:rsidRPr="004D6CF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D729A" w:rsidRPr="004D6CF0">
        <w:rPr>
          <w:rFonts w:ascii="Times New Roman" w:hAnsi="Times New Roman" w:cs="Times New Roman"/>
          <w:sz w:val="24"/>
          <w:szCs w:val="24"/>
        </w:rPr>
        <w:t>"time":"20"</w:t>
      </w:r>
      <w:r w:rsidRPr="004D6CF0">
        <w:rPr>
          <w:rFonts w:ascii="Times New Roman" w:hAnsi="Times New Roman" w:cs="Times New Roman"/>
          <w:sz w:val="24"/>
          <w:szCs w:val="24"/>
        </w:rPr>
        <w:t>},</w:t>
      </w:r>
      <w:r w:rsidRPr="004D6CF0">
        <w:rPr>
          <w:rFonts w:ascii="Times New Roman" w:hAnsi="Times New Roman" w:cs="Times New Roman"/>
          <w:sz w:val="24"/>
          <w:szCs w:val="24"/>
        </w:rPr>
        <w:br/>
        <w:t>{"id":"2","username":"Player 2","score":"8</w:t>
      </w:r>
      <w:r w:rsidR="006D729A" w:rsidRPr="004D6CF0">
        <w:rPr>
          <w:rFonts w:ascii="Times New Roman" w:hAnsi="Times New Roman" w:cs="Times New Roman"/>
          <w:sz w:val="24"/>
          <w:szCs w:val="24"/>
        </w:rPr>
        <w:t>"</w:t>
      </w:r>
      <w:r w:rsidR="006D729A" w:rsidRPr="004D6CF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D729A" w:rsidRPr="004D6CF0">
        <w:rPr>
          <w:rFonts w:ascii="Times New Roman" w:hAnsi="Times New Roman" w:cs="Times New Roman"/>
          <w:sz w:val="24"/>
          <w:szCs w:val="24"/>
        </w:rPr>
        <w:t>"time":"30"}</w:t>
      </w:r>
    </w:p>
    <w:p w:rsidR="001A6789" w:rsidRPr="004D6CF0" w:rsidRDefault="00193529" w:rsidP="002B2C09">
      <w:pPr>
        <w:pStyle w:val="af1"/>
        <w:spacing w:line="240" w:lineRule="auto"/>
        <w:ind w:left="852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4D6CF0">
        <w:rPr>
          <w:rFonts w:ascii="Times New Roman" w:hAnsi="Times New Roman" w:cs="Times New Roman"/>
          <w:sz w:val="24"/>
          <w:szCs w:val="24"/>
        </w:rPr>
        <w:t>]</w:t>
      </w:r>
    </w:p>
    <w:p w:rsidR="000F77D8" w:rsidRPr="004D6CF0" w:rsidRDefault="000F77D8" w:rsidP="002B2C09">
      <w:pPr>
        <w:pStyle w:val="af1"/>
        <w:spacing w:line="240" w:lineRule="auto"/>
        <w:ind w:left="852" w:hanging="426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3755" w:rsidRPr="004D6CF0" w:rsidRDefault="0063063D" w:rsidP="00072B5F">
      <w:pPr>
        <w:pStyle w:val="af1"/>
        <w:numPr>
          <w:ilvl w:val="0"/>
          <w:numId w:val="47"/>
        </w:numPr>
        <w:spacing w:after="240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После завершения игрыоткрывается экран результатов, в котором формируется</w:t>
      </w:r>
      <w:r w:rsidR="000F77D8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таблица с лучшими 10 игроками</w:t>
      </w:r>
      <w:r w:rsidR="00072B5F" w:rsidRPr="004D6CF0">
        <w:rPr>
          <w:rFonts w:ascii="Times New Roman" w:hAnsi="Times New Roman" w:cs="Times New Roman"/>
          <w:sz w:val="24"/>
          <w:szCs w:val="24"/>
          <w:lang w:val="ru-RU"/>
        </w:rPr>
        <w:t>, если игрок не вошел в таблицу, то выводятся9 лучших игроков, а в последней строке указывается место и результат игрока только что завершившего игру.</w:t>
      </w:r>
    </w:p>
    <w:p w:rsidR="000F77D8" w:rsidRPr="004D6CF0" w:rsidRDefault="000F77D8" w:rsidP="00D27007">
      <w:pPr>
        <w:pStyle w:val="af1"/>
        <w:numPr>
          <w:ilvl w:val="0"/>
          <w:numId w:val="47"/>
        </w:numPr>
        <w:spacing w:after="240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Данные в таблице должны быть отсортированы по количеству убитых монстров по убыванию. Если несколько строк имеют одинаковое кол-во убитых монстров, то они сортируются между собой по времени по </w:t>
      </w:r>
      <w:r w:rsidR="00E70831" w:rsidRPr="004D6CF0">
        <w:rPr>
          <w:rFonts w:ascii="Times New Roman" w:hAnsi="Times New Roman" w:cs="Times New Roman"/>
          <w:sz w:val="24"/>
          <w:szCs w:val="24"/>
          <w:lang w:val="ru-RU"/>
        </w:rPr>
        <w:t>возрастанию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. Если несколько строк имеют одинаковое количество убитых монстров и одинаковое время, то они занимают одинаковую позицию в рейтинге.</w:t>
      </w:r>
    </w:p>
    <w:p w:rsidR="001A6789" w:rsidRPr="004D6CF0" w:rsidRDefault="001A6789" w:rsidP="00D27007">
      <w:pPr>
        <w:pStyle w:val="af1"/>
        <w:numPr>
          <w:ilvl w:val="0"/>
          <w:numId w:val="47"/>
        </w:numPr>
        <w:spacing w:after="240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="0027018C" w:rsidRPr="004D6CF0">
        <w:rPr>
          <w:rFonts w:ascii="Times New Roman" w:hAnsi="Times New Roman" w:cs="Times New Roman"/>
          <w:sz w:val="24"/>
          <w:szCs w:val="24"/>
          <w:lang w:val="ru-RU"/>
        </w:rPr>
        <w:t>экране результатов должна быть кнопка «Играть сначала», которая позволяет начать игру с начала</w:t>
      </w:r>
      <w:r w:rsidR="005A5FE0" w:rsidRPr="004D6CF0">
        <w:rPr>
          <w:rFonts w:ascii="Times New Roman" w:hAnsi="Times New Roman" w:cs="Times New Roman"/>
          <w:sz w:val="24"/>
          <w:szCs w:val="24"/>
          <w:lang w:val="ru-RU"/>
        </w:rPr>
        <w:t>, первый экран не отображается</w:t>
      </w:r>
      <w:r w:rsidR="0027018C"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3289F" w:rsidRPr="004D6CF0" w:rsidRDefault="0083289F" w:rsidP="00D27007">
      <w:p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Проявите все свои навыки для создания качественной игры, с анимацией и интерактивностью.</w:t>
      </w:r>
    </w:p>
    <w:p w:rsidR="00612B6D" w:rsidRPr="004D6CF0" w:rsidRDefault="00612B6D" w:rsidP="00404AA8">
      <w:pPr>
        <w:spacing w:before="240"/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  <w:lang w:val="ru-RU"/>
        </w:rPr>
      </w:pPr>
    </w:p>
    <w:p w:rsidR="00C47C3D" w:rsidRPr="004D6CF0" w:rsidRDefault="00B921A2" w:rsidP="00404AA8">
      <w:pPr>
        <w:spacing w:before="240"/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  <w:lang w:val="ru-RU"/>
        </w:rPr>
      </w:pPr>
      <w:r w:rsidRPr="004D6CF0"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  <w:lang w:val="ru-RU"/>
        </w:rPr>
        <w:t>ИНСТРУКЦИя</w:t>
      </w:r>
      <w:r w:rsidR="009A3D15" w:rsidRPr="004D6CF0"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  <w:lang w:val="ru-RU"/>
        </w:rPr>
        <w:t xml:space="preserve">ДЛЯ </w:t>
      </w:r>
      <w:r w:rsidR="003D04B3" w:rsidRPr="004D6CF0">
        <w:rPr>
          <w:rFonts w:ascii="Times New Roman" w:eastAsiaTheme="majorEastAsia" w:hAnsi="Times New Roman" w:cs="Times New Roman"/>
          <w:b/>
          <w:caps/>
          <w:color w:val="000000" w:themeColor="text1"/>
          <w:sz w:val="24"/>
          <w:szCs w:val="24"/>
          <w:lang w:val="ru-RU"/>
        </w:rPr>
        <w:t>КОНКУРСАНТА</w:t>
      </w:r>
    </w:p>
    <w:p w:rsidR="00404AA8" w:rsidRPr="004D6CF0" w:rsidRDefault="00AB0522" w:rsidP="00201FBD">
      <w:pPr>
        <w:pStyle w:val="21"/>
        <w:numPr>
          <w:ilvl w:val="0"/>
          <w:numId w:val="0"/>
        </w:numPr>
        <w:spacing w:before="24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>Игра должна быть доступна</w:t>
      </w:r>
      <w:r w:rsidR="00404AA8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 по адресу: </w:t>
      </w:r>
      <w:r w:rsidR="00404AA8" w:rsidRPr="004D6CF0">
        <w:rPr>
          <w:rFonts w:ascii="Times New Roman" w:hAnsi="Times New Roman" w:cs="Times New Roman"/>
          <w:sz w:val="24"/>
          <w:szCs w:val="24"/>
        </w:rPr>
        <w:t>http</w:t>
      </w:r>
      <w:r w:rsidR="00404AA8" w:rsidRPr="004D6CF0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="00404AA8" w:rsidRPr="004D6CF0">
        <w:rPr>
          <w:rFonts w:ascii="Times New Roman" w:hAnsi="Times New Roman" w:cs="Times New Roman"/>
          <w:sz w:val="24"/>
          <w:szCs w:val="24"/>
          <w:lang w:val="en-US"/>
        </w:rPr>
        <w:t>xxxxxx</w:t>
      </w:r>
      <w:r w:rsidR="00404AA8" w:rsidRPr="004D6CF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04AA8" w:rsidRPr="004D6CF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81431" w:rsidRPr="004D6CF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04AA8"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04AA8" w:rsidRPr="004D6CF0"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="00404AA8"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04AA8" w:rsidRPr="004D6CF0">
        <w:rPr>
          <w:rFonts w:ascii="Times New Roman" w:hAnsi="Times New Roman" w:cs="Times New Roman"/>
          <w:sz w:val="24"/>
          <w:szCs w:val="24"/>
          <w:lang w:val="en-US"/>
        </w:rPr>
        <w:t>ru</w:t>
      </w:r>
    </w:p>
    <w:p w:rsidR="00C47C3D" w:rsidRPr="004D6CF0" w:rsidRDefault="000135E2" w:rsidP="008E5DFA">
      <w:pPr>
        <w:pStyle w:val="21"/>
        <w:numPr>
          <w:ilvl w:val="0"/>
          <w:numId w:val="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Оценка будет производиться </w:t>
      </w:r>
      <w:r w:rsidR="001C57A8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при помощи </w:t>
      </w:r>
      <w:r w:rsidR="00F81431" w:rsidRPr="004D6CF0">
        <w:rPr>
          <w:rFonts w:ascii="Times New Roman" w:hAnsi="Times New Roman" w:cs="Times New Roman"/>
          <w:sz w:val="24"/>
          <w:szCs w:val="24"/>
          <w:lang w:val="ru-RU"/>
        </w:rPr>
        <w:t xml:space="preserve">браузера </w:t>
      </w:r>
      <w:r w:rsidR="00F81431" w:rsidRPr="004D6CF0">
        <w:rPr>
          <w:rFonts w:ascii="Times New Roman" w:hAnsi="Times New Roman" w:cs="Times New Roman"/>
          <w:sz w:val="24"/>
          <w:szCs w:val="24"/>
          <w:lang w:val="en-US"/>
        </w:rPr>
        <w:t>GoogleChrome</w:t>
      </w:r>
      <w:r w:rsidRPr="004D6C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12B6D" w:rsidRPr="004D6CF0" w:rsidRDefault="00612B6D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612B6D" w:rsidRPr="004D6CF0" w:rsidRDefault="00612B6D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612B6D" w:rsidRDefault="00612B6D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4D6CF0" w:rsidRPr="004D6CF0" w:rsidRDefault="004D6CF0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612B6D" w:rsidRPr="004D6CF0" w:rsidRDefault="00612B6D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</w:p>
    <w:p w:rsidR="00612B6D" w:rsidRPr="004D6CF0" w:rsidRDefault="00612B6D" w:rsidP="00612B6D">
      <w:pPr>
        <w:pStyle w:val="ColorfulList-Accent11"/>
        <w:spacing w:line="23" w:lineRule="atLeast"/>
        <w:ind w:left="0"/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</w:pPr>
      <w:r w:rsidRPr="004D6CF0">
        <w:rPr>
          <w:rFonts w:ascii="Times New Roman" w:eastAsiaTheme="majorEastAsia" w:hAnsi="Times New Roman"/>
          <w:b/>
          <w:caps/>
          <w:color w:val="000000" w:themeColor="text1"/>
          <w:sz w:val="24"/>
          <w:szCs w:val="24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/>
      </w:tblPr>
      <w:tblGrid>
        <w:gridCol w:w="1135"/>
        <w:gridCol w:w="3057"/>
        <w:gridCol w:w="1620"/>
        <w:gridCol w:w="1985"/>
        <w:gridCol w:w="1885"/>
      </w:tblGrid>
      <w:tr w:rsidR="00612B6D" w:rsidRPr="004D6CF0" w:rsidTr="00BD53F0">
        <w:trPr>
          <w:cnfStyle w:val="100000000000"/>
        </w:trPr>
        <w:tc>
          <w:tcPr>
            <w:tcW w:w="1135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секция</w:t>
            </w:r>
          </w:p>
        </w:tc>
        <w:tc>
          <w:tcPr>
            <w:tcW w:w="3057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1620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судейская</w:t>
            </w:r>
          </w:p>
        </w:tc>
        <w:tc>
          <w:tcPr>
            <w:tcW w:w="1985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</w:tr>
      <w:tr w:rsidR="00612B6D" w:rsidRPr="004D6CF0" w:rsidTr="00BD53F0">
        <w:tc>
          <w:tcPr>
            <w:tcW w:w="1135" w:type="dxa"/>
          </w:tcPr>
          <w:p w:rsidR="00612B6D" w:rsidRPr="004D6CF0" w:rsidRDefault="00612B6D" w:rsidP="00BD53F0">
            <w:pPr>
              <w:spacing w:line="23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57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:rsidR="00612B6D" w:rsidRPr="004D6CF0" w:rsidRDefault="00A869DF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985" w:type="dxa"/>
          </w:tcPr>
          <w:p w:rsidR="00612B6D" w:rsidRPr="004D6CF0" w:rsidRDefault="00A869DF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885" w:type="dxa"/>
          </w:tcPr>
          <w:p w:rsidR="00612B6D" w:rsidRPr="004D6CF0" w:rsidRDefault="00A869DF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</w:tr>
      <w:tr w:rsidR="00612B6D" w:rsidRPr="004D6CF0" w:rsidTr="00BD53F0">
        <w:tc>
          <w:tcPr>
            <w:tcW w:w="1135" w:type="dxa"/>
          </w:tcPr>
          <w:p w:rsidR="00612B6D" w:rsidRPr="004D6CF0" w:rsidRDefault="00612B6D" w:rsidP="00BD53F0">
            <w:pPr>
              <w:spacing w:line="23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57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ru-RU"/>
              </w:rPr>
            </w:pPr>
            <w:r w:rsidRPr="004D6CF0">
              <w:rPr>
                <w:rFonts w:ascii="Times New Roman" w:hAnsi="Times New Roman" w:cs="Times New Roman"/>
                <w:color w:val="auto"/>
                <w:sz w:val="24"/>
                <w:szCs w:val="24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1985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0.50</w:t>
            </w:r>
          </w:p>
        </w:tc>
        <w:tc>
          <w:tcPr>
            <w:tcW w:w="1885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612B6D" w:rsidRPr="004D6CF0" w:rsidTr="00BD53F0">
        <w:tc>
          <w:tcPr>
            <w:tcW w:w="1135" w:type="dxa"/>
          </w:tcPr>
          <w:p w:rsidR="00612B6D" w:rsidRPr="004D6CF0" w:rsidRDefault="00612B6D" w:rsidP="00BD53F0">
            <w:pPr>
              <w:spacing w:line="23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</w:p>
        </w:tc>
        <w:tc>
          <w:tcPr>
            <w:tcW w:w="3057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Дизайн</w:t>
            </w:r>
          </w:p>
        </w:tc>
        <w:tc>
          <w:tcPr>
            <w:tcW w:w="1620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</w:t>
            </w:r>
          </w:p>
        </w:tc>
        <w:tc>
          <w:tcPr>
            <w:tcW w:w="1985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</w:t>
            </w:r>
          </w:p>
        </w:tc>
        <w:tc>
          <w:tcPr>
            <w:tcW w:w="1885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612B6D" w:rsidRPr="004D6CF0" w:rsidTr="00BD53F0">
        <w:tc>
          <w:tcPr>
            <w:tcW w:w="1135" w:type="dxa"/>
          </w:tcPr>
          <w:p w:rsidR="00612B6D" w:rsidRPr="004D6CF0" w:rsidRDefault="00612B6D" w:rsidP="00BD53F0">
            <w:pPr>
              <w:spacing w:line="23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57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Верстка</w:t>
            </w:r>
          </w:p>
        </w:tc>
        <w:tc>
          <w:tcPr>
            <w:tcW w:w="1620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985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885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612B6D" w:rsidRPr="004D6CF0" w:rsidTr="00BD53F0">
        <w:trPr>
          <w:trHeight w:val="513"/>
        </w:trPr>
        <w:tc>
          <w:tcPr>
            <w:tcW w:w="1135" w:type="dxa"/>
          </w:tcPr>
          <w:p w:rsidR="00612B6D" w:rsidRPr="004D6CF0" w:rsidRDefault="00612B6D" w:rsidP="00BD53F0">
            <w:pPr>
              <w:spacing w:line="23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</w:p>
        </w:tc>
        <w:tc>
          <w:tcPr>
            <w:tcW w:w="3057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</w:t>
            </w:r>
          </w:p>
        </w:tc>
        <w:tc>
          <w:tcPr>
            <w:tcW w:w="1985" w:type="dxa"/>
          </w:tcPr>
          <w:p w:rsidR="00612B6D" w:rsidRPr="004D6CF0" w:rsidRDefault="005303F9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="00612B6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.00</w:t>
            </w:r>
          </w:p>
        </w:tc>
        <w:tc>
          <w:tcPr>
            <w:tcW w:w="1885" w:type="dxa"/>
          </w:tcPr>
          <w:p w:rsidR="00612B6D" w:rsidRPr="004D6CF0" w:rsidRDefault="005303F9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="00612B6D"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.00</w:t>
            </w:r>
          </w:p>
        </w:tc>
      </w:tr>
      <w:tr w:rsidR="00612B6D" w:rsidRPr="004D6CF0" w:rsidTr="00BD53F0">
        <w:tc>
          <w:tcPr>
            <w:tcW w:w="1135" w:type="dxa"/>
          </w:tcPr>
          <w:p w:rsidR="00612B6D" w:rsidRPr="004D6CF0" w:rsidRDefault="00612B6D" w:rsidP="00BD53F0">
            <w:pPr>
              <w:spacing w:line="23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3057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:rsidR="00612B6D" w:rsidRPr="004D6CF0" w:rsidRDefault="00612B6D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</w:t>
            </w:r>
          </w:p>
        </w:tc>
        <w:tc>
          <w:tcPr>
            <w:tcW w:w="1985" w:type="dxa"/>
          </w:tcPr>
          <w:p w:rsidR="00612B6D" w:rsidRPr="004D6CF0" w:rsidRDefault="005303F9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0.25</w:t>
            </w:r>
          </w:p>
        </w:tc>
        <w:tc>
          <w:tcPr>
            <w:tcW w:w="1885" w:type="dxa"/>
          </w:tcPr>
          <w:p w:rsidR="00612B6D" w:rsidRPr="004D6CF0" w:rsidRDefault="005303F9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0.25</w:t>
            </w:r>
          </w:p>
        </w:tc>
      </w:tr>
      <w:tr w:rsidR="00612B6D" w:rsidRPr="004D6CF0" w:rsidTr="00BD53F0">
        <w:tc>
          <w:tcPr>
            <w:tcW w:w="1135" w:type="dxa"/>
          </w:tcPr>
          <w:p w:rsidR="00612B6D" w:rsidRPr="004D6CF0" w:rsidRDefault="00612B6D" w:rsidP="00BD53F0">
            <w:pPr>
              <w:spacing w:line="23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057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  <w:r w:rsidRPr="004D6C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CMS</w:t>
            </w:r>
          </w:p>
        </w:tc>
        <w:tc>
          <w:tcPr>
            <w:tcW w:w="1620" w:type="dxa"/>
          </w:tcPr>
          <w:p w:rsidR="00612B6D" w:rsidRPr="004D6CF0" w:rsidRDefault="005303F9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12B6D" w:rsidRPr="004D6CF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985" w:type="dxa"/>
          </w:tcPr>
          <w:p w:rsidR="00612B6D" w:rsidRPr="004D6CF0" w:rsidRDefault="005303F9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12B6D" w:rsidRPr="004D6CF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1885" w:type="dxa"/>
          </w:tcPr>
          <w:p w:rsidR="00612B6D" w:rsidRPr="004D6CF0" w:rsidRDefault="005303F9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12B6D" w:rsidRPr="004D6CF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612B6D" w:rsidRPr="004D6CF0" w:rsidTr="00BD53F0">
        <w:tc>
          <w:tcPr>
            <w:tcW w:w="1135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3057" w:type="dxa"/>
          </w:tcPr>
          <w:p w:rsidR="00612B6D" w:rsidRPr="004D6CF0" w:rsidRDefault="00612B6D" w:rsidP="00BD53F0">
            <w:pPr>
              <w:spacing w:line="23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12B6D" w:rsidRPr="004D6CF0" w:rsidRDefault="00A869DF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6.60</w:t>
            </w:r>
          </w:p>
        </w:tc>
        <w:tc>
          <w:tcPr>
            <w:tcW w:w="1985" w:type="dxa"/>
          </w:tcPr>
          <w:p w:rsidR="00612B6D" w:rsidRPr="004D6CF0" w:rsidRDefault="00A869DF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12.</w:t>
            </w:r>
            <w:r w:rsidR="00612B6D"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  <w:r w:rsidRPr="004D6CF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0</w:t>
            </w:r>
          </w:p>
        </w:tc>
        <w:tc>
          <w:tcPr>
            <w:tcW w:w="1885" w:type="dxa"/>
          </w:tcPr>
          <w:p w:rsidR="00612B6D" w:rsidRPr="004D6CF0" w:rsidRDefault="00A869DF" w:rsidP="00BD53F0">
            <w:pPr>
              <w:spacing w:line="23" w:lineRule="atLeast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CF0">
              <w:rPr>
                <w:rFonts w:ascii="Times New Roman" w:hAnsi="Times New Roman" w:cs="Times New Roman"/>
                <w:b/>
                <w:sz w:val="24"/>
                <w:szCs w:val="24"/>
              </w:rPr>
              <w:t>19.1</w:t>
            </w:r>
            <w:r w:rsidR="00612B6D" w:rsidRPr="004D6C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612B6D" w:rsidRPr="004D6CF0" w:rsidRDefault="00612B6D" w:rsidP="00612B6D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:rsidR="00612B6D" w:rsidRPr="004D6CF0" w:rsidRDefault="00612B6D" w:rsidP="00612B6D">
      <w:pPr>
        <w:spacing w:line="23" w:lineRule="atLeast"/>
        <w:rPr>
          <w:rFonts w:ascii="Times New Roman" w:hAnsi="Times New Roman" w:cs="Times New Roman"/>
          <w:sz w:val="24"/>
          <w:szCs w:val="24"/>
          <w:lang w:val="ru-RU"/>
        </w:rPr>
      </w:pPr>
    </w:p>
    <w:p w:rsidR="00566EFA" w:rsidRPr="004D6CF0" w:rsidRDefault="00566EFA">
      <w:pPr>
        <w:pStyle w:val="22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66EFA" w:rsidRPr="004D6CF0" w:rsidSect="006F11D2">
      <w:headerReference w:type="default" r:id="rId17"/>
      <w:footerReference w:type="first" r:id="rId18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7F2" w:rsidRDefault="002757F2" w:rsidP="00313492">
      <w:r>
        <w:separator/>
      </w:r>
    </w:p>
    <w:p w:rsidR="002757F2" w:rsidRDefault="002757F2" w:rsidP="00313492"/>
    <w:p w:rsidR="002757F2" w:rsidRDefault="002757F2"/>
  </w:endnote>
  <w:endnote w:type="continuationSeparator" w:id="1">
    <w:p w:rsidR="002757F2" w:rsidRDefault="002757F2" w:rsidP="00313492">
      <w:r>
        <w:continuationSeparator/>
      </w:r>
    </w:p>
    <w:p w:rsidR="002757F2" w:rsidRDefault="002757F2" w:rsidP="00313492"/>
    <w:p w:rsidR="002757F2" w:rsidRDefault="002757F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Frutiger LT Com 45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LuzSans-Book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340" w:rsidRDefault="0047734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7F2" w:rsidRDefault="002757F2">
      <w:r>
        <w:separator/>
      </w:r>
    </w:p>
  </w:footnote>
  <w:footnote w:type="continuationSeparator" w:id="1">
    <w:p w:rsidR="002757F2" w:rsidRDefault="002757F2" w:rsidP="00313492">
      <w:r>
        <w:continuationSeparator/>
      </w:r>
    </w:p>
    <w:p w:rsidR="002757F2" w:rsidRDefault="002757F2" w:rsidP="00313492"/>
    <w:p w:rsidR="002757F2" w:rsidRDefault="002757F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340" w:rsidRDefault="00477340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CF0" w:rsidRDefault="004D6CF0">
    <w:pPr>
      <w:pStyle w:val="a8"/>
    </w:pPr>
    <w:r w:rsidRPr="004D6CF0">
      <w:rPr>
        <w:noProof/>
        <w:lang w:val="ru-RU" w:eastAsia="ru-RU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-720090</wp:posOffset>
          </wp:positionH>
          <wp:positionV relativeFrom="margin">
            <wp:posOffset>-1260475</wp:posOffset>
          </wp:positionV>
          <wp:extent cx="7543800" cy="1111250"/>
          <wp:effectExtent l="19050" t="0" r="0" b="0"/>
          <wp:wrapSquare wrapText="bothSides"/>
          <wp:docPr id="1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Шапка РКЦ для документо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111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340" w:rsidRDefault="004D6CF0" w:rsidP="00313492">
    <w:pPr>
      <w:pStyle w:val="a8"/>
    </w:pPr>
    <w:r w:rsidRPr="004D6CF0"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-710565</wp:posOffset>
          </wp:positionH>
          <wp:positionV relativeFrom="margin">
            <wp:posOffset>-971550</wp:posOffset>
          </wp:positionV>
          <wp:extent cx="7543800" cy="1114425"/>
          <wp:effectExtent l="19050" t="0" r="0" b="0"/>
          <wp:wrapTight wrapText="bothSides">
            <wp:wrapPolygon edited="0">
              <wp:start x="-55" y="0"/>
              <wp:lineTo x="-55" y="21415"/>
              <wp:lineTo x="982" y="21415"/>
              <wp:lineTo x="18545" y="21415"/>
              <wp:lineTo x="21600" y="21046"/>
              <wp:lineTo x="21600" y="0"/>
              <wp:lineTo x="-55" y="0"/>
            </wp:wrapPolygon>
          </wp:wrapTight>
          <wp:docPr id="2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Шапка РКЦ для документов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02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E76A89"/>
    <w:multiLevelType w:val="hybridMultilevel"/>
    <w:tmpl w:val="907EC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6D1814"/>
    <w:multiLevelType w:val="hybridMultilevel"/>
    <w:tmpl w:val="E578D63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14470951"/>
    <w:multiLevelType w:val="multilevel"/>
    <w:tmpl w:val="DD963F12"/>
    <w:numStyleLink w:val="ListBullets"/>
  </w:abstractNum>
  <w:abstractNum w:abstractNumId="15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1E2343"/>
    <w:multiLevelType w:val="hybridMultilevel"/>
    <w:tmpl w:val="F1B0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FF6AD2"/>
    <w:multiLevelType w:val="multilevel"/>
    <w:tmpl w:val="DD963F12"/>
    <w:numStyleLink w:val="ListBullets"/>
  </w:abstractNum>
  <w:abstractNum w:abstractNumId="22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610084"/>
    <w:multiLevelType w:val="multilevel"/>
    <w:tmpl w:val="DD963F12"/>
    <w:numStyleLink w:val="ListBullets"/>
  </w:abstractNum>
  <w:abstractNum w:abstractNumId="24">
    <w:nsid w:val="302821F2"/>
    <w:multiLevelType w:val="multilevel"/>
    <w:tmpl w:val="DD963F12"/>
    <w:numStyleLink w:val="ListBullets"/>
  </w:abstractNum>
  <w:abstractNum w:abstractNumId="25">
    <w:nsid w:val="37FA4377"/>
    <w:multiLevelType w:val="hybridMultilevel"/>
    <w:tmpl w:val="C7F69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49E3572"/>
    <w:multiLevelType w:val="hybridMultilevel"/>
    <w:tmpl w:val="08D05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9C6535"/>
    <w:multiLevelType w:val="multilevel"/>
    <w:tmpl w:val="DD963F12"/>
    <w:numStyleLink w:val="ListBullets"/>
  </w:abstractNum>
  <w:abstractNum w:abstractNumId="31">
    <w:nsid w:val="4BD15136"/>
    <w:multiLevelType w:val="multilevel"/>
    <w:tmpl w:val="DD963F12"/>
    <w:numStyleLink w:val="ListBullets"/>
  </w:abstractNum>
  <w:abstractNum w:abstractNumId="32">
    <w:nsid w:val="4C3F4639"/>
    <w:multiLevelType w:val="hybridMultilevel"/>
    <w:tmpl w:val="9A50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DD0999"/>
    <w:multiLevelType w:val="hybridMultilevel"/>
    <w:tmpl w:val="E8185FFA"/>
    <w:lvl w:ilvl="0" w:tplc="9B78E10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0BE45CE"/>
    <w:multiLevelType w:val="hybridMultilevel"/>
    <w:tmpl w:val="4BE2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0C78D6"/>
    <w:multiLevelType w:val="multilevel"/>
    <w:tmpl w:val="A2785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7B44F54"/>
    <w:multiLevelType w:val="hybridMultilevel"/>
    <w:tmpl w:val="861436C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375FBC"/>
    <w:multiLevelType w:val="hybridMultilevel"/>
    <w:tmpl w:val="0530626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>
    <w:nsid w:val="6191477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>
    <w:nsid w:val="72515AFC"/>
    <w:multiLevelType w:val="hybridMultilevel"/>
    <w:tmpl w:val="7A2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4635270"/>
    <w:multiLevelType w:val="hybridMultilevel"/>
    <w:tmpl w:val="96D2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172E77"/>
    <w:multiLevelType w:val="multilevel"/>
    <w:tmpl w:val="DD963F12"/>
    <w:numStyleLink w:val="ListBullet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1"/>
  </w:num>
  <w:num w:numId="13">
    <w:abstractNumId w:val="27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5"/>
  </w:num>
  <w:num w:numId="17">
    <w:abstractNumId w:val="10"/>
  </w:num>
  <w:num w:numId="18">
    <w:abstractNumId w:val="41"/>
  </w:num>
  <w:num w:numId="19">
    <w:abstractNumId w:val="17"/>
  </w:num>
  <w:num w:numId="20">
    <w:abstractNumId w:val="35"/>
  </w:num>
  <w:num w:numId="21">
    <w:abstractNumId w:val="34"/>
  </w:num>
  <w:num w:numId="22">
    <w:abstractNumId w:val="39"/>
  </w:num>
  <w:num w:numId="23">
    <w:abstractNumId w:val="12"/>
  </w:num>
  <w:num w:numId="24">
    <w:abstractNumId w:val="2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13"/>
  </w:num>
  <w:num w:numId="28">
    <w:abstractNumId w:val="25"/>
  </w:num>
  <w:num w:numId="29">
    <w:abstractNumId w:val="20"/>
  </w:num>
  <w:num w:numId="30">
    <w:abstractNumId w:val="26"/>
  </w:num>
  <w:num w:numId="31">
    <w:abstractNumId w:val="32"/>
  </w:num>
  <w:num w:numId="32">
    <w:abstractNumId w:val="42"/>
  </w:num>
  <w:num w:numId="33">
    <w:abstractNumId w:val="16"/>
  </w:num>
  <w:num w:numId="34">
    <w:abstractNumId w:val="23"/>
  </w:num>
  <w:num w:numId="35">
    <w:abstractNumId w:val="14"/>
  </w:num>
  <w:num w:numId="36">
    <w:abstractNumId w:val="31"/>
  </w:num>
  <w:num w:numId="37">
    <w:abstractNumId w:val="21"/>
  </w:num>
  <w:num w:numId="38">
    <w:abstractNumId w:val="30"/>
  </w:num>
  <w:num w:numId="39">
    <w:abstractNumId w:val="43"/>
  </w:num>
  <w:num w:numId="40">
    <w:abstractNumId w:val="24"/>
  </w:num>
  <w:num w:numId="41">
    <w:abstractNumId w:val="24"/>
  </w:num>
  <w:num w:numId="42">
    <w:abstractNumId w:val="40"/>
  </w:num>
  <w:num w:numId="43">
    <w:abstractNumId w:val="28"/>
  </w:num>
  <w:num w:numId="44">
    <w:abstractNumId w:val="36"/>
  </w:num>
  <w:num w:numId="45">
    <w:abstractNumId w:val="37"/>
  </w:num>
  <w:num w:numId="46">
    <w:abstractNumId w:val="33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1021"/>
  <w:defaultTabStop w:val="720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5391"/>
    <w:rsid w:val="00066231"/>
    <w:rsid w:val="00066641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0AEB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3A4C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0F7D77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6F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20B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14C26"/>
    <w:rsid w:val="0022025C"/>
    <w:rsid w:val="00220CD9"/>
    <w:rsid w:val="002217AE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1DCB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7F2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D6CF0"/>
    <w:rsid w:val="004E0053"/>
    <w:rsid w:val="004E1009"/>
    <w:rsid w:val="004E4BAD"/>
    <w:rsid w:val="004E6674"/>
    <w:rsid w:val="004E693B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A23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2F5A"/>
    <w:rsid w:val="005D326E"/>
    <w:rsid w:val="005D4D98"/>
    <w:rsid w:val="005D7FC9"/>
    <w:rsid w:val="005E2152"/>
    <w:rsid w:val="005E22FB"/>
    <w:rsid w:val="005E2C7A"/>
    <w:rsid w:val="005E32B6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297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4988"/>
    <w:rsid w:val="00827482"/>
    <w:rsid w:val="00827EA0"/>
    <w:rsid w:val="00827EEA"/>
    <w:rsid w:val="00830EE6"/>
    <w:rsid w:val="00831330"/>
    <w:rsid w:val="00831673"/>
    <w:rsid w:val="00831B23"/>
    <w:rsid w:val="0083289F"/>
    <w:rsid w:val="00832C05"/>
    <w:rsid w:val="00833A77"/>
    <w:rsid w:val="00833AA1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561A1"/>
    <w:rsid w:val="00856598"/>
    <w:rsid w:val="00860F3A"/>
    <w:rsid w:val="008611B2"/>
    <w:rsid w:val="00861E58"/>
    <w:rsid w:val="00862602"/>
    <w:rsid w:val="00864E1E"/>
    <w:rsid w:val="00865FE0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1795B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3A58"/>
    <w:rsid w:val="00B340E5"/>
    <w:rsid w:val="00B35FE7"/>
    <w:rsid w:val="00B3733F"/>
    <w:rsid w:val="00B37786"/>
    <w:rsid w:val="00B40AE0"/>
    <w:rsid w:val="00B41836"/>
    <w:rsid w:val="00B44287"/>
    <w:rsid w:val="00B450F3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256C"/>
    <w:rsid w:val="00BC4AF3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40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40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40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40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40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0B4C-7258-4402-9343-A79CEFF4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18</TotalTime>
  <Pages>6</Pages>
  <Words>1061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Руднева Анна</cp:lastModifiedBy>
  <cp:revision>6</cp:revision>
  <cp:lastPrinted>2015-07-28T06:16:00Z</cp:lastPrinted>
  <dcterms:created xsi:type="dcterms:W3CDTF">2018-09-18T08:23:00Z</dcterms:created>
  <dcterms:modified xsi:type="dcterms:W3CDTF">2018-10-18T12:52:00Z</dcterms:modified>
</cp:coreProperties>
</file>