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Hind Vadodara" w:hAnsi="Hind Vadodara"/>
          <w:b/>
          <w:color w:val="155E5C"/>
          <w:sz w:val="60"/>
        </w:rPr>
        <w:t>કાર્યાલય પોર્ટલ</w:t>
      </w:r>
    </w:p>
    <w:p>
      <w:pPr>
        <w:jc w:val="center"/>
      </w:pPr>
      <w:r>
        <w:rPr>
          <w:b/>
          <w:color w:val="17323A"/>
          <w:sz w:val="48"/>
        </w:rPr>
        <w:t>User Guide Manual</w:t>
      </w:r>
    </w:p>
    <w:p>
      <w:pPr>
        <w:jc w:val="center"/>
      </w:pPr>
      <w:r>
        <w:rPr>
          <w:b/>
          <w:sz w:val="28"/>
        </w:rPr>
        <w:t>Application Release v16.00</w:t>
      </w:r>
    </w:p>
    <w:tbl>
      <w:tblPr>
        <w:tblW w:type="auto" w:w="0"/>
        <w:jc w:val="center"/>
        <w:tblLayout w:type="fixed"/>
        <w:tblLook w:firstColumn="1" w:firstRow="1" w:lastColumn="0" w:lastRow="0" w:noHBand="0" w:noVBand="1" w:val="04A0"/>
      </w:tblPr>
      <w:tblGrid>
        <w:gridCol w:w="2880"/>
        <w:gridCol w:w="6048"/>
      </w:tblGrid>
      <w:tr>
        <w:tc>
          <w:tcPr>
            <w:tcW w:type="dxa" w:w="5083"/>
            <w:vAlign w:val="center"/>
            <w:shd w:fill="EEF7F6"/>
          </w:tcPr>
          <w:p>
            <w:r>
              <w:rPr>
                <w:rFonts w:ascii="Hind Vadodara" w:hAnsi="Hind Vadodara"/>
                <w:sz w:val="20"/>
              </w:rPr>
              <w:t>Purpose</w:t>
            </w:r>
          </w:p>
        </w:tc>
        <w:tc>
          <w:tcPr>
            <w:tcW w:type="dxa" w:w="5083"/>
            <w:vAlign w:val="center"/>
            <w:shd w:fill="EEF7F6"/>
          </w:tcPr>
          <w:p>
            <w:r>
              <w:rPr>
                <w:rFonts w:ascii="Hind Vadodara" w:hAnsi="Hind Vadodara"/>
                <w:sz w:val="20"/>
              </w:rPr>
              <w:t>Portal users, Department Admin અને Super Admin માટે operational guide.</w:t>
            </w:r>
          </w:p>
        </w:tc>
      </w:tr>
      <w:tr>
        <w:tc>
          <w:tcPr>
            <w:tcW w:type="dxa" w:w="5083"/>
            <w:vAlign w:val="center"/>
            <w:shd w:fill="FFFFFF"/>
          </w:tcPr>
          <w:p>
            <w:r>
              <w:rPr>
                <w:rFonts w:ascii="Hind Vadodara" w:hAnsi="Hind Vadodara"/>
                <w:sz w:val="20"/>
              </w:rPr>
              <w:t>Manual scope</w:t>
            </w:r>
          </w:p>
        </w:tc>
        <w:tc>
          <w:tcPr>
            <w:tcW w:type="dxa" w:w="5083"/>
            <w:vAlign w:val="center"/>
            <w:shd w:fill="FFFFFF"/>
          </w:tcPr>
          <w:p>
            <w:r>
              <w:rPr>
                <w:rFonts w:ascii="Hind Vadodara" w:hAnsi="Hind Vadodara"/>
                <w:sz w:val="20"/>
              </w:rPr>
              <w:t>22 governed logical pages</w:t>
            </w:r>
          </w:p>
        </w:tc>
      </w:tr>
      <w:tr>
        <w:tc>
          <w:tcPr>
            <w:tcW w:type="dxa" w:w="5083"/>
            <w:vAlign w:val="center"/>
            <w:shd w:fill="EEF7F6"/>
          </w:tcPr>
          <w:p>
            <w:r>
              <w:rPr>
                <w:rFonts w:ascii="Hind Vadodara" w:hAnsi="Hind Vadodara"/>
                <w:sz w:val="20"/>
              </w:rPr>
              <w:t>Access model</w:t>
            </w:r>
          </w:p>
        </w:tc>
        <w:tc>
          <w:tcPr>
            <w:tcW w:type="dxa" w:w="5083"/>
            <w:vAlign w:val="center"/>
            <w:shd w:fill="EEF7F6"/>
          </w:tcPr>
          <w:p>
            <w:r>
              <w:rPr>
                <w:rFonts w:ascii="Hind Vadodara" w:hAnsi="Hind Vadodara"/>
                <w:sz w:val="20"/>
              </w:rPr>
              <w:t>Role / Department / User entitlement + Portal Role page-right</w:t>
            </w:r>
          </w:p>
        </w:tc>
      </w:tr>
      <w:tr>
        <w:tc>
          <w:tcPr>
            <w:tcW w:type="dxa" w:w="5083"/>
            <w:vAlign w:val="center"/>
            <w:shd w:fill="FFFFFF"/>
          </w:tcPr>
          <w:p>
            <w:r>
              <w:rPr>
                <w:rFonts w:ascii="Hind Vadodara" w:hAnsi="Hind Vadodara"/>
                <w:sz w:val="20"/>
              </w:rPr>
              <w:t>Deployment</w:t>
            </w:r>
          </w:p>
        </w:tc>
        <w:tc>
          <w:tcPr>
            <w:tcW w:type="dxa" w:w="5083"/>
            <w:vAlign w:val="center"/>
            <w:shd w:fill="FFFFFF"/>
          </w:tcPr>
          <w:p>
            <w:r>
              <w:rPr>
                <w:rFonts w:ascii="Hind Vadodara" w:hAnsi="Hind Vadodara"/>
                <w:sz w:val="20"/>
              </w:rPr>
              <w:t>HTML manual portal UIમાં bind; complete Word manual full entitlement પર.</w:t>
            </w:r>
          </w:p>
        </w:tc>
      </w:tr>
    </w:tbl>
    <w:p>
      <w:pPr>
        <w:spacing w:before="440"/>
        <w:jc w:val="center"/>
      </w:pPr>
      <w:r>
        <w:rPr>
          <w:i/>
          <w:color w:val="61777D"/>
          <w:sz w:val="18"/>
        </w:rPr>
        <w:t>Status note: Development guide reflects v16.00 source. UAT / Go-Live evidence remains separate and must not be inferred from this manual.</w:t>
      </w:r>
    </w:p>
    <w:p>
      <w:r>
        <w:br w:type="page"/>
      </w:r>
    </w:p>
    <w:p>
      <w:pPr>
        <w:pStyle w:val="Heading1"/>
        <w:spacing w:after="240"/>
      </w:pPr>
      <w:r>
        <w:t>Contents / વિષયસૂચિ</w:t>
      </w:r>
    </w:p>
    <w:tbl>
      <w:tblPr>
        <w:tblStyle w:val="TableGrid"/>
        <w:tblW w:type="auto" w:w="0"/>
        <w:jc w:val="center"/>
        <w:tblLook w:firstColumn="1" w:firstRow="1" w:lastColumn="0" w:lastRow="0" w:noHBand="0" w:noVBand="1" w:val="04A0"/>
      </w:tblPr>
      <w:tblGrid>
        <w:gridCol w:w="5083"/>
        <w:gridCol w:w="5083"/>
      </w:tblGrid>
      <w:tr>
        <w:tc>
          <w:tcPr>
            <w:tcW w:type="dxa" w:w="5083"/>
            <w:shd w:fill="155E5C"/>
          </w:tcPr>
          <w:p>
            <w:r>
              <w:rPr>
                <w:b/>
                <w:color w:val="FFFFFF"/>
                <w:sz w:val="18"/>
              </w:rPr>
              <w:t>Logical page</w:t>
            </w:r>
          </w:p>
        </w:tc>
        <w:tc>
          <w:tcPr>
            <w:tcW w:type="dxa" w:w="5083"/>
            <w:shd w:fill="155E5C"/>
          </w:tcPr>
          <w:p>
            <w:r>
              <w:rPr>
                <w:b/>
                <w:color w:val="FFFFFF"/>
                <w:sz w:val="18"/>
              </w:rPr>
              <w:t>Guide section</w:t>
            </w:r>
          </w:p>
        </w:tc>
      </w:tr>
      <w:tr>
        <w:tc>
          <w:tcPr>
            <w:tcW w:type="dxa" w:w="1440"/>
            <w:vAlign w:val="center"/>
          </w:tcPr>
          <w:p>
            <w:r>
              <w:rPr>
                <w:rFonts w:ascii="Hind Vadodara" w:hAnsi="Hind Vadodara"/>
                <w:sz w:val="17"/>
              </w:rPr>
              <w:t>1</w:t>
            </w:r>
          </w:p>
        </w:tc>
        <w:tc>
          <w:tcPr>
            <w:tcW w:type="dxa" w:w="8064"/>
            <w:vAlign w:val="center"/>
          </w:tcPr>
          <w:p>
            <w:r>
              <w:rPr>
                <w:rFonts w:ascii="Hind Vadodara" w:hAnsi="Hind Vadodara"/>
                <w:sz w:val="17"/>
              </w:rPr>
              <w:t>Getting Started, Navigation અને Page Rights</w:t>
            </w:r>
          </w:p>
        </w:tc>
      </w:tr>
      <w:tr>
        <w:tc>
          <w:tcPr>
            <w:tcW w:type="dxa" w:w="1440"/>
            <w:vAlign w:val="center"/>
          </w:tcPr>
          <w:p>
            <w:r>
              <w:rPr>
                <w:rFonts w:ascii="Hind Vadodara" w:hAnsi="Hind Vadodara"/>
                <w:sz w:val="17"/>
              </w:rPr>
              <w:t>2</w:t>
            </w:r>
          </w:p>
        </w:tc>
        <w:tc>
          <w:tcPr>
            <w:tcW w:type="dxa" w:w="8064"/>
            <w:vAlign w:val="center"/>
          </w:tcPr>
          <w:p>
            <w:r>
              <w:rPr>
                <w:rFonts w:ascii="Hind Vadodara" w:hAnsi="Hind Vadodara"/>
                <w:sz w:val="17"/>
              </w:rPr>
              <w:t>Login, Password Reset, Change Password અને 2FA</w:t>
            </w:r>
          </w:p>
        </w:tc>
      </w:tr>
      <w:tr>
        <w:tc>
          <w:tcPr>
            <w:tcW w:type="dxa" w:w="1440"/>
            <w:vAlign w:val="center"/>
          </w:tcPr>
          <w:p>
            <w:r>
              <w:rPr>
                <w:rFonts w:ascii="Hind Vadodara" w:hAnsi="Hind Vadodara"/>
                <w:sz w:val="17"/>
              </w:rPr>
              <w:t>3</w:t>
            </w:r>
          </w:p>
        </w:tc>
        <w:tc>
          <w:tcPr>
            <w:tcW w:type="dxa" w:w="8064"/>
            <w:vAlign w:val="center"/>
          </w:tcPr>
          <w:p>
            <w:r>
              <w:rPr>
                <w:rFonts w:ascii="Hind Vadodara" w:hAnsi="Hind Vadodara"/>
                <w:sz w:val="17"/>
              </w:rPr>
              <w:t>Browse, Search, Filters, Favorites અને Recent</w:t>
            </w:r>
          </w:p>
        </w:tc>
      </w:tr>
      <w:tr>
        <w:tc>
          <w:tcPr>
            <w:tcW w:type="dxa" w:w="1440"/>
            <w:vAlign w:val="center"/>
          </w:tcPr>
          <w:p>
            <w:r>
              <w:rPr>
                <w:rFonts w:ascii="Hind Vadodara" w:hAnsi="Hind Vadodara"/>
                <w:sz w:val="17"/>
              </w:rPr>
              <w:t>4</w:t>
            </w:r>
          </w:p>
        </w:tc>
        <w:tc>
          <w:tcPr>
            <w:tcW w:type="dxa" w:w="8064"/>
            <w:vAlign w:val="center"/>
          </w:tcPr>
          <w:p>
            <w:r>
              <w:rPr>
                <w:rFonts w:ascii="Hind Vadodara" w:hAnsi="Hind Vadodara"/>
                <w:sz w:val="17"/>
              </w:rPr>
              <w:t>Preview, Streaming અને Download Controls</w:t>
            </w:r>
          </w:p>
        </w:tc>
      </w:tr>
      <w:tr>
        <w:tc>
          <w:tcPr>
            <w:tcW w:type="dxa" w:w="1440"/>
            <w:vAlign w:val="center"/>
          </w:tcPr>
          <w:p>
            <w:r>
              <w:rPr>
                <w:rFonts w:ascii="Hind Vadodara" w:hAnsi="Hind Vadodara"/>
                <w:sz w:val="17"/>
              </w:rPr>
              <w:t>5</w:t>
            </w:r>
          </w:p>
        </w:tc>
        <w:tc>
          <w:tcPr>
            <w:tcW w:type="dxa" w:w="8064"/>
            <w:vAlign w:val="center"/>
          </w:tcPr>
          <w:p>
            <w:r>
              <w:rPr>
                <w:rFonts w:ascii="Hind Vadodara" w:hAnsi="Hind Vadodara"/>
                <w:sz w:val="17"/>
              </w:rPr>
              <w:t>Public, Protected, Private અને Access Request</w:t>
            </w:r>
          </w:p>
        </w:tc>
      </w:tr>
      <w:tr>
        <w:tc>
          <w:tcPr>
            <w:tcW w:type="dxa" w:w="1440"/>
            <w:vAlign w:val="center"/>
          </w:tcPr>
          <w:p>
            <w:r>
              <w:rPr>
                <w:rFonts w:ascii="Hind Vadodara" w:hAnsi="Hind Vadodara"/>
                <w:sz w:val="17"/>
              </w:rPr>
              <w:t>6</w:t>
            </w:r>
          </w:p>
        </w:tc>
        <w:tc>
          <w:tcPr>
            <w:tcW w:type="dxa" w:w="8064"/>
            <w:vAlign w:val="center"/>
          </w:tcPr>
          <w:p>
            <w:r>
              <w:rPr>
                <w:rFonts w:ascii="Hind Vadodara" w:hAnsi="Hind Vadodara"/>
                <w:sz w:val="17"/>
              </w:rPr>
              <w:t>Batch Upload અને Resumable Upload</w:t>
            </w:r>
          </w:p>
        </w:tc>
      </w:tr>
      <w:tr>
        <w:tc>
          <w:tcPr>
            <w:tcW w:type="dxa" w:w="1440"/>
            <w:vAlign w:val="center"/>
          </w:tcPr>
          <w:p>
            <w:r>
              <w:rPr>
                <w:rFonts w:ascii="Hind Vadodara" w:hAnsi="Hind Vadodara"/>
                <w:sz w:val="17"/>
              </w:rPr>
              <w:t>7</w:t>
            </w:r>
          </w:p>
        </w:tc>
        <w:tc>
          <w:tcPr>
            <w:tcW w:type="dxa" w:w="8064"/>
            <w:vAlign w:val="center"/>
          </w:tcPr>
          <w:p>
            <w:r>
              <w:rPr>
                <w:rFonts w:ascii="Hind Vadodara" w:hAnsi="Hind Vadodara"/>
                <w:sz w:val="17"/>
              </w:rPr>
              <w:t>Metadata, Categories અને Master Data</w:t>
            </w:r>
          </w:p>
        </w:tc>
      </w:tr>
      <w:tr>
        <w:tc>
          <w:tcPr>
            <w:tcW w:type="dxa" w:w="1440"/>
            <w:vAlign w:val="center"/>
          </w:tcPr>
          <w:p>
            <w:r>
              <w:rPr>
                <w:rFonts w:ascii="Hind Vadodara" w:hAnsi="Hind Vadodara"/>
                <w:sz w:val="17"/>
              </w:rPr>
              <w:t>8</w:t>
            </w:r>
          </w:p>
        </w:tc>
        <w:tc>
          <w:tcPr>
            <w:tcW w:type="dxa" w:w="8064"/>
            <w:vAlign w:val="center"/>
          </w:tcPr>
          <w:p>
            <w:r>
              <w:rPr>
                <w:rFonts w:ascii="Hind Vadodara" w:hAnsi="Hind Vadodara"/>
                <w:sz w:val="17"/>
              </w:rPr>
              <w:t>Folders, Collections અને Related Assets</w:t>
            </w:r>
          </w:p>
        </w:tc>
      </w:tr>
      <w:tr>
        <w:tc>
          <w:tcPr>
            <w:tcW w:type="dxa" w:w="1440"/>
            <w:vAlign w:val="center"/>
          </w:tcPr>
          <w:p>
            <w:r>
              <w:rPr>
                <w:rFonts w:ascii="Hind Vadodara" w:hAnsi="Hind Vadodara"/>
                <w:sz w:val="17"/>
              </w:rPr>
              <w:t>9</w:t>
            </w:r>
          </w:p>
        </w:tc>
        <w:tc>
          <w:tcPr>
            <w:tcW w:type="dxa" w:w="8064"/>
            <w:vAlign w:val="center"/>
          </w:tcPr>
          <w:p>
            <w:r>
              <w:rPr>
                <w:rFonts w:ascii="Hind Vadodara" w:hAnsi="Hind Vadodara"/>
                <w:sz w:val="17"/>
              </w:rPr>
              <w:t>Lifecycle, Version History, Archive અને Recycle Bin</w:t>
            </w:r>
          </w:p>
        </w:tc>
      </w:tr>
      <w:tr>
        <w:tc>
          <w:tcPr>
            <w:tcW w:type="dxa" w:w="1440"/>
            <w:vAlign w:val="center"/>
          </w:tcPr>
          <w:p>
            <w:r>
              <w:rPr>
                <w:rFonts w:ascii="Hind Vadodara" w:hAnsi="Hind Vadodara"/>
                <w:sz w:val="17"/>
              </w:rPr>
              <w:t>10</w:t>
            </w:r>
          </w:p>
        </w:tc>
        <w:tc>
          <w:tcPr>
            <w:tcW w:type="dxa" w:w="8064"/>
            <w:vAlign w:val="center"/>
          </w:tcPr>
          <w:p>
            <w:r>
              <w:rPr>
                <w:rFonts w:ascii="Hind Vadodara" w:hAnsi="Hind Vadodara"/>
                <w:sz w:val="17"/>
              </w:rPr>
              <w:t>Notifications અને Escalation</w:t>
            </w:r>
          </w:p>
        </w:tc>
      </w:tr>
      <w:tr>
        <w:tc>
          <w:tcPr>
            <w:tcW w:type="dxa" w:w="1440"/>
            <w:vAlign w:val="center"/>
          </w:tcPr>
          <w:p>
            <w:r>
              <w:rPr>
                <w:rFonts w:ascii="Hind Vadodara" w:hAnsi="Hind Vadodara"/>
                <w:sz w:val="17"/>
              </w:rPr>
              <w:t>11</w:t>
            </w:r>
          </w:p>
        </w:tc>
        <w:tc>
          <w:tcPr>
            <w:tcW w:type="dxa" w:w="8064"/>
            <w:vAlign w:val="center"/>
          </w:tcPr>
          <w:p>
            <w:r>
              <w:rPr>
                <w:rFonts w:ascii="Hind Vadodara" w:hAnsi="Hind Vadodara"/>
                <w:sz w:val="17"/>
              </w:rPr>
              <w:t>Dashboards, Reports અને Scheduled Reports</w:t>
            </w:r>
          </w:p>
        </w:tc>
      </w:tr>
      <w:tr>
        <w:tc>
          <w:tcPr>
            <w:tcW w:type="dxa" w:w="1440"/>
            <w:vAlign w:val="center"/>
          </w:tcPr>
          <w:p>
            <w:r>
              <w:rPr>
                <w:rFonts w:ascii="Hind Vadodara" w:hAnsi="Hind Vadodara"/>
                <w:sz w:val="17"/>
              </w:rPr>
              <w:t>12</w:t>
            </w:r>
          </w:p>
        </w:tc>
        <w:tc>
          <w:tcPr>
            <w:tcW w:type="dxa" w:w="8064"/>
            <w:vAlign w:val="center"/>
          </w:tcPr>
          <w:p>
            <w:r>
              <w:rPr>
                <w:rFonts w:ascii="Hind Vadodara" w:hAnsi="Hind Vadodara"/>
                <w:sz w:val="17"/>
              </w:rPr>
              <w:t>Profile, Theme, Password, Sessions અને User Security</w:t>
            </w:r>
          </w:p>
        </w:tc>
      </w:tr>
      <w:tr>
        <w:tc>
          <w:tcPr>
            <w:tcW w:type="dxa" w:w="1440"/>
            <w:vAlign w:val="center"/>
          </w:tcPr>
          <w:p>
            <w:r>
              <w:rPr>
                <w:rFonts w:ascii="Hind Vadodara" w:hAnsi="Hind Vadodara"/>
                <w:sz w:val="17"/>
              </w:rPr>
              <w:t>13</w:t>
            </w:r>
          </w:p>
        </w:tc>
        <w:tc>
          <w:tcPr>
            <w:tcW w:type="dxa" w:w="8064"/>
            <w:vAlign w:val="center"/>
          </w:tcPr>
          <w:p>
            <w:r>
              <w:rPr>
                <w:rFonts w:ascii="Hind Vadodara" w:hAnsi="Hind Vadodara"/>
                <w:sz w:val="17"/>
              </w:rPr>
              <w:t>Department Admin Operations અને Scoped User Management</w:t>
            </w:r>
          </w:p>
        </w:tc>
      </w:tr>
      <w:tr>
        <w:tc>
          <w:tcPr>
            <w:tcW w:type="dxa" w:w="1440"/>
            <w:vAlign w:val="center"/>
          </w:tcPr>
          <w:p>
            <w:r>
              <w:rPr>
                <w:rFonts w:ascii="Hind Vadodara" w:hAnsi="Hind Vadodara"/>
                <w:sz w:val="17"/>
              </w:rPr>
              <w:t>14</w:t>
            </w:r>
          </w:p>
        </w:tc>
        <w:tc>
          <w:tcPr>
            <w:tcW w:type="dxa" w:w="8064"/>
            <w:vAlign w:val="center"/>
          </w:tcPr>
          <w:p>
            <w:r>
              <w:rPr>
                <w:rFonts w:ascii="Hind Vadodara" w:hAnsi="Hind Vadodara"/>
                <w:sz w:val="17"/>
              </w:rPr>
              <w:t>Integrations અને Persistent Storage Health</w:t>
            </w:r>
          </w:p>
        </w:tc>
      </w:tr>
      <w:tr>
        <w:tc>
          <w:tcPr>
            <w:tcW w:type="dxa" w:w="1440"/>
            <w:vAlign w:val="center"/>
          </w:tcPr>
          <w:p>
            <w:r>
              <w:rPr>
                <w:rFonts w:ascii="Hind Vadodara" w:hAnsi="Hind Vadodara"/>
                <w:sz w:val="17"/>
              </w:rPr>
              <w:t>15</w:t>
            </w:r>
          </w:p>
        </w:tc>
        <w:tc>
          <w:tcPr>
            <w:tcW w:type="dxa" w:w="8064"/>
            <w:vAlign w:val="center"/>
          </w:tcPr>
          <w:p>
            <w:r>
              <w:rPr>
                <w:rFonts w:ascii="Hind Vadodara" w:hAnsi="Hind Vadodara"/>
                <w:sz w:val="17"/>
              </w:rPr>
              <w:t>Backup, Restore અને Disaster Recovery</w:t>
            </w:r>
          </w:p>
        </w:tc>
      </w:tr>
      <w:tr>
        <w:tc>
          <w:tcPr>
            <w:tcW w:type="dxa" w:w="1440"/>
            <w:vAlign w:val="center"/>
          </w:tcPr>
          <w:p>
            <w:r>
              <w:rPr>
                <w:rFonts w:ascii="Hind Vadodara" w:hAnsi="Hind Vadodara"/>
                <w:sz w:val="17"/>
              </w:rPr>
              <w:t>16</w:t>
            </w:r>
          </w:p>
        </w:tc>
        <w:tc>
          <w:tcPr>
            <w:tcW w:type="dxa" w:w="8064"/>
            <w:vAlign w:val="center"/>
          </w:tcPr>
          <w:p>
            <w:r>
              <w:rPr>
                <w:rFonts w:ascii="Hind Vadodara" w:hAnsi="Hind Vadodara"/>
                <w:sz w:val="17"/>
              </w:rPr>
              <w:t>Super Admin Friendly Settings, Security અને Network Policy</w:t>
            </w:r>
          </w:p>
        </w:tc>
      </w:tr>
      <w:tr>
        <w:tc>
          <w:tcPr>
            <w:tcW w:type="dxa" w:w="1440"/>
            <w:vAlign w:val="center"/>
          </w:tcPr>
          <w:p>
            <w:r>
              <w:rPr>
                <w:rFonts w:ascii="Hind Vadodara" w:hAnsi="Hind Vadodara"/>
                <w:sz w:val="17"/>
              </w:rPr>
              <w:t>17</w:t>
            </w:r>
          </w:p>
        </w:tc>
        <w:tc>
          <w:tcPr>
            <w:tcW w:type="dxa" w:w="8064"/>
            <w:vAlign w:val="center"/>
          </w:tcPr>
          <w:p>
            <w:r>
              <w:rPr>
                <w:rFonts w:ascii="Hind Vadodara" w:hAnsi="Hind Vadodara"/>
                <w:sz w:val="17"/>
              </w:rPr>
              <w:t>User Guide Rights, Branding અને Help Governance</w:t>
            </w:r>
          </w:p>
        </w:tc>
      </w:tr>
      <w:tr>
        <w:tc>
          <w:tcPr>
            <w:tcW w:type="dxa" w:w="1440"/>
            <w:vAlign w:val="center"/>
          </w:tcPr>
          <w:p>
            <w:r>
              <w:rPr>
                <w:rFonts w:ascii="Hind Vadodara" w:hAnsi="Hind Vadodara"/>
                <w:sz w:val="17"/>
              </w:rPr>
              <w:t>18</w:t>
            </w:r>
          </w:p>
        </w:tc>
        <w:tc>
          <w:tcPr>
            <w:tcW w:type="dxa" w:w="8064"/>
            <w:vAlign w:val="center"/>
          </w:tcPr>
          <w:p>
            <w:r>
              <w:rPr>
                <w:rFonts w:ascii="Hind Vadodara" w:hAnsi="Hind Vadodara"/>
                <w:sz w:val="17"/>
              </w:rPr>
              <w:t>Deployment, UAT અને Troubleshooting</w:t>
            </w:r>
          </w:p>
        </w:tc>
      </w:tr>
      <w:tr>
        <w:tc>
          <w:tcPr>
            <w:tcW w:type="dxa" w:w="1440"/>
            <w:vAlign w:val="center"/>
          </w:tcPr>
          <w:p>
            <w:r>
              <w:rPr>
                <w:rFonts w:ascii="Hind Vadodara" w:hAnsi="Hind Vadodara"/>
                <w:sz w:val="17"/>
              </w:rPr>
              <w:t>19</w:t>
            </w:r>
          </w:p>
        </w:tc>
        <w:tc>
          <w:tcPr>
            <w:tcW w:type="dxa" w:w="8064"/>
            <w:vAlign w:val="center"/>
          </w:tcPr>
          <w:p>
            <w:r>
              <w:rPr>
                <w:rFonts w:ascii="Hind Vadodara" w:hAnsi="Hind Vadodara"/>
                <w:sz w:val="17"/>
              </w:rPr>
              <w:t>User Management - Create, Enable, Disable અને Reset</w:t>
            </w:r>
          </w:p>
        </w:tc>
      </w:tr>
      <w:tr>
        <w:tc>
          <w:tcPr>
            <w:tcW w:type="dxa" w:w="1440"/>
            <w:vAlign w:val="center"/>
          </w:tcPr>
          <w:p>
            <w:r>
              <w:rPr>
                <w:rFonts w:ascii="Hind Vadodara" w:hAnsi="Hind Vadodara"/>
                <w:sz w:val="17"/>
              </w:rPr>
              <w:t>20</w:t>
            </w:r>
          </w:p>
        </w:tc>
        <w:tc>
          <w:tcPr>
            <w:tcW w:type="dxa" w:w="8064"/>
            <w:vAlign w:val="center"/>
          </w:tcPr>
          <w:p>
            <w:r>
              <w:rPr>
                <w:rFonts w:ascii="Hind Vadodara" w:hAnsi="Hind Vadodara"/>
                <w:sz w:val="17"/>
              </w:rPr>
              <w:t>Role Management, Built-in Page Rights અને Custom Roles</w:t>
            </w:r>
          </w:p>
        </w:tc>
      </w:tr>
      <w:tr>
        <w:tc>
          <w:tcPr>
            <w:tcW w:type="dxa" w:w="1440"/>
            <w:vAlign w:val="center"/>
          </w:tcPr>
          <w:p>
            <w:r>
              <w:rPr>
                <w:rFonts w:ascii="Hind Vadodara" w:hAnsi="Hind Vadodara"/>
                <w:sz w:val="17"/>
              </w:rPr>
              <w:t>21</w:t>
            </w:r>
          </w:p>
        </w:tc>
        <w:tc>
          <w:tcPr>
            <w:tcW w:type="dxa" w:w="8064"/>
            <w:vAlign w:val="center"/>
          </w:tcPr>
          <w:p>
            <w:r>
              <w:rPr>
                <w:rFonts w:ascii="Hind Vadodara" w:hAnsi="Hind Vadodara"/>
                <w:sz w:val="17"/>
              </w:rPr>
              <w:t>User Groups અને Group-wise Role Assignment</w:t>
            </w:r>
          </w:p>
        </w:tc>
      </w:tr>
      <w:tr>
        <w:tc>
          <w:tcPr>
            <w:tcW w:type="dxa" w:w="1440"/>
            <w:vAlign w:val="center"/>
          </w:tcPr>
          <w:p>
            <w:r>
              <w:rPr>
                <w:rFonts w:ascii="Hind Vadodara" w:hAnsi="Hind Vadodara"/>
                <w:sz w:val="17"/>
              </w:rPr>
              <w:t>22</w:t>
            </w:r>
          </w:p>
        </w:tc>
        <w:tc>
          <w:tcPr>
            <w:tcW w:type="dxa" w:w="8064"/>
            <w:vAlign w:val="center"/>
          </w:tcPr>
          <w:p>
            <w:r>
              <w:rPr>
                <w:rFonts w:ascii="Hind Vadodara" w:hAnsi="Hind Vadodara"/>
                <w:sz w:val="17"/>
              </w:rPr>
              <w:t>External Internet Access - Internal VPN Default અને User Exceptions</w:t>
            </w:r>
          </w:p>
        </w:tc>
      </w:tr>
    </w:tbl>
    <w:p>
      <w:pPr>
        <w:spacing w:before="200"/>
      </w:pPr>
      <w:r>
        <w:rPr>
          <w:i/>
        </w:rPr>
        <w:t>Tip: Portalમાં User Guide Manual menu માત્ર authorized entitlement હોય ત્યારે જ દેખાય છે.</w:t>
      </w:r>
    </w:p>
    <w:p>
      <w:r>
        <w:br w:type="page"/>
      </w:r>
    </w:p>
    <w:p>
      <w:pPr>
        <w:pStyle w:val="Heading1"/>
      </w:pPr>
      <w:r>
        <w:rPr>
          <w:rFonts w:ascii="Hind Vadodara" w:hAnsi="Hind Vadodara"/>
        </w:rPr>
        <w:t>1. Getting Started, Navigation અને Page Rights</w:t>
      </w:r>
    </w:p>
    <w:p>
      <w:r>
        <w:rPr>
          <w:rFonts w:ascii="Hind Vadodara" w:hAnsi="Hind Vadodara"/>
          <w:b w:val="0"/>
        </w:rPr>
        <w:t>કાર્યાલય પોર્ટલનું મુખ્ય કામ સંસ્થાના digital files/assets ને centralized, secure અને searchable interfaceમાં ઉપલબ્ધ કરવાનું છે. v16.00માં sidebar/page visibility હવે assigned Portal Roleના page rightsથી governed છે.</w:t>
      </w:r>
    </w:p>
    <w:p>
      <w:pPr>
        <w:pStyle w:val="Heading2"/>
      </w:pPr>
      <w:r>
        <w:rPr>
          <w:rFonts w:ascii="Hind Vadodara" w:hAnsi="Hind Vadodara"/>
          <w:b w:val="0"/>
        </w:rPr>
        <w:t>Login પછી શું દેખાશે?</w:t>
      </w:r>
    </w:p>
    <w:p>
      <w:pPr>
        <w:pStyle w:val="ListBullet"/>
        <w:spacing w:after="60"/>
      </w:pPr>
      <w:r>
        <w:rPr>
          <w:rFonts w:ascii="Hind Vadodara" w:hAnsi="Hind Vadodara"/>
          <w:b/>
        </w:rPr>
        <w:t>Browse Files:</w:t>
      </w:r>
      <w:r>
        <w:rPr>
          <w:rFonts w:ascii="Hind Vadodara" w:hAnsi="Hind Vadodara"/>
          <w:b w:val="0"/>
        </w:rPr>
        <w:t xml:space="preserve"> Search, filters, favorites, recent અને preview.</w:t>
      </w:r>
    </w:p>
    <w:p>
      <w:pPr>
        <w:pStyle w:val="ListBullet"/>
        <w:spacing w:after="60"/>
      </w:pPr>
      <w:r>
        <w:rPr>
          <w:rFonts w:ascii="Hind Vadodara" w:hAnsi="Hind Vadodara"/>
          <w:b/>
        </w:rPr>
        <w:t>Batch Upload:</w:t>
      </w:r>
      <w:r>
        <w:rPr>
          <w:rFonts w:ascii="Hind Vadodara" w:hAnsi="Hind Vadodara"/>
          <w:b w:val="0"/>
        </w:rPr>
        <w:t xml:space="preserve"> Upload permission અને Upload page right બંને ધરાવતા users માટે.</w:t>
      </w:r>
    </w:p>
    <w:p>
      <w:pPr>
        <w:pStyle w:val="ListBullet"/>
        <w:spacing w:after="60"/>
      </w:pPr>
      <w:r>
        <w:rPr>
          <w:rFonts w:ascii="Hind Vadodara" w:hAnsi="Hind Vadodara"/>
          <w:b/>
        </w:rPr>
        <w:t>Access Requests:</w:t>
      </w:r>
      <w:r>
        <w:rPr>
          <w:rFonts w:ascii="Hind Vadodara" w:hAnsi="Hind Vadodara"/>
          <w:b w:val="0"/>
        </w:rPr>
        <w:t xml:space="preserve"> Protected access request/review.</w:t>
      </w:r>
    </w:p>
    <w:p>
      <w:pPr>
        <w:pStyle w:val="ListBullet"/>
        <w:spacing w:after="60"/>
      </w:pPr>
      <w:r>
        <w:rPr>
          <w:rFonts w:ascii="Hind Vadodara" w:hAnsi="Hind Vadodara"/>
          <w:b/>
        </w:rPr>
        <w:t>Dashboards &amp; Reports:</w:t>
      </w:r>
      <w:r>
        <w:rPr>
          <w:rFonts w:ascii="Hind Vadodara" w:hAnsi="Hind Vadodara"/>
          <w:b w:val="0"/>
        </w:rPr>
        <w:t xml:space="preserve"> Role/page-right મુજબ metrics અને exports.</w:t>
      </w:r>
    </w:p>
    <w:p>
      <w:pPr>
        <w:pStyle w:val="ListBullet"/>
        <w:spacing w:after="60"/>
      </w:pPr>
      <w:r>
        <w:rPr>
          <w:rFonts w:ascii="Hind Vadodara" w:hAnsi="Hind Vadodara"/>
          <w:b/>
        </w:rPr>
        <w:t>Integrations &amp; Health:</w:t>
      </w:r>
      <w:r>
        <w:rPr>
          <w:rFonts w:ascii="Hind Vadodara" w:hAnsi="Hind Vadodara"/>
          <w:b w:val="0"/>
        </w:rPr>
        <w:t xml:space="preserve"> Authorized Admin માટે source/storage health.</w:t>
      </w:r>
    </w:p>
    <w:p>
      <w:pPr>
        <w:pStyle w:val="ListBullet"/>
        <w:spacing w:after="60"/>
      </w:pPr>
      <w:r>
        <w:rPr>
          <w:rFonts w:ascii="Hind Vadodara" w:hAnsi="Hind Vadodara"/>
          <w:b/>
        </w:rPr>
        <w:t>User Guide Manual:</w:t>
      </w:r>
      <w:r>
        <w:rPr>
          <w:rFonts w:ascii="Hind Vadodara" w:hAnsi="Hind Vadodara"/>
          <w:b w:val="0"/>
        </w:rPr>
        <w:t xml:space="preserve"> Manual access policy અને Guide page right બંને લાગુ પડે છે.</w:t>
      </w:r>
    </w:p>
    <w:p>
      <w:pPr>
        <w:pStyle w:val="ListBullet"/>
        <w:spacing w:after="60"/>
      </w:pPr>
      <w:r>
        <w:rPr>
          <w:rFonts w:ascii="Hind Vadodara" w:hAnsi="Hind Vadodara"/>
          <w:b/>
        </w:rPr>
        <w:t>Settings:</w:t>
      </w:r>
      <w:r>
        <w:rPr>
          <w:rFonts w:ascii="Hind Vadodara" w:hAnsi="Hind Vadodara"/>
          <w:b w:val="0"/>
        </w:rPr>
        <w:t xml:space="preserve"> Super Admin/eligible Department Admin administration.</w:t>
      </w:r>
    </w:p>
    <w:p>
      <w:pPr>
        <w:pStyle w:val="GuideCallout"/>
      </w:pPr>
      <w:r>
        <w:rPr>
          <w:rFonts w:ascii="Hind Vadodara" w:hAnsi="Hind Vadodara"/>
          <w:b/>
        </w:rPr>
        <w:t>Navigation rule:</w:t>
      </w:r>
      <w:r>
        <w:rPr>
          <w:rFonts w:ascii="Hind Vadodara" w:hAnsi="Hind Vadodara"/>
          <w:b w:val="0"/>
        </w:rPr>
        <w:t xml:space="preserve"> Sidebar menu click પછી URLમાં </w:t>
      </w:r>
      <w:r>
        <w:rPr>
          <w:rFonts w:ascii="Consolas" w:hAnsi="Consolas"/>
          <w:b w:val="0"/>
          <w:sz w:val="19"/>
        </w:rPr>
        <w:t>?panel=...</w:t>
      </w:r>
      <w:r>
        <w:rPr>
          <w:rFonts w:ascii="Hind Vadodara" w:hAnsi="Hind Vadodara"/>
          <w:b w:val="0"/>
        </w:rPr>
        <w:t xml:space="preserve"> બદલાય છે. Refresh/Back/Forward selected panel જાળવે છે. Assigned roleમાં page disabled હોય તો menu hidden રહે અને direct panel load Browse પર પાછું જાય છે.</w:t>
      </w:r>
    </w:p>
    <w:p>
      <w:pPr>
        <w:pStyle w:val="Heading2"/>
      </w:pPr>
      <w:r>
        <w:rPr>
          <w:rFonts w:ascii="Hind Vadodara" w:hAnsi="Hind Vadodara"/>
          <w:b w:val="0"/>
        </w:rPr>
        <w:t>Profile અને Color Theme</w:t>
      </w:r>
    </w:p>
    <w:p>
      <w:r>
        <w:rPr>
          <w:rFonts w:ascii="Hind Vadodara" w:hAnsi="Hind Vadodara"/>
          <w:b w:val="0"/>
        </w:rPr>
        <w:t>Profileમાં language, Change Password, 2FA, Network Access summary અને personal color theme પસંદ કરી શકાય છે. 16 account theme presets available છે: SMVS Teal, Slack Aubergine, Google Blue, Ocean Cyan, Royal Indigo, Forest Green, Rose Coral અને Amber Sand; દરેક Light અને Dark modeમાં ઉપલબ્ધ છે અને selected combination user accountમાં save થાય છે.</w:t>
      </w:r>
    </w:p>
    <w:p>
      <w:r>
        <w:br w:type="page"/>
      </w:r>
    </w:p>
    <w:p>
      <w:pPr>
        <w:pStyle w:val="Heading1"/>
      </w:pPr>
      <w:r>
        <w:rPr>
          <w:rFonts w:ascii="Hind Vadodara" w:hAnsi="Hind Vadodara"/>
        </w:rPr>
        <w:t>2. Login, Password Reset, Change Password અને 2FA</w:t>
      </w:r>
    </w:p>
    <w:p>
      <w:pPr>
        <w:pStyle w:val="ListNumber"/>
        <w:spacing w:after="60"/>
      </w:pPr>
      <w:r>
        <w:rPr>
          <w:rFonts w:ascii="Hind Vadodara" w:hAnsi="Hind Vadodara"/>
          <w:b w:val="0"/>
        </w:rPr>
        <w:t>Portal URL ખોલો અને registered email/password દાખલ કરો.</w:t>
      </w:r>
    </w:p>
    <w:p>
      <w:pPr>
        <w:pStyle w:val="ListNumber"/>
        <w:spacing w:after="60"/>
      </w:pPr>
      <w:r>
        <w:rPr>
          <w:rFonts w:ascii="Hind Vadodara" w:hAnsi="Hind Vadodara"/>
          <w:b w:val="0"/>
        </w:rPr>
        <w:t xml:space="preserve">Password ભૂલાઈ ગયો હોય તો </w:t>
      </w:r>
      <w:r>
        <w:rPr>
          <w:rFonts w:ascii="Hind Vadodara" w:hAnsi="Hind Vadodara"/>
          <w:b/>
        </w:rPr>
        <w:t>Forgot Password</w:t>
      </w:r>
      <w:r>
        <w:rPr>
          <w:rFonts w:ascii="Hind Vadodara" w:hAnsi="Hind Vadodara"/>
          <w:b w:val="0"/>
        </w:rPr>
        <w:t xml:space="preserve"> પસંદ કરો.</w:t>
      </w:r>
    </w:p>
    <w:p>
      <w:pPr>
        <w:pStyle w:val="ListNumber"/>
        <w:spacing w:after="60"/>
      </w:pPr>
      <w:r>
        <w:rPr>
          <w:rFonts w:ascii="Hind Vadodara" w:hAnsi="Hind Vadodara"/>
          <w:b w:val="0"/>
        </w:rPr>
        <w:t>Admin દ્વારા new user બનાવ્યા પછી setup/reset link emailમાં મળી શકે છે.</w:t>
      </w:r>
    </w:p>
    <w:p>
      <w:pPr>
        <w:pStyle w:val="ListNumber"/>
        <w:spacing w:after="60"/>
      </w:pPr>
      <w:r>
        <w:rPr>
          <w:rFonts w:ascii="Hind Vadodara" w:hAnsi="Hind Vadodara"/>
          <w:b w:val="0"/>
        </w:rPr>
        <w:t>Profile → Change Password દ્વારા signed-in user પોતાનો password બદલી શકે છે.</w:t>
      </w:r>
    </w:p>
    <w:p>
      <w:pPr>
        <w:pStyle w:val="ListNumber"/>
        <w:spacing w:after="60"/>
      </w:pPr>
      <w:r>
        <w:rPr>
          <w:rFonts w:ascii="Hind Vadodara" w:hAnsi="Hind Vadodara"/>
          <w:b w:val="0"/>
        </w:rPr>
        <w:t>જો 2FA policy mandatory હોય તો TOTP setup/challenge પૂર્ણ કરો.</w:t>
      </w:r>
    </w:p>
    <w:p>
      <w:pPr>
        <w:pStyle w:val="Heading2"/>
      </w:pPr>
      <w:r>
        <w:rPr>
          <w:rFonts w:ascii="Hind Vadodara" w:hAnsi="Hind Vadodara"/>
          <w:b w:val="0"/>
        </w:rPr>
        <w:t>Admin Password Reset</w:t>
      </w:r>
    </w:p>
    <w:p>
      <w:r>
        <w:rPr>
          <w:rFonts w:ascii="Hind Vadodara" w:hAnsi="Hind Vadodara"/>
          <w:b w:val="0"/>
        </w:rPr>
        <w:t>Super Admin કોઈપણ active userને reset email મોકલી શકે છે અને bulk reset પણ કરી શકે છે. Department Admin પોતાના departmentના eligible userને reset email મોકલી શકે છે. Adminને userનો password જાણવાની જરૂર નથી.</w:t>
      </w:r>
    </w:p>
    <w:p>
      <w:pPr>
        <w:pStyle w:val="Heading2"/>
      </w:pPr>
      <w:r>
        <w:rPr>
          <w:rFonts w:ascii="Hind Vadodara" w:hAnsi="Hind Vadodara"/>
          <w:b w:val="0"/>
        </w:rPr>
        <w:t>2FA Setup</w:t>
      </w:r>
    </w:p>
    <w:p>
      <w:r>
        <w:rPr>
          <w:rFonts w:ascii="Hind Vadodara" w:hAnsi="Hind Vadodara"/>
          <w:b w:val="0"/>
        </w:rPr>
        <w:t>Profile → Two-Factor Authenticationમાંથી QR/secret setup કરો, code confirm કરો અને recovery codes સુરક્ષિત સ્થળે રાખો.</w:t>
      </w:r>
    </w:p>
    <w:p>
      <w:pPr>
        <w:pStyle w:val="GuideWarning"/>
      </w:pPr>
      <w:r>
        <w:rPr>
          <w:rFonts w:ascii="Hind Vadodara" w:hAnsi="Hind Vadodara"/>
          <w:b/>
        </w:rPr>
        <w:t>Security:</w:t>
      </w:r>
      <w:r>
        <w:rPr>
          <w:rFonts w:ascii="Hind Vadodara" w:hAnsi="Hind Vadodara"/>
          <w:b w:val="0"/>
        </w:rPr>
        <w:t xml:space="preserve"> Reset token single-use/expiry rules હેઠળ છે. Recovery codes અને password reset links share ન કરો. Disabled/Inactive account login કરી શકતું નથી.</w:t>
      </w:r>
    </w:p>
    <w:p>
      <w:r>
        <w:br w:type="page"/>
      </w:r>
    </w:p>
    <w:p>
      <w:pPr>
        <w:pStyle w:val="Heading1"/>
      </w:pPr>
      <w:r>
        <w:rPr>
          <w:rFonts w:ascii="Hind Vadodara" w:hAnsi="Hind Vadodara"/>
        </w:rPr>
        <w:t>3. Browse, Search, Filters, Favorites અને Recent</w:t>
      </w:r>
    </w:p>
    <w:p>
      <w:r>
        <w:rPr>
          <w:rFonts w:ascii="Hind Vadodara" w:hAnsi="Hind Vadodara"/>
          <w:b w:val="0"/>
        </w:rPr>
        <w:t>Browse Files portalનું primary discovery area છે. Search bar filename, keywords, tags અને configured metadata પર કાર્ય કરે છે.</w:t>
      </w:r>
    </w:p>
    <w:p>
      <w:pPr>
        <w:pStyle w:val="Heading2"/>
      </w:pPr>
      <w:r>
        <w:rPr>
          <w:rFonts w:ascii="Hind Vadodara" w:hAnsi="Hind Vadodara"/>
          <w:b w:val="0"/>
        </w:rPr>
        <w:t>Recommended Search Flow</w:t>
      </w:r>
    </w:p>
    <w:p>
      <w:pPr>
        <w:pStyle w:val="ListNumber"/>
        <w:spacing w:after="60"/>
      </w:pPr>
      <w:r>
        <w:rPr>
          <w:rFonts w:ascii="Hind Vadodara" w:hAnsi="Hind Vadodara"/>
          <w:b w:val="0"/>
        </w:rPr>
        <w:t>Search barમાં keyword લખો.</w:t>
      </w:r>
    </w:p>
    <w:p>
      <w:pPr>
        <w:pStyle w:val="ListNumber"/>
        <w:spacing w:after="60"/>
      </w:pPr>
      <w:r>
        <w:rPr>
          <w:rFonts w:ascii="Hind Vadodara" w:hAnsi="Hind Vadodara"/>
          <w:b w:val="0"/>
        </w:rPr>
        <w:t xml:space="preserve">Scope: </w:t>
      </w:r>
      <w:r>
        <w:rPr>
          <w:rFonts w:ascii="Hind Vadodara" w:hAnsi="Hind Vadodara"/>
          <w:b/>
        </w:rPr>
        <w:t>Everywhere</w:t>
      </w:r>
      <w:r>
        <w:rPr>
          <w:rFonts w:ascii="Hind Vadodara" w:hAnsi="Hind Vadodara"/>
          <w:b w:val="0"/>
        </w:rPr>
        <w:t xml:space="preserve"> અથવા </w:t>
      </w:r>
      <w:r>
        <w:rPr>
          <w:rFonts w:ascii="Hind Vadodara" w:hAnsi="Hind Vadodara"/>
          <w:b/>
        </w:rPr>
        <w:t>Current Department</w:t>
      </w:r>
      <w:r>
        <w:rPr>
          <w:rFonts w:ascii="Hind Vadodara" w:hAnsi="Hind Vadodara"/>
          <w:b w:val="0"/>
        </w:rPr>
        <w:t xml:space="preserve"> પસંદ કરો.</w:t>
      </w:r>
    </w:p>
    <w:p>
      <w:pPr>
        <w:pStyle w:val="ListNumber"/>
        <w:spacing w:after="60"/>
      </w:pPr>
      <w:r>
        <w:rPr>
          <w:rFonts w:ascii="Hind Vadodara" w:hAnsi="Hind Vadodara"/>
          <w:b w:val="0"/>
        </w:rPr>
        <w:t>Type, Department, Access Policy, Year, Event, Location, Owner, Source, Status અને Language filters લાગુ કરો.</w:t>
      </w:r>
    </w:p>
    <w:p>
      <w:pPr>
        <w:pStyle w:val="ListNumber"/>
        <w:spacing w:after="60"/>
      </w:pPr>
      <w:r>
        <w:rPr>
          <w:rFonts w:ascii="Hind Vadodara" w:hAnsi="Hind Vadodara"/>
          <w:b w:val="0"/>
        </w:rPr>
        <w:t>જરૂરી filter combination વારંવાર વાપરવો હોય તો Saved Search તરીકે save કરો.</w:t>
      </w:r>
    </w:p>
    <w:p>
      <w:pPr>
        <w:pStyle w:val="Heading2"/>
      </w:pPr>
      <w:r>
        <w:rPr>
          <w:rFonts w:ascii="Hind Vadodara" w:hAnsi="Hind Vadodara"/>
          <w:b w:val="0"/>
        </w:rPr>
        <w:t>Quick Views</w:t>
      </w:r>
    </w:p>
    <w:p>
      <w:pPr>
        <w:pStyle w:val="ListBullet"/>
        <w:spacing w:after="60"/>
      </w:pPr>
      <w:r>
        <w:rPr>
          <w:rFonts w:ascii="Hind Vadodara" w:hAnsi="Hind Vadodara"/>
          <w:b/>
        </w:rPr>
        <w:t>Favorites:</w:t>
      </w:r>
      <w:r>
        <w:rPr>
          <w:rFonts w:ascii="Hind Vadodara" w:hAnsi="Hind Vadodara"/>
          <w:b w:val="0"/>
        </w:rPr>
        <w:t xml:space="preserve"> Star/bookmark કરેલ assets.</w:t>
      </w:r>
    </w:p>
    <w:p>
      <w:pPr>
        <w:pStyle w:val="ListBullet"/>
        <w:spacing w:after="60"/>
      </w:pPr>
      <w:r>
        <w:rPr>
          <w:rFonts w:ascii="Hind Vadodara" w:hAnsi="Hind Vadodara"/>
          <w:b/>
        </w:rPr>
        <w:t>Recently Viewed:</w:t>
      </w:r>
      <w:r>
        <w:rPr>
          <w:rFonts w:ascii="Hind Vadodara" w:hAnsi="Hind Vadodara"/>
          <w:b w:val="0"/>
        </w:rPr>
        <w:t xml:space="preserve"> તમે તાજેતરમાં ખોલેલા assets.</w:t>
      </w:r>
    </w:p>
    <w:p>
      <w:pPr>
        <w:pStyle w:val="GuideCallout"/>
      </w:pPr>
      <w:r>
        <w:rPr>
          <w:rFonts w:ascii="Hind Vadodara" w:hAnsi="Hind Vadodara"/>
          <w:b w:val="0"/>
        </w:rPr>
        <w:t>Search engine unavailable હોય તો application DB fallback વાપરી શકે છે; Integrations/Health અને readiness panelમાં degraded state ચેક કરો.</w:t>
      </w:r>
    </w:p>
    <w:p>
      <w:r>
        <w:br w:type="page"/>
      </w:r>
    </w:p>
    <w:p>
      <w:pPr>
        <w:pStyle w:val="Heading1"/>
      </w:pPr>
      <w:r>
        <w:rPr>
          <w:rFonts w:ascii="Hind Vadodara" w:hAnsi="Hind Vadodara"/>
        </w:rPr>
        <w:t>4. Preview, Streaming અને Download Controls</w:t>
      </w:r>
    </w:p>
    <w:p>
      <w:r>
        <w:rPr>
          <w:rFonts w:ascii="Hind Vadodara" w:hAnsi="Hind Vadodara"/>
          <w:b w:val="0"/>
        </w:rPr>
        <w:t>File card/open actionથી Preview modal ખૂલે છે. Images, supported documents/PDF, audio અને video માટે preview/streaming શક્ય છે.</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E7F3F2"/>
          </w:tcPr>
          <w:p>
            <w:pPr>
              <w:spacing w:after="40"/>
            </w:pPr>
            <w:r>
              <w:rPr>
                <w:rFonts w:ascii="Hind Vadodara" w:hAnsi="Hind Vadodara"/>
                <w:b/>
                <w:sz w:val="17"/>
              </w:rPr>
              <w:t>Action</w:t>
            </w:r>
          </w:p>
        </w:tc>
        <w:tc>
          <w:tcPr>
            <w:tcW w:type="dxa" w:w="5083"/>
            <w:vAlign w:val="center"/>
            <w:shd w:fill="E7F3F2"/>
          </w:tcPr>
          <w:p>
            <w:pPr>
              <w:spacing w:after="40"/>
            </w:pPr>
            <w:r>
              <w:rPr>
                <w:rFonts w:ascii="Hind Vadodara" w:hAnsi="Hind Vadodara"/>
                <w:b/>
                <w:sz w:val="17"/>
              </w:rPr>
              <w:t>Meaning</w:t>
            </w:r>
          </w:p>
        </w:tc>
      </w:tr>
      <w:tr>
        <w:tc>
          <w:tcPr>
            <w:tcW w:type="dxa" w:w="5083"/>
            <w:vAlign w:val="center"/>
          </w:tcPr>
          <w:p>
            <w:pPr>
              <w:spacing w:after="40"/>
            </w:pPr>
            <w:r>
              <w:rPr>
                <w:rFonts w:ascii="Hind Vadodara" w:hAnsi="Hind Vadodara"/>
                <w:sz w:val="17"/>
              </w:rPr>
              <w:t>Preview/View</w:t>
            </w:r>
          </w:p>
        </w:tc>
        <w:tc>
          <w:tcPr>
            <w:tcW w:type="dxa" w:w="5083"/>
            <w:vAlign w:val="center"/>
          </w:tcPr>
          <w:p>
            <w:pPr>
              <w:spacing w:after="40"/>
            </w:pPr>
            <w:r>
              <w:rPr>
                <w:rFonts w:ascii="Hind Vadodara" w:hAnsi="Hind Vadodara"/>
                <w:sz w:val="17"/>
              </w:rPr>
              <w:t>Content screen પર જોવાની permission.</w:t>
            </w:r>
          </w:p>
        </w:tc>
      </w:tr>
      <w:tr>
        <w:tc>
          <w:tcPr>
            <w:tcW w:type="dxa" w:w="5083"/>
            <w:vAlign w:val="center"/>
          </w:tcPr>
          <w:p>
            <w:pPr>
              <w:spacing w:after="40"/>
            </w:pPr>
            <w:r>
              <w:rPr>
                <w:rFonts w:ascii="Hind Vadodara" w:hAnsi="Hind Vadodara"/>
                <w:sz w:val="17"/>
              </w:rPr>
              <w:t>Download</w:t>
            </w:r>
          </w:p>
        </w:tc>
        <w:tc>
          <w:tcPr>
            <w:tcW w:type="dxa" w:w="5083"/>
            <w:vAlign w:val="center"/>
          </w:tcPr>
          <w:p>
            <w:pPr>
              <w:spacing w:after="40"/>
            </w:pPr>
            <w:r>
              <w:rPr>
                <w:rFonts w:ascii="Hind Vadodara" w:hAnsi="Hind Vadodara"/>
                <w:sz w:val="17"/>
              </w:rPr>
              <w:t>File bytes download કરવાની અલગ permission.</w:t>
            </w:r>
          </w:p>
        </w:tc>
      </w:tr>
      <w:tr>
        <w:tc>
          <w:tcPr>
            <w:tcW w:type="dxa" w:w="5083"/>
            <w:vAlign w:val="center"/>
          </w:tcPr>
          <w:p>
            <w:pPr>
              <w:spacing w:after="40"/>
            </w:pPr>
            <w:r>
              <w:rPr>
                <w:rFonts w:ascii="Hind Vadodara" w:hAnsi="Hind Vadodara"/>
                <w:sz w:val="17"/>
              </w:rPr>
              <w:t>Watermark</w:t>
            </w:r>
          </w:p>
        </w:tc>
        <w:tc>
          <w:tcPr>
            <w:tcW w:type="dxa" w:w="5083"/>
            <w:vAlign w:val="center"/>
          </w:tcPr>
          <w:p>
            <w:pPr>
              <w:spacing w:after="40"/>
            </w:pPr>
            <w:r>
              <w:rPr>
                <w:rFonts w:ascii="Hind Vadodara" w:hAnsi="Hind Vadodara"/>
                <w:sz w:val="17"/>
              </w:rPr>
              <w:t>Protected preview પર policy મુજબ user-identifiable/internal overlay.</w:t>
            </w:r>
          </w:p>
        </w:tc>
      </w:tr>
      <w:tr>
        <w:tc>
          <w:tcPr>
            <w:tcW w:type="dxa" w:w="5083"/>
            <w:vAlign w:val="center"/>
          </w:tcPr>
          <w:p>
            <w:pPr>
              <w:spacing w:after="40"/>
            </w:pPr>
            <w:r>
              <w:rPr>
                <w:rFonts w:ascii="Hind Vadodara" w:hAnsi="Hind Vadodara"/>
                <w:sz w:val="17"/>
              </w:rPr>
              <w:t>Signed Download</w:t>
            </w:r>
          </w:p>
        </w:tc>
        <w:tc>
          <w:tcPr>
            <w:tcW w:type="dxa" w:w="5083"/>
            <w:vAlign w:val="center"/>
          </w:tcPr>
          <w:p>
            <w:pPr>
              <w:spacing w:after="40"/>
            </w:pPr>
            <w:r>
              <w:rPr>
                <w:rFonts w:ascii="Hind Vadodara" w:hAnsi="Hind Vadodara"/>
                <w:sz w:val="17"/>
              </w:rPr>
              <w:t>Approved protected download માટે time-limited server link.</w:t>
            </w:r>
          </w:p>
        </w:tc>
      </w:tr>
    </w:tbl>
    <w:p>
      <w:pPr>
        <w:spacing w:after="20"/>
      </w:pPr>
    </w:p>
    <w:p>
      <w:pPr>
        <w:pStyle w:val="GuideWarning"/>
      </w:pPr>
      <w:r>
        <w:rPr>
          <w:rFonts w:ascii="Hind Vadodara" w:hAnsi="Hind Vadodara"/>
          <w:b w:val="0"/>
        </w:rPr>
        <w:t>View permission હોય એટલે Download permission automatic નથી. Protected file માટે approval scope ધ્યાનમાં લો.</w:t>
      </w:r>
    </w:p>
    <w:p>
      <w:r>
        <w:br w:type="page"/>
      </w:r>
    </w:p>
    <w:p>
      <w:pPr>
        <w:pStyle w:val="Heading1"/>
      </w:pPr>
      <w:r>
        <w:rPr>
          <w:rFonts w:ascii="Hind Vadodara" w:hAnsi="Hind Vadodara"/>
        </w:rPr>
        <w:t>5. Public, Protected, Private અને Access Request</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E7F3F2"/>
          </w:tcPr>
          <w:p>
            <w:pPr>
              <w:spacing w:after="40"/>
            </w:pPr>
            <w:r>
              <w:rPr>
                <w:rFonts w:ascii="Hind Vadodara" w:hAnsi="Hind Vadodara"/>
                <w:b/>
                <w:sz w:val="17"/>
              </w:rPr>
              <w:t>Policy</w:t>
            </w:r>
          </w:p>
        </w:tc>
        <w:tc>
          <w:tcPr>
            <w:tcW w:type="dxa" w:w="5083"/>
            <w:vAlign w:val="center"/>
            <w:shd w:fill="E7F3F2"/>
          </w:tcPr>
          <w:p>
            <w:pPr>
              <w:spacing w:after="40"/>
            </w:pPr>
            <w:r>
              <w:rPr>
                <w:rFonts w:ascii="Hind Vadodara" w:hAnsi="Hind Vadodara"/>
                <w:b/>
                <w:sz w:val="17"/>
              </w:rPr>
              <w:t>Portal Behaviour</w:t>
            </w:r>
          </w:p>
        </w:tc>
      </w:tr>
      <w:tr>
        <w:tc>
          <w:tcPr>
            <w:tcW w:type="dxa" w:w="5083"/>
            <w:vAlign w:val="center"/>
          </w:tcPr>
          <w:p>
            <w:pPr>
              <w:spacing w:after="40"/>
            </w:pPr>
            <w:r>
              <w:rPr>
                <w:rFonts w:ascii="Hind Vadodara" w:hAnsi="Hind Vadodara"/>
                <w:sz w:val="17"/>
              </w:rPr>
              <w:t>Public</w:t>
            </w:r>
          </w:p>
        </w:tc>
        <w:tc>
          <w:tcPr>
            <w:tcW w:type="dxa" w:w="5083"/>
            <w:vAlign w:val="center"/>
          </w:tcPr>
          <w:p>
            <w:pPr>
              <w:spacing w:after="40"/>
            </w:pPr>
            <w:r>
              <w:rPr>
                <w:rFonts w:ascii="Hind Vadodara" w:hAnsi="Hind Vadodara"/>
                <w:sz w:val="17"/>
              </w:rPr>
              <w:t>Registered internal users માટે policy મુજબ visible/accessible; public internet માટે નહીં.</w:t>
            </w:r>
          </w:p>
        </w:tc>
      </w:tr>
      <w:tr>
        <w:tc>
          <w:tcPr>
            <w:tcW w:type="dxa" w:w="5083"/>
            <w:vAlign w:val="center"/>
          </w:tcPr>
          <w:p>
            <w:pPr>
              <w:spacing w:after="40"/>
            </w:pPr>
            <w:r>
              <w:rPr>
                <w:rFonts w:ascii="Hind Vadodara" w:hAnsi="Hind Vadodara"/>
                <w:sz w:val="17"/>
              </w:rPr>
              <w:t>Protected</w:t>
            </w:r>
          </w:p>
        </w:tc>
        <w:tc>
          <w:tcPr>
            <w:tcW w:type="dxa" w:w="5083"/>
            <w:vAlign w:val="center"/>
          </w:tcPr>
          <w:p>
            <w:pPr>
              <w:spacing w:after="40"/>
            </w:pPr>
            <w:r>
              <w:rPr>
                <w:rFonts w:ascii="Hind Vadodara" w:hAnsi="Hind Vadodara"/>
                <w:sz w:val="17"/>
              </w:rPr>
              <w:t>Metadata visible થઈ શકે, content approval સુધી locked.</w:t>
            </w:r>
          </w:p>
        </w:tc>
      </w:tr>
      <w:tr>
        <w:tc>
          <w:tcPr>
            <w:tcW w:type="dxa" w:w="5083"/>
            <w:vAlign w:val="center"/>
          </w:tcPr>
          <w:p>
            <w:pPr>
              <w:spacing w:after="40"/>
            </w:pPr>
            <w:r>
              <w:rPr>
                <w:rFonts w:ascii="Hind Vadodara" w:hAnsi="Hind Vadodara"/>
                <w:sz w:val="17"/>
              </w:rPr>
              <w:t>Private</w:t>
            </w:r>
          </w:p>
        </w:tc>
        <w:tc>
          <w:tcPr>
            <w:tcW w:type="dxa" w:w="5083"/>
            <w:vAlign w:val="center"/>
          </w:tcPr>
          <w:p>
            <w:pPr>
              <w:spacing w:after="40"/>
            </w:pPr>
            <w:r>
              <w:rPr>
                <w:rFonts w:ascii="Hind Vadodara" w:hAnsi="Hind Vadodara"/>
                <w:sz w:val="17"/>
              </w:rPr>
              <w:t>Unauthorized department/users માટે record hidden.</w:t>
            </w:r>
          </w:p>
        </w:tc>
      </w:tr>
    </w:tbl>
    <w:p>
      <w:pPr>
        <w:spacing w:after="20"/>
      </w:pPr>
    </w:p>
    <w:p>
      <w:pPr>
        <w:pStyle w:val="Heading2"/>
      </w:pPr>
      <w:r>
        <w:rPr>
          <w:rFonts w:ascii="Hind Vadodara" w:hAnsi="Hind Vadodara"/>
          <w:b w:val="0"/>
        </w:rPr>
        <w:t>Request Access</w:t>
      </w:r>
    </w:p>
    <w:p>
      <w:pPr>
        <w:pStyle w:val="ListNumber"/>
        <w:spacing w:after="60"/>
      </w:pPr>
      <w:r>
        <w:rPr>
          <w:rFonts w:ascii="Hind Vadodara" w:hAnsi="Hind Vadodara"/>
          <w:b w:val="0"/>
        </w:rPr>
        <w:t>Protected asset ખોલો અને Request Access પસંદ કરો.</w:t>
      </w:r>
    </w:p>
    <w:p>
      <w:pPr>
        <w:pStyle w:val="ListNumber"/>
        <w:spacing w:after="60"/>
      </w:pPr>
      <w:r>
        <w:rPr>
          <w:rFonts w:ascii="Hind Vadodara" w:hAnsi="Hind Vadodara"/>
          <w:b w:val="0"/>
        </w:rPr>
        <w:t>Reason/Purpose લખો.</w:t>
      </w:r>
    </w:p>
    <w:p>
      <w:pPr>
        <w:pStyle w:val="ListNumber"/>
        <w:spacing w:after="60"/>
      </w:pPr>
      <w:r>
        <w:rPr>
          <w:rFonts w:ascii="Hind Vadodara" w:hAnsi="Hind Vadodara"/>
          <w:b w:val="0"/>
        </w:rPr>
        <w:t>View Only અથવા View + Download પસંદ કરો.</w:t>
      </w:r>
    </w:p>
    <w:p>
      <w:pPr>
        <w:pStyle w:val="ListNumber"/>
        <w:spacing w:after="60"/>
      </w:pPr>
      <w:r>
        <w:rPr>
          <w:rFonts w:ascii="Hind Vadodara" w:hAnsi="Hind Vadodara"/>
          <w:b w:val="0"/>
        </w:rPr>
        <w:t>Department Admin/Super Admin decisionની રાહ જુઓ.</w:t>
      </w:r>
    </w:p>
    <w:p>
      <w:pPr>
        <w:pStyle w:val="ListNumber"/>
        <w:spacing w:after="60"/>
      </w:pPr>
      <w:r>
        <w:rPr>
          <w:rFonts w:ascii="Hind Vadodara" w:hAnsi="Hind Vadodara"/>
          <w:b w:val="0"/>
        </w:rPr>
        <w:t>Approve/Reject/More Information result Notification Centerમાં જુઓ.</w:t>
      </w:r>
    </w:p>
    <w:p>
      <w:r>
        <w:rPr>
          <w:rFonts w:ascii="Hind Vadodara" w:hAnsi="Hind Vadodara"/>
          <w:b w:val="0"/>
        </w:rPr>
        <w:t>Temporary approvalમાં expiry હોઈ શકે છે. Expiry પછી entitlement automatically revoke થાય છે.</w:t>
      </w:r>
    </w:p>
    <w:p>
      <w:r>
        <w:br w:type="page"/>
      </w:r>
    </w:p>
    <w:p>
      <w:pPr>
        <w:pStyle w:val="Heading1"/>
      </w:pPr>
      <w:r>
        <w:rPr>
          <w:rFonts w:ascii="Hind Vadodara" w:hAnsi="Hind Vadodara"/>
        </w:rPr>
        <w:t>6. Batch Upload અને Resumable Upload</w:t>
      </w:r>
    </w:p>
    <w:p>
      <w:r>
        <w:rPr>
          <w:rFonts w:ascii="Hind Vadodara" w:hAnsi="Hind Vadodara"/>
          <w:b w:val="0"/>
        </w:rPr>
        <w:t>Upload panel Super Admin, Department Admin અને Department Operator જેવા permitted roles માટે ઉપલબ્ધ છે.</w:t>
      </w:r>
    </w:p>
    <w:p>
      <w:pPr>
        <w:pStyle w:val="ListNumber"/>
        <w:spacing w:after="60"/>
      </w:pPr>
      <w:r>
        <w:rPr>
          <w:rFonts w:ascii="Hind Vadodara" w:hAnsi="Hind Vadodara"/>
          <w:b w:val="0"/>
        </w:rPr>
        <w:t>એક કે વધુ files પસંદ કરો.</w:t>
      </w:r>
    </w:p>
    <w:p>
      <w:pPr>
        <w:pStyle w:val="ListNumber"/>
        <w:spacing w:after="60"/>
      </w:pPr>
      <w:r>
        <w:rPr>
          <w:rFonts w:ascii="Hind Vadodara" w:hAnsi="Hind Vadodara"/>
          <w:b w:val="0"/>
        </w:rPr>
        <w:t>Common metadata: Category, Event, Year, Location, Language વગેરે ભરો.</w:t>
      </w:r>
    </w:p>
    <w:p>
      <w:pPr>
        <w:pStyle w:val="ListNumber"/>
        <w:spacing w:after="60"/>
      </w:pPr>
      <w:r>
        <w:rPr>
          <w:rFonts w:ascii="Hind Vadodara" w:hAnsi="Hind Vadodara"/>
          <w:b w:val="0"/>
        </w:rPr>
        <w:t>Required fields red/required marker મુજબ પૂરા કરો.</w:t>
      </w:r>
    </w:p>
    <w:p>
      <w:pPr>
        <w:pStyle w:val="ListNumber"/>
        <w:spacing w:after="60"/>
      </w:pPr>
      <w:r>
        <w:rPr>
          <w:rFonts w:ascii="Hind Vadodara" w:hAnsi="Hind Vadodara"/>
          <w:b w:val="0"/>
        </w:rPr>
        <w:t>Queue શરૂ કરો. દરેક fileનું size, progress %, status અને retry controls જુઓ.</w:t>
      </w:r>
    </w:p>
    <w:p>
      <w:pPr>
        <w:pStyle w:val="ListNumber"/>
        <w:spacing w:after="60"/>
      </w:pPr>
      <w:r>
        <w:rPr>
          <w:rFonts w:ascii="Hind Vadodara" w:hAnsi="Hind Vadodara"/>
          <w:b w:val="0"/>
        </w:rPr>
        <w:t>Large file threshold ઉપર resumable/chunk upload automatically વપરાઈ શકે છે.</w:t>
      </w:r>
    </w:p>
    <w:p>
      <w:pPr>
        <w:pStyle w:val="GuideCallout"/>
      </w:pPr>
      <w:r>
        <w:rPr>
          <w:rFonts w:ascii="Hind Vadodara" w:hAnsi="Hind Vadodara"/>
          <w:b/>
        </w:rPr>
        <w:t>Persistent bytes:</w:t>
      </w:r>
      <w:r>
        <w:rPr>
          <w:rFonts w:ascii="Hind Vadodara" w:hAnsi="Hind Vadodara"/>
          <w:b w:val="0"/>
        </w:rPr>
        <w:t xml:space="preserve"> Actual uploaded source files </w:t>
      </w:r>
      <w:r>
        <w:rPr>
          <w:rFonts w:ascii="Consolas" w:hAnsi="Consolas"/>
          <w:b w:val="0"/>
          <w:sz w:val="19"/>
        </w:rPr>
        <w:t>/var/www/html/storage/app/media/uploads</w:t>
      </w:r>
      <w:r>
        <w:rPr>
          <w:rFonts w:ascii="Hind Vadodara" w:hAnsi="Hind Vadodara"/>
          <w:b w:val="0"/>
        </w:rPr>
        <w:t xml:space="preserve">માં લખાય છે, જે Coolify hostના </w:t>
      </w:r>
      <w:r>
        <w:rPr>
          <w:rFonts w:ascii="Consolas" w:hAnsi="Consolas"/>
          <w:b w:val="0"/>
          <w:sz w:val="19"/>
        </w:rPr>
        <w:t>/srv/media/projects/karyalayportal/uploads</w:t>
      </w:r>
      <w:r>
        <w:rPr>
          <w:rFonts w:ascii="Hind Vadodara" w:hAnsi="Hind Vadodara"/>
          <w:b w:val="0"/>
        </w:rPr>
        <w:t xml:space="preserve"> સાથે bind-mounted છે.</w:t>
      </w:r>
    </w:p>
    <w:p>
      <w:pPr>
        <w:pStyle w:val="GuideWarning"/>
      </w:pPr>
      <w:r>
        <w:rPr>
          <w:rFonts w:ascii="Hind Vadodara" w:hAnsi="Hind Vadodara"/>
          <w:b w:val="0"/>
        </w:rPr>
        <w:t>Browser close/network interruption પછી resumable status ઉપલબ્ધ હોય તો Retry/Resume વાપરો. Duplicate warning આવે તો existing asset તપાસ્યા વગર auto-delete ન કરો.</w:t>
      </w:r>
    </w:p>
    <w:p>
      <w:r>
        <w:br w:type="page"/>
      </w:r>
    </w:p>
    <w:p>
      <w:pPr>
        <w:pStyle w:val="Heading1"/>
      </w:pPr>
      <w:r>
        <w:rPr>
          <w:rFonts w:ascii="Hind Vadodara" w:hAnsi="Hind Vadodara"/>
        </w:rPr>
        <w:t>7. Metadata, Categories અને Master Data</w:t>
      </w:r>
    </w:p>
    <w:p>
      <w:r>
        <w:rPr>
          <w:rFonts w:ascii="Hind Vadodara" w:hAnsi="Hind Vadodara"/>
          <w:b w:val="0"/>
        </w:rPr>
        <w:t>Structured metadata search, governance અને lifecycle માટે મહત્વપૂર્ણ છે. Required metadata rules Admin દ્વારા configure થઈ શકે છે.</w:t>
      </w:r>
    </w:p>
    <w:p>
      <w:pPr>
        <w:pStyle w:val="Heading2"/>
      </w:pPr>
      <w:r>
        <w:rPr>
          <w:rFonts w:ascii="Hind Vadodara" w:hAnsi="Hind Vadodara"/>
          <w:b w:val="0"/>
        </w:rPr>
        <w:t>Common metadata</w:t>
      </w:r>
    </w:p>
    <w:p>
      <w:pPr>
        <w:pStyle w:val="ListBullet"/>
        <w:spacing w:after="60"/>
      </w:pPr>
      <w:r>
        <w:rPr>
          <w:rFonts w:ascii="Hind Vadodara" w:hAnsi="Hind Vadodara"/>
          <w:b w:val="0"/>
        </w:rPr>
        <w:t>Owner Department, Uploader, Category/Sub-category</w:t>
      </w:r>
    </w:p>
    <w:p>
      <w:pPr>
        <w:pStyle w:val="ListBullet"/>
        <w:spacing w:after="60"/>
      </w:pPr>
      <w:r>
        <w:rPr>
          <w:rFonts w:ascii="Hind Vadodara" w:hAnsi="Hind Vadodara"/>
          <w:b w:val="0"/>
        </w:rPr>
        <w:t>Year, Country, State, City, Mandir</w:t>
      </w:r>
    </w:p>
    <w:p>
      <w:pPr>
        <w:pStyle w:val="ListBullet"/>
        <w:spacing w:after="60"/>
      </w:pPr>
      <w:r>
        <w:rPr>
          <w:rFonts w:ascii="Hind Vadodara" w:hAnsi="Hind Vadodara"/>
          <w:b w:val="0"/>
        </w:rPr>
        <w:t>Event/Prasang, Guruji/Person, Language, Media Type</w:t>
      </w:r>
    </w:p>
    <w:p>
      <w:pPr>
        <w:pStyle w:val="ListBullet"/>
        <w:spacing w:after="60"/>
      </w:pPr>
      <w:r>
        <w:rPr>
          <w:rFonts w:ascii="Hind Vadodara" w:hAnsi="Hind Vadodara"/>
          <w:b w:val="0"/>
        </w:rPr>
        <w:t>Description, Internal Remarks, Tags</w:t>
      </w:r>
    </w:p>
    <w:p>
      <w:pPr>
        <w:pStyle w:val="ListBullet"/>
        <w:spacing w:after="60"/>
      </w:pPr>
      <w:r>
        <w:rPr>
          <w:rFonts w:ascii="Hind Vadodara" w:hAnsi="Hind Vadodara"/>
          <w:b w:val="0"/>
        </w:rPr>
        <w:t>Access Policy, Download Allowed, Lifecycle Status</w:t>
      </w:r>
    </w:p>
    <w:p>
      <w:r>
        <w:rPr>
          <w:rFonts w:ascii="Hind Vadodara" w:hAnsi="Hind Vadodara"/>
          <w:b w:val="0"/>
        </w:rPr>
        <w:t>Master Data values Super Admin દ્વારા Settings → Metadata &amp; Master Dataમાંથી manage થાય છે. Parent hierarchy (Country → State → City → Mandir) validate થાય છે.</w:t>
      </w:r>
    </w:p>
    <w:p>
      <w:r>
        <w:br w:type="page"/>
      </w:r>
    </w:p>
    <w:p>
      <w:pPr>
        <w:pStyle w:val="Heading1"/>
      </w:pPr>
      <w:r>
        <w:rPr>
          <w:rFonts w:ascii="Hind Vadodara" w:hAnsi="Hind Vadodara"/>
        </w:rPr>
        <w:t>8. Folders, Collections અને Related Assets</w:t>
      </w:r>
    </w:p>
    <w:p>
      <w:r>
        <w:rPr>
          <w:rFonts w:ascii="Hind Vadodara" w:hAnsi="Hind Vadodara"/>
          <w:b w:val="0"/>
        </w:rPr>
        <w:t>Portalમાં flat files સિવાય logical organization ઉપલબ્ધ છે.</w:t>
      </w:r>
    </w:p>
    <w:p>
      <w:pPr>
        <w:pStyle w:val="ListBullet"/>
        <w:spacing w:after="60"/>
      </w:pPr>
      <w:r>
        <w:rPr>
          <w:rFonts w:ascii="Hind Vadodara" w:hAnsi="Hind Vadodara"/>
          <w:b/>
        </w:rPr>
        <w:t>Folder:</w:t>
      </w:r>
      <w:r>
        <w:rPr>
          <w:rFonts w:ascii="Hind Vadodara" w:hAnsi="Hind Vadodara"/>
          <w:b w:val="0"/>
        </w:rPr>
        <w:t xml:space="preserve"> Department-scoped operational grouping.</w:t>
      </w:r>
    </w:p>
    <w:p>
      <w:pPr>
        <w:pStyle w:val="ListBullet"/>
        <w:spacing w:after="60"/>
      </w:pPr>
      <w:r>
        <w:rPr>
          <w:rFonts w:ascii="Hind Vadodara" w:hAnsi="Hind Vadodara"/>
          <w:b/>
        </w:rPr>
        <w:t>Collection:</w:t>
      </w:r>
      <w:r>
        <w:rPr>
          <w:rFonts w:ascii="Hind Vadodara" w:hAnsi="Hind Vadodara"/>
          <w:b w:val="0"/>
        </w:rPr>
        <w:t xml:space="preserve"> Curated set of related assets.</w:t>
      </w:r>
    </w:p>
    <w:p>
      <w:pPr>
        <w:pStyle w:val="ListBullet"/>
        <w:spacing w:after="60"/>
      </w:pPr>
      <w:r>
        <w:rPr>
          <w:rFonts w:ascii="Hind Vadodara" w:hAnsi="Hind Vadodara"/>
          <w:b/>
        </w:rPr>
        <w:t>Event/Prasang:</w:t>
      </w:r>
      <w:r>
        <w:rPr>
          <w:rFonts w:ascii="Hind Vadodara" w:hAnsi="Hind Vadodara"/>
          <w:b w:val="0"/>
        </w:rPr>
        <w:t xml:space="preserve"> Event metadata દ્વારા cross-media grouping.</w:t>
      </w:r>
    </w:p>
    <w:p>
      <w:pPr>
        <w:pStyle w:val="ListBullet"/>
        <w:spacing w:after="60"/>
      </w:pPr>
      <w:r>
        <w:rPr>
          <w:rFonts w:ascii="Hind Vadodara" w:hAnsi="Hind Vadodara"/>
          <w:b/>
        </w:rPr>
        <w:t>Related Assets:</w:t>
      </w:r>
      <w:r>
        <w:rPr>
          <w:rFonts w:ascii="Hind Vadodara" w:hAnsi="Hind Vadodara"/>
          <w:b w:val="0"/>
        </w:rPr>
        <w:t xml:space="preserve"> Video ↔ Audio ↔ Photo ↔ Poster ↔ Document links.</w:t>
      </w:r>
    </w:p>
    <w:p>
      <w:pPr>
        <w:pStyle w:val="GuideCallout"/>
      </w:pPr>
      <w:r>
        <w:rPr>
          <w:rFonts w:ascii="Hind Vadodara" w:hAnsi="Hind Vadodara"/>
          <w:b w:val="0"/>
        </w:rPr>
        <w:t>Related asset link content bytes duplicate કરતું નથી; logical relationship બનાવે છે.</w:t>
      </w:r>
    </w:p>
    <w:p>
      <w:r>
        <w:br w:type="page"/>
      </w:r>
    </w:p>
    <w:p>
      <w:pPr>
        <w:pStyle w:val="Heading1"/>
      </w:pPr>
      <w:r>
        <w:rPr>
          <w:rFonts w:ascii="Hind Vadodara" w:hAnsi="Hind Vadodara"/>
        </w:rPr>
        <w:t>9. Lifecycle, Version History, Archive અને Recycle Bin</w:t>
      </w:r>
    </w:p>
    <w:p>
      <w:r>
        <w:rPr>
          <w:rFonts w:ascii="Hind Vadodara" w:hAnsi="Hind Vadodara"/>
          <w:b w:val="0"/>
        </w:rPr>
        <w:t xml:space="preserve">Governed lifecycle default workflow: </w:t>
      </w:r>
      <w:r>
        <w:rPr>
          <w:rFonts w:ascii="Hind Vadodara" w:hAnsi="Hind Vadodara"/>
          <w:b/>
        </w:rPr>
        <w:t>Draft → Review → Approved → Published → Archived</w:t>
      </w:r>
      <w:r>
        <w:rPr>
          <w:rFonts w:ascii="Hind Vadodara" w:hAnsi="Hind Vadodara"/>
          <w:b w:val="0"/>
        </w:rPr>
        <w:t>. Allowed transitions Admin policy મુજબ enforce થાય છે.</w:t>
      </w:r>
    </w:p>
    <w:p>
      <w:pPr>
        <w:pStyle w:val="Heading2"/>
      </w:pPr>
      <w:r>
        <w:rPr>
          <w:rFonts w:ascii="Hind Vadodara" w:hAnsi="Hind Vadodara"/>
          <w:b w:val="0"/>
        </w:rPr>
        <w:t>Versioning</w:t>
      </w:r>
    </w:p>
    <w:p>
      <w:pPr>
        <w:pStyle w:val="ListBullet"/>
        <w:spacing w:after="60"/>
      </w:pPr>
      <w:r>
        <w:rPr>
          <w:rFonts w:ascii="Hind Vadodara" w:hAnsi="Hind Vadodara"/>
          <w:b w:val="0"/>
        </w:rPr>
        <w:t>Replacement version history immutable રહે છે.</w:t>
      </w:r>
    </w:p>
    <w:p>
      <w:pPr>
        <w:pStyle w:val="ListBullet"/>
        <w:spacing w:after="60"/>
      </w:pPr>
      <w:r>
        <w:rPr>
          <w:rFonts w:ascii="Hind Vadodara" w:hAnsi="Hind Vadodara"/>
          <w:b w:val="0"/>
        </w:rPr>
        <w:t>Changed By, Changed Date, Change Note capture થાય છે.</w:t>
      </w:r>
    </w:p>
    <w:p>
      <w:pPr>
        <w:pStyle w:val="ListBullet"/>
        <w:spacing w:after="60"/>
      </w:pPr>
      <w:r>
        <w:rPr>
          <w:rFonts w:ascii="Hind Vadodara" w:hAnsi="Hind Vadodara"/>
          <w:b w:val="0"/>
        </w:rPr>
        <w:t>Previous version restore કરવાથી નવો current version બને છે; old history destroy થતી નથી.</w:t>
      </w:r>
    </w:p>
    <w:p>
      <w:pPr>
        <w:pStyle w:val="Heading2"/>
      </w:pPr>
      <w:r>
        <w:rPr>
          <w:rFonts w:ascii="Hind Vadodara" w:hAnsi="Hind Vadodara"/>
          <w:b w:val="0"/>
        </w:rPr>
        <w:t>Recycle Bin</w:t>
      </w:r>
    </w:p>
    <w:p>
      <w:r>
        <w:rPr>
          <w:rFonts w:ascii="Hind Vadodara" w:hAnsi="Hind Vadodara"/>
          <w:b w:val="0"/>
        </w:rPr>
        <w:t>Normal delete soft-delete છે. Retention period દરમિયાન restore થઈ શકે છે. Permanent delete elevated authorization + audit હેઠળ છે.</w:t>
      </w:r>
    </w:p>
    <w:p>
      <w:pPr>
        <w:pStyle w:val="GuideDanger"/>
      </w:pPr>
      <w:r>
        <w:rPr>
          <w:rFonts w:ascii="Hind Vadodara" w:hAnsi="Hind Vadodara"/>
          <w:b w:val="0"/>
        </w:rPr>
        <w:t>Bulk Editથી lifecycle status bypass કરવાનો પ્રયાસ ન કરો. Lifecycle status dedicated transition actionથી જ બદલાય છે.</w:t>
      </w:r>
    </w:p>
    <w:p>
      <w:r>
        <w:br w:type="page"/>
      </w:r>
    </w:p>
    <w:p>
      <w:pPr>
        <w:pStyle w:val="Heading1"/>
      </w:pPr>
      <w:r>
        <w:rPr>
          <w:rFonts w:ascii="Hind Vadodara" w:hAnsi="Hind Vadodara"/>
        </w:rPr>
        <w:t>10. Notifications અને Escalation</w:t>
      </w:r>
    </w:p>
    <w:p>
      <w:r>
        <w:rPr>
          <w:rFonts w:ascii="Hind Vadodara" w:hAnsi="Hind Vadodara"/>
          <w:b w:val="0"/>
        </w:rPr>
        <w:t>Portal Notification Center unread/read state જાળવે છે. Configured provider મુજબ Email, WhatsApp અને Text SMS delivery પણ શક્ય છે.</w:t>
      </w:r>
    </w:p>
    <w:p>
      <w:pPr>
        <w:pStyle w:val="ListBullet"/>
        <w:spacing w:after="60"/>
      </w:pPr>
      <w:r>
        <w:rPr>
          <w:rFonts w:ascii="Hind Vadodara" w:hAnsi="Hind Vadodara"/>
          <w:b w:val="0"/>
        </w:rPr>
        <w:t>Access request alerts</w:t>
      </w:r>
    </w:p>
    <w:p>
      <w:pPr>
        <w:pStyle w:val="ListBullet"/>
        <w:spacing w:after="60"/>
      </w:pPr>
      <w:r>
        <w:rPr>
          <w:rFonts w:ascii="Hind Vadodara" w:hAnsi="Hind Vadodara"/>
          <w:b w:val="0"/>
        </w:rPr>
        <w:t>Approve/Reject/More Information result</w:t>
      </w:r>
    </w:p>
    <w:p>
      <w:pPr>
        <w:pStyle w:val="ListBullet"/>
        <w:spacing w:after="60"/>
      </w:pPr>
      <w:r>
        <w:rPr>
          <w:rFonts w:ascii="Hind Vadodara" w:hAnsi="Hind Vadodara"/>
          <w:b w:val="0"/>
        </w:rPr>
        <w:t>File update/broken source/storage warning</w:t>
      </w:r>
    </w:p>
    <w:p>
      <w:pPr>
        <w:pStyle w:val="ListBullet"/>
        <w:spacing w:after="60"/>
      </w:pPr>
      <w:r>
        <w:rPr>
          <w:rFonts w:ascii="Hind Vadodara" w:hAnsi="Hind Vadodara"/>
          <w:b w:val="0"/>
        </w:rPr>
        <w:t>Security/administrative alerts</w:t>
      </w:r>
    </w:p>
    <w:p>
      <w:r>
        <w:rPr>
          <w:rFonts w:ascii="Hind Vadodara" w:hAnsi="Hind Vadodara"/>
          <w:b w:val="0"/>
        </w:rPr>
        <w:t>Profile/preferencesમાં user allowed channels પસંદ કરી શકે છે; Central Admin master switch અંતિમ authority છે. Pending approvals માટે escalation scheduler configure કરી શકાય છે.</w:t>
      </w:r>
    </w:p>
    <w:p>
      <w:r>
        <w:br w:type="page"/>
      </w:r>
    </w:p>
    <w:p>
      <w:pPr>
        <w:pStyle w:val="Heading1"/>
      </w:pPr>
      <w:r>
        <w:rPr>
          <w:rFonts w:ascii="Hind Vadodara" w:hAnsi="Hind Vadodara"/>
        </w:rPr>
        <w:t>11. Dashboards, Reports અને Scheduled Reports</w:t>
      </w:r>
    </w:p>
    <w:p>
      <w:r>
        <w:rPr>
          <w:rFonts w:ascii="Hind Vadodara" w:hAnsi="Hind Vadodara"/>
          <w:b w:val="0"/>
        </w:rPr>
        <w:t>Dashboard content role-aware છે. Reportsમાં access/download, activity/security, storage, users, pending approvals અને operational data સામેલ થઈ શકે છે.</w:t>
      </w:r>
    </w:p>
    <w:p>
      <w:pPr>
        <w:pStyle w:val="Heading2"/>
      </w:pPr>
      <w:r>
        <w:rPr>
          <w:rFonts w:ascii="Hind Vadodara" w:hAnsi="Hind Vadodara"/>
          <w:b w:val="0"/>
        </w:rPr>
        <w:t>Exports</w:t>
      </w:r>
    </w:p>
    <w:p>
      <w:r>
        <w:rPr>
          <w:rFonts w:ascii="Hind Vadodara" w:hAnsi="Hind Vadodara"/>
          <w:b w:val="0"/>
        </w:rPr>
        <w:t>Authorized reports CSV/XLSX અને browser Print/Save PDF દ્વારા export થઈ શકે છે.</w:t>
      </w:r>
    </w:p>
    <w:p>
      <w:pPr>
        <w:pStyle w:val="Heading2"/>
      </w:pPr>
      <w:r>
        <w:rPr>
          <w:rFonts w:ascii="Hind Vadodara" w:hAnsi="Hind Vadodara"/>
          <w:b w:val="0"/>
        </w:rPr>
        <w:t>Scheduled Reports</w:t>
      </w:r>
    </w:p>
    <w:p>
      <w:pPr>
        <w:pStyle w:val="ListNumber"/>
        <w:spacing w:after="60"/>
      </w:pPr>
      <w:r>
        <w:rPr>
          <w:rFonts w:ascii="Hind Vadodara" w:hAnsi="Hind Vadodara"/>
          <w:b w:val="0"/>
        </w:rPr>
        <w:t>Super Admin Reports panelમાં Scheduled Reports section ખોલે.</w:t>
      </w:r>
    </w:p>
    <w:p>
      <w:pPr>
        <w:pStyle w:val="ListNumber"/>
        <w:spacing w:after="60"/>
      </w:pPr>
      <w:r>
        <w:rPr>
          <w:rFonts w:ascii="Hind Vadodara" w:hAnsi="Hind Vadodara"/>
          <w:b w:val="0"/>
        </w:rPr>
        <w:t>Weekly/Monthly frequency, report type, output format અને recipients configure કરે.</w:t>
      </w:r>
    </w:p>
    <w:p>
      <w:pPr>
        <w:pStyle w:val="ListNumber"/>
        <w:spacing w:after="60"/>
      </w:pPr>
      <w:r>
        <w:rPr>
          <w:rFonts w:ascii="Hind Vadodara" w:hAnsi="Hind Vadodara"/>
          <w:b w:val="0"/>
        </w:rPr>
        <w:t>Schedule enable/pause કરી શકાય.</w:t>
      </w:r>
    </w:p>
    <w:p>
      <w:pPr>
        <w:pStyle w:val="ListNumber"/>
        <w:spacing w:after="60"/>
      </w:pPr>
      <w:r>
        <w:rPr>
          <w:rFonts w:ascii="Hind Vadodara" w:hAnsi="Hind Vadodara"/>
          <w:b w:val="0"/>
        </w:rPr>
        <w:t>Manual Run દ્વારા તરત run test કરી શકાય.</w:t>
      </w:r>
    </w:p>
    <w:p>
      <w:pPr>
        <w:pStyle w:val="ListNumber"/>
        <w:spacing w:after="60"/>
      </w:pPr>
      <w:r>
        <w:rPr>
          <w:rFonts w:ascii="Hind Vadodara" w:hAnsi="Hind Vadodara"/>
          <w:b w:val="0"/>
        </w:rPr>
        <w:t>Run history, SHA-256 અને download output review કરો.</w:t>
      </w:r>
    </w:p>
    <w:p>
      <w:r>
        <w:br w:type="page"/>
      </w:r>
    </w:p>
    <w:p>
      <w:pPr>
        <w:pStyle w:val="Heading1"/>
      </w:pPr>
      <w:r>
        <w:rPr>
          <w:rFonts w:ascii="Hind Vadodara" w:hAnsi="Hind Vadodara"/>
        </w:rPr>
        <w:t>12. Profile, Theme, Password, Sessions અને User Security</w:t>
      </w:r>
    </w:p>
    <w:p>
      <w:r>
        <w:rPr>
          <w:rFonts w:ascii="Hind Vadodara" w:hAnsi="Hind Vadodara"/>
          <w:b w:val="0"/>
        </w:rPr>
        <w:t>v16.00 Profile page personal information, preferred language, saved Light/Dark color theme, Change Password, Network Access status, 2FA અને active sessionsને એક જગ્યાએ ગોઠવે છે.</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E7F3F2"/>
          </w:tcPr>
          <w:p>
            <w:pPr>
              <w:spacing w:after="40"/>
            </w:pPr>
            <w:r>
              <w:rPr>
                <w:rFonts w:ascii="Hind Vadodara" w:hAnsi="Hind Vadodara"/>
                <w:b/>
                <w:sz w:val="17"/>
              </w:rPr>
              <w:t>Profile area</w:t>
            </w:r>
          </w:p>
        </w:tc>
        <w:tc>
          <w:tcPr>
            <w:tcW w:type="dxa" w:w="5083"/>
            <w:vAlign w:val="center"/>
            <w:shd w:fill="E7F3F2"/>
          </w:tcPr>
          <w:p>
            <w:pPr>
              <w:spacing w:after="40"/>
            </w:pPr>
            <w:r>
              <w:rPr>
                <w:rFonts w:ascii="Hind Vadodara" w:hAnsi="Hind Vadodara"/>
                <w:b/>
                <w:sz w:val="17"/>
              </w:rPr>
              <w:t>What you can do</w:t>
            </w:r>
          </w:p>
        </w:tc>
      </w:tr>
      <w:tr>
        <w:tc>
          <w:tcPr>
            <w:tcW w:type="dxa" w:w="5083"/>
            <w:vAlign w:val="center"/>
          </w:tcPr>
          <w:p>
            <w:pPr>
              <w:spacing w:after="40"/>
            </w:pPr>
            <w:r>
              <w:rPr>
                <w:rFonts w:ascii="Hind Vadodara" w:hAnsi="Hind Vadodara"/>
                <w:sz w:val="17"/>
              </w:rPr>
              <w:t>Personal</w:t>
            </w:r>
          </w:p>
        </w:tc>
        <w:tc>
          <w:tcPr>
            <w:tcW w:type="dxa" w:w="5083"/>
            <w:vAlign w:val="center"/>
          </w:tcPr>
          <w:p>
            <w:pPr>
              <w:spacing w:after="40"/>
            </w:pPr>
            <w:r>
              <w:rPr>
                <w:rFonts w:ascii="Hind Vadodara" w:hAnsi="Hind Vadodara"/>
                <w:sz w:val="17"/>
              </w:rPr>
              <w:t>Name, email/phone where policy allows, preferred English/Gujarati language.</w:t>
            </w:r>
          </w:p>
        </w:tc>
      </w:tr>
      <w:tr>
        <w:tc>
          <w:tcPr>
            <w:tcW w:type="dxa" w:w="5083"/>
            <w:vAlign w:val="center"/>
          </w:tcPr>
          <w:p>
            <w:pPr>
              <w:spacing w:after="40"/>
            </w:pPr>
            <w:r>
              <w:rPr>
                <w:rFonts w:ascii="Hind Vadodara" w:hAnsi="Hind Vadodara"/>
                <w:sz w:val="17"/>
              </w:rPr>
              <w:t>Color Theme</w:t>
            </w:r>
          </w:p>
        </w:tc>
        <w:tc>
          <w:tcPr>
            <w:tcW w:type="dxa" w:w="5083"/>
            <w:vAlign w:val="center"/>
          </w:tcPr>
          <w:p>
            <w:pPr>
              <w:spacing w:after="40"/>
            </w:pPr>
            <w:r>
              <w:rPr>
                <w:rFonts w:ascii="Hind Vadodara" w:hAnsi="Hind Vadodara"/>
                <w:sz w:val="17"/>
              </w:rPr>
              <w:t>16 Light/Dark theme combinations preview કરીને personal default તરીકે save કરો. દરેક color family માટે Light અને Dark variant ઉપલબ્ધ છે.</w:t>
            </w:r>
          </w:p>
        </w:tc>
      </w:tr>
      <w:tr>
        <w:tc>
          <w:tcPr>
            <w:tcW w:type="dxa" w:w="5083"/>
            <w:vAlign w:val="center"/>
          </w:tcPr>
          <w:p>
            <w:pPr>
              <w:spacing w:after="40"/>
            </w:pPr>
            <w:r>
              <w:rPr>
                <w:rFonts w:ascii="Hind Vadodara" w:hAnsi="Hind Vadodara"/>
                <w:sz w:val="17"/>
              </w:rPr>
              <w:t>Network Access</w:t>
            </w:r>
          </w:p>
        </w:tc>
        <w:tc>
          <w:tcPr>
            <w:tcW w:type="dxa" w:w="5083"/>
            <w:vAlign w:val="center"/>
          </w:tcPr>
          <w:p>
            <w:pPr>
              <w:spacing w:after="40"/>
            </w:pPr>
            <w:r>
              <w:rPr>
                <w:rFonts w:ascii="Hind Vadodara" w:hAnsi="Hind Vadodara"/>
                <w:sz w:val="17"/>
              </w:rPr>
              <w:t>Current sign-in source અને external exception status/start/expiry/reason જુઓ.</w:t>
            </w:r>
          </w:p>
        </w:tc>
      </w:tr>
      <w:tr>
        <w:tc>
          <w:tcPr>
            <w:tcW w:type="dxa" w:w="5083"/>
            <w:vAlign w:val="center"/>
          </w:tcPr>
          <w:p>
            <w:pPr>
              <w:spacing w:after="40"/>
            </w:pPr>
            <w:r>
              <w:rPr>
                <w:rFonts w:ascii="Hind Vadodara" w:hAnsi="Hind Vadodara"/>
                <w:sz w:val="17"/>
              </w:rPr>
              <w:t>Password / 2FA</w:t>
            </w:r>
          </w:p>
        </w:tc>
        <w:tc>
          <w:tcPr>
            <w:tcW w:type="dxa" w:w="5083"/>
            <w:vAlign w:val="center"/>
          </w:tcPr>
          <w:p>
            <w:pPr>
              <w:spacing w:after="40"/>
            </w:pPr>
            <w:r>
              <w:rPr>
                <w:rFonts w:ascii="Hind Vadodara" w:hAnsi="Hind Vadodara"/>
                <w:sz w:val="17"/>
              </w:rPr>
              <w:t>Change Password; TOTP setup/confirm/disable where policy allows.</w:t>
            </w:r>
          </w:p>
        </w:tc>
      </w:tr>
      <w:tr>
        <w:tc>
          <w:tcPr>
            <w:tcW w:type="dxa" w:w="5083"/>
            <w:vAlign w:val="center"/>
          </w:tcPr>
          <w:p>
            <w:pPr>
              <w:spacing w:after="40"/>
            </w:pPr>
            <w:r>
              <w:rPr>
                <w:rFonts w:ascii="Hind Vadodara" w:hAnsi="Hind Vadodara"/>
                <w:sz w:val="17"/>
              </w:rPr>
              <w:t>Sessions</w:t>
            </w:r>
          </w:p>
        </w:tc>
        <w:tc>
          <w:tcPr>
            <w:tcW w:type="dxa" w:w="5083"/>
            <w:vAlign w:val="center"/>
          </w:tcPr>
          <w:p>
            <w:pPr>
              <w:spacing w:after="40"/>
            </w:pPr>
            <w:r>
              <w:rPr>
                <w:rFonts w:ascii="Hind Vadodara" w:hAnsi="Hind Vadodara"/>
                <w:sz w:val="17"/>
              </w:rPr>
              <w:t>Individual session અથવા Logout All Other Sessions.</w:t>
            </w:r>
          </w:p>
        </w:tc>
      </w:tr>
    </w:tbl>
    <w:p>
      <w:pPr>
        <w:spacing w:after="20"/>
      </w:pPr>
    </w:p>
    <w:p>
      <w:pPr>
        <w:pStyle w:val="GuideWarning"/>
      </w:pPr>
      <w:r>
        <w:rPr>
          <w:rFonts w:ascii="Hind Vadodara" w:hAnsi="Hind Vadodara"/>
          <w:b w:val="0"/>
        </w:rPr>
        <w:t>Shared computer પર કામ પૂર્ણ થયા પછી Logout કરો. Browser બંધ કરવું session terminationનું substitute નથી.</w:t>
      </w:r>
    </w:p>
    <w:p>
      <w:r>
        <w:br w:type="page"/>
      </w:r>
    </w:p>
    <w:p>
      <w:pPr>
        <w:pStyle w:val="Heading1"/>
      </w:pPr>
      <w:r>
        <w:rPr>
          <w:rFonts w:ascii="Hind Vadodara" w:hAnsi="Hind Vadodara"/>
        </w:rPr>
        <w:t>13. Department Admin Operations અને Scoped User Management</w:t>
      </w:r>
    </w:p>
    <w:p>
      <w:r>
        <w:rPr>
          <w:rFonts w:ascii="Hind Vadodara" w:hAnsi="Hind Vadodara"/>
          <w:b w:val="0"/>
        </w:rPr>
        <w:t>Department Admin પોતાના department scopeમાં content, approvals, selected user management અને health visibility સંભાળી શકે છે. Super Admin page-rights અથવા policies દ્વારા કેટલીક admin capabilities restrict કરી શકે છે.</w:t>
      </w:r>
    </w:p>
    <w:p>
      <w:pPr>
        <w:pStyle w:val="Heading2"/>
      </w:pPr>
      <w:r>
        <w:rPr>
          <w:rFonts w:ascii="Hind Vadodara" w:hAnsi="Hind Vadodara"/>
          <w:b w:val="0"/>
        </w:rPr>
        <w:t>Daily checklist</w:t>
      </w:r>
    </w:p>
    <w:p>
      <w:pPr>
        <w:pStyle w:val="ListBullet"/>
        <w:spacing w:after="60"/>
      </w:pPr>
      <w:r>
        <w:rPr>
          <w:rFonts w:ascii="Hind Vadodara" w:hAnsi="Hind Vadodara"/>
          <w:b w:val="0"/>
        </w:rPr>
        <w:t>Pending Protected Access requests review</w:t>
      </w:r>
    </w:p>
    <w:p>
      <w:pPr>
        <w:pStyle w:val="ListBullet"/>
        <w:spacing w:after="60"/>
      </w:pPr>
      <w:r>
        <w:rPr>
          <w:rFonts w:ascii="Hind Vadodara" w:hAnsi="Hind Vadodara"/>
          <w:b w:val="0"/>
        </w:rPr>
        <w:t>Recent uploads/metadata/lifecycle quality check</w:t>
      </w:r>
    </w:p>
    <w:p>
      <w:pPr>
        <w:pStyle w:val="ListBullet"/>
        <w:spacing w:after="60"/>
      </w:pPr>
      <w:r>
        <w:rPr>
          <w:rFonts w:ascii="Hind Vadodara" w:hAnsi="Hind Vadodara"/>
          <w:b w:val="0"/>
        </w:rPr>
        <w:t>Broken/Missing source અને quota warnings review</w:t>
      </w:r>
    </w:p>
    <w:p>
      <w:pPr>
        <w:pStyle w:val="ListBullet"/>
        <w:spacing w:after="60"/>
      </w:pPr>
      <w:r>
        <w:rPr>
          <w:rFonts w:ascii="Hind Vadodara" w:hAnsi="Hind Vadodara"/>
          <w:b w:val="0"/>
        </w:rPr>
        <w:t>Department activity/report review</w:t>
      </w:r>
    </w:p>
    <w:p>
      <w:pPr>
        <w:pStyle w:val="ListBullet"/>
        <w:spacing w:after="60"/>
      </w:pPr>
      <w:r>
        <w:rPr>
          <w:rFonts w:ascii="Hind Vadodara" w:hAnsi="Hind Vadodara"/>
          <w:b w:val="0"/>
        </w:rPr>
        <w:t>Department users/groups/roles review where Settings access is enabled</w:t>
      </w:r>
    </w:p>
    <w:p>
      <w:pPr>
        <w:pStyle w:val="Heading2"/>
      </w:pPr>
      <w:r>
        <w:rPr>
          <w:rFonts w:ascii="Hind Vadodara" w:hAnsi="Hind Vadodara"/>
          <w:b w:val="0"/>
        </w:rPr>
        <w:t>User management boundary</w:t>
      </w:r>
    </w:p>
    <w:p>
      <w:r>
        <w:rPr>
          <w:rFonts w:ascii="Hind Vadodara" w:hAnsi="Hind Vadodara"/>
          <w:b w:val="0"/>
        </w:rPr>
        <w:t>Department Admin પોતાના departmentમાં users create કરી શકે છે, approved Operator/Viewer-based Portal Roles assign કરી શકે છે અને password reset email મોકલી શકે છે. Super Admin policy enabled હોય ત્યારે જ Department Admin external Internet exception manage કરી શકે છે; Admin-level rolesને elevate/change કરી શકતો નથી.</w:t>
      </w:r>
    </w:p>
    <w:p>
      <w:r>
        <w:br w:type="page"/>
      </w:r>
    </w:p>
    <w:p>
      <w:pPr>
        <w:pStyle w:val="Heading1"/>
      </w:pPr>
      <w:r>
        <w:rPr>
          <w:rFonts w:ascii="Hind Vadodara" w:hAnsi="Hind Vadodara"/>
        </w:rPr>
        <w:t>14. Integrations અને Persistent Storage Health</w:t>
      </w:r>
    </w:p>
    <w:p>
      <w:r>
        <w:rPr>
          <w:rFonts w:ascii="Hind Vadodara" w:hAnsi="Hind Vadodara"/>
          <w:b w:val="0"/>
        </w:rPr>
        <w:t>Integrations &amp; Healthમાં Portal Local, NAS, Google Drive અને YouTube connections/source status દેખાય છે.</w:t>
      </w:r>
    </w:p>
    <w:p>
      <w:pPr>
        <w:pStyle w:val="Heading2"/>
      </w:pPr>
      <w:r>
        <w:rPr>
          <w:rFonts w:ascii="Hind Vadodara" w:hAnsi="Hind Vadodara"/>
          <w:b w:val="0"/>
        </w:rPr>
        <w:t>Portal Local Persistent Storage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E7F3F2"/>
          </w:tcPr>
          <w:p>
            <w:pPr>
              <w:spacing w:after="40"/>
            </w:pPr>
            <w:r>
              <w:rPr>
                <w:rFonts w:ascii="Hind Vadodara" w:hAnsi="Hind Vadodara"/>
                <w:b/>
                <w:sz w:val="17"/>
              </w:rPr>
              <w:t>Layer</w:t>
            </w:r>
          </w:p>
        </w:tc>
        <w:tc>
          <w:tcPr>
            <w:tcW w:type="dxa" w:w="5083"/>
            <w:vAlign w:val="center"/>
            <w:shd w:fill="E7F3F2"/>
          </w:tcPr>
          <w:p>
            <w:pPr>
              <w:spacing w:after="40"/>
            </w:pPr>
            <w:r>
              <w:rPr>
                <w:rFonts w:ascii="Hind Vadodara" w:hAnsi="Hind Vadodara"/>
                <w:b/>
                <w:sz w:val="17"/>
              </w:rPr>
              <w:t>Expected Path</w:t>
            </w:r>
          </w:p>
        </w:tc>
      </w:tr>
      <w:tr>
        <w:tc>
          <w:tcPr>
            <w:tcW w:type="dxa" w:w="5083"/>
            <w:vAlign w:val="center"/>
          </w:tcPr>
          <w:p>
            <w:pPr>
              <w:spacing w:after="40"/>
            </w:pPr>
            <w:r>
              <w:rPr>
                <w:rFonts w:ascii="Hind Vadodara" w:hAnsi="Hind Vadodara"/>
                <w:sz w:val="17"/>
              </w:rPr>
              <w:t>Coolify host</w:t>
            </w:r>
          </w:p>
        </w:tc>
        <w:tc>
          <w:tcPr>
            <w:tcW w:type="dxa" w:w="5083"/>
            <w:vAlign w:val="center"/>
          </w:tcPr>
          <w:p>
            <w:pPr>
              <w:spacing w:after="40"/>
            </w:pPr>
            <w:r>
              <w:rPr>
                <w:rFonts w:ascii="Hind Vadodara" w:hAnsi="Hind Vadodara"/>
                <w:sz w:val="17"/>
              </w:rPr>
              <w:t>/srv/media/projects/karyalayportal/uploads</w:t>
            </w:r>
          </w:p>
        </w:tc>
      </w:tr>
      <w:tr>
        <w:tc>
          <w:tcPr>
            <w:tcW w:type="dxa" w:w="5083"/>
            <w:vAlign w:val="center"/>
          </w:tcPr>
          <w:p>
            <w:pPr>
              <w:spacing w:after="40"/>
            </w:pPr>
            <w:r>
              <w:rPr>
                <w:rFonts w:ascii="Hind Vadodara" w:hAnsi="Hind Vadodara"/>
                <w:sz w:val="17"/>
              </w:rPr>
              <w:t>Container</w:t>
            </w:r>
          </w:p>
        </w:tc>
        <w:tc>
          <w:tcPr>
            <w:tcW w:type="dxa" w:w="5083"/>
            <w:vAlign w:val="center"/>
          </w:tcPr>
          <w:p>
            <w:pPr>
              <w:spacing w:after="40"/>
            </w:pPr>
            <w:r>
              <w:rPr>
                <w:rFonts w:ascii="Hind Vadodara" w:hAnsi="Hind Vadodara"/>
                <w:sz w:val="17"/>
              </w:rPr>
              <w:t>/var/www/html/storage/app/media/uploads</w:t>
            </w:r>
          </w:p>
        </w:tc>
      </w:tr>
      <w:tr>
        <w:tc>
          <w:tcPr>
            <w:tcW w:type="dxa" w:w="5083"/>
            <w:vAlign w:val="center"/>
          </w:tcPr>
          <w:p>
            <w:pPr>
              <w:spacing w:after="40"/>
            </w:pPr>
            <w:r>
              <w:rPr>
                <w:rFonts w:ascii="Hind Vadodara" w:hAnsi="Hind Vadodara"/>
                <w:sz w:val="17"/>
              </w:rPr>
              <w:t>Laravel media disk parent</w:t>
            </w:r>
          </w:p>
        </w:tc>
        <w:tc>
          <w:tcPr>
            <w:tcW w:type="dxa" w:w="5083"/>
            <w:vAlign w:val="center"/>
          </w:tcPr>
          <w:p>
            <w:pPr>
              <w:spacing w:after="40"/>
            </w:pPr>
            <w:r>
              <w:rPr>
                <w:rFonts w:ascii="Hind Vadodara" w:hAnsi="Hind Vadodara"/>
                <w:sz w:val="17"/>
              </w:rPr>
              <w:t>/var/www/html/storage/app/media</w:t>
            </w:r>
          </w:p>
        </w:tc>
      </w:tr>
    </w:tbl>
    <w:p>
      <w:pPr>
        <w:spacing w:after="20"/>
      </w:pPr>
    </w:p>
    <w:p>
      <w:r>
        <w:rPr>
          <w:rFonts w:ascii="Hind Vadodara" w:hAnsi="Hind Vadodara"/>
          <w:b w:val="0"/>
        </w:rPr>
        <w:t xml:space="preserve">v14.00થી Local Storage health capacity/readiness probe ખાસ </w:t>
      </w:r>
      <w:r>
        <w:rPr>
          <w:rFonts w:ascii="Hind Vadodara" w:hAnsi="Hind Vadodara"/>
          <w:b/>
        </w:rPr>
        <w:t>uploads bind path</w:t>
      </w:r>
      <w:r>
        <w:rPr>
          <w:rFonts w:ascii="Hind Vadodara" w:hAnsi="Hind Vadodara"/>
          <w:b w:val="0"/>
        </w:rPr>
        <w:t xml:space="preserve"> પર થાય છે, parent named volume પર નહીં. UI host path, container path અને actual checked path સ્પષ્ટ બતાવે છે.</w:t>
      </w:r>
    </w:p>
    <w:p>
      <w:pPr>
        <w:pStyle w:val="GuideCallout"/>
      </w:pPr>
      <w:r>
        <w:rPr>
          <w:rFonts w:ascii="Hind Vadodara" w:hAnsi="Hind Vadodara"/>
          <w:b w:val="0"/>
        </w:rPr>
        <w:t xml:space="preserve">Docker Composeમાં </w:t>
      </w:r>
      <w:r>
        <w:rPr>
          <w:rFonts w:ascii="Consolas" w:hAnsi="Consolas"/>
          <w:b w:val="0"/>
          <w:sz w:val="19"/>
        </w:rPr>
        <w:t>app-storage:/var/www/html/storage</w:t>
      </w:r>
      <w:r>
        <w:rPr>
          <w:rFonts w:ascii="Hind Vadodara" w:hAnsi="Hind Vadodara"/>
          <w:b w:val="0"/>
        </w:rPr>
        <w:t xml:space="preserve"> framework state માટે છે અને nested bind mount </w:t>
      </w:r>
      <w:r>
        <w:rPr>
          <w:rFonts w:ascii="Consolas" w:hAnsi="Consolas"/>
          <w:b w:val="0"/>
          <w:sz w:val="19"/>
        </w:rPr>
        <w:t>/srv/media/.../uploads:/var/www/html/storage/app/media/uploads</w:t>
      </w:r>
      <w:r>
        <w:rPr>
          <w:rFonts w:ascii="Hind Vadodara" w:hAnsi="Hind Vadodara"/>
          <w:b w:val="0"/>
        </w:rPr>
        <w:t xml:space="preserve"> actual uploaded source bytes માટે override કરે છે. બંને mounts એકસાથે હોવા જરૂરી છે.</w:t>
      </w:r>
    </w:p>
    <w:p>
      <w:pPr>
        <w:pStyle w:val="Heading2"/>
      </w:pPr>
      <w:r>
        <w:rPr>
          <w:rFonts w:ascii="Hind Vadodara" w:hAnsi="Hind Vadodara"/>
          <w:b w:val="0"/>
        </w:rPr>
        <w:t>Source States</w:t>
      </w:r>
    </w:p>
    <w:p>
      <w:r>
        <w:rPr>
          <w:rFonts w:ascii="Hind Vadodara" w:hAnsi="Hind Vadodara"/>
          <w:b w:val="0"/>
        </w:rPr>
        <w:t>Active, Inactive, Missing, Broken status અને Last Check/Last Success review કરો. Repair/Retry/Replace actions authority મુજબ વાપરો.</w:t>
      </w:r>
    </w:p>
    <w:p>
      <w:r>
        <w:br w:type="page"/>
      </w:r>
    </w:p>
    <w:p>
      <w:pPr>
        <w:pStyle w:val="Heading1"/>
      </w:pPr>
      <w:r>
        <w:rPr>
          <w:rFonts w:ascii="Hind Vadodara" w:hAnsi="Hind Vadodara"/>
        </w:rPr>
        <w:t>15. Backup, Restore અને Disaster Recovery</w:t>
      </w:r>
    </w:p>
    <w:p>
      <w:r>
        <w:rPr>
          <w:rFonts w:ascii="Hind Vadodara" w:hAnsi="Hind Vadodara"/>
          <w:b w:val="0"/>
        </w:rPr>
        <w:t>Portal backup metadata/DB, configuration અને audit records માટે છે. NAS/Drive/YouTube source content backup ownership અલગ છે.</w:t>
      </w:r>
    </w:p>
    <w:p>
      <w:pPr>
        <w:pStyle w:val="ListBullet"/>
        <w:spacing w:after="60"/>
      </w:pPr>
      <w:r>
        <w:rPr>
          <w:rFonts w:ascii="Hind Vadodara" w:hAnsi="Hind Vadodara"/>
          <w:b w:val="0"/>
        </w:rPr>
        <w:t>Manual/scheduled backup</w:t>
      </w:r>
    </w:p>
    <w:p>
      <w:pPr>
        <w:pStyle w:val="ListBullet"/>
        <w:spacing w:after="60"/>
      </w:pPr>
      <w:r>
        <w:rPr>
          <w:rFonts w:ascii="Hind Vadodara" w:hAnsi="Hind Vadodara"/>
          <w:b w:val="0"/>
        </w:rPr>
        <w:t>Encrypted archive</w:t>
      </w:r>
    </w:p>
    <w:p>
      <w:pPr>
        <w:pStyle w:val="ListBullet"/>
        <w:spacing w:after="60"/>
      </w:pPr>
      <w:r>
        <w:rPr>
          <w:rFonts w:ascii="Hind Vadodara" w:hAnsi="Hind Vadodara"/>
          <w:b w:val="0"/>
        </w:rPr>
        <w:t>SHA-256 verification</w:t>
      </w:r>
    </w:p>
    <w:p>
      <w:pPr>
        <w:pStyle w:val="ListBullet"/>
        <w:spacing w:after="60"/>
      </w:pPr>
      <w:r>
        <w:rPr>
          <w:rFonts w:ascii="Hind Vadodara" w:hAnsi="Hind Vadodara"/>
          <w:b w:val="0"/>
        </w:rPr>
        <w:t>Fresh-DB restore support</w:t>
      </w:r>
    </w:p>
    <w:p>
      <w:pPr>
        <w:pStyle w:val="ListBullet"/>
        <w:spacing w:after="60"/>
      </w:pPr>
      <w:r>
        <w:rPr>
          <w:rFonts w:ascii="Hind Vadodara" w:hAnsi="Hind Vadodara"/>
          <w:b w:val="0"/>
        </w:rPr>
        <w:t>Restore verification record</w:t>
      </w:r>
    </w:p>
    <w:p>
      <w:pPr>
        <w:pStyle w:val="ListBullet"/>
        <w:spacing w:after="60"/>
      </w:pPr>
      <w:r>
        <w:rPr>
          <w:rFonts w:ascii="Hind Vadodara" w:hAnsi="Hind Vadodara"/>
          <w:b w:val="0"/>
        </w:rPr>
        <w:t>RPO/RTO readiness warnings</w:t>
      </w:r>
    </w:p>
    <w:p>
      <w:pPr>
        <w:pStyle w:val="GuideWarning"/>
      </w:pPr>
      <w:r>
        <w:rPr>
          <w:rFonts w:ascii="Hind Vadodara" w:hAnsi="Hind Vadodara"/>
          <w:b w:val="0"/>
        </w:rPr>
        <w:t>APP_KEY backup archiveમાં intentionally સામેલ નથી. DR માટે matching APP_KEY secure custody અલગથી રાખવી આવશ્યક છે.</w:t>
      </w:r>
    </w:p>
    <w:p>
      <w:r>
        <w:br w:type="page"/>
      </w:r>
    </w:p>
    <w:p>
      <w:pPr>
        <w:pStyle w:val="Heading1"/>
      </w:pPr>
      <w:r>
        <w:rPr>
          <w:rFonts w:ascii="Hind Vadodara" w:hAnsi="Hind Vadodara"/>
        </w:rPr>
        <w:t>16. Super Admin Friendly Settings, Security અને Network Policy</w:t>
      </w:r>
    </w:p>
    <w:p>
      <w:r>
        <w:rPr>
          <w:rFonts w:ascii="Hind Vadodara" w:hAnsi="Hind Vadodara"/>
          <w:b w:val="0"/>
        </w:rPr>
        <w:t>v16.00માં v15ના friendly non-technical administration controls યથાવત છે. Switches, text fields, checkboxes, numeric inputs અને per-department quota rows દ્વારા settings manage થાય છે.</w:t>
      </w:r>
    </w:p>
    <w:p>
      <w:pPr>
        <w:pStyle w:val="Heading2"/>
      </w:pPr>
      <w:r>
        <w:rPr>
          <w:rFonts w:ascii="Hind Vadodara" w:hAnsi="Hind Vadodara"/>
          <w:b w:val="0"/>
        </w:rPr>
        <w:t>Main controls</w:t>
      </w:r>
    </w:p>
    <w:p>
      <w:pPr>
        <w:pStyle w:val="ListBullet"/>
        <w:spacing w:after="60"/>
      </w:pPr>
      <w:r>
        <w:rPr>
          <w:rFonts w:ascii="Hind Vadodara" w:hAnsi="Hind Vadodara"/>
          <w:b w:val="0"/>
        </w:rPr>
        <w:t>Maintenance Mode + notice</w:t>
      </w:r>
    </w:p>
    <w:p>
      <w:pPr>
        <w:pStyle w:val="ListBullet"/>
        <w:spacing w:after="60"/>
      </w:pPr>
      <w:r>
        <w:rPr>
          <w:rFonts w:ascii="Hind Vadodara" w:hAnsi="Hind Vadodara"/>
          <w:b w:val="0"/>
        </w:rPr>
        <w:t>Branding, portal name, login text, logo અને default language</w:t>
      </w:r>
    </w:p>
    <w:p>
      <w:pPr>
        <w:pStyle w:val="ListBullet"/>
        <w:spacing w:after="60"/>
      </w:pPr>
      <w:r>
        <w:rPr>
          <w:rFonts w:ascii="Hind Vadodara" w:hAnsi="Hind Vadodara"/>
          <w:b w:val="0"/>
        </w:rPr>
        <w:t>Internal/VPN enforcement, Office IP/CIDR list, VPN ranges અને emergency Super Admin</w:t>
      </w:r>
    </w:p>
    <w:p>
      <w:pPr>
        <w:pStyle w:val="ListBullet"/>
        <w:spacing w:after="60"/>
      </w:pPr>
      <w:r>
        <w:rPr>
          <w:rFonts w:ascii="Hind Vadodara" w:hAnsi="Hind Vadodara"/>
          <w:b w:val="0"/>
        </w:rPr>
        <w:t>Department Admin external-access delegation</w:t>
      </w:r>
    </w:p>
    <w:p>
      <w:pPr>
        <w:pStyle w:val="ListBullet"/>
        <w:spacing w:after="60"/>
      </w:pPr>
      <w:r>
        <w:rPr>
          <w:rFonts w:ascii="Hind Vadodara" w:hAnsi="Hind Vadodara"/>
          <w:b w:val="0"/>
        </w:rPr>
        <w:t>2FA, Watermark, Lifecycle matrix, Type-required metadata</w:t>
      </w:r>
    </w:p>
    <w:p>
      <w:pPr>
        <w:pStyle w:val="ListBullet"/>
        <w:spacing w:after="60"/>
      </w:pPr>
      <w:r>
        <w:rPr>
          <w:rFonts w:ascii="Hind Vadodara" w:hAnsi="Hind Vadodara"/>
          <w:b w:val="0"/>
        </w:rPr>
        <w:t>Audit/Recycle retention અને Department Storage Quotas</w:t>
      </w:r>
    </w:p>
    <w:p>
      <w:pPr>
        <w:pStyle w:val="GuideDanger"/>
      </w:pPr>
      <w:r>
        <w:rPr>
          <w:rFonts w:ascii="Hind Vadodara" w:hAnsi="Hind Vadodara"/>
          <w:b/>
        </w:rPr>
        <w:t>Network policy safety:</w:t>
      </w:r>
      <w:r>
        <w:rPr>
          <w:rFonts w:ascii="Hind Vadodara" w:hAnsi="Hind Vadodara"/>
          <w:b w:val="0"/>
        </w:rPr>
        <w:t xml:space="preserve"> Publicly reachable domainને firewallથી સંપૂર્ણ block કરશો તો per-user external exception application સુધી પહોંચી શકશે નહીં. Appમાં Internal/VPN Only enforcement enable કરતા પહેલા actual Office/VPN CIDRs verify કરો.</w:t>
      </w:r>
    </w:p>
    <w:p>
      <w:r>
        <w:br w:type="page"/>
      </w:r>
    </w:p>
    <w:p>
      <w:pPr>
        <w:pStyle w:val="Heading1"/>
      </w:pPr>
      <w:r>
        <w:rPr>
          <w:rFonts w:ascii="Hind Vadodara" w:hAnsi="Hind Vadodara"/>
        </w:rPr>
        <w:t>17. User Guide Rights, Branding અને Help Governance</w:t>
      </w:r>
    </w:p>
    <w:p>
      <w:r>
        <w:rPr>
          <w:rFonts w:ascii="Hind Vadodara" w:hAnsi="Hind Vadodara"/>
          <w:b w:val="0"/>
        </w:rPr>
        <w:t>Super Admin Settings → User Guide Accessમાંથી manual કોને દેખાડવું અને કેટલા logical pages સુધી access આપવો તે configure કરી શકે છે.</w:t>
      </w:r>
    </w:p>
    <w:p>
      <w:pPr>
        <w:pStyle w:val="Heading2"/>
      </w:pPr>
      <w:r>
        <w:rPr>
          <w:rFonts w:ascii="Hind Vadodara" w:hAnsi="Hind Vadodara"/>
          <w:b w:val="0"/>
        </w:rPr>
        <w:t>Priority order</w:t>
      </w:r>
    </w:p>
    <w:p>
      <w:pPr>
        <w:pStyle w:val="ListNumber"/>
        <w:spacing w:after="60"/>
      </w:pPr>
      <w:r>
        <w:rPr>
          <w:rFonts w:ascii="Hind Vadodara" w:hAnsi="Hind Vadodara"/>
          <w:b/>
        </w:rPr>
        <w:t>User override</w:t>
      </w:r>
      <w:r>
        <w:rPr>
          <w:rFonts w:ascii="Hind Vadodara" w:hAnsi="Hind Vadodara"/>
          <w:b w:val="0"/>
        </w:rPr>
        <w:t xml:space="preserve"> - specific user માટે 0 થી 22 pages.</w:t>
      </w:r>
    </w:p>
    <w:p>
      <w:pPr>
        <w:pStyle w:val="ListNumber"/>
        <w:spacing w:after="60"/>
      </w:pPr>
      <w:r>
        <w:rPr>
          <w:rFonts w:ascii="Hind Vadodara" w:hAnsi="Hind Vadodara"/>
          <w:b/>
        </w:rPr>
        <w:t>Department override</w:t>
      </w:r>
      <w:r>
        <w:rPr>
          <w:rFonts w:ascii="Hind Vadodara" w:hAnsi="Hind Vadodara"/>
          <w:b w:val="0"/>
        </w:rPr>
        <w:t xml:space="preserve"> - department માટે 0 થી 22 pages.</w:t>
      </w:r>
    </w:p>
    <w:p>
      <w:pPr>
        <w:pStyle w:val="ListNumber"/>
        <w:spacing w:after="60"/>
      </w:pPr>
      <w:r>
        <w:rPr>
          <w:rFonts w:ascii="Hind Vadodara" w:hAnsi="Hind Vadodara"/>
          <w:b/>
        </w:rPr>
        <w:t>Role default</w:t>
      </w:r>
      <w:r>
        <w:rPr>
          <w:rFonts w:ascii="Hind Vadodara" w:hAnsi="Hind Vadodara"/>
          <w:b w:val="0"/>
        </w:rPr>
        <w:t xml:space="preserve"> - Department Admin / Operator / Viewer માટે 0 થી 22 pages.</w:t>
      </w:r>
    </w:p>
    <w:p>
      <w:r>
        <w:rPr>
          <w:rFonts w:ascii="Hind Vadodara" w:hAnsi="Hind Vadodara"/>
          <w:b/>
        </w:rPr>
        <w:t>0 pages = manual hidden.</w:t>
      </w:r>
      <w:r>
        <w:rPr>
          <w:rFonts w:ascii="Hind Vadodara" w:hAnsi="Hind Vadodara"/>
          <w:b w:val="0"/>
        </w:rPr>
        <w:t xml:space="preserve"> Super Adminને recovery/governance માટે full 22 pages હંમેશા ઉપલબ્ધ રહે છે.</w:t>
      </w:r>
    </w:p>
    <w:p>
      <w:pPr>
        <w:pStyle w:val="GuideCallout"/>
      </w:pPr>
      <w:r>
        <w:rPr>
          <w:rFonts w:ascii="Hind Vadodara" w:hAnsi="Hind Vadodara"/>
          <w:b w:val="0"/>
        </w:rPr>
        <w:t>Existing deploymentsના configured page counts preserve થાય છે; Super Admin full 22-page manual expose કરવા role/department/user counts વધારી શકે છે.</w:t>
      </w:r>
    </w:p>
    <w:p>
      <w:r>
        <w:rPr>
          <w:rFonts w:ascii="Hind Vadodara" w:hAnsi="Hind Vadodara"/>
          <w:b w:val="0"/>
        </w:rPr>
        <w:t>HTML print view અને full Word manual download server-side entitlementથી protected છે. Partial-access userને complete DOCX download મળતું નથી.</w:t>
      </w:r>
    </w:p>
    <w:p>
      <w:r>
        <w:br w:type="page"/>
      </w:r>
    </w:p>
    <w:p>
      <w:pPr>
        <w:pStyle w:val="Heading1"/>
      </w:pPr>
      <w:r>
        <w:rPr>
          <w:rFonts w:ascii="Hind Vadodara" w:hAnsi="Hind Vadodara"/>
        </w:rPr>
        <w:t>18. Deployment, UAT અને Troubleshooting</w:t>
      </w:r>
    </w:p>
    <w:p>
      <w:pPr>
        <w:pStyle w:val="Heading2"/>
      </w:pPr>
      <w:r>
        <w:rPr>
          <w:rFonts w:ascii="Hind Vadodara" w:hAnsi="Hind Vadodara"/>
          <w:b w:val="0"/>
        </w:rPr>
        <w:t>Coolify Deploy Checklist</w:t>
      </w:r>
    </w:p>
    <w:p>
      <w:pPr>
        <w:pStyle w:val="ListNumber"/>
        <w:spacing w:after="60"/>
      </w:pPr>
      <w:r>
        <w:rPr>
          <w:rFonts w:ascii="Hind Vadodara" w:hAnsi="Hind Vadodara"/>
          <w:b w:val="0"/>
        </w:rPr>
        <w:t>Full v16.00 merge-ready source GitHub mainમાં merge/replace કરો.</w:t>
      </w:r>
    </w:p>
    <w:p>
      <w:pPr>
        <w:pStyle w:val="ListNumber"/>
        <w:spacing w:after="60"/>
      </w:pPr>
      <w:r>
        <w:rPr>
          <w:rFonts w:ascii="Hind Vadodara" w:hAnsi="Hind Vadodara"/>
          <w:b w:val="0"/>
        </w:rPr>
        <w:t>Persistent media bind mapping app, worker, scheduler ત્રણેયમાં verify કરો.</w:t>
      </w:r>
    </w:p>
    <w:p>
      <w:pPr>
        <w:pStyle w:val="ListNumber"/>
        <w:spacing w:after="60"/>
      </w:pPr>
      <w:r>
        <w:rPr>
          <w:rFonts w:ascii="Hind Vadodara" w:hAnsi="Hind Vadodara"/>
          <w:b w:val="0"/>
        </w:rPr>
        <w:t xml:space="preserve">Coolify redeploy; </w:t>
      </w:r>
      <w:r>
        <w:rPr>
          <w:rFonts w:ascii="Consolas" w:hAnsi="Consolas"/>
          <w:b w:val="0"/>
          <w:sz w:val="19"/>
        </w:rPr>
        <w:t>/up</w:t>
      </w:r>
      <w:r>
        <w:rPr>
          <w:rFonts w:ascii="Hind Vadodara" w:hAnsi="Hind Vadodara"/>
          <w:b w:val="0"/>
        </w:rPr>
        <w:t xml:space="preserve"> healthy અને migrations successful verify કરો.</w:t>
      </w:r>
    </w:p>
    <w:p>
      <w:pPr>
        <w:pStyle w:val="ListNumber"/>
        <w:spacing w:after="60"/>
      </w:pPr>
      <w:r>
        <w:rPr>
          <w:rFonts w:ascii="Hind Vadodara" w:hAnsi="Hind Vadodara"/>
          <w:b w:val="0"/>
        </w:rPr>
        <w:t>Queue worker, scheduler અને Meilisearch status review કરો.</w:t>
      </w:r>
    </w:p>
    <w:p>
      <w:pPr>
        <w:pStyle w:val="ListNumber"/>
        <w:spacing w:after="60"/>
      </w:pPr>
      <w:r>
        <w:rPr>
          <w:rFonts w:ascii="Hind Vadodara" w:hAnsi="Hind Vadodara"/>
          <w:b w:val="0"/>
        </w:rPr>
        <w:t>Users &amp; Roles, Profile, Network/VPN, User Guide અને sidebar page-right navigation smoke test કરો.</w:t>
      </w:r>
    </w:p>
    <w:p>
      <w:pPr>
        <w:pStyle w:val="ListNumber"/>
        <w:spacing w:after="60"/>
      </w:pPr>
      <w:r>
        <w:rPr>
          <w:rFonts w:ascii="Hind Vadodara" w:hAnsi="Hind Vadodara"/>
          <w:b w:val="0"/>
        </w:rPr>
        <w:t>Internal network user, blocked external user અને explicitly allowed external user login cases test કરો.</w:t>
      </w:r>
    </w:p>
    <w:p>
      <w:pPr>
        <w:pStyle w:val="ListNumber"/>
        <w:spacing w:after="60"/>
      </w:pPr>
      <w:r>
        <w:rPr>
          <w:rFonts w:ascii="Hind Vadodara" w:hAnsi="Hind Vadodara"/>
          <w:b w:val="0"/>
        </w:rPr>
        <w:t>Representative upload કરો, redeploy પછી preview/download અને persistent byte path ફરી verify કરો.</w:t>
      </w:r>
    </w:p>
    <w:p>
      <w:pPr>
        <w:pStyle w:val="ListNumber"/>
        <w:spacing w:after="60"/>
      </w:pPr>
      <w:r>
        <w:rPr>
          <w:rFonts w:ascii="Hind Vadodara" w:hAnsi="Hind Vadodara"/>
          <w:b w:val="0"/>
        </w:rPr>
        <w:t>Consolidated UAT guide પ્રમાણે evidence record કરો.</w:t>
      </w:r>
    </w:p>
    <w:p>
      <w:pPr>
        <w:pStyle w:val="Heading2"/>
      </w:pPr>
      <w:r>
        <w:rPr>
          <w:rFonts w:ascii="Hind Vadodara" w:hAnsi="Hind Vadodara"/>
          <w:b w:val="0"/>
        </w:rPr>
        <w:t>Go-Live Rule</w:t>
      </w:r>
    </w:p>
    <w:p>
      <w:pPr>
        <w:pStyle w:val="GuideDanger"/>
      </w:pPr>
      <w:r>
        <w:rPr>
          <w:rFonts w:ascii="Hind Vadodara" w:hAnsi="Hind Vadodara"/>
          <w:b w:val="0"/>
        </w:rPr>
        <w:t>Development coding complete હોવું Go-Live approval નથી. All P0 UAT, backup/restore evidence, approved policy values અને readiness review પછી જ Go-Live Done mark કરવું.</w:t>
      </w:r>
    </w:p>
    <w:p>
      <w:r>
        <w:br w:type="page"/>
      </w:r>
    </w:p>
    <w:p>
      <w:pPr>
        <w:pStyle w:val="Heading1"/>
      </w:pPr>
      <w:r>
        <w:rPr>
          <w:rFonts w:ascii="Hind Vadodara" w:hAnsi="Hind Vadodara"/>
        </w:rPr>
        <w:t>19. User Management - Create, Enable, Disable અને Reset</w:t>
      </w:r>
    </w:p>
    <w:p>
      <w:r>
        <w:rPr>
          <w:rFonts w:ascii="Hind Vadodara" w:hAnsi="Hind Vadodara"/>
          <w:b w:val="0"/>
        </w:rPr>
        <w:t>Settings → Users &amp; Roles panelમાંથી authorized admins user lifecycle manage કરે છે.</w:t>
      </w:r>
    </w:p>
    <w:p>
      <w:pPr>
        <w:pStyle w:val="Heading2"/>
      </w:pPr>
      <w:r>
        <w:rPr>
          <w:rFonts w:ascii="Hind Vadodara" w:hAnsi="Hind Vadodara"/>
          <w:b w:val="0"/>
        </w:rPr>
        <w:t>Create User</w:t>
      </w:r>
    </w:p>
    <w:p>
      <w:pPr>
        <w:pStyle w:val="ListNumber"/>
        <w:spacing w:after="60"/>
      </w:pPr>
      <w:r>
        <w:rPr>
          <w:rFonts w:ascii="Hind Vadodara" w:hAnsi="Hind Vadodara"/>
          <w:b w:val="0"/>
        </w:rPr>
        <w:t>Name, email, phone (optional), department અને organization unit પસંદ કરો.</w:t>
      </w:r>
    </w:p>
    <w:p>
      <w:pPr>
        <w:pStyle w:val="ListNumber"/>
        <w:spacing w:after="60"/>
      </w:pPr>
      <w:r>
        <w:rPr>
          <w:rFonts w:ascii="Hind Vadodara" w:hAnsi="Hind Vadodara"/>
          <w:b w:val="0"/>
        </w:rPr>
        <w:t>Portal Role પસંદ કરો.</w:t>
      </w:r>
    </w:p>
    <w:p>
      <w:pPr>
        <w:pStyle w:val="ListNumber"/>
        <w:spacing w:after="60"/>
      </w:pPr>
      <w:r>
        <w:rPr>
          <w:rFonts w:ascii="Hind Vadodara" w:hAnsi="Hind Vadodara"/>
          <w:b w:val="0"/>
        </w:rPr>
        <w:t>Create User કરો. System random internal credential બનાવે છે અને userને password setup/reset link email કરે છે.</w:t>
      </w:r>
    </w:p>
    <w:p>
      <w:pPr>
        <w:pStyle w:val="ListNumber"/>
        <w:spacing w:after="60"/>
      </w:pPr>
      <w:r>
        <w:rPr>
          <w:rFonts w:ascii="Hind Vadodara" w:hAnsi="Hind Vadodara"/>
          <w:b w:val="0"/>
        </w:rPr>
        <w:t>User login પહેલાં email delivery અને account status verify કરો.</w:t>
      </w:r>
    </w:p>
    <w:p>
      <w:pPr>
        <w:pStyle w:val="Heading2"/>
      </w:pPr>
      <w:r>
        <w:rPr>
          <w:rFonts w:ascii="Hind Vadodara" w:hAnsi="Hind Vadodara"/>
          <w:b w:val="0"/>
        </w:rPr>
        <w:t>Status અને Password Reset</w:t>
      </w:r>
    </w:p>
    <w:p>
      <w:pPr>
        <w:pStyle w:val="ListBullet"/>
        <w:spacing w:after="60"/>
      </w:pPr>
      <w:r>
        <w:rPr>
          <w:rFonts w:ascii="Hind Vadodara" w:hAnsi="Hind Vadodara"/>
          <w:b/>
        </w:rPr>
        <w:t>Super Admin:</w:t>
      </w:r>
      <w:r>
        <w:rPr>
          <w:rFonts w:ascii="Hind Vadodara" w:hAnsi="Hind Vadodara"/>
          <w:b w:val="0"/>
        </w:rPr>
        <w:t xml:space="preserve"> all users enable/disable/inactive, individual password reset email, bulk reset email.</w:t>
      </w:r>
    </w:p>
    <w:p>
      <w:pPr>
        <w:pStyle w:val="ListBullet"/>
        <w:spacing w:after="60"/>
      </w:pPr>
      <w:r>
        <w:rPr>
          <w:rFonts w:ascii="Hind Vadodara" w:hAnsi="Hind Vadodara"/>
          <w:b/>
        </w:rPr>
        <w:t>Department Admin:</w:t>
      </w:r>
      <w:r>
        <w:rPr>
          <w:rFonts w:ascii="Hind Vadodara" w:hAnsi="Hind Vadodara"/>
          <w:b w:val="0"/>
        </w:rPr>
        <w:t xml:space="preserve"> own department users create/reset within policy scope.</w:t>
      </w:r>
    </w:p>
    <w:p>
      <w:pPr>
        <w:pStyle w:val="ListBullet"/>
        <w:spacing w:after="60"/>
      </w:pPr>
      <w:r>
        <w:rPr>
          <w:rFonts w:ascii="Hind Vadodara" w:hAnsi="Hind Vadodara"/>
          <w:b/>
        </w:rPr>
        <w:t>User:</w:t>
      </w:r>
      <w:r>
        <w:rPr>
          <w:rFonts w:ascii="Hind Vadodara" w:hAnsi="Hind Vadodara"/>
          <w:b w:val="0"/>
        </w:rPr>
        <w:t xml:space="preserve"> Profileમાંથી own Change Password.</w:t>
      </w:r>
    </w:p>
    <w:p>
      <w:pPr>
        <w:pStyle w:val="GuideWarning"/>
      </w:pPr>
      <w:r>
        <w:rPr>
          <w:rFonts w:ascii="Hind Vadodara" w:hAnsi="Hind Vadodara"/>
          <w:b w:val="0"/>
        </w:rPr>
        <w:t>Admin દ્વારા plain-text permanent password set/share કરવાને બદલે reset-link flow વાપરવો. Disabled userના active sessions revoke થાય તે security behavior verify કરો.</w:t>
      </w:r>
    </w:p>
    <w:p>
      <w:r>
        <w:br w:type="page"/>
      </w:r>
    </w:p>
    <w:p>
      <w:pPr>
        <w:pStyle w:val="Heading1"/>
      </w:pPr>
      <w:r>
        <w:rPr>
          <w:rFonts w:ascii="Hind Vadodara" w:hAnsi="Hind Vadodara"/>
        </w:rPr>
        <w:t>20. Role Management, Built-in Page Rights અને Custom Roles</w:t>
      </w:r>
    </w:p>
    <w:p>
      <w:r>
        <w:rPr>
          <w:rFonts w:ascii="Hind Vadodara" w:hAnsi="Hind Vadodara"/>
          <w:b w:val="0"/>
        </w:rPr>
        <w:t xml:space="preserve">Built-in roles Super Admin, Department Admin, Department Operator અને Viewer છે. Super Admin built-in roleના </w:t>
      </w:r>
      <w:r>
        <w:rPr>
          <w:rFonts w:ascii="Hind Vadodara" w:hAnsi="Hind Vadodara"/>
          <w:b/>
        </w:rPr>
        <w:t>page access</w:t>
      </w:r>
      <w:r>
        <w:rPr>
          <w:rFonts w:ascii="Hind Vadodara" w:hAnsi="Hind Vadodara"/>
          <w:b w:val="0"/>
        </w:rPr>
        <w:t xml:space="preserve"> અને least-privilege permission limits edit કરી શકે છે. Built-in base role deactivate/delete કરી શકાતો નથી.</w:t>
      </w:r>
    </w:p>
    <w:p>
      <w:pPr>
        <w:pStyle w:val="Heading2"/>
      </w:pPr>
      <w:r>
        <w:rPr>
          <w:rFonts w:ascii="Hind Vadodara" w:hAnsi="Hind Vadodara"/>
          <w:b w:val="0"/>
        </w:rPr>
        <w:t>Custom Role</w:t>
      </w:r>
    </w:p>
    <w:p>
      <w:pPr>
        <w:pStyle w:val="ListNumber"/>
        <w:spacing w:after="60"/>
      </w:pPr>
      <w:r>
        <w:rPr>
          <w:rFonts w:ascii="Hind Vadodara" w:hAnsi="Hind Vadodara"/>
          <w:b w:val="0"/>
        </w:rPr>
        <w:t>Role name અને security base role પસંદ કરો.</w:t>
      </w:r>
    </w:p>
    <w:p>
      <w:pPr>
        <w:pStyle w:val="ListNumber"/>
        <w:spacing w:after="60"/>
      </w:pPr>
      <w:r>
        <w:rPr>
          <w:rFonts w:ascii="Hind Vadodara" w:hAnsi="Hind Vadodara"/>
          <w:b w:val="0"/>
        </w:rPr>
        <w:t>Allowed pages પસંદ કરો: Browse, Upload, Access, Reports, Integrations, Guide, Settings.</w:t>
      </w:r>
    </w:p>
    <w:p>
      <w:pPr>
        <w:pStyle w:val="ListNumber"/>
        <w:spacing w:after="60"/>
      </w:pPr>
      <w:r>
        <w:rPr>
          <w:rFonts w:ascii="Hind Vadodara" w:hAnsi="Hind Vadodara"/>
          <w:b w:val="0"/>
        </w:rPr>
        <w:t>Permission limits પસંદ કરો.</w:t>
      </w:r>
    </w:p>
    <w:p>
      <w:pPr>
        <w:pStyle w:val="ListNumber"/>
        <w:spacing w:after="60"/>
      </w:pPr>
      <w:r>
        <w:rPr>
          <w:rFonts w:ascii="Hind Vadodara" w:hAnsi="Hind Vadodara"/>
          <w:b w:val="0"/>
        </w:rPr>
        <w:t>Create પછી users/groupsને role assign કરો.</w:t>
      </w:r>
    </w:p>
    <w:p>
      <w:pPr>
        <w:pStyle w:val="GuideCallout"/>
      </w:pPr>
      <w:r>
        <w:rPr>
          <w:rFonts w:ascii="Hind Vadodara" w:hAnsi="Hind Vadodara"/>
          <w:b/>
        </w:rPr>
        <w:t>Security model:</w:t>
      </w:r>
      <w:r>
        <w:rPr>
          <w:rFonts w:ascii="Hind Vadodara" w:hAnsi="Hind Vadodara"/>
          <w:b w:val="0"/>
        </w:rPr>
        <w:t xml:space="preserve"> Custom role base roleથી વધારે privilege આપી શકતું નથી. UI permission checkbox accidental elevation કરતું નથી; backend legacy/base role maximum authority તરીકે enforce કરે છે.</w:t>
      </w:r>
    </w:p>
    <w:p>
      <w:r>
        <w:rPr>
          <w:rFonts w:ascii="Hind Vadodara" w:hAnsi="Hind Vadodara"/>
          <w:b w:val="0"/>
        </w:rPr>
        <w:t>Browse page always available રહે છે. Super Admin Settings self-lockout રોકવા Settings page always available રહે છે.</w:t>
      </w:r>
    </w:p>
    <w:p>
      <w:r>
        <w:br w:type="page"/>
      </w:r>
    </w:p>
    <w:p>
      <w:pPr>
        <w:pStyle w:val="Heading1"/>
      </w:pPr>
      <w:r>
        <w:rPr>
          <w:rFonts w:ascii="Hind Vadodara" w:hAnsi="Hind Vadodara"/>
        </w:rPr>
        <w:t>21. User Groups અને Group-wise Role Assignment</w:t>
      </w:r>
    </w:p>
    <w:p>
      <w:r>
        <w:rPr>
          <w:rFonts w:ascii="Hind Vadodara" w:hAnsi="Hind Vadodara"/>
          <w:b w:val="0"/>
        </w:rPr>
        <w:t>User Group department/team-based administration સરળ બનાવે છે.</w:t>
      </w:r>
    </w:p>
    <w:p>
      <w:pPr>
        <w:pStyle w:val="ListNumber"/>
        <w:spacing w:after="60"/>
      </w:pPr>
      <w:r>
        <w:rPr>
          <w:rFonts w:ascii="Hind Vadodara" w:hAnsi="Hind Vadodara"/>
          <w:b w:val="0"/>
        </w:rPr>
        <w:t>Group name, department અને desired Portal Role પસંદ કરીને group બનાવો.</w:t>
      </w:r>
    </w:p>
    <w:p>
      <w:pPr>
        <w:pStyle w:val="ListNumber"/>
        <w:spacing w:after="60"/>
      </w:pPr>
      <w:r>
        <w:rPr>
          <w:rFonts w:ascii="Hind Vadodara" w:hAnsi="Hind Vadodara"/>
          <w:b w:val="0"/>
        </w:rPr>
        <w:t>Eligible usersને groupમાં add કરો.</w:t>
      </w:r>
    </w:p>
    <w:p>
      <w:pPr>
        <w:pStyle w:val="ListNumber"/>
        <w:spacing w:after="60"/>
      </w:pPr>
      <w:r>
        <w:rPr>
          <w:rFonts w:ascii="Hind Vadodara" w:hAnsi="Hind Vadodara"/>
          <w:b w:val="0"/>
        </w:rPr>
        <w:t xml:space="preserve">જરૂર હોય તો </w:t>
      </w:r>
      <w:r>
        <w:rPr>
          <w:rFonts w:ascii="Hind Vadodara" w:hAnsi="Hind Vadodara"/>
          <w:b/>
        </w:rPr>
        <w:t>Apply Group Role</w:t>
      </w:r>
      <w:r>
        <w:rPr>
          <w:rFonts w:ascii="Hind Vadodara" w:hAnsi="Hind Vadodara"/>
          <w:b w:val="0"/>
        </w:rPr>
        <w:t>થી active membersને role apply કરો.</w:t>
      </w:r>
    </w:p>
    <w:p>
      <w:pPr>
        <w:pStyle w:val="ListNumber"/>
        <w:spacing w:after="60"/>
      </w:pPr>
      <w:r>
        <w:rPr>
          <w:rFonts w:ascii="Hind Vadodara" w:hAnsi="Hind Vadodara"/>
          <w:b w:val="0"/>
        </w:rPr>
        <w:t>Role change પછી user access/menu verify કરો.</w:t>
      </w:r>
    </w:p>
    <w:p>
      <w:r>
        <w:rPr>
          <w:rFonts w:ascii="Hind Vadodara" w:hAnsi="Hind Vadodara"/>
          <w:b w:val="0"/>
        </w:rPr>
        <w:t>Department Admin પોતાના department સુધી scoped છે અને Operator/Viewer-based role સુધી મર્યાદિત છે. Super Admin cross-department/global role governance કરે છે.</w:t>
      </w:r>
    </w:p>
    <w:p>
      <w:pPr>
        <w:pStyle w:val="GuideWarning"/>
      </w:pPr>
      <w:r>
        <w:rPr>
          <w:rFonts w:ascii="Hind Vadodara" w:hAnsi="Hind Vadodara"/>
          <w:b w:val="0"/>
        </w:rPr>
        <w:t>Group membership પોતે security elevation નથી; applied role અને user base authorization backendમાં ફરી validate થાય છે.</w:t>
      </w:r>
    </w:p>
    <w:p>
      <w:r>
        <w:br w:type="page"/>
      </w:r>
    </w:p>
    <w:p>
      <w:pPr>
        <w:pStyle w:val="Heading1"/>
      </w:pPr>
      <w:r>
        <w:rPr>
          <w:rFonts w:ascii="Hind Vadodara" w:hAnsi="Hind Vadodara"/>
        </w:rPr>
        <w:t>22. External Internet Access - Internal VPN Default અને User Exceptions</w:t>
      </w:r>
    </w:p>
    <w:p>
      <w:r>
        <w:rPr>
          <w:rFonts w:ascii="Hind Vadodara" w:hAnsi="Hind Vadodara"/>
          <w:b w:val="0"/>
        </w:rPr>
        <w:t xml:space="preserve">Recommended production posture </w:t>
      </w:r>
      <w:r>
        <w:rPr>
          <w:rFonts w:ascii="Hind Vadodara" w:hAnsi="Hind Vadodara"/>
          <w:b/>
        </w:rPr>
        <w:t>Internal / VPN Only</w:t>
      </w:r>
      <w:r>
        <w:rPr>
          <w:rFonts w:ascii="Hind Vadodara" w:hAnsi="Hind Vadodara"/>
          <w:b w:val="0"/>
        </w:rPr>
        <w:t xml:space="preserve"> છે. Same portal URL internet પરથી reachable રહી શકે છે, પરંતુ application requestના network source અને user entitlement મુજબ access આપે છે.</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E7F3F2"/>
          </w:tcPr>
          <w:p>
            <w:pPr>
              <w:spacing w:after="40"/>
            </w:pPr>
            <w:r>
              <w:rPr>
                <w:rFonts w:ascii="Hind Vadodara" w:hAnsi="Hind Vadodara"/>
                <w:b/>
                <w:sz w:val="17"/>
              </w:rPr>
              <w:t>Source / User state</w:t>
            </w:r>
          </w:p>
        </w:tc>
        <w:tc>
          <w:tcPr>
            <w:tcW w:type="dxa" w:w="5083"/>
            <w:vAlign w:val="center"/>
            <w:shd w:fill="E7F3F2"/>
          </w:tcPr>
          <w:p>
            <w:pPr>
              <w:spacing w:after="40"/>
            </w:pPr>
            <w:r>
              <w:rPr>
                <w:rFonts w:ascii="Hind Vadodara" w:hAnsi="Hind Vadodara"/>
                <w:b/>
                <w:sz w:val="17"/>
              </w:rPr>
              <w:t>Result</w:t>
            </w:r>
          </w:p>
        </w:tc>
      </w:tr>
      <w:tr>
        <w:tc>
          <w:tcPr>
            <w:tcW w:type="dxa" w:w="5083"/>
            <w:vAlign w:val="center"/>
          </w:tcPr>
          <w:p>
            <w:pPr>
              <w:spacing w:after="40"/>
            </w:pPr>
            <w:r>
              <w:rPr>
                <w:rFonts w:ascii="Hind Vadodara" w:hAnsi="Hind Vadodara"/>
                <w:sz w:val="17"/>
              </w:rPr>
              <w:t>IP approved Internal CIDR</w:t>
            </w:r>
          </w:p>
        </w:tc>
        <w:tc>
          <w:tcPr>
            <w:tcW w:type="dxa" w:w="5083"/>
            <w:vAlign w:val="center"/>
          </w:tcPr>
          <w:p>
            <w:pPr>
              <w:spacing w:after="40"/>
            </w:pPr>
            <w:r>
              <w:rPr>
                <w:rFonts w:ascii="Hind Vadodara" w:hAnsi="Hind Vadodara"/>
                <w:sz w:val="17"/>
              </w:rPr>
              <w:t>Normal access, subject to login/role/2FA.</w:t>
            </w:r>
          </w:p>
        </w:tc>
      </w:tr>
      <w:tr>
        <w:tc>
          <w:tcPr>
            <w:tcW w:type="dxa" w:w="5083"/>
            <w:vAlign w:val="center"/>
          </w:tcPr>
          <w:p>
            <w:pPr>
              <w:spacing w:after="40"/>
            </w:pPr>
            <w:r>
              <w:rPr>
                <w:rFonts w:ascii="Hind Vadodara" w:hAnsi="Hind Vadodara"/>
                <w:sz w:val="17"/>
              </w:rPr>
              <w:t>IP approved VPN range</w:t>
            </w:r>
          </w:p>
        </w:tc>
        <w:tc>
          <w:tcPr>
            <w:tcW w:type="dxa" w:w="5083"/>
            <w:vAlign w:val="center"/>
          </w:tcPr>
          <w:p>
            <w:pPr>
              <w:spacing w:after="40"/>
            </w:pPr>
            <w:r>
              <w:rPr>
                <w:rFonts w:ascii="Hind Vadodara" w:hAnsi="Hind Vadodara"/>
                <w:sz w:val="17"/>
              </w:rPr>
              <w:t>Normal VPN access.</w:t>
            </w:r>
          </w:p>
        </w:tc>
      </w:tr>
      <w:tr>
        <w:tc>
          <w:tcPr>
            <w:tcW w:type="dxa" w:w="5083"/>
            <w:vAlign w:val="center"/>
          </w:tcPr>
          <w:p>
            <w:pPr>
              <w:spacing w:after="40"/>
            </w:pPr>
            <w:r>
              <w:rPr>
                <w:rFonts w:ascii="Hind Vadodara" w:hAnsi="Hind Vadodara"/>
                <w:sz w:val="17"/>
              </w:rPr>
              <w:t>External Internet + active user exception</w:t>
            </w:r>
          </w:p>
        </w:tc>
        <w:tc>
          <w:tcPr>
            <w:tcW w:type="dxa" w:w="5083"/>
            <w:vAlign w:val="center"/>
          </w:tcPr>
          <w:p>
            <w:pPr>
              <w:spacing w:after="40"/>
            </w:pPr>
            <w:r>
              <w:rPr>
                <w:rFonts w:ascii="Hind Vadodara" w:hAnsi="Hind Vadodara"/>
                <w:sz w:val="17"/>
              </w:rPr>
              <w:t>Allowed during configured start/expiry window.</w:t>
            </w:r>
          </w:p>
        </w:tc>
      </w:tr>
      <w:tr>
        <w:tc>
          <w:tcPr>
            <w:tcW w:type="dxa" w:w="5083"/>
            <w:vAlign w:val="center"/>
          </w:tcPr>
          <w:p>
            <w:pPr>
              <w:spacing w:after="40"/>
            </w:pPr>
            <w:r>
              <w:rPr>
                <w:rFonts w:ascii="Hind Vadodara" w:hAnsi="Hind Vadodara"/>
                <w:sz w:val="17"/>
              </w:rPr>
              <w:t>External Internet + no/expired exception</w:t>
            </w:r>
          </w:p>
        </w:tc>
        <w:tc>
          <w:tcPr>
            <w:tcW w:type="dxa" w:w="5083"/>
            <w:vAlign w:val="center"/>
          </w:tcPr>
          <w:p>
            <w:pPr>
              <w:spacing w:after="40"/>
            </w:pPr>
            <w:r>
              <w:rPr>
                <w:rFonts w:ascii="Hind Vadodara" w:hAnsi="Hind Vadodara"/>
                <w:sz w:val="17"/>
              </w:rPr>
              <w:t>Blocked.</w:t>
            </w:r>
          </w:p>
        </w:tc>
      </w:tr>
    </w:tbl>
    <w:p>
      <w:pPr>
        <w:spacing w:after="20"/>
      </w:pPr>
    </w:p>
    <w:p>
      <w:pPr>
        <w:pStyle w:val="Heading2"/>
      </w:pPr>
      <w:r>
        <w:rPr>
          <w:rFonts w:ascii="Hind Vadodara" w:hAnsi="Hind Vadodara"/>
          <w:b w:val="0"/>
        </w:rPr>
        <w:t>Grant / Revoke</w:t>
      </w:r>
    </w:p>
    <w:p>
      <w:r>
        <w:rPr>
          <w:rFonts w:ascii="Hind Vadodara" w:hAnsi="Hind Vadodara"/>
          <w:b w:val="0"/>
        </w:rPr>
        <w:t>Super Admin User Managementમાં External Internet Access Allowed/Blocked, optional Start, Expiry અને mandatory Reason configure કરે છે. Approved By automatically audit contextમાં capture થાય છે. Revocation active sessionsને invalidate કરે છે.</w:t>
      </w:r>
    </w:p>
    <w:p>
      <w:r>
        <w:rPr>
          <w:rFonts w:ascii="Hind Vadodara" w:hAnsi="Hind Vadodara"/>
          <w:b w:val="0"/>
        </w:rPr>
        <w:t xml:space="preserve">Department Adminને આ right માત્ર Super Adminના </w:t>
      </w:r>
      <w:r>
        <w:rPr>
          <w:rFonts w:ascii="Hind Vadodara" w:hAnsi="Hind Vadodara"/>
          <w:b/>
        </w:rPr>
        <w:t>Allow Department Admin to manage external access</w:t>
      </w:r>
      <w:r>
        <w:rPr>
          <w:rFonts w:ascii="Hind Vadodara" w:hAnsi="Hind Vadodara"/>
          <w:b w:val="0"/>
        </w:rPr>
        <w:t xml:space="preserve"> policyથી મળે છે; તે own departmentના eligible non-admin users સુધી જ મર્યાદિત છે.</w:t>
      </w:r>
    </w:p>
    <w:p>
      <w:pPr>
        <w:pStyle w:val="GuideCallout"/>
      </w:pPr>
      <w:r>
        <w:rPr>
          <w:rFonts w:ascii="Hind Vadodara" w:hAnsi="Hind Vadodara"/>
          <w:b w:val="0"/>
        </w:rPr>
        <w:t xml:space="preserve">Login auditમાં request source </w:t>
      </w:r>
      <w:r>
        <w:rPr>
          <w:rFonts w:ascii="Hind Vadodara" w:hAnsi="Hind Vadodara"/>
          <w:b/>
        </w:rPr>
        <w:t>Internal</w:t>
      </w:r>
      <w:r>
        <w:rPr>
          <w:rFonts w:ascii="Hind Vadodara" w:hAnsi="Hind Vadodara"/>
          <w:b w:val="0"/>
        </w:rPr>
        <w:t xml:space="preserve">, </w:t>
      </w:r>
      <w:r>
        <w:rPr>
          <w:rFonts w:ascii="Hind Vadodara" w:hAnsi="Hind Vadodara"/>
          <w:b/>
        </w:rPr>
        <w:t>VPN</w:t>
      </w:r>
      <w:r>
        <w:rPr>
          <w:rFonts w:ascii="Hind Vadodara" w:hAnsi="Hind Vadodara"/>
          <w:b w:val="0"/>
        </w:rPr>
        <w:t xml:space="preserve">, </w:t>
      </w:r>
      <w:r>
        <w:rPr>
          <w:rFonts w:ascii="Hind Vadodara" w:hAnsi="Hind Vadodara"/>
          <w:b/>
        </w:rPr>
        <w:t>External Internet</w:t>
      </w:r>
      <w:r>
        <w:rPr>
          <w:rFonts w:ascii="Hind Vadodara" w:hAnsi="Hind Vadodara"/>
          <w:b w:val="0"/>
        </w:rPr>
        <w:t xml:space="preserve"> અથવા unrestricted policy state તરીકે record થાય છે. Expiry request-time enforce થાય છે; schedulerની રાહ જોવી પડતી નથી.</w:t>
      </w:r>
    </w:p>
    <w:p>
      <w:r>
        <w:rPr>
          <w:rFonts w:ascii="Hind Vadodara" w:hAnsi="Hind Vadodara"/>
          <w:b w:val="0"/>
          <w:sz w:val="19"/>
        </w:rPr>
        <w:t>Manual v16.00 | 22 logical pages | Role/User/Department governed | User/Role/Group management | Per-user External Internet access</w:t>
      </w:r>
      <w:r>
        <w:rPr>
          <w:rFonts w:ascii="Hind Vadodara" w:hAnsi="Hind Vadodara"/>
          <w:b w:val="0"/>
          <w:sz w:val="19"/>
        </w:rPr>
      </w:r>
      <w:r>
        <w:rPr>
          <w:rFonts w:ascii="Hind Vadodara" w:hAnsi="Hind Vadodara"/>
          <w:b w:val="0"/>
          <w:sz w:val="19"/>
        </w:rPr>
      </w:r>
      <w:r>
        <w:rPr>
          <w:rFonts w:ascii="Hind Vadodara" w:hAnsi="Hind Vadodara"/>
          <w:b w:val="0"/>
          <w:sz w:val="19"/>
        </w:rPr>
      </w:r>
      <w:r>
        <w:rPr>
          <w:rFonts w:ascii="Hind Vadodara" w:hAnsi="Hind Vadodara"/>
          <w:b w:val="0"/>
          <w:sz w:val="19"/>
        </w:rPr>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777D"/>
        <w:sz w:val="16"/>
      </w:rPr>
      <w:t xml:space="preserve">Centralized Intranet Data Portal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nd Vadodara" w:hAnsi="Hind Vadodara"/>
        <w:color w:val="61777D"/>
        <w:sz w:val="16"/>
      </w:rPr>
      <w:t>SMVS | Karyalay Portal User Guide v16.00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Hind Vadodara" w:hAnsi="Hind Vadodara" w:eastAsia="Hind Vadodara" w:cs="Hind Vadodar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Hind Vadodara" w:hAnsi="Hind Vadodara" w:eastAsia="Hind Vadodara" w:cs="Hind Vadodara"/>
      <w:b/>
      <w:bCs/>
      <w:color w:val="155E5C"/>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Hind Vadodara" w:hAnsi="Hind Vadodara" w:eastAsia="Hind Vadodara" w:cs="Hind Vadodara"/>
      <w:b/>
      <w:bCs/>
      <w:color w:val="17323A"/>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Hind Vadodara" w:hAnsi="Hind Vadodara" w:eastAsia="Hind Vadodara" w:cs="Hind Vadodara"/>
      <w:b/>
      <w:bCs/>
      <w:color w:val="1732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Hind Vadodara" w:hAnsi="Hind Vadodara" w:eastAsia="Hind Vadodara" w:cs="Hind Vadodara"/>
      <w:b/>
      <w:color w:val="155E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allout">
    <w:name w:val="Guide Callout"/>
    <w:basedOn w:val="Normal"/>
    <w:pPr>
      <w:spacing w:before="120" w:after="160"/>
      <w:ind w:left="202" w:right="115"/>
      <w:shd w:fill="EEF7F6"/>
      <w:pBdr>
        <w:left w:val="single" w:sz="18" w:color="1F7A78"/>
      </w:pBdr>
    </w:pPr>
    <w:rPr>
      <w:rFonts w:ascii="Hind Vadodara" w:hAnsi="Hind Vadodara"/>
      <w:sz w:val="20"/>
    </w:rPr>
  </w:style>
  <w:style w:type="paragraph" w:customStyle="1" w:styleId="GuideWarning">
    <w:name w:val="Guide Warning"/>
    <w:basedOn w:val="Normal"/>
    <w:pPr>
      <w:spacing w:before="120" w:after="160"/>
      <w:ind w:left="202" w:right="115"/>
      <w:shd w:fill="FFF7E6"/>
      <w:pBdr>
        <w:left w:val="single" w:sz="18" w:color="D78B16"/>
      </w:pBdr>
    </w:pPr>
    <w:rPr>
      <w:rFonts w:ascii="Hind Vadodara" w:hAnsi="Hind Vadodara"/>
      <w:sz w:val="20"/>
    </w:rPr>
  </w:style>
  <w:style w:type="paragraph" w:customStyle="1" w:styleId="GuideDanger">
    <w:name w:val="Guide Danger"/>
    <w:basedOn w:val="Normal"/>
    <w:pPr>
      <w:spacing w:before="120" w:after="160"/>
      <w:ind w:left="202" w:right="115"/>
      <w:shd w:fill="FFF0F0"/>
      <w:pBdr>
        <w:left w:val="single" w:sz="18" w:color="CC3333"/>
      </w:pBdr>
    </w:pPr>
    <w:rPr>
      <w:rFonts w:ascii="Hind Vadodara" w:hAnsi="Hind Vadodar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Karyalay Portal User Guide Manual v15.00</dc:title>
  <dc:subject>SMVS Centralized Intranet Data Portal operational user manual</dc:subject>
  <dc:creator>python-docx</dc:creator>
  <cp:keywords>Karyalay Portal, User Guide, v15.00, SMVS</cp:keywords>
  <dc:description>generated by python-docx</dc:description>
  <cp:lastModifiedBy/>
  <cp:revision>1</cp:revision>
  <dcterms:created xsi:type="dcterms:W3CDTF">2013-12-23T23:15:00Z</dcterms:created>
  <dcterms:modified xsi:type="dcterms:W3CDTF">2013-12-23T23:15:00Z</dcterms:modified>
  <cp:category/>
</cp:coreProperties>
</file>