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54E" w:rsidRDefault="00C6154E" w:rsidP="00C6154E">
      <w:pPr>
        <w:pStyle w:val="a3"/>
        <w:numPr>
          <w:ilvl w:val="0"/>
          <w:numId w:val="1"/>
        </w:numPr>
        <w:rPr>
          <w:lang w:val="en-US"/>
        </w:rPr>
      </w:pPr>
      <w:r>
        <w:t>Форма Типы грунтов Влагоемкость – это капиллярная Влагоемкость</w:t>
      </w:r>
      <w:r>
        <w:rPr>
          <w:lang w:val="en-US"/>
        </w:rPr>
        <w:t>?</w:t>
      </w:r>
    </w:p>
    <w:p w:rsidR="005E3B03" w:rsidRPr="00C6154E" w:rsidRDefault="00C6154E" w:rsidP="00C6154E">
      <w:pPr>
        <w:pStyle w:val="a3"/>
        <w:numPr>
          <w:ilvl w:val="0"/>
          <w:numId w:val="1"/>
        </w:numPr>
        <w:rPr>
          <w:lang w:val="en-US"/>
        </w:rPr>
      </w:pPr>
      <w:r>
        <w:t>Приведите все названия на формах и в отчета в соответствие</w:t>
      </w:r>
      <w:proofErr w:type="gramStart"/>
      <w:r>
        <w:t xml:space="preserve"> .</w:t>
      </w:r>
      <w:proofErr w:type="gramEnd"/>
    </w:p>
    <w:p w:rsidR="00C6154E" w:rsidRPr="00C6154E" w:rsidRDefault="00C6154E" w:rsidP="00C6154E">
      <w:pPr>
        <w:pStyle w:val="a3"/>
        <w:numPr>
          <w:ilvl w:val="0"/>
          <w:numId w:val="1"/>
        </w:numPr>
        <w:rPr>
          <w:lang w:val="en-US"/>
        </w:rPr>
      </w:pPr>
      <w:r>
        <w:t>Форма</w:t>
      </w:r>
      <w:r>
        <w:t xml:space="preserve"> </w:t>
      </w:r>
      <w:r>
        <w:rPr>
          <w:lang w:val="en-US"/>
        </w:rPr>
        <w:t xml:space="preserve"> </w:t>
      </w:r>
      <w:r>
        <w:t>т</w:t>
      </w:r>
      <w:bookmarkStart w:id="0" w:name="_GoBack"/>
      <w:bookmarkEnd w:id="0"/>
      <w:r>
        <w:t>ипы грунтов</w:t>
      </w:r>
      <w:r>
        <w:t>: где вязкость</w:t>
      </w:r>
      <w:r>
        <w:rPr>
          <w:lang w:val="en-US"/>
        </w:rPr>
        <w:t>?</w:t>
      </w:r>
    </w:p>
    <w:sectPr w:rsidR="00C6154E" w:rsidRPr="00C61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B5067"/>
    <w:multiLevelType w:val="hybridMultilevel"/>
    <w:tmpl w:val="D0D86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3D"/>
    <w:rsid w:val="002D28A7"/>
    <w:rsid w:val="004313DD"/>
    <w:rsid w:val="009501E7"/>
    <w:rsid w:val="00C6154E"/>
    <w:rsid w:val="00FF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5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e2-User</cp:lastModifiedBy>
  <cp:revision>2</cp:revision>
  <dcterms:created xsi:type="dcterms:W3CDTF">2016-11-11T22:38:00Z</dcterms:created>
  <dcterms:modified xsi:type="dcterms:W3CDTF">2016-11-11T22:44:00Z</dcterms:modified>
</cp:coreProperties>
</file>