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269"/>
        <w:gridCol w:w="2976"/>
        <w:gridCol w:w="2694"/>
        <w:gridCol w:w="3118"/>
      </w:tblGrid>
      <w:tr w:rsidR="003C7795" w:rsidRPr="003C7795" w:rsidTr="000524F0">
        <w:tc>
          <w:tcPr>
            <w:tcW w:w="2269" w:type="dxa"/>
            <w:shd w:val="clear" w:color="auto" w:fill="F2F2F2" w:themeFill="background1" w:themeFillShade="F2"/>
            <w:vAlign w:val="center"/>
          </w:tcPr>
          <w:p w:rsidR="006B3AD8" w:rsidRPr="003C7795" w:rsidRDefault="006B3AD8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Название контроллера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6B3AD8" w:rsidRPr="003C7795" w:rsidRDefault="00BA4D60" w:rsidP="00BA4D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акций 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6B3AD8" w:rsidRPr="003C7795" w:rsidRDefault="00BA4D60" w:rsidP="006B3A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Назначение акций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B3AD8" w:rsidRPr="003C7795" w:rsidRDefault="00BA4D60" w:rsidP="00C41A7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3C7795" w:rsidRPr="003C7795" w:rsidTr="000524F0">
        <w:tc>
          <w:tcPr>
            <w:tcW w:w="2269" w:type="dxa"/>
          </w:tcPr>
          <w:p w:rsidR="006B3AD8" w:rsidRPr="003C7795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EGHCAIController</w:t>
            </w:r>
            <w:proofErr w:type="spellEnd"/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A4D60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EGHCAIController_RiskObject.cs</w:t>
            </w:r>
            <w:proofErr w:type="spellEnd"/>
            <w:r w:rsidR="00BA4D60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:rsidR="006B3AD8" w:rsidRPr="003C7795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C7795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  <w:proofErr w:type="spellEnd"/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C7795" w:rsidRDefault="00BA4D60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RiskObjectDelete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B3AD8" w:rsidRPr="003C7795" w:rsidRDefault="006B3AD8" w:rsidP="00BA4D60">
            <w:pPr>
              <w:pStyle w:val="a4"/>
              <w:numPr>
                <w:ilvl w:val="0"/>
                <w:numId w:val="3"/>
              </w:numPr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  <w:proofErr w:type="spellEnd"/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6B3AD8" w:rsidRPr="003C7795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BA4D60" w:rsidRPr="003C7795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BA4D60" w:rsidRPr="003C7795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  <w:p w:rsidR="00BA4D60" w:rsidRPr="003C7795" w:rsidRDefault="00BA4D60" w:rsidP="00BA4D60">
            <w:pPr>
              <w:pStyle w:val="a4"/>
              <w:numPr>
                <w:ilvl w:val="0"/>
                <w:numId w:val="4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  <w:tc>
          <w:tcPr>
            <w:tcW w:w="3118" w:type="dxa"/>
          </w:tcPr>
          <w:p w:rsidR="002D0E7F" w:rsidRPr="003C7795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BA4D60" w:rsidRPr="003C7795" w:rsidRDefault="002D0E7F" w:rsidP="00BA4D60">
            <w:pPr>
              <w:pStyle w:val="a4"/>
              <w:numPr>
                <w:ilvl w:val="0"/>
                <w:numId w:val="5"/>
              </w:numPr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="00BA4D60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BA4D60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="00BA4D60" w:rsidRPr="003C7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C7795" w:rsidRDefault="00BA4D60" w:rsidP="00BA4D60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  <w:proofErr w:type="spellEnd"/>
          </w:p>
          <w:p w:rsidR="00BA4D60" w:rsidRPr="003C7795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C7795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  <w:proofErr w:type="spellEnd"/>
          </w:p>
          <w:p w:rsidR="00BA4D60" w:rsidRPr="003C7795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BA4D60" w:rsidRPr="003C7795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  <w:proofErr w:type="spellEnd"/>
          </w:p>
          <w:p w:rsidR="00BA4D60" w:rsidRPr="003C7795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 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6B3AD8" w:rsidRPr="003C7795" w:rsidRDefault="00BA4D60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  <w:proofErr w:type="spellEnd"/>
          </w:p>
          <w:p w:rsidR="002D0E7F" w:rsidRPr="003C7795" w:rsidRDefault="002D0E7F" w:rsidP="00BA4D60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BA4D60" w:rsidRPr="003C7795" w:rsidRDefault="00BA4D60" w:rsidP="00BA4D60">
            <w:pPr>
              <w:pStyle w:val="a4"/>
              <w:numPr>
                <w:ilvl w:val="0"/>
                <w:numId w:val="5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 /EGHCAI</w:t>
            </w:r>
          </w:p>
        </w:tc>
      </w:tr>
      <w:tr w:rsidR="003C7795" w:rsidRPr="003C7795" w:rsidTr="000524F0">
        <w:tc>
          <w:tcPr>
            <w:tcW w:w="2269" w:type="dxa"/>
          </w:tcPr>
          <w:p w:rsidR="006B3AD8" w:rsidRPr="003C7795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</w:tc>
        <w:tc>
          <w:tcPr>
            <w:tcW w:w="2976" w:type="dxa"/>
          </w:tcPr>
          <w:p w:rsidR="006B3AD8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SoilPollutionCategoriesCreate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SoilPollutionCategoriesDelete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SoilPollutionCategoriesUpdate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CategoriesCreate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CategoriesDelete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CategoriesUpdate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7864" w:rsidRPr="003C7795" w:rsidRDefault="00387864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WaterPollution</w:t>
            </w:r>
            <w:proofErr w:type="spellEnd"/>
          </w:p>
          <w:p w:rsidR="00387864" w:rsidRPr="003C7795" w:rsidRDefault="00387864" w:rsidP="00387864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Categories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  <w:proofErr w:type="spellEnd"/>
          </w:p>
          <w:p w:rsidR="00DD5BCF" w:rsidRPr="003C7795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</w:p>
          <w:p w:rsidR="00DD5BCF" w:rsidRPr="003C7795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87864" w:rsidRPr="003C7795" w:rsidRDefault="00387864" w:rsidP="00387864">
            <w:pPr>
              <w:pStyle w:val="a4"/>
              <w:numPr>
                <w:ilvl w:val="0"/>
                <w:numId w:val="6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DD5BCF" w:rsidRPr="003C7795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EGHGEAController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D5BCF" w:rsidRPr="003C7795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D5BCF" w:rsidRPr="003C7795" w:rsidRDefault="00DD5BCF" w:rsidP="00DD5BCF">
            <w:pPr>
              <w:pStyle w:val="a4"/>
              <w:ind w:left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грунтовых вод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грунтовых вод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грунтовых вод</w:t>
            </w:r>
          </w:p>
          <w:p w:rsidR="00DD5BCF" w:rsidRPr="003C7795" w:rsidRDefault="00DD5BC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3C7795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DD5BCF" w:rsidRPr="000524F0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DD5BCF" w:rsidRPr="003C7795" w:rsidRDefault="002D0E7F" w:rsidP="00DD5BCF">
            <w:pPr>
              <w:pStyle w:val="a4"/>
              <w:numPr>
                <w:ilvl w:val="0"/>
                <w:numId w:val="7"/>
              </w:num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</w:tc>
        <w:tc>
          <w:tcPr>
            <w:tcW w:w="3118" w:type="dxa"/>
          </w:tcPr>
          <w:p w:rsidR="002D0E7F" w:rsidRPr="003C7795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Акции:</w:t>
            </w:r>
          </w:p>
          <w:p w:rsidR="00DD5BCF" w:rsidRPr="003C7795" w:rsidRDefault="002D0E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6B3AD8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3C7795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3C7795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  <w:proofErr w:type="spellEnd"/>
          </w:p>
          <w:p w:rsidR="00DD5BCF" w:rsidRPr="003C7795" w:rsidRDefault="00DD5BCF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3C7795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D5BCF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0524F0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WaterPollutionCategories</w:t>
            </w:r>
            <w:proofErr w:type="spellEnd"/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D5BCF" w:rsidRPr="003C7795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ChoiceEvalutionResult</w:t>
            </w:r>
            <w:proofErr w:type="spellEnd"/>
          </w:p>
          <w:p w:rsidR="000524F0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</w:t>
            </w:r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ClassificationEvalution</w:t>
            </w:r>
            <w:proofErr w:type="spellEnd"/>
          </w:p>
          <w:p w:rsidR="00387864" w:rsidRPr="003C7795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http://.../EGHGEA/Report</w:t>
            </w:r>
          </w:p>
          <w:p w:rsidR="00DD5BCF" w:rsidRPr="003C7795" w:rsidRDefault="003878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http://.../EGHGEA/</w:t>
            </w:r>
          </w:p>
          <w:p w:rsidR="00387864" w:rsidRPr="003C7795" w:rsidRDefault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  <w:proofErr w:type="spellEnd"/>
          </w:p>
          <w:p w:rsidR="002D0E7F" w:rsidRPr="003C7795" w:rsidRDefault="002D0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387864" w:rsidRPr="003C7795" w:rsidRDefault="00387864" w:rsidP="00DD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="00DD5BCF"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http://... / EGHGEA</w:t>
            </w:r>
          </w:p>
        </w:tc>
      </w:tr>
      <w:tr w:rsidR="003C7795" w:rsidRPr="003C7795" w:rsidTr="000524F0">
        <w:tc>
          <w:tcPr>
            <w:tcW w:w="2269" w:type="dxa"/>
          </w:tcPr>
          <w:p w:rsidR="006B3AD8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</w:p>
        </w:tc>
        <w:tc>
          <w:tcPr>
            <w:tcW w:w="2976" w:type="dxa"/>
          </w:tcPr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  <w:proofErr w:type="spellEnd"/>
          </w:p>
          <w:p w:rsidR="00C610A9" w:rsidRPr="003C7795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3C7795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C610A9" w:rsidRPr="003C7795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610A9" w:rsidRPr="003C7795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Report.cs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  <w:proofErr w:type="spellEnd"/>
          </w:p>
          <w:p w:rsidR="00C610A9" w:rsidRPr="003C7795" w:rsidRDefault="00C610A9" w:rsidP="00C610A9">
            <w:pPr>
              <w:pStyle w:val="a4"/>
              <w:numPr>
                <w:ilvl w:val="0"/>
                <w:numId w:val="8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  <w:proofErr w:type="spellEnd"/>
          </w:p>
          <w:p w:rsidR="00C610A9" w:rsidRPr="003C7795" w:rsidRDefault="00C610A9" w:rsidP="00C610A9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694" w:type="dxa"/>
          </w:tcPr>
          <w:p w:rsidR="006B3AD8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1.Запуск представления</w:t>
            </w:r>
          </w:p>
          <w:p w:rsidR="00C610A9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2.Изменение </w:t>
            </w:r>
            <w:r w:rsidR="000F4B2F" w:rsidRPr="003C7795">
              <w:rPr>
                <w:rFonts w:ascii="Times New Roman" w:hAnsi="Times New Roman" w:cs="Times New Roman"/>
                <w:sz w:val="24"/>
                <w:szCs w:val="24"/>
              </w:rPr>
              <w:t>предельно-допустимой концентрации</w:t>
            </w:r>
          </w:p>
          <w:p w:rsidR="00C610A9" w:rsidRPr="000524F0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C610A9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4. Оксана</w:t>
            </w:r>
          </w:p>
          <w:p w:rsidR="00C610A9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lastRenderedPageBreak/>
              <w:t>5. ВВ</w:t>
            </w:r>
          </w:p>
          <w:p w:rsidR="00C610A9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 ВВ</w:t>
            </w:r>
          </w:p>
        </w:tc>
        <w:tc>
          <w:tcPr>
            <w:tcW w:w="3118" w:type="dxa"/>
          </w:tcPr>
          <w:p w:rsidR="00C610A9" w:rsidRPr="003C7795" w:rsidRDefault="00C61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C610A9" w:rsidRPr="003C7795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proofErr w:type="gramEnd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://.../EGHCEQ/</w:t>
            </w:r>
          </w:p>
          <w:p w:rsidR="006B3AD8" w:rsidRPr="003C7795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</w:p>
          <w:p w:rsidR="00C610A9" w:rsidRPr="003C7795" w:rsidRDefault="00C610A9" w:rsidP="00C610A9">
            <w:pPr>
              <w:pStyle w:val="a4"/>
              <w:numPr>
                <w:ilvl w:val="0"/>
                <w:numId w:val="9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2. http://.../EGHCEQ/</w:t>
            </w:r>
          </w:p>
          <w:p w:rsidR="00C610A9" w:rsidRPr="003C7795" w:rsidRDefault="00C610A9" w:rsidP="00C610A9">
            <w:pPr>
              <w:pStyle w:val="a4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3. http://.../EGHCEQ/Report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4. http://.../EGHCEQ/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Report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5.http://.../EGHCEQ/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ChoiceForecastResult</w:t>
            </w:r>
            <w:proofErr w:type="spellEnd"/>
          </w:p>
          <w:p w:rsidR="00C610A9" w:rsidRPr="003C7795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610A9" w:rsidRPr="003C7795" w:rsidRDefault="00C610A9" w:rsidP="00C610A9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EvalutionForecast</w:t>
            </w:r>
            <w:proofErr w:type="spellEnd"/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Контроллер:</w:t>
            </w:r>
          </w:p>
          <w:p w:rsidR="00C610A9" w:rsidRPr="003C7795" w:rsidRDefault="00C610A9" w:rsidP="00C610A9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</w:tc>
      </w:tr>
      <w:tr w:rsidR="003C7795" w:rsidRPr="00EF6988" w:rsidTr="000524F0">
        <w:tc>
          <w:tcPr>
            <w:tcW w:w="2269" w:type="dxa"/>
          </w:tcPr>
          <w:p w:rsidR="006B3AD8" w:rsidRPr="003C7795" w:rsidRDefault="003C77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EGHORTController</w:t>
            </w:r>
            <w:proofErr w:type="spellEnd"/>
          </w:p>
        </w:tc>
        <w:tc>
          <w:tcPr>
            <w:tcW w:w="2976" w:type="dxa"/>
          </w:tcPr>
          <w:p w:rsidR="006B3AD8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RehabilitationMethod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PenetrationDepthCreate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PenetrationDepthDelete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PenetrationDepthUpdate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PenetrationDepth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EmergencyClassCreate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EmergencyClassDelete</w:t>
            </w:r>
            <w:proofErr w:type="spellEnd"/>
          </w:p>
          <w:p w:rsidR="003C7795" w:rsidRPr="003C7795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EmergencyClassUpdate</w:t>
            </w:r>
            <w:proofErr w:type="spellEnd"/>
          </w:p>
          <w:p w:rsidR="00EF6988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C7795" w:rsidRPr="003C7795" w:rsidRDefault="003C7795" w:rsidP="003C779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3C77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ChoiceClassification</w:t>
            </w:r>
            <w:proofErr w:type="spellEnd"/>
          </w:p>
          <w:p w:rsidR="003C7795" w:rsidRPr="003C7795" w:rsidRDefault="003C7795" w:rsidP="00EF6988">
            <w:pPr>
              <w:pStyle w:val="a4"/>
              <w:ind w:left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  <w:proofErr w:type="spellEnd"/>
          </w:p>
          <w:p w:rsidR="00EF6988" w:rsidRDefault="003C7795" w:rsidP="003C7795">
            <w:pPr>
              <w:pStyle w:val="a4"/>
              <w:numPr>
                <w:ilvl w:val="0"/>
                <w:numId w:val="10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  <w:proofErr w:type="spellEnd"/>
          </w:p>
          <w:p w:rsidR="003C7795" w:rsidRPr="00EF6988" w:rsidRDefault="003C7795" w:rsidP="00EF69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proofErr w:type="spellEnd"/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proofErr w:type="spellEnd"/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3C7795" w:rsidRPr="003C7795" w:rsidRDefault="003C7795" w:rsidP="003C7795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6B3AD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1.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Создание к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атегории водоохраной территории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атегории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водоохраной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Измение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атегории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водоохраной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территории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6.Оксана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7.Оксана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8.Оксана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10.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11.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12.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14.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 методов реабилитации 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методов реабилитации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методов реабилитации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3C7795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 проникновение нефтепродуктов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категории проникновение нефтепродуктов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  <w:r w:rsidR="000524F0">
              <w:rPr>
                <w:rFonts w:ascii="Times New Roman" w:hAnsi="Times New Roman" w:cs="Times New Roman"/>
                <w:sz w:val="24"/>
                <w:szCs w:val="24"/>
              </w:rPr>
              <w:t>категории проникновение нефтепродуктов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23.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24.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25.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26.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Оксана</w:t>
            </w:r>
          </w:p>
          <w:p w:rsidR="00EF6988" w:rsidRPr="000524F0" w:rsidRDefault="00EF6988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27.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</w:p>
          <w:p w:rsidR="00EF6988" w:rsidRPr="00EF6988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  <w:lang w:val="en-US"/>
              </w:rPr>
              <w:t>28.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ВВ</w:t>
            </w:r>
            <w:bookmarkStart w:id="0" w:name="_GoBack"/>
            <w:bookmarkEnd w:id="0"/>
          </w:p>
        </w:tc>
        <w:tc>
          <w:tcPr>
            <w:tcW w:w="3118" w:type="dxa"/>
          </w:tcPr>
          <w:p w:rsidR="006B3AD8" w:rsidRDefault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Акции:</w:t>
            </w:r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t xml:space="preserve"> 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0524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0524F0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F6988" w:rsidRPr="000524F0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P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0524F0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Pr="000524F0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proofErr w:type="spellEnd"/>
          </w:p>
          <w:p w:rsidR="000524F0" w:rsidRP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P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P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  <w:r w:rsidRPr="00EF6988">
              <w:rPr>
                <w:lang w:val="en-US"/>
              </w:rPr>
              <w:t xml:space="preserve"> 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</w:t>
            </w:r>
            <w:r w:rsidRPr="00EF6988">
              <w:rPr>
                <w:lang w:val="en-US"/>
              </w:rPr>
              <w:t xml:space="preserve"> 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http://.../EGHORT/Report</w:t>
            </w:r>
          </w:p>
          <w:p w:rsidR="000524F0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Delete</w:t>
            </w:r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="000524F0" w:rsidRP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</w:t>
            </w:r>
            <w:r w:rsidRPr="00EF6988">
              <w:rPr>
                <w:lang w:val="en-US"/>
              </w:rPr>
              <w:t xml:space="preserve"> 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</w:t>
            </w:r>
            <w:r w:rsidRPr="00EF6988">
              <w:rPr>
                <w:lang w:val="en-US"/>
              </w:rPr>
              <w:t xml:space="preserve"> 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EmergencyClass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  <w:proofErr w:type="spellEnd"/>
          </w:p>
          <w:p w:rsidR="000524F0" w:rsidRDefault="00EF6988" w:rsidP="000524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26.</w:t>
            </w:r>
            <w:r w:rsidR="000524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524F0"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0524F0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proofErr w:type="spellEnd"/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</w:t>
            </w:r>
            <w:r w:rsidRPr="00EF6988">
              <w:rPr>
                <w:lang w:val="en-US"/>
              </w:rPr>
              <w:t xml:space="preserve"> 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ChoiceClassificationResult</w:t>
            </w:r>
            <w:proofErr w:type="spellEnd"/>
          </w:p>
          <w:p w:rsid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</w:t>
            </w:r>
          </w:p>
          <w:p w:rsidR="00EF6988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7795"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EF6988" w:rsidRPr="00EF6988" w:rsidRDefault="00EF6988" w:rsidP="00EF6988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EF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</w:t>
            </w:r>
          </w:p>
          <w:p w:rsidR="00EF6988" w:rsidRPr="00EF6988" w:rsidRDefault="00EF6988" w:rsidP="00EF69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C7795" w:rsidRPr="00EF6988" w:rsidTr="000524F0">
        <w:tc>
          <w:tcPr>
            <w:tcW w:w="2269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6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:rsidR="006B3AD8" w:rsidRPr="00EF6988" w:rsidRDefault="006B3A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40CCB" w:rsidRPr="00EF6988" w:rsidRDefault="00540C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40CCB" w:rsidRPr="00EF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871E1"/>
    <w:multiLevelType w:val="hybridMultilevel"/>
    <w:tmpl w:val="443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C3380"/>
    <w:multiLevelType w:val="hybridMultilevel"/>
    <w:tmpl w:val="A832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35EE9"/>
    <w:multiLevelType w:val="hybridMultilevel"/>
    <w:tmpl w:val="D870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E2140A"/>
    <w:multiLevelType w:val="hybridMultilevel"/>
    <w:tmpl w:val="60C85728"/>
    <w:lvl w:ilvl="0" w:tplc="FABE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60"/>
    <w:rsid w:val="000524F0"/>
    <w:rsid w:val="000F4B2F"/>
    <w:rsid w:val="001842F5"/>
    <w:rsid w:val="002D0E7F"/>
    <w:rsid w:val="00387864"/>
    <w:rsid w:val="003C7795"/>
    <w:rsid w:val="00540CCB"/>
    <w:rsid w:val="006B3AD8"/>
    <w:rsid w:val="00952D60"/>
    <w:rsid w:val="00BA4D60"/>
    <w:rsid w:val="00BF72F4"/>
    <w:rsid w:val="00C41A76"/>
    <w:rsid w:val="00C610A9"/>
    <w:rsid w:val="00D377BC"/>
    <w:rsid w:val="00DD5BCF"/>
    <w:rsid w:val="00E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82130-320B-416B-829D-9E35406A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A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72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A4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6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Asus</cp:lastModifiedBy>
  <cp:revision>6</cp:revision>
  <dcterms:created xsi:type="dcterms:W3CDTF">2016-12-10T10:44:00Z</dcterms:created>
  <dcterms:modified xsi:type="dcterms:W3CDTF">2016-12-10T19:28:00Z</dcterms:modified>
</cp:coreProperties>
</file>