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5790" w:rsidRDefault="00C05790" w:rsidP="00C05790">
      <w:pPr>
        <w:pStyle w:val="a3"/>
        <w:jc w:val="center"/>
      </w:pPr>
      <w:r>
        <w:rPr>
          <w:noProof/>
          <w:lang w:eastAsia="ru-RU"/>
        </w:rPr>
        <w:drawing>
          <wp:inline distT="0" distB="0" distL="0" distR="0" wp14:anchorId="162B0DEE" wp14:editId="0CC22FAB">
            <wp:extent cx="5202367" cy="257181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7009" t="23307" r="10080" b="12613"/>
                    <a:stretch/>
                  </pic:blipFill>
                  <pic:spPr bwMode="auto">
                    <a:xfrm>
                      <a:off x="0" y="0"/>
                      <a:ext cx="5232979" cy="2586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5790" w:rsidRDefault="00C05790" w:rsidP="00C05790">
      <w:pPr>
        <w:pStyle w:val="a3"/>
        <w:jc w:val="center"/>
      </w:pPr>
      <w:r w:rsidRPr="00A3364E">
        <w:t xml:space="preserve">Рис.  </w:t>
      </w:r>
      <w:r>
        <w:rPr>
          <w:lang w:val="en-US"/>
        </w:rPr>
        <w:t>Web</w:t>
      </w:r>
      <w:r w:rsidRPr="00691333">
        <w:t>-</w:t>
      </w:r>
      <w:r>
        <w:t>форма для ввода исходных данных в модуле Прогноз</w:t>
      </w:r>
    </w:p>
    <w:p w:rsidR="00C05790" w:rsidRDefault="00C05790" w:rsidP="00C05790"/>
    <w:p w:rsidR="00C05790" w:rsidRDefault="00C05790" w:rsidP="00C05790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0AB5C2F" wp14:editId="18FC3F3C">
            <wp:extent cx="5899150" cy="2743538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507" t="23184" r="29343" b="28735"/>
                    <a:stretch/>
                  </pic:blipFill>
                  <pic:spPr bwMode="auto">
                    <a:xfrm>
                      <a:off x="0" y="0"/>
                      <a:ext cx="5931239" cy="2758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5790" w:rsidRDefault="00C05790" w:rsidP="00C05790">
      <w:pPr>
        <w:pStyle w:val="a3"/>
        <w:jc w:val="center"/>
      </w:pPr>
      <w:r w:rsidRPr="00A3364E">
        <w:t xml:space="preserve">Рис.  </w:t>
      </w:r>
      <w:r>
        <w:rPr>
          <w:lang w:val="en-US"/>
        </w:rPr>
        <w:t>Web</w:t>
      </w:r>
      <w:r w:rsidRPr="00691333">
        <w:t>-</w:t>
      </w:r>
      <w:r>
        <w:t>форма для формирования Отчет-Прогноз в модуле Прогноз (Наземное пятно)</w:t>
      </w:r>
    </w:p>
    <w:p w:rsidR="00C05790" w:rsidRDefault="00C05790" w:rsidP="00C05790">
      <w:pPr>
        <w:pStyle w:val="a3"/>
        <w:jc w:val="center"/>
        <w:rPr>
          <w:noProof/>
          <w:lang w:eastAsia="ru-RU"/>
        </w:rPr>
      </w:pPr>
    </w:p>
    <w:p w:rsidR="00C05790" w:rsidRDefault="00C05790" w:rsidP="00C05790">
      <w:pPr>
        <w:pStyle w:val="a3"/>
        <w:jc w:val="center"/>
        <w:rPr>
          <w:noProof/>
          <w:lang w:eastAsia="ru-RU"/>
        </w:rPr>
      </w:pPr>
    </w:p>
    <w:p w:rsidR="00C05790" w:rsidRDefault="00C05790" w:rsidP="00C05790">
      <w:pPr>
        <w:pStyle w:val="a3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0129134" wp14:editId="03593868">
            <wp:extent cx="5842000" cy="2927350"/>
            <wp:effectExtent l="0" t="0" r="635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48" t="7411" r="908" b="4979"/>
                    <a:stretch/>
                  </pic:blipFill>
                  <pic:spPr bwMode="auto">
                    <a:xfrm>
                      <a:off x="0" y="0"/>
                      <a:ext cx="5842000" cy="292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5790" w:rsidRDefault="00DC20FB" w:rsidP="00C05790">
      <w:pPr>
        <w:pStyle w:val="a3"/>
        <w:jc w:val="center"/>
      </w:pPr>
      <w:r>
        <w:t>Рис.</w:t>
      </w:r>
      <w:r w:rsidR="00C05790" w:rsidRPr="00A3364E">
        <w:t xml:space="preserve"> </w:t>
      </w:r>
      <w:r w:rsidR="00C05790">
        <w:t xml:space="preserve">Продолжение. </w:t>
      </w:r>
      <w:r w:rsidR="00C05790">
        <w:rPr>
          <w:lang w:val="en-US"/>
        </w:rPr>
        <w:t>Web</w:t>
      </w:r>
      <w:r w:rsidR="00C05790" w:rsidRPr="00691333">
        <w:t>-</w:t>
      </w:r>
      <w:r w:rsidR="00C05790">
        <w:t>форма формирования Отчет-Прогноз в модуле Прогноз (Наземное пятно)</w:t>
      </w:r>
    </w:p>
    <w:p w:rsidR="00C05790" w:rsidRDefault="00C05790" w:rsidP="00C05790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0D5B052" wp14:editId="70D9F8A7">
            <wp:extent cx="5873750" cy="1530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220" r="1123" b="46979"/>
                    <a:stretch/>
                  </pic:blipFill>
                  <pic:spPr bwMode="auto">
                    <a:xfrm>
                      <a:off x="0" y="0"/>
                      <a:ext cx="5873750" cy="153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5790" w:rsidRDefault="00DC20FB" w:rsidP="00C05790">
      <w:pPr>
        <w:pStyle w:val="a3"/>
        <w:jc w:val="center"/>
      </w:pPr>
      <w:r>
        <w:t>Рис.</w:t>
      </w:r>
      <w:r w:rsidR="00C05790" w:rsidRPr="00A3364E">
        <w:t xml:space="preserve"> </w:t>
      </w:r>
      <w:r w:rsidR="00C05790">
        <w:t xml:space="preserve">Продолжение. </w:t>
      </w:r>
      <w:r w:rsidR="00C05790">
        <w:rPr>
          <w:lang w:val="en-US"/>
        </w:rPr>
        <w:t>Web</w:t>
      </w:r>
      <w:r w:rsidR="00C05790" w:rsidRPr="00691333">
        <w:t>-</w:t>
      </w:r>
      <w:r w:rsidR="00C05790">
        <w:t>форма формирования Отчет-Прогноз в модуле Прогноз (Наземное пятно)</w:t>
      </w:r>
    </w:p>
    <w:p w:rsidR="00C05790" w:rsidRDefault="00C05790" w:rsidP="00C05790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52507B7" wp14:editId="28A5EACC">
            <wp:extent cx="5867400" cy="29337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411" r="1229" b="4789"/>
                    <a:stretch/>
                  </pic:blipFill>
                  <pic:spPr bwMode="auto">
                    <a:xfrm>
                      <a:off x="0" y="0"/>
                      <a:ext cx="586740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5790" w:rsidRDefault="00DC20FB" w:rsidP="00C05790">
      <w:pPr>
        <w:pStyle w:val="a3"/>
        <w:jc w:val="center"/>
      </w:pPr>
      <w:r>
        <w:t>Рис.</w:t>
      </w:r>
      <w:r w:rsidR="00C05790" w:rsidRPr="00A3364E">
        <w:t xml:space="preserve"> </w:t>
      </w:r>
      <w:r w:rsidR="00C05790">
        <w:t xml:space="preserve">Продолжение. </w:t>
      </w:r>
      <w:r w:rsidR="00C05790">
        <w:rPr>
          <w:lang w:val="en-US"/>
        </w:rPr>
        <w:t>Web</w:t>
      </w:r>
      <w:r w:rsidR="00C05790" w:rsidRPr="00691333">
        <w:t>-</w:t>
      </w:r>
      <w:r w:rsidR="00C05790">
        <w:t>форма формирования Отчет-Прогноз в модуле Прогноз (Очаг загрязнения грунтовых вод)</w:t>
      </w:r>
    </w:p>
    <w:p w:rsidR="00C05790" w:rsidRDefault="00C05790" w:rsidP="00C05790">
      <w:pPr>
        <w:pStyle w:val="a3"/>
        <w:jc w:val="center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2D5C92" wp14:editId="6744F2F3">
                <wp:simplePos x="0" y="0"/>
                <wp:positionH relativeFrom="column">
                  <wp:posOffset>3936365</wp:posOffset>
                </wp:positionH>
                <wp:positionV relativeFrom="paragraph">
                  <wp:posOffset>2018665</wp:posOffset>
                </wp:positionV>
                <wp:extent cx="120650" cy="361950"/>
                <wp:effectExtent l="19050" t="19050" r="31750" b="19050"/>
                <wp:wrapNone/>
                <wp:docPr id="14" name="Стрелка вверх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" cy="361950"/>
                        </a:xfrm>
                        <a:prstGeom prst="upArrow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6C0D98D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Стрелка вверх 14" o:spid="_x0000_s1026" type="#_x0000_t68" style="position:absolute;margin-left:309.95pt;margin-top:158.95pt;width:9.5pt;height:28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" adj="3600" fillcolor="#e2efd9 [665]" strokecolor="#375623 [1609]" strokeweight="1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5B295108" wp14:editId="5B1698B0">
            <wp:extent cx="5940425" cy="29400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221" b="4789"/>
                    <a:stretch/>
                  </pic:blipFill>
                  <pic:spPr bwMode="auto">
                    <a:xfrm>
                      <a:off x="0" y="0"/>
                      <a:ext cx="5940425" cy="294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5790" w:rsidRDefault="00DC20FB" w:rsidP="00C05790">
      <w:pPr>
        <w:pStyle w:val="a3"/>
        <w:jc w:val="center"/>
      </w:pPr>
      <w:r>
        <w:t>Рис.</w:t>
      </w:r>
      <w:r w:rsidR="00C05790">
        <w:t xml:space="preserve"> </w:t>
      </w:r>
      <w:r w:rsidR="00C05790">
        <w:rPr>
          <w:lang w:val="en-US"/>
        </w:rPr>
        <w:t>Web</w:t>
      </w:r>
      <w:r w:rsidR="00C05790" w:rsidRPr="00691333">
        <w:t>-</w:t>
      </w:r>
      <w:r w:rsidR="00C05790">
        <w:t xml:space="preserve">форма для сохранения отчета в модуле Прогноз </w:t>
      </w:r>
    </w:p>
    <w:p w:rsidR="00C05790" w:rsidRDefault="00C05790" w:rsidP="00C05790">
      <w:pPr>
        <w:pStyle w:val="a3"/>
        <w:jc w:val="center"/>
        <w:rPr>
          <w:noProof/>
          <w:lang w:eastAsia="ru-RU"/>
        </w:rPr>
      </w:pPr>
    </w:p>
    <w:p w:rsidR="00C05790" w:rsidRDefault="00C05790" w:rsidP="00C05790">
      <w:pPr>
        <w:pStyle w:val="a3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EC90A7" wp14:editId="6A75FBAE">
                <wp:simplePos x="0" y="0"/>
                <wp:positionH relativeFrom="column">
                  <wp:posOffset>3828415</wp:posOffset>
                </wp:positionH>
                <wp:positionV relativeFrom="paragraph">
                  <wp:posOffset>273050</wp:posOffset>
                </wp:positionV>
                <wp:extent cx="114300" cy="298450"/>
                <wp:effectExtent l="19050" t="19050" r="38100" b="25400"/>
                <wp:wrapNone/>
                <wp:docPr id="18" name="Стрелка вверх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298450"/>
                        </a:xfrm>
                        <a:prstGeom prst="upArrow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57806" id="Стрелка вверх 18" o:spid="_x0000_s1026" type="#_x0000_t68" style="position:absolute;margin-left:301.45pt;margin-top:21.5pt;width:9pt;height:2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" adj="4136" fillcolor="#e2efd9 [665]" strokecolor="#375623 [1609]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453813" wp14:editId="39850007">
                <wp:simplePos x="0" y="0"/>
                <wp:positionH relativeFrom="column">
                  <wp:posOffset>1085215</wp:posOffset>
                </wp:positionH>
                <wp:positionV relativeFrom="paragraph">
                  <wp:posOffset>127000</wp:posOffset>
                </wp:positionV>
                <wp:extent cx="114300" cy="298450"/>
                <wp:effectExtent l="19050" t="19050" r="38100" b="25400"/>
                <wp:wrapNone/>
                <wp:docPr id="17" name="Стрелка вверх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298450"/>
                        </a:xfrm>
                        <a:prstGeom prst="upArrow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49461" id="Стрелка вверх 17" o:spid="_x0000_s1026" type="#_x0000_t68" style="position:absolute;margin-left:85.45pt;margin-top:10pt;width:9pt;height:23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" adj="4136" fillcolor="#e2efd9 [665]" strokecolor="#375623 [1609]" strokeweight="1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3E5EDF30" wp14:editId="58A51BB0">
            <wp:extent cx="5861050" cy="34290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3375" r="1336" b="66363"/>
                    <a:stretch/>
                  </pic:blipFill>
                  <pic:spPr bwMode="auto">
                    <a:xfrm>
                      <a:off x="0" y="0"/>
                      <a:ext cx="5861050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5790" w:rsidRDefault="00C05790" w:rsidP="00C05790">
      <w:pPr>
        <w:pStyle w:val="a3"/>
        <w:jc w:val="center"/>
      </w:pPr>
    </w:p>
    <w:p w:rsidR="00C05790" w:rsidRDefault="00DC20FB" w:rsidP="00C05790">
      <w:pPr>
        <w:pStyle w:val="a3"/>
        <w:jc w:val="center"/>
      </w:pPr>
      <w:r>
        <w:t>Рис.</w:t>
      </w:r>
      <w:r w:rsidR="00C05790">
        <w:t xml:space="preserve"> Кнопки для повторного поиска данных для отчета, отказа от формирования отчета в модуле Прогноз </w:t>
      </w:r>
    </w:p>
    <w:p w:rsidR="00C05790" w:rsidRDefault="00C05790" w:rsidP="00C05790">
      <w:pPr>
        <w:pStyle w:val="a3"/>
        <w:jc w:val="center"/>
      </w:pPr>
    </w:p>
    <w:p w:rsidR="00C05790" w:rsidRDefault="00C05790" w:rsidP="00C05790">
      <w:pPr>
        <w:jc w:val="center"/>
      </w:pPr>
      <w:r>
        <w:rPr>
          <w:noProof/>
          <w:lang w:eastAsia="ru-RU"/>
        </w:rPr>
        <w:drawing>
          <wp:inline distT="0" distB="0" distL="0" distR="0" wp14:anchorId="51241451" wp14:editId="702C380C">
            <wp:extent cx="5939952" cy="2750024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557" b="10135"/>
                    <a:stretch/>
                  </pic:blipFill>
                  <pic:spPr bwMode="auto">
                    <a:xfrm>
                      <a:off x="0" y="0"/>
                      <a:ext cx="5940425" cy="2750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5790" w:rsidRDefault="00DC20FB" w:rsidP="00C0579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</w:t>
      </w:r>
      <w:bookmarkStart w:id="0" w:name="_GoBack"/>
      <w:bookmarkEnd w:id="0"/>
      <w:r w:rsidR="00C05790" w:rsidRPr="007F257C">
        <w:rPr>
          <w:rFonts w:ascii="Times New Roman" w:hAnsi="Times New Roman" w:cs="Times New Roman"/>
          <w:sz w:val="24"/>
          <w:szCs w:val="24"/>
        </w:rPr>
        <w:t xml:space="preserve"> </w:t>
      </w:r>
      <w:r w:rsidR="00C05790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C05790" w:rsidRPr="00691333">
        <w:rPr>
          <w:rFonts w:ascii="Times New Roman" w:hAnsi="Times New Roman" w:cs="Times New Roman"/>
          <w:sz w:val="24"/>
          <w:szCs w:val="24"/>
        </w:rPr>
        <w:t>-</w:t>
      </w:r>
      <w:r w:rsidR="00C05790">
        <w:rPr>
          <w:rFonts w:ascii="Times New Roman" w:hAnsi="Times New Roman" w:cs="Times New Roman"/>
          <w:sz w:val="24"/>
          <w:szCs w:val="24"/>
        </w:rPr>
        <w:t xml:space="preserve">форма для выбора результатов прогнозирования, </w:t>
      </w:r>
    </w:p>
    <w:p w:rsidR="00C05790" w:rsidRPr="007F257C" w:rsidRDefault="00C05790" w:rsidP="00C0579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полученных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в модуле Прогноз </w:t>
      </w:r>
    </w:p>
    <w:p w:rsidR="00FE7948" w:rsidRDefault="00FE7948"/>
    <w:sectPr w:rsidR="00FE79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818"/>
    <w:rsid w:val="0005787F"/>
    <w:rsid w:val="004D7818"/>
    <w:rsid w:val="00955129"/>
    <w:rsid w:val="00C05790"/>
    <w:rsid w:val="00DC20FB"/>
    <w:rsid w:val="00F03674"/>
    <w:rsid w:val="00FE7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CF1D35C-8DD2-4152-B5D0-DCA1FC85D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579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дпись_рис"/>
    <w:basedOn w:val="a"/>
    <w:link w:val="a4"/>
    <w:qFormat/>
    <w:rsid w:val="00C05790"/>
    <w:pPr>
      <w:spacing w:before="120" w:after="20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4">
    <w:name w:val="Подпись_рис Знак"/>
    <w:basedOn w:val="a0"/>
    <w:link w:val="a3"/>
    <w:rsid w:val="00C0579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102</Words>
  <Characters>588</Characters>
  <Application>Microsoft Office Word</Application>
  <DocSecurity>0</DocSecurity>
  <Lines>4</Lines>
  <Paragraphs>1</Paragraphs>
  <ScaleCrop>false</ScaleCrop>
  <Company>SPecialiST RePack</Company>
  <LinksUpToDate>false</LinksUpToDate>
  <CharactersWithSpaces>689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Teta</dc:creator>
  <cp:keywords/>
  <dc:description/>
  <cp:lastModifiedBy>Teta</cp:lastModifiedBy>
  <cp:revision>4</cp:revision>
  <dcterms:created xsi:type="dcterms:W3CDTF">2016-12-11T09:36:00Z</dcterms:created>
  <dcterms:modified xsi:type="dcterms:W3CDTF">2016-12-11T09:45:00Z</dcterms:modified>
</cp:coreProperties>
</file>