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6"/>
        <w:gridCol w:w="7800"/>
        <w:gridCol w:w="365"/>
      </w:tblGrid>
      <w:tr w:rsidR="00D440DA" w:rsidRPr="00D440DA" w:rsidTr="00035A79">
        <w:tc>
          <w:tcPr>
            <w:tcW w:w="9206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5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035A79">
        <w:tc>
          <w:tcPr>
            <w:tcW w:w="140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800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5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035A79">
        <w:tc>
          <w:tcPr>
            <w:tcW w:w="140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800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результатов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035A79">
        <w:tc>
          <w:tcPr>
            <w:tcW w:w="140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800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5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035A79">
        <w:tc>
          <w:tcPr>
            <w:tcW w:w="140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800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понятия, применяемые в модели прогнозирования </w:t>
            </w:r>
          </w:p>
        </w:tc>
        <w:tc>
          <w:tcPr>
            <w:tcW w:w="365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035A79">
        <w:tc>
          <w:tcPr>
            <w:tcW w:w="140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800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5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035A79">
        <w:tc>
          <w:tcPr>
            <w:tcW w:w="140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5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035A79">
        <w:tc>
          <w:tcPr>
            <w:tcW w:w="140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5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035A79">
        <w:tc>
          <w:tcPr>
            <w:tcW w:w="140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A549D5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5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035A79">
        <w:tc>
          <w:tcPr>
            <w:tcW w:w="1406" w:type="dxa"/>
          </w:tcPr>
          <w:p w:rsidR="00A549D5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A549D5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 </w:t>
            </w:r>
          </w:p>
        </w:tc>
        <w:tc>
          <w:tcPr>
            <w:tcW w:w="365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035A79">
        <w:tc>
          <w:tcPr>
            <w:tcW w:w="1406" w:type="dxa"/>
          </w:tcPr>
          <w:p w:rsidR="00A549D5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A549D5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5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DAB" w:rsidRPr="00D440DA" w:rsidTr="00035A79">
        <w:tc>
          <w:tcPr>
            <w:tcW w:w="1406" w:type="dxa"/>
          </w:tcPr>
          <w:p w:rsidR="00B16DAB" w:rsidRDefault="00B16DAB" w:rsidP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1.1.1.1.7.</w:t>
            </w:r>
          </w:p>
        </w:tc>
        <w:tc>
          <w:tcPr>
            <w:tcW w:w="7800" w:type="dxa"/>
          </w:tcPr>
          <w:p w:rsidR="00B16DAB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</w:t>
            </w:r>
          </w:p>
        </w:tc>
        <w:tc>
          <w:tcPr>
            <w:tcW w:w="365" w:type="dxa"/>
          </w:tcPr>
          <w:p w:rsidR="00B16DAB" w:rsidRPr="00D440DA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70EF" w:rsidRPr="00D440DA" w:rsidTr="00035A79">
        <w:tc>
          <w:tcPr>
            <w:tcW w:w="1406" w:type="dxa"/>
          </w:tcPr>
          <w:p w:rsidR="00E170EF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1.1.1.1.8.</w:t>
            </w:r>
          </w:p>
        </w:tc>
        <w:tc>
          <w:tcPr>
            <w:tcW w:w="7800" w:type="dxa"/>
          </w:tcPr>
          <w:p w:rsidR="00E170EF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5" w:type="dxa"/>
          </w:tcPr>
          <w:p w:rsidR="00E170EF" w:rsidRPr="00D440DA" w:rsidRDefault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70EF" w:rsidRPr="00D440DA" w:rsidTr="00035A79">
        <w:tc>
          <w:tcPr>
            <w:tcW w:w="1406" w:type="dxa"/>
          </w:tcPr>
          <w:p w:rsidR="00E170EF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1.1.1.1.9.</w:t>
            </w:r>
          </w:p>
        </w:tc>
        <w:tc>
          <w:tcPr>
            <w:tcW w:w="7800" w:type="dxa"/>
          </w:tcPr>
          <w:p w:rsidR="00E170EF" w:rsidRDefault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</w:t>
            </w:r>
          </w:p>
        </w:tc>
        <w:tc>
          <w:tcPr>
            <w:tcW w:w="365" w:type="dxa"/>
          </w:tcPr>
          <w:p w:rsidR="00E170EF" w:rsidRPr="00D440DA" w:rsidRDefault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FC3" w:rsidRPr="00D440DA" w:rsidTr="00035A79">
        <w:tc>
          <w:tcPr>
            <w:tcW w:w="1406" w:type="dxa"/>
          </w:tcPr>
          <w:p w:rsidR="00D56FC3" w:rsidRDefault="00D56FC3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D56FC3" w:rsidRDefault="00D56FC3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5" w:type="dxa"/>
          </w:tcPr>
          <w:p w:rsidR="00D56FC3" w:rsidRPr="00D440DA" w:rsidRDefault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DAB" w:rsidRPr="00D440DA" w:rsidTr="00035A79">
        <w:tc>
          <w:tcPr>
            <w:tcW w:w="1406" w:type="dxa"/>
          </w:tcPr>
          <w:p w:rsidR="00B16DAB" w:rsidRDefault="00B16DA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</w:t>
            </w:r>
            <w:r w:rsidR="00D56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B16DAB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Природоохранный объект </w:t>
            </w:r>
          </w:p>
        </w:tc>
        <w:tc>
          <w:tcPr>
            <w:tcW w:w="365" w:type="dxa"/>
          </w:tcPr>
          <w:p w:rsidR="00B16DAB" w:rsidRPr="00D440DA" w:rsidRDefault="00B16D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C5B" w:rsidRPr="00D440DA" w:rsidTr="00035A79">
        <w:tc>
          <w:tcPr>
            <w:tcW w:w="1406" w:type="dxa"/>
          </w:tcPr>
          <w:p w:rsidR="003F6C5B" w:rsidRDefault="003F6C5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E170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6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0" w:type="dxa"/>
          </w:tcPr>
          <w:p w:rsidR="003F6C5B" w:rsidRDefault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5" w:type="dxa"/>
          </w:tcPr>
          <w:p w:rsidR="003F6C5B" w:rsidRPr="00D440DA" w:rsidRDefault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4CC6" w:rsidRPr="00D440DA" w:rsidTr="00035A79">
        <w:tc>
          <w:tcPr>
            <w:tcW w:w="1406" w:type="dxa"/>
          </w:tcPr>
          <w:p w:rsidR="00184CC6" w:rsidRPr="00184CC6" w:rsidRDefault="00184CC6" w:rsidP="00D56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1.1.1.1.13.</w:t>
            </w:r>
          </w:p>
        </w:tc>
        <w:tc>
          <w:tcPr>
            <w:tcW w:w="7800" w:type="dxa"/>
          </w:tcPr>
          <w:p w:rsidR="00184CC6" w:rsidRPr="00184CC6" w:rsidRDefault="00184CC6" w:rsidP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Наземная точка загрязнения </w:t>
            </w:r>
          </w:p>
        </w:tc>
        <w:tc>
          <w:tcPr>
            <w:tcW w:w="365" w:type="dxa"/>
          </w:tcPr>
          <w:p w:rsidR="00184CC6" w:rsidRPr="00D440DA" w:rsidRDefault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Pr="00184CC6" w:rsidRDefault="00035A79" w:rsidP="00035A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800" w:type="dxa"/>
          </w:tcPr>
          <w:p w:rsidR="00035A79" w:rsidRPr="00184CC6" w:rsidRDefault="00035A79" w:rsidP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очка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Default="00035A79" w:rsidP="00D56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00" w:type="dxa"/>
          </w:tcPr>
          <w:p w:rsidR="00035A79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Pr="002B3460" w:rsidRDefault="00035A79" w:rsidP="002B3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7800" w:type="dxa"/>
          </w:tcPr>
          <w:p w:rsidR="00035A79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понятия, применяемые в модели прогнозирования</w:t>
            </w: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Default="00035A79" w:rsidP="002B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0" w:type="dxa"/>
          </w:tcPr>
          <w:p w:rsidR="00035A79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800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1.1.1.1.1.</w:t>
            </w:r>
          </w:p>
        </w:tc>
        <w:tc>
          <w:tcPr>
            <w:tcW w:w="7800" w:type="dxa"/>
          </w:tcPr>
          <w:p w:rsidR="00035A79" w:rsidRPr="00D440DA" w:rsidRDefault="00035A79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1.1.1.1.2.</w:t>
            </w:r>
          </w:p>
        </w:tc>
        <w:tc>
          <w:tcPr>
            <w:tcW w:w="7800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Производные модели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пятная нефтепродуктов  </w:t>
            </w: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A79" w:rsidRPr="00D440DA" w:rsidTr="00035A79">
        <w:tc>
          <w:tcPr>
            <w:tcW w:w="1406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0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" w:type="dxa"/>
          </w:tcPr>
          <w:p w:rsidR="00035A79" w:rsidRPr="00D440DA" w:rsidRDefault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6C1156" w:rsidRPr="00DB7824" w:rsidRDefault="006C1156" w:rsidP="006C1156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25530A" w:rsidRPr="00DB7824" w:rsidRDefault="00D8183D" w:rsidP="0025530A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Основные понятия, применяемые в модели</w:t>
      </w:r>
      <w:r w:rsidR="007D068A" w:rsidRPr="00DB7824">
        <w:rPr>
          <w:rFonts w:ascii="Times New Roman" w:hAnsi="Times New Roman" w:cs="Times New Roman"/>
          <w:b/>
          <w:sz w:val="28"/>
          <w:szCs w:val="28"/>
        </w:rPr>
        <w:t xml:space="preserve"> прогнозирования</w:t>
      </w:r>
    </w:p>
    <w:p w:rsidR="005E244C" w:rsidRPr="00DB7824" w:rsidRDefault="005E244C" w:rsidP="005E244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</w:p>
    <w:p w:rsidR="005E244C" w:rsidRDefault="005E244C" w:rsidP="007A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</w:t>
      </w:r>
      <w:r w:rsidR="007A1573">
        <w:rPr>
          <w:rFonts w:ascii="Times New Roman" w:hAnsi="Times New Roman" w:cs="Times New Roman"/>
          <w:sz w:val="28"/>
          <w:szCs w:val="28"/>
        </w:rPr>
        <w:t>географическ</w:t>
      </w:r>
      <w:r w:rsidR="00A5467C">
        <w:rPr>
          <w:rFonts w:ascii="Times New Roman" w:hAnsi="Times New Roman" w:cs="Times New Roman"/>
          <w:sz w:val="28"/>
          <w:szCs w:val="28"/>
        </w:rPr>
        <w:t>ой</w:t>
      </w:r>
      <w:r w:rsidR="007A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</w:t>
      </w:r>
      <w:r w:rsidR="0001260E">
        <w:rPr>
          <w:rFonts w:ascii="Times New Roman" w:hAnsi="Times New Roman" w:cs="Times New Roman"/>
          <w:sz w:val="28"/>
          <w:szCs w:val="28"/>
        </w:rPr>
        <w:t>к</w:t>
      </w:r>
      <w:r w:rsidR="00A546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01260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модели. Свойство </w:t>
      </w:r>
      <w:r w:rsidR="00AC2752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К</w:t>
      </w:r>
      <w:r w:rsidRPr="00AC2752">
        <w:rPr>
          <w:rFonts w:ascii="Times New Roman" w:hAnsi="Times New Roman" w:cs="Times New Roman"/>
          <w:b/>
          <w:sz w:val="28"/>
          <w:szCs w:val="28"/>
        </w:rPr>
        <w:t>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C2752" w:rsidRDefault="00AC2752" w:rsidP="007A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44C" w:rsidRDefault="0001260E" w:rsidP="00012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Свойства </w:t>
      </w:r>
      <w:r w:rsidR="00AC2752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573">
        <w:rPr>
          <w:rFonts w:ascii="Times New Roman" w:hAnsi="Times New Roman" w:cs="Times New Roman"/>
          <w:sz w:val="28"/>
          <w:szCs w:val="28"/>
        </w:rPr>
        <w:t>(</w:t>
      </w:r>
      <w:r w:rsidR="007A1573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7A157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260E" w:rsidTr="0087626D">
        <w:tc>
          <w:tcPr>
            <w:tcW w:w="3190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01260E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 -180 до 0  </w:t>
            </w:r>
          </w:p>
        </w:tc>
      </w:tr>
    </w:tbl>
    <w:p w:rsidR="00AC2752" w:rsidRPr="00DB7824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Тип грунта 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 w:rsidR="00D01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</w:t>
      </w:r>
      <w:r w:rsidR="00D014F1">
        <w:rPr>
          <w:rFonts w:ascii="Times New Roman" w:hAnsi="Times New Roman" w:cs="Times New Roman"/>
          <w:sz w:val="28"/>
          <w:szCs w:val="28"/>
        </w:rPr>
        <w:t xml:space="preserve">в географической точке </w:t>
      </w:r>
      <w:r>
        <w:rPr>
          <w:rFonts w:ascii="Times New Roman" w:hAnsi="Times New Roman" w:cs="Times New Roman"/>
          <w:sz w:val="28"/>
          <w:szCs w:val="28"/>
        </w:rPr>
        <w:t>земной поверхности.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AC27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A549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C2752" w:rsidTr="0087626D">
        <w:tc>
          <w:tcPr>
            <w:tcW w:w="3190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C2752" w:rsidTr="0087626D">
        <w:tc>
          <w:tcPr>
            <w:tcW w:w="3190" w:type="dxa"/>
          </w:tcPr>
          <w:p w:rsidR="00AC2752" w:rsidRPr="005E244C" w:rsidRDefault="00AC2752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C2752" w:rsidRPr="00D8183D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грунта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D014F1" w:rsidRPr="00A5467C" w:rsidRDefault="00A5467C" w:rsidP="00A5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C2752" w:rsidRDefault="00AC2752" w:rsidP="00AC2752">
      <w:pPr>
        <w:rPr>
          <w:rFonts w:ascii="Times New Roman" w:hAnsi="Times New Roman" w:cs="Times New Roman"/>
          <w:sz w:val="28"/>
          <w:szCs w:val="28"/>
        </w:rPr>
      </w:pPr>
    </w:p>
    <w:p w:rsidR="00AC2752" w:rsidRP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9D5" w:rsidRPr="00DB7824" w:rsidRDefault="00A549D5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C25005" w:rsidRDefault="00C25005" w:rsidP="002F05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05B3" w:rsidRDefault="002F05B3" w:rsidP="002F05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PetrochemicalType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2F05B3" w:rsidTr="0087626D">
        <w:tc>
          <w:tcPr>
            <w:tcW w:w="3190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F05B3" w:rsidTr="0087626D">
        <w:tc>
          <w:tcPr>
            <w:tcW w:w="3190" w:type="dxa"/>
          </w:tcPr>
          <w:p w:rsidR="002F05B3" w:rsidRPr="005E244C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2F05B3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2F05B3" w:rsidTr="0087626D">
        <w:tc>
          <w:tcPr>
            <w:tcW w:w="3190" w:type="dxa"/>
          </w:tcPr>
          <w:p w:rsidR="002F05B3" w:rsidRPr="00D014F1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2F05B3" w:rsidRPr="00D014F1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2F05B3" w:rsidRPr="00D014F1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="002F05B3"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="002F05B3"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</w:t>
            </w:r>
            <w:r w:rsidR="002F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2F05B3" w:rsidRDefault="002F05B3" w:rsidP="002F05B3">
      <w:pPr>
        <w:rPr>
          <w:rFonts w:ascii="Times New Roman" w:hAnsi="Times New Roman" w:cs="Times New Roman"/>
          <w:sz w:val="28"/>
          <w:szCs w:val="28"/>
        </w:rPr>
      </w:pPr>
    </w:p>
    <w:p w:rsidR="00A5467C" w:rsidRPr="00DB7824" w:rsidRDefault="00A5467C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</w:p>
    <w:p w:rsidR="00A5467C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C5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географическая точка, с заданными геологическими свойствами.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6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ая</w:t>
      </w:r>
      <w:r w:rsidRPr="006C5156">
        <w:rPr>
          <w:rFonts w:ascii="Times New Roman" w:hAnsi="Times New Roman" w:cs="Times New Roman"/>
          <w:b/>
          <w:sz w:val="28"/>
          <w:szCs w:val="28"/>
        </w:rPr>
        <w:t xml:space="preserve"> точк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="00C250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67C" w:rsidRPr="007A1573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67C" w:rsidRDefault="00A5467C" w:rsidP="00A54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5467C" w:rsidTr="0087626D">
        <w:tc>
          <w:tcPr>
            <w:tcW w:w="3190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5467C" w:rsidTr="0087626D">
        <w:tc>
          <w:tcPr>
            <w:tcW w:w="3190" w:type="dxa"/>
          </w:tcPr>
          <w:p w:rsidR="00A5467C" w:rsidRPr="005E244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A549D5" w:rsidRPr="00DB7824" w:rsidRDefault="00A549D5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Разлив 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  -  </w:t>
      </w:r>
      <w:r>
        <w:rPr>
          <w:rFonts w:ascii="Times New Roman" w:hAnsi="Times New Roman" w:cs="Times New Roman"/>
          <w:sz w:val="28"/>
          <w:szCs w:val="28"/>
        </w:rPr>
        <w:t xml:space="preserve">понятие характеризующее </w:t>
      </w:r>
      <w:r w:rsidR="003E7627">
        <w:rPr>
          <w:rFonts w:ascii="Times New Roman" w:hAnsi="Times New Roman" w:cs="Times New Roman"/>
          <w:sz w:val="28"/>
          <w:szCs w:val="28"/>
        </w:rPr>
        <w:t xml:space="preserve">утечку </w:t>
      </w:r>
      <w:r>
        <w:rPr>
          <w:rFonts w:ascii="Times New Roman" w:hAnsi="Times New Roman" w:cs="Times New Roman"/>
          <w:sz w:val="28"/>
          <w:szCs w:val="28"/>
        </w:rPr>
        <w:t xml:space="preserve"> нефтепродукта в геологической точке.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="00C250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SpreadPoint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549D5" w:rsidTr="0087626D">
        <w:tc>
          <w:tcPr>
            <w:tcW w:w="3190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9D5" w:rsidTr="0087626D">
        <w:tc>
          <w:tcPr>
            <w:tcW w:w="3190" w:type="dxa"/>
          </w:tcPr>
          <w:p w:rsidR="00A549D5" w:rsidRPr="006C5156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549D5" w:rsidRPr="00D8183D" w:rsidRDefault="00A549D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 xml:space="preserve">(п.1.1.1.1.4)   - центр разлива </w:t>
            </w:r>
          </w:p>
        </w:tc>
      </w:tr>
      <w:tr w:rsidR="00C25005" w:rsidTr="0087626D">
        <w:tc>
          <w:tcPr>
            <w:tcW w:w="3190" w:type="dxa"/>
          </w:tcPr>
          <w:p w:rsid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C25005" w:rsidRPr="00C25005" w:rsidRDefault="00C25005" w:rsidP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</w:t>
            </w:r>
            <w:r w:rsidR="003F6C5B">
              <w:rPr>
                <w:rFonts w:ascii="Times New Roman" w:hAnsi="Times New Roman" w:cs="Times New Roman"/>
                <w:sz w:val="28"/>
                <w:szCs w:val="28"/>
              </w:rPr>
              <w:t>п.1.1.1.1.3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549D5" w:rsidTr="0087626D">
        <w:tc>
          <w:tcPr>
            <w:tcW w:w="3190" w:type="dxa"/>
          </w:tcPr>
          <w:p w:rsidR="00A549D5" w:rsidRPr="00AC2752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549D5" w:rsidRP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C5B" w:rsidRPr="00DB7824" w:rsidRDefault="003F6C5B" w:rsidP="003F6C5B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</w:p>
    <w:p w:rsidR="003F6C5B" w:rsidRDefault="003F6C5B" w:rsidP="003F6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6.  </w:t>
      </w:r>
    </w:p>
    <w:p w:rsidR="003F6C5B" w:rsidRDefault="003F6C5B" w:rsidP="003F6C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6.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3F6C5B" w:rsidTr="0087626D">
        <w:tc>
          <w:tcPr>
            <w:tcW w:w="3190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3F6C5B" w:rsidTr="0087626D">
        <w:tc>
          <w:tcPr>
            <w:tcW w:w="3190" w:type="dxa"/>
          </w:tcPr>
          <w:p w:rsidR="003F6C5B" w:rsidRPr="007D068A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3F6C5B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3F6C5B" w:rsidTr="0087626D">
        <w:tc>
          <w:tcPr>
            <w:tcW w:w="3190" w:type="dxa"/>
          </w:tcPr>
          <w:p w:rsidR="003F6C5B" w:rsidRPr="0087626D" w:rsidRDefault="003F6C5B" w:rsidP="0087626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type</w:t>
            </w: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_</w:t>
            </w: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274" w:type="dxa"/>
          </w:tcPr>
          <w:p w:rsidR="003F6C5B" w:rsidRPr="0087626D" w:rsidRDefault="003F6C5B" w:rsidP="0087626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626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код типа инцидента </w:t>
            </w:r>
          </w:p>
        </w:tc>
      </w:tr>
    </w:tbl>
    <w:p w:rsid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3F6C5B" w:rsidRP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025D2D" w:rsidRPr="00DB7824" w:rsidRDefault="00025D2D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</w:p>
    <w:p w:rsidR="00AE6003" w:rsidRPr="00025D2D" w:rsidRDefault="00025D2D" w:rsidP="00AE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 w:rsidR="00AE6003"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 w:rsidR="00AE60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003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AE6003"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 w:rsidR="00AE6003"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 w:rsidR="00AE6003">
        <w:rPr>
          <w:rFonts w:ascii="Times New Roman" w:hAnsi="Times New Roman" w:cs="Times New Roman"/>
          <w:sz w:val="28"/>
          <w:szCs w:val="28"/>
        </w:rPr>
        <w:t xml:space="preserve"> описаны в табл. 7.  </w:t>
      </w:r>
    </w:p>
    <w:p w:rsidR="00025D2D" w:rsidRPr="00025D2D" w:rsidRDefault="00025D2D" w:rsidP="00025D2D">
      <w:pPr>
        <w:rPr>
          <w:rFonts w:ascii="Times New Roman" w:hAnsi="Times New Roman" w:cs="Times New Roman"/>
          <w:sz w:val="28"/>
          <w:szCs w:val="28"/>
        </w:rPr>
      </w:pPr>
    </w:p>
    <w:p w:rsidR="00AE6003" w:rsidRDefault="00AE6003" w:rsidP="00AE60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7.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 w:rsidR="008762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626D" w:rsidRPr="008762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626D" w:rsidRPr="0087626D">
        <w:rPr>
          <w:rFonts w:ascii="Times New Roman" w:hAnsi="Times New Roman" w:cs="Times New Roman"/>
          <w:sz w:val="28"/>
          <w:szCs w:val="28"/>
          <w:lang w:val="en-US"/>
        </w:rPr>
        <w:t>RiskObjectType</w:t>
      </w:r>
      <w:proofErr w:type="spellEnd"/>
      <w:r w:rsidR="0087626D" w:rsidRPr="00876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E6003" w:rsidTr="0087626D">
        <w:tc>
          <w:tcPr>
            <w:tcW w:w="3190" w:type="dxa"/>
          </w:tcPr>
          <w:p w:rsidR="00AE6003" w:rsidRDefault="00AE600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E6003" w:rsidRDefault="00AE600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E6003" w:rsidTr="0087626D">
        <w:tc>
          <w:tcPr>
            <w:tcW w:w="3190" w:type="dxa"/>
          </w:tcPr>
          <w:p w:rsidR="00AE6003" w:rsidRPr="005E244C" w:rsidRDefault="00AE600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E6003" w:rsidRPr="002F05B3" w:rsidRDefault="00AE6003" w:rsidP="00AE6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E6003" w:rsidTr="0087626D">
        <w:tc>
          <w:tcPr>
            <w:tcW w:w="3190" w:type="dxa"/>
          </w:tcPr>
          <w:p w:rsidR="00AE6003" w:rsidRPr="00D014F1" w:rsidRDefault="00AE600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E6003" w:rsidRPr="00D014F1" w:rsidRDefault="00AE6003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025D2D" w:rsidRDefault="00025D2D" w:rsidP="00025D2D">
      <w:pPr>
        <w:rPr>
          <w:rFonts w:ascii="Times New Roman" w:hAnsi="Times New Roman" w:cs="Times New Roman"/>
          <w:sz w:val="28"/>
          <w:szCs w:val="28"/>
        </w:rPr>
      </w:pPr>
    </w:p>
    <w:p w:rsidR="00B16DAB" w:rsidRDefault="00B16DAB" w:rsidP="00025D2D">
      <w:pPr>
        <w:rPr>
          <w:rFonts w:ascii="Times New Roman" w:hAnsi="Times New Roman" w:cs="Times New Roman"/>
          <w:sz w:val="28"/>
          <w:szCs w:val="28"/>
        </w:rPr>
      </w:pPr>
    </w:p>
    <w:p w:rsidR="00B16DAB" w:rsidRDefault="00B16DAB" w:rsidP="00025D2D">
      <w:pPr>
        <w:rPr>
          <w:rFonts w:ascii="Times New Roman" w:hAnsi="Times New Roman" w:cs="Times New Roman"/>
          <w:sz w:val="28"/>
          <w:szCs w:val="28"/>
        </w:rPr>
      </w:pPr>
    </w:p>
    <w:p w:rsidR="00B16DAB" w:rsidRPr="00025D2D" w:rsidRDefault="00B16DAB" w:rsidP="00025D2D">
      <w:pPr>
        <w:rPr>
          <w:rFonts w:ascii="Times New Roman" w:hAnsi="Times New Roman" w:cs="Times New Roman"/>
          <w:sz w:val="28"/>
          <w:szCs w:val="28"/>
        </w:rPr>
      </w:pPr>
    </w:p>
    <w:p w:rsidR="00E170EF" w:rsidRPr="00DB7824" w:rsidRDefault="00E170EF" w:rsidP="00E170EF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</w:p>
    <w:p w:rsidR="00B16DAB" w:rsidRPr="00025D2D" w:rsidRDefault="00E170EF" w:rsidP="00B16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DAB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B16DAB"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B16D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16DAB">
        <w:rPr>
          <w:rFonts w:ascii="Times New Roman" w:hAnsi="Times New Roman" w:cs="Times New Roman"/>
          <w:sz w:val="28"/>
          <w:szCs w:val="28"/>
        </w:rPr>
        <w:t xml:space="preserve">описаны в табл. 8.  </w:t>
      </w:r>
    </w:p>
    <w:p w:rsidR="00E170EF" w:rsidRDefault="00E170EF" w:rsidP="00E170EF">
      <w:pPr>
        <w:rPr>
          <w:rFonts w:ascii="Times New Roman" w:hAnsi="Times New Roman" w:cs="Times New Roman"/>
          <w:sz w:val="28"/>
          <w:szCs w:val="28"/>
        </w:rPr>
      </w:pPr>
    </w:p>
    <w:p w:rsidR="00E170EF" w:rsidRDefault="00E170EF" w:rsidP="00E170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8.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7626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Cadastre</w:t>
      </w:r>
      <w:r w:rsidRPr="0087626D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876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E170EF" w:rsidTr="002F760D">
        <w:tc>
          <w:tcPr>
            <w:tcW w:w="3190" w:type="dxa"/>
          </w:tcPr>
          <w:p w:rsidR="00E170EF" w:rsidRDefault="00E170EF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E170EF" w:rsidRDefault="00E170EF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E170EF" w:rsidTr="002F760D">
        <w:tc>
          <w:tcPr>
            <w:tcW w:w="3190" w:type="dxa"/>
          </w:tcPr>
          <w:p w:rsidR="00E170EF" w:rsidRPr="005E244C" w:rsidRDefault="00E170EF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E170EF" w:rsidRPr="002F05B3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E170EF" w:rsidTr="002F760D">
        <w:tc>
          <w:tcPr>
            <w:tcW w:w="3190" w:type="dxa"/>
          </w:tcPr>
          <w:p w:rsidR="00E170EF" w:rsidRPr="00D014F1" w:rsidRDefault="00E170EF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E170EF" w:rsidRPr="00D014F1" w:rsidRDefault="00E170EF" w:rsidP="00E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B16DAB" w:rsidRDefault="00B16DAB" w:rsidP="00B16DA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16DAB" w:rsidRDefault="00B16DAB" w:rsidP="00B16DA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025D2D" w:rsidRPr="00DB7824" w:rsidRDefault="00025D2D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</w:p>
    <w:p w:rsidR="0087626D" w:rsidRDefault="00025D2D" w:rsidP="0087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</w:t>
      </w:r>
      <w:r w:rsidR="00BE3718">
        <w:rPr>
          <w:rFonts w:ascii="Times New Roman" w:hAnsi="Times New Roman" w:cs="Times New Roman"/>
          <w:sz w:val="28"/>
          <w:szCs w:val="28"/>
        </w:rPr>
        <w:t xml:space="preserve">описывающее  любое предприятие, деятельность которого может привести </w:t>
      </w:r>
      <w:r w:rsidR="003E7627">
        <w:rPr>
          <w:rFonts w:ascii="Times New Roman" w:hAnsi="Times New Roman" w:cs="Times New Roman"/>
          <w:sz w:val="28"/>
          <w:szCs w:val="28"/>
        </w:rPr>
        <w:t>к</w:t>
      </w:r>
      <w:r w:rsidR="00BE3718">
        <w:rPr>
          <w:rFonts w:ascii="Times New Roman" w:hAnsi="Times New Roman" w:cs="Times New Roman"/>
          <w:sz w:val="28"/>
          <w:szCs w:val="28"/>
        </w:rPr>
        <w:t xml:space="preserve"> инциденту, связанного</w:t>
      </w:r>
      <w:r w:rsidR="003E7627">
        <w:rPr>
          <w:rFonts w:ascii="Times New Roman" w:hAnsi="Times New Roman" w:cs="Times New Roman"/>
          <w:sz w:val="28"/>
          <w:szCs w:val="28"/>
        </w:rPr>
        <w:t xml:space="preserve"> с разливом не</w:t>
      </w:r>
      <w:r w:rsidR="00BE3718">
        <w:rPr>
          <w:rFonts w:ascii="Times New Roman" w:hAnsi="Times New Roman" w:cs="Times New Roman"/>
          <w:sz w:val="28"/>
          <w:szCs w:val="28"/>
        </w:rPr>
        <w:t xml:space="preserve">фтепродуктов.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7626D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7626D"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 w:rsidR="0087626D"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 w:rsidR="0087626D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E170EF">
        <w:rPr>
          <w:rFonts w:ascii="Times New Roman" w:hAnsi="Times New Roman" w:cs="Times New Roman"/>
          <w:sz w:val="28"/>
          <w:szCs w:val="28"/>
        </w:rPr>
        <w:t>9</w:t>
      </w:r>
      <w:r w:rsidR="0087626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7626D" w:rsidRDefault="0087626D" w:rsidP="008762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E170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>ногенный объект</w:t>
      </w:r>
      <w:r w:rsidR="00B16D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DAB" w:rsidRPr="00B16D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03A37">
        <w:rPr>
          <w:rFonts w:ascii="Times New Roman" w:hAnsi="Times New Roman" w:cs="Times New Roman"/>
          <w:sz w:val="28"/>
          <w:szCs w:val="28"/>
          <w:lang w:val="en-US"/>
        </w:rPr>
        <w:t>RiskObject</w:t>
      </w:r>
      <w:proofErr w:type="spellEnd"/>
      <w:r w:rsidR="00B16DAB" w:rsidRPr="00B16D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87626D" w:rsidTr="0087626D">
        <w:tc>
          <w:tcPr>
            <w:tcW w:w="3190" w:type="dxa"/>
          </w:tcPr>
          <w:p w:rsidR="0087626D" w:rsidRDefault="0087626D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87626D" w:rsidRDefault="0087626D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87626D" w:rsidTr="0087626D">
        <w:tc>
          <w:tcPr>
            <w:tcW w:w="3190" w:type="dxa"/>
          </w:tcPr>
          <w:p w:rsidR="0087626D" w:rsidRPr="0087626D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87626D" w:rsidRPr="0087626D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B16DAB" w:rsidTr="0087626D">
        <w:tc>
          <w:tcPr>
            <w:tcW w:w="3190" w:type="dxa"/>
          </w:tcPr>
          <w:p w:rsidR="00B16DAB" w:rsidRPr="00B16DAB" w:rsidRDefault="00B16DAB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B16DAB" w:rsidRPr="00B16DAB" w:rsidRDefault="00B16DAB" w:rsidP="00B16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87626D" w:rsidTr="0087626D">
        <w:tc>
          <w:tcPr>
            <w:tcW w:w="3190" w:type="dxa"/>
          </w:tcPr>
          <w:p w:rsidR="0087626D" w:rsidRPr="005E244C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87626D" w:rsidRPr="002F05B3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87626D" w:rsidTr="0087626D">
        <w:tc>
          <w:tcPr>
            <w:tcW w:w="3190" w:type="dxa"/>
          </w:tcPr>
          <w:p w:rsidR="0087626D" w:rsidRPr="0087626D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87626D" w:rsidRPr="00E170EF" w:rsidRDefault="00E170EF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1.1.1.1.8)</w:t>
            </w:r>
          </w:p>
        </w:tc>
      </w:tr>
      <w:tr w:rsidR="0087626D" w:rsidTr="0087626D">
        <w:tc>
          <w:tcPr>
            <w:tcW w:w="3190" w:type="dxa"/>
          </w:tcPr>
          <w:p w:rsidR="0087626D" w:rsidRPr="00D014F1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87626D" w:rsidRPr="00D014F1" w:rsidRDefault="0087626D" w:rsidP="00876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техногенного объекта </w:t>
            </w:r>
            <w:r w:rsidR="00E170EF">
              <w:rPr>
                <w:rFonts w:ascii="Times New Roman" w:hAnsi="Times New Roman" w:cs="Times New Roman"/>
                <w:sz w:val="28"/>
                <w:szCs w:val="28"/>
              </w:rPr>
              <w:t xml:space="preserve"> и его адрес</w:t>
            </w:r>
          </w:p>
        </w:tc>
      </w:tr>
    </w:tbl>
    <w:p w:rsidR="0087626D" w:rsidRDefault="0087626D" w:rsidP="0087626D">
      <w:pPr>
        <w:rPr>
          <w:rFonts w:ascii="Times New Roman" w:hAnsi="Times New Roman" w:cs="Times New Roman"/>
          <w:sz w:val="28"/>
          <w:szCs w:val="28"/>
        </w:rPr>
      </w:pPr>
    </w:p>
    <w:p w:rsidR="00D56FC3" w:rsidRPr="00DB7824" w:rsidRDefault="00D56FC3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</w:p>
    <w:p w:rsidR="00D56FC3" w:rsidRDefault="00103A37" w:rsidP="00103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021DF" w:rsidRPr="00A021DF" w:rsidRDefault="00A021DF" w:rsidP="00103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3A37" w:rsidRDefault="00103A37" w:rsidP="00A021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10.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  <w:r w:rsidRPr="0087626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EcoObject</w:t>
      </w:r>
      <w:r w:rsidRPr="0087626D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8762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03A37" w:rsidTr="002F760D">
        <w:tc>
          <w:tcPr>
            <w:tcW w:w="3190" w:type="dxa"/>
          </w:tcPr>
          <w:p w:rsidR="00103A37" w:rsidRDefault="00103A37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03A37" w:rsidRDefault="00103A37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03A37" w:rsidTr="002F760D">
        <w:tc>
          <w:tcPr>
            <w:tcW w:w="3190" w:type="dxa"/>
          </w:tcPr>
          <w:p w:rsidR="00103A37" w:rsidRPr="005E244C" w:rsidRDefault="00103A37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03A37" w:rsidRPr="002F05B3" w:rsidRDefault="00103A37" w:rsidP="00A0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объекта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03A37" w:rsidTr="002F760D">
        <w:tc>
          <w:tcPr>
            <w:tcW w:w="3190" w:type="dxa"/>
          </w:tcPr>
          <w:p w:rsidR="00103A37" w:rsidRPr="00D014F1" w:rsidRDefault="00103A37" w:rsidP="002F76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103A37" w:rsidRPr="00D014F1" w:rsidRDefault="00103A37" w:rsidP="002F7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типа природоохранного объекта   </w:t>
            </w:r>
          </w:p>
        </w:tc>
      </w:tr>
    </w:tbl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03A37" w:rsidRDefault="00103A37" w:rsidP="00D56F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16DAB" w:rsidRPr="00DB7824" w:rsidRDefault="00B16DAB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</w:p>
    <w:p w:rsidR="00A021DF" w:rsidRDefault="00103A37" w:rsidP="00A021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B16DAB">
        <w:rPr>
          <w:rFonts w:ascii="Times New Roman" w:hAnsi="Times New Roman" w:cs="Times New Roman"/>
          <w:b/>
          <w:sz w:val="28"/>
          <w:szCs w:val="28"/>
        </w:rPr>
        <w:t>Природо</w:t>
      </w:r>
      <w:r>
        <w:rPr>
          <w:rFonts w:ascii="Times New Roman" w:hAnsi="Times New Roman" w:cs="Times New Roman"/>
          <w:b/>
          <w:sz w:val="28"/>
          <w:szCs w:val="28"/>
        </w:rPr>
        <w:t xml:space="preserve">охранный </w:t>
      </w:r>
      <w:r w:rsidR="00B16DAB"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="00B16DAB"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A021DF"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="00A021DF"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 </w:t>
      </w:r>
      <w:r w:rsidR="00A021DF">
        <w:rPr>
          <w:rFonts w:ascii="Times New Roman" w:hAnsi="Times New Roman" w:cs="Times New Roman"/>
          <w:sz w:val="28"/>
          <w:szCs w:val="28"/>
        </w:rPr>
        <w:t xml:space="preserve"> 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A021DF">
        <w:rPr>
          <w:rFonts w:ascii="Times New Roman" w:hAnsi="Times New Roman" w:cs="Times New Roman"/>
          <w:sz w:val="28"/>
          <w:szCs w:val="28"/>
        </w:rPr>
        <w:t>11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03A37" w:rsidRDefault="00103A37" w:rsidP="00103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21DF" w:rsidRDefault="00B16DAB" w:rsidP="00A021DF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 w:rsidR="00A021DF">
        <w:rPr>
          <w:rFonts w:ascii="Times New Roman" w:hAnsi="Times New Roman" w:cs="Times New Roman"/>
          <w:sz w:val="28"/>
          <w:szCs w:val="28"/>
        </w:rPr>
        <w:t xml:space="preserve">Табл. </w:t>
      </w:r>
      <w:r w:rsidR="00DB7824">
        <w:rPr>
          <w:rFonts w:ascii="Times New Roman" w:hAnsi="Times New Roman" w:cs="Times New Roman"/>
          <w:sz w:val="28"/>
          <w:szCs w:val="28"/>
        </w:rPr>
        <w:t>11</w:t>
      </w:r>
      <w:r w:rsidR="00A021DF"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A021DF"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="00A021DF"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="00A021DF" w:rsidRPr="00103A37">
        <w:rPr>
          <w:rFonts w:ascii="Times New Roman" w:hAnsi="Times New Roman" w:cs="Times New Roman"/>
          <w:sz w:val="28"/>
          <w:szCs w:val="28"/>
        </w:rPr>
        <w:t xml:space="preserve"> </w:t>
      </w:r>
      <w:r w:rsidR="00A021DF">
        <w:rPr>
          <w:rFonts w:ascii="Times New Roman" w:hAnsi="Times New Roman" w:cs="Times New Roman"/>
          <w:sz w:val="28"/>
          <w:szCs w:val="28"/>
        </w:rPr>
        <w:t xml:space="preserve"> </w:t>
      </w:r>
      <w:r w:rsidR="00A021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021DF">
        <w:rPr>
          <w:rFonts w:ascii="Times New Roman" w:hAnsi="Times New Roman" w:cs="Times New Roman"/>
          <w:sz w:val="28"/>
          <w:szCs w:val="28"/>
          <w:lang w:val="en-US"/>
        </w:rPr>
        <w:t>EcoObject</w:t>
      </w:r>
      <w:proofErr w:type="spellEnd"/>
      <w:r w:rsidR="00A021DF" w:rsidRPr="00B16DAB">
        <w:rPr>
          <w:rFonts w:ascii="Times New Roman" w:hAnsi="Times New Roman" w:cs="Times New Roman"/>
          <w:sz w:val="28"/>
          <w:szCs w:val="28"/>
        </w:rPr>
        <w:t>)</w:t>
      </w:r>
      <w:r w:rsidR="00A021D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B16DAB" w:rsidTr="002F760D">
        <w:tc>
          <w:tcPr>
            <w:tcW w:w="3190" w:type="dxa"/>
          </w:tcPr>
          <w:p w:rsidR="00B16DAB" w:rsidRDefault="00B16DAB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B16DAB" w:rsidRDefault="00B16DAB" w:rsidP="002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B16DAB" w:rsidTr="002F760D">
        <w:tc>
          <w:tcPr>
            <w:tcW w:w="3190" w:type="dxa"/>
          </w:tcPr>
          <w:p w:rsidR="00B16DAB" w:rsidRPr="0087626D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B16DAB" w:rsidRPr="0087626D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B16DAB" w:rsidTr="002F760D">
        <w:tc>
          <w:tcPr>
            <w:tcW w:w="3190" w:type="dxa"/>
          </w:tcPr>
          <w:p w:rsidR="00B16DAB" w:rsidRPr="00B16DAB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B16DAB" w:rsidRPr="00B16DAB" w:rsidRDefault="00B16DAB" w:rsidP="00A021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ближайшая точка природоохранного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объекта </w:t>
            </w:r>
          </w:p>
        </w:tc>
      </w:tr>
      <w:tr w:rsidR="00B16DAB" w:rsidTr="002F760D">
        <w:tc>
          <w:tcPr>
            <w:tcW w:w="3190" w:type="dxa"/>
          </w:tcPr>
          <w:p w:rsidR="00B16DAB" w:rsidRPr="005E244C" w:rsidRDefault="00A021DF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</w:t>
            </w:r>
            <w:r w:rsidR="00B1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objecttype</w:t>
            </w:r>
            <w:proofErr w:type="spellEnd"/>
            <w:r w:rsidR="00B1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B16DAB" w:rsidRPr="002F05B3" w:rsidRDefault="00B16DAB" w:rsidP="00A021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объекта (п. 1.1.1.1.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B16DAB" w:rsidTr="002F760D">
        <w:tc>
          <w:tcPr>
            <w:tcW w:w="3190" w:type="dxa"/>
          </w:tcPr>
          <w:p w:rsidR="00B16DAB" w:rsidRPr="0087626D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B16DAB" w:rsidRPr="00E170EF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1.1.1.1.8)</w:t>
            </w:r>
          </w:p>
        </w:tc>
      </w:tr>
      <w:tr w:rsidR="00B16DAB" w:rsidTr="002F760D">
        <w:tc>
          <w:tcPr>
            <w:tcW w:w="3190" w:type="dxa"/>
          </w:tcPr>
          <w:p w:rsidR="00B16DAB" w:rsidRPr="00D014F1" w:rsidRDefault="00B16DAB" w:rsidP="002F7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B16DAB" w:rsidRPr="00D014F1" w:rsidRDefault="00B16DAB" w:rsidP="00A021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объекта </w:t>
            </w:r>
            <w:r w:rsidR="00A0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16DAB" w:rsidRPr="00B16DAB" w:rsidRDefault="00B16DAB" w:rsidP="00B16DAB">
      <w:pPr>
        <w:rPr>
          <w:rFonts w:ascii="Times New Roman" w:hAnsi="Times New Roman" w:cs="Times New Roman"/>
          <w:sz w:val="28"/>
          <w:szCs w:val="28"/>
        </w:rPr>
      </w:pPr>
    </w:p>
    <w:p w:rsidR="003F256A" w:rsidRPr="00DB7824" w:rsidRDefault="003F256A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3F256A" w:rsidRDefault="003F256A" w:rsidP="003F25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B7824" w:rsidRPr="00DB7824" w:rsidRDefault="00DB7824" w:rsidP="003F25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256A" w:rsidRDefault="00DB7824" w:rsidP="00DB78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Табл.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3F256A" w:rsidTr="0008040D">
        <w:tc>
          <w:tcPr>
            <w:tcW w:w="3190" w:type="dxa"/>
          </w:tcPr>
          <w:p w:rsidR="003F256A" w:rsidRDefault="003F256A" w:rsidP="00080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256A" w:rsidRDefault="003F256A" w:rsidP="00080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256A" w:rsidTr="0008040D">
        <w:tc>
          <w:tcPr>
            <w:tcW w:w="3190" w:type="dxa"/>
          </w:tcPr>
          <w:p w:rsidR="003F256A" w:rsidRPr="00B16DAB" w:rsidRDefault="003F256A" w:rsidP="000804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3F256A" w:rsidRPr="00B16DAB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3F256A" w:rsidTr="0008040D">
        <w:tc>
          <w:tcPr>
            <w:tcW w:w="3190" w:type="dxa"/>
          </w:tcPr>
          <w:p w:rsidR="003F256A" w:rsidRPr="005E244C" w:rsidRDefault="003F256A" w:rsidP="000804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3F256A" w:rsidRPr="002F05B3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F256A" w:rsidTr="0008040D">
        <w:tc>
          <w:tcPr>
            <w:tcW w:w="3190" w:type="dxa"/>
          </w:tcPr>
          <w:p w:rsidR="003F256A" w:rsidRPr="003F256A" w:rsidRDefault="003F256A" w:rsidP="000804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нефтепродукта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загрязняющего геологическую точку</w:t>
            </w:r>
            <w:r w:rsidR="00DB7824">
              <w:rPr>
                <w:rFonts w:ascii="Times New Roman" w:hAnsi="Times New Roman" w:cs="Times New Roman"/>
                <w:sz w:val="28"/>
                <w:szCs w:val="28"/>
              </w:rPr>
              <w:t xml:space="preserve"> (1.1.1.1.3)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F256A" w:rsidTr="0008040D">
        <w:tc>
          <w:tcPr>
            <w:tcW w:w="3190" w:type="dxa"/>
          </w:tcPr>
          <w:p w:rsidR="003F256A" w:rsidRPr="003F256A" w:rsidRDefault="003F256A" w:rsidP="000804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256A" w:rsidRP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7824" w:rsidRPr="00DB7824" w:rsidRDefault="00DB7824" w:rsidP="00DB7824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P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56A" w:rsidRPr="003F256A" w:rsidRDefault="003F256A" w:rsidP="00184CC6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184CC6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растекания нефтепродукта  </w:t>
      </w:r>
    </w:p>
    <w:p w:rsidR="00184CC6" w:rsidRDefault="00184CC6" w:rsidP="00184C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84CC6" w:rsidRPr="00CF6882" w:rsidRDefault="00184CC6" w:rsidP="00184C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P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21DF" w:rsidRPr="00A021D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E06" w:rsidRDefault="00612E06" w:rsidP="003438E9">
      <w:pPr>
        <w:spacing w:line="240" w:lineRule="auto"/>
      </w:pPr>
      <w:r>
        <w:separator/>
      </w:r>
    </w:p>
  </w:endnote>
  <w:endnote w:type="continuationSeparator" w:id="0">
    <w:p w:rsidR="00612E06" w:rsidRDefault="00612E06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87626D" w:rsidRDefault="008762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A79">
          <w:rPr>
            <w:noProof/>
          </w:rPr>
          <w:t>3</w:t>
        </w:r>
        <w:r>
          <w:fldChar w:fldCharType="end"/>
        </w:r>
      </w:p>
    </w:sdtContent>
  </w:sdt>
  <w:p w:rsidR="0087626D" w:rsidRDefault="0087626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E06" w:rsidRDefault="00612E06" w:rsidP="003438E9">
      <w:pPr>
        <w:spacing w:line="240" w:lineRule="auto"/>
      </w:pPr>
      <w:r>
        <w:separator/>
      </w:r>
    </w:p>
  </w:footnote>
  <w:footnote w:type="continuationSeparator" w:id="0">
    <w:p w:rsidR="00612E06" w:rsidRDefault="00612E06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12"/>
    <w:rsid w:val="0001260E"/>
    <w:rsid w:val="00025D2D"/>
    <w:rsid w:val="00035A79"/>
    <w:rsid w:val="000873E8"/>
    <w:rsid w:val="00103A37"/>
    <w:rsid w:val="00184CC6"/>
    <w:rsid w:val="0025530A"/>
    <w:rsid w:val="002B3460"/>
    <w:rsid w:val="002D28A7"/>
    <w:rsid w:val="002F05B3"/>
    <w:rsid w:val="003438E9"/>
    <w:rsid w:val="003E7627"/>
    <w:rsid w:val="003F256A"/>
    <w:rsid w:val="003F6C5B"/>
    <w:rsid w:val="004313DD"/>
    <w:rsid w:val="005E244C"/>
    <w:rsid w:val="00612E06"/>
    <w:rsid w:val="006C1156"/>
    <w:rsid w:val="006C5156"/>
    <w:rsid w:val="007A1573"/>
    <w:rsid w:val="007D068A"/>
    <w:rsid w:val="0087626D"/>
    <w:rsid w:val="009501E7"/>
    <w:rsid w:val="00982C9F"/>
    <w:rsid w:val="00A021DF"/>
    <w:rsid w:val="00A5467C"/>
    <w:rsid w:val="00A549D5"/>
    <w:rsid w:val="00AC2752"/>
    <w:rsid w:val="00AE6003"/>
    <w:rsid w:val="00B16DAB"/>
    <w:rsid w:val="00BA4F10"/>
    <w:rsid w:val="00BE3718"/>
    <w:rsid w:val="00C25005"/>
    <w:rsid w:val="00CF6882"/>
    <w:rsid w:val="00D014F1"/>
    <w:rsid w:val="00D440DA"/>
    <w:rsid w:val="00D56FC3"/>
    <w:rsid w:val="00D8183D"/>
    <w:rsid w:val="00D87912"/>
    <w:rsid w:val="00DB7824"/>
    <w:rsid w:val="00E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8</cp:revision>
  <dcterms:created xsi:type="dcterms:W3CDTF">2016-10-11T11:04:00Z</dcterms:created>
  <dcterms:modified xsi:type="dcterms:W3CDTF">2016-10-12T23:33:00Z</dcterms:modified>
</cp:coreProperties>
</file>