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DD" w:rsidRPr="00BB41A6" w:rsidRDefault="00BB41A6" w:rsidP="00BB41A6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ТЕХНИЧЕСКОЕ ЗАДАНИЕ</w:t>
      </w:r>
    </w:p>
    <w:p w:rsidR="00BB41A6" w:rsidRDefault="00BB41A6" w:rsidP="00BB41A6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на разработку информационной системы                   продвижения распоряжений по НИОКР  </w:t>
      </w:r>
    </w:p>
    <w:p w:rsidR="00BB41A6" w:rsidRDefault="00BB41A6" w:rsidP="00BB41A6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6526" w:rsidRDefault="00526526" w:rsidP="00526526">
      <w:pPr>
        <w:pStyle w:val="a6"/>
        <w:numPr>
          <w:ilvl w:val="0"/>
          <w:numId w:val="1"/>
        </w:num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Основание для проведения работ</w:t>
      </w:r>
    </w:p>
    <w:p w:rsidR="00526526" w:rsidRDefault="00526526" w:rsidP="00526526">
      <w:pPr>
        <w:pStyle w:val="a6"/>
        <w:spacing w:after="0"/>
        <w:rPr>
          <w:rFonts w:ascii="Courier New" w:hAnsi="Courier New" w:cs="Courier New"/>
          <w:b/>
          <w:sz w:val="28"/>
          <w:szCs w:val="28"/>
        </w:rPr>
      </w:pPr>
    </w:p>
    <w:p w:rsidR="00AA5B0B" w:rsidRPr="005D2D4D" w:rsidRDefault="00526526" w:rsidP="005D2D4D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t>Разработка информационной системы продвижения распоряжений по НИОКР (ИСПР) выполняется по инициативе Международного информационно-аналитического центра трансфера технологий</w:t>
      </w:r>
      <w:r w:rsidR="00AA5B0B" w:rsidRPr="00AA5B0B">
        <w:rPr>
          <w:rFonts w:ascii="Courier New" w:hAnsi="Courier New" w:cs="Courier New"/>
          <w:sz w:val="28"/>
          <w:szCs w:val="28"/>
        </w:rPr>
        <w:t xml:space="preserve"> Белорусского государственного технологического университета (МИФЦТФ).  </w:t>
      </w:r>
      <w:r w:rsidRPr="00AA5B0B">
        <w:rPr>
          <w:rFonts w:ascii="Courier New" w:hAnsi="Courier New" w:cs="Courier New"/>
          <w:sz w:val="28"/>
          <w:szCs w:val="28"/>
        </w:rPr>
        <w:t xml:space="preserve">   </w:t>
      </w:r>
    </w:p>
    <w:p w:rsidR="00AA5B0B" w:rsidRPr="005D2D4D" w:rsidRDefault="00AA5B0B" w:rsidP="005D2D4D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t xml:space="preserve">Исполнителем является кафедра информационных систем и  технологий </w:t>
      </w:r>
      <w:r w:rsidRPr="00AA5B0B">
        <w:rPr>
          <w:rFonts w:ascii="Courier New" w:hAnsi="Courier New" w:cs="Courier New"/>
          <w:sz w:val="28"/>
          <w:szCs w:val="28"/>
        </w:rPr>
        <w:t>Белорусского государственного технологического университета</w:t>
      </w:r>
      <w:r w:rsidRPr="00AA5B0B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AA5B0B">
        <w:rPr>
          <w:rFonts w:ascii="Courier New" w:hAnsi="Courier New" w:cs="Courier New"/>
          <w:sz w:val="28"/>
          <w:szCs w:val="28"/>
        </w:rPr>
        <w:t>ИСиТ</w:t>
      </w:r>
      <w:proofErr w:type="spellEnd"/>
      <w:r w:rsidRPr="00AA5B0B">
        <w:rPr>
          <w:rFonts w:ascii="Courier New" w:hAnsi="Courier New" w:cs="Courier New"/>
          <w:sz w:val="28"/>
          <w:szCs w:val="28"/>
        </w:rPr>
        <w:t>)</w:t>
      </w:r>
      <w:r w:rsidRPr="00AA5B0B">
        <w:rPr>
          <w:rFonts w:ascii="Courier New" w:hAnsi="Courier New" w:cs="Courier New"/>
          <w:sz w:val="28"/>
          <w:szCs w:val="28"/>
        </w:rPr>
        <w:t>.</w:t>
      </w:r>
    </w:p>
    <w:p w:rsidR="00526526" w:rsidRPr="005D2D4D" w:rsidRDefault="00AA5B0B" w:rsidP="005D2D4D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t>Начало выполнения работы:____________________</w:t>
      </w:r>
      <w:r w:rsidR="00781FA5">
        <w:rPr>
          <w:rFonts w:ascii="Courier New" w:hAnsi="Courier New" w:cs="Courier New"/>
          <w:sz w:val="28"/>
          <w:szCs w:val="28"/>
        </w:rPr>
        <w:t>___</w:t>
      </w:r>
      <w:r w:rsidRPr="00AA5B0B">
        <w:rPr>
          <w:rFonts w:ascii="Courier New" w:hAnsi="Courier New" w:cs="Courier New"/>
          <w:sz w:val="28"/>
          <w:szCs w:val="28"/>
        </w:rPr>
        <w:t>__</w:t>
      </w:r>
    </w:p>
    <w:p w:rsidR="00526526" w:rsidRPr="00AA5B0B" w:rsidRDefault="00AA5B0B" w:rsidP="00AA5B0B">
      <w:pPr>
        <w:pStyle w:val="a6"/>
        <w:numPr>
          <w:ilvl w:val="1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t>Окончание  выполнения работы</w:t>
      </w:r>
      <w:r w:rsidRPr="00AA5B0B">
        <w:rPr>
          <w:rFonts w:ascii="Courier New" w:hAnsi="Courier New" w:cs="Courier New"/>
          <w:sz w:val="28"/>
          <w:szCs w:val="28"/>
        </w:rPr>
        <w:t>:</w:t>
      </w:r>
      <w:r w:rsidRPr="00AA5B0B">
        <w:rPr>
          <w:rFonts w:ascii="Courier New" w:hAnsi="Courier New" w:cs="Courier New"/>
          <w:sz w:val="28"/>
          <w:szCs w:val="28"/>
        </w:rPr>
        <w:t xml:space="preserve"> </w:t>
      </w:r>
      <w:r w:rsidRPr="00AA5B0B">
        <w:rPr>
          <w:rFonts w:ascii="Courier New" w:hAnsi="Courier New" w:cs="Courier New"/>
          <w:sz w:val="28"/>
          <w:szCs w:val="28"/>
        </w:rPr>
        <w:t>__________________</w:t>
      </w:r>
      <w:r w:rsidR="00781FA5">
        <w:rPr>
          <w:rFonts w:ascii="Courier New" w:hAnsi="Courier New" w:cs="Courier New"/>
          <w:sz w:val="28"/>
          <w:szCs w:val="28"/>
        </w:rPr>
        <w:t>__</w:t>
      </w:r>
      <w:r w:rsidR="00526526" w:rsidRPr="00AA5B0B">
        <w:rPr>
          <w:rFonts w:ascii="Courier New" w:hAnsi="Courier New" w:cs="Courier New"/>
          <w:sz w:val="28"/>
          <w:szCs w:val="28"/>
        </w:rPr>
        <w:t xml:space="preserve">  </w:t>
      </w:r>
    </w:p>
    <w:p w:rsidR="00781FA5" w:rsidRDefault="00781FA5" w:rsidP="00BB41A6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D103F1" w:rsidRPr="00BB41A6" w:rsidRDefault="00D103F1" w:rsidP="00BB41A6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781FA5" w:rsidRDefault="00781FA5" w:rsidP="00781FA5">
      <w:pPr>
        <w:pStyle w:val="a6"/>
        <w:numPr>
          <w:ilvl w:val="0"/>
          <w:numId w:val="1"/>
        </w:num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Цель и исходные данные для выполнения </w:t>
      </w:r>
      <w:r>
        <w:rPr>
          <w:rFonts w:ascii="Courier New" w:hAnsi="Courier New" w:cs="Courier New"/>
          <w:b/>
          <w:sz w:val="28"/>
          <w:szCs w:val="28"/>
        </w:rPr>
        <w:t xml:space="preserve"> работ</w:t>
      </w:r>
    </w:p>
    <w:p w:rsidR="00781FA5" w:rsidRDefault="00781FA5" w:rsidP="00781FA5">
      <w:pPr>
        <w:pStyle w:val="a6"/>
        <w:spacing w:after="0"/>
        <w:ind w:left="624"/>
        <w:jc w:val="both"/>
        <w:rPr>
          <w:rFonts w:ascii="Courier New" w:hAnsi="Courier New" w:cs="Courier New"/>
          <w:sz w:val="28"/>
          <w:szCs w:val="28"/>
        </w:rPr>
      </w:pPr>
    </w:p>
    <w:p w:rsidR="00781FA5" w:rsidRDefault="00781FA5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Цель выполнения работы: повышения оперативности принятия решения о выполнении НИОКР</w:t>
      </w:r>
      <w:r w:rsidR="00CB4F4B">
        <w:rPr>
          <w:rFonts w:ascii="Courier New" w:hAnsi="Courier New" w:cs="Courier New"/>
          <w:sz w:val="28"/>
          <w:szCs w:val="28"/>
        </w:rPr>
        <w:t xml:space="preserve">  специалистами кафедр и лабораторий БГТУ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F5BA4" w:rsidRDefault="00781FA5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достижения </w:t>
      </w:r>
      <w:r w:rsidR="00CB4F4B">
        <w:rPr>
          <w:rFonts w:ascii="Courier New" w:hAnsi="Courier New" w:cs="Courier New"/>
          <w:sz w:val="28"/>
          <w:szCs w:val="28"/>
        </w:rPr>
        <w:t>цели должна быть разработана технология, позволяющая оперативно информировать потенциальных исполнителей о предложениях  по выполнению НИОКР, назначать исполнителей НИОКР,</w:t>
      </w:r>
      <w:r w:rsidR="005A07C9">
        <w:rPr>
          <w:rFonts w:ascii="Courier New" w:hAnsi="Courier New" w:cs="Courier New"/>
          <w:sz w:val="28"/>
          <w:szCs w:val="28"/>
        </w:rPr>
        <w:t xml:space="preserve"> а также контролировать результаты выполнения НИОКР.  Технология должна быть реализована  форме информационной системы</w:t>
      </w:r>
      <w:r w:rsidR="005D2D4D">
        <w:rPr>
          <w:rFonts w:ascii="Courier New" w:hAnsi="Courier New" w:cs="Courier New"/>
          <w:sz w:val="28"/>
          <w:szCs w:val="28"/>
        </w:rPr>
        <w:t xml:space="preserve"> продвижения распоряжений по НИОКР </w:t>
      </w:r>
      <w:r w:rsidR="005A07C9">
        <w:rPr>
          <w:rFonts w:ascii="Courier New" w:hAnsi="Courier New" w:cs="Courier New"/>
          <w:sz w:val="28"/>
          <w:szCs w:val="28"/>
        </w:rPr>
        <w:t>(ИС</w:t>
      </w:r>
      <w:r w:rsidR="005D2D4D">
        <w:rPr>
          <w:rFonts w:ascii="Courier New" w:hAnsi="Courier New" w:cs="Courier New"/>
          <w:sz w:val="28"/>
          <w:szCs w:val="28"/>
        </w:rPr>
        <w:t>ПР</w:t>
      </w:r>
      <w:r w:rsidR="005A07C9">
        <w:rPr>
          <w:rFonts w:ascii="Courier New" w:hAnsi="Courier New" w:cs="Courier New"/>
          <w:sz w:val="28"/>
          <w:szCs w:val="28"/>
        </w:rPr>
        <w:t xml:space="preserve">). </w:t>
      </w:r>
    </w:p>
    <w:p w:rsidR="00FF5BA4" w:rsidRDefault="00FF5BA4" w:rsidP="00FF5BA4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ИСПР подразумевает три категории пользователей: </w:t>
      </w:r>
      <w:r w:rsidRPr="002E56BE">
        <w:rPr>
          <w:rFonts w:ascii="Courier New" w:hAnsi="Courier New" w:cs="Courier New"/>
          <w:b/>
          <w:i/>
          <w:sz w:val="28"/>
          <w:szCs w:val="28"/>
        </w:rPr>
        <w:t>Менеджеры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E56BE">
        <w:rPr>
          <w:rFonts w:ascii="Courier New" w:hAnsi="Courier New" w:cs="Courier New"/>
          <w:b/>
          <w:i/>
          <w:sz w:val="28"/>
          <w:szCs w:val="28"/>
        </w:rPr>
        <w:t>Руководители</w:t>
      </w:r>
      <w:r>
        <w:rPr>
          <w:rFonts w:ascii="Courier New" w:hAnsi="Courier New" w:cs="Courier New"/>
          <w:sz w:val="28"/>
          <w:szCs w:val="28"/>
        </w:rPr>
        <w:t xml:space="preserve">  и </w:t>
      </w:r>
      <w:r w:rsidRPr="002E56BE">
        <w:rPr>
          <w:rFonts w:ascii="Courier New" w:hAnsi="Courier New" w:cs="Courier New"/>
          <w:b/>
          <w:i/>
          <w:sz w:val="28"/>
          <w:szCs w:val="28"/>
        </w:rPr>
        <w:t>Исполнители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 w:rsidR="00FF5BA4" w:rsidRDefault="00FF5BA4" w:rsidP="00FF5BA4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F5BA4">
        <w:rPr>
          <w:rFonts w:ascii="Courier New" w:hAnsi="Courier New" w:cs="Courier New"/>
          <w:b/>
          <w:i/>
          <w:sz w:val="28"/>
          <w:szCs w:val="28"/>
        </w:rPr>
        <w:t>Менеджер</w:t>
      </w:r>
      <w:r>
        <w:rPr>
          <w:rFonts w:ascii="Courier New" w:hAnsi="Courier New" w:cs="Courier New"/>
          <w:sz w:val="28"/>
          <w:szCs w:val="28"/>
        </w:rPr>
        <w:t xml:space="preserve"> – специалист </w:t>
      </w:r>
      <w:r w:rsidRPr="00AA5B0B">
        <w:rPr>
          <w:rFonts w:ascii="Courier New" w:hAnsi="Courier New" w:cs="Courier New"/>
          <w:sz w:val="28"/>
          <w:szCs w:val="28"/>
        </w:rPr>
        <w:t>МИФЦТФ</w:t>
      </w:r>
      <w:r>
        <w:rPr>
          <w:rFonts w:ascii="Courier New" w:hAnsi="Courier New" w:cs="Courier New"/>
          <w:sz w:val="28"/>
          <w:szCs w:val="28"/>
        </w:rPr>
        <w:t xml:space="preserve">, инициирующий процесс подготовки </w:t>
      </w:r>
      <w:r w:rsidRPr="00FF5BA4">
        <w:rPr>
          <w:rFonts w:ascii="Courier New" w:hAnsi="Courier New" w:cs="Courier New"/>
          <w:b/>
          <w:i/>
          <w:sz w:val="28"/>
          <w:szCs w:val="28"/>
        </w:rPr>
        <w:t>Распоряжений</w:t>
      </w:r>
      <w:r>
        <w:rPr>
          <w:rFonts w:ascii="Courier New" w:hAnsi="Courier New" w:cs="Courier New"/>
          <w:sz w:val="28"/>
          <w:szCs w:val="28"/>
        </w:rPr>
        <w:t xml:space="preserve">, а также способствующий его продвижению на всех этапах жизненного цикла. Функциональная  нагрузка </w:t>
      </w:r>
      <w:r w:rsidRPr="00FF5BA4">
        <w:rPr>
          <w:rFonts w:ascii="Courier New" w:hAnsi="Courier New" w:cs="Courier New"/>
          <w:b/>
          <w:i/>
          <w:sz w:val="28"/>
          <w:szCs w:val="28"/>
        </w:rPr>
        <w:t>Менеджера</w:t>
      </w:r>
      <w:r>
        <w:rPr>
          <w:rFonts w:ascii="Courier New" w:hAnsi="Courier New" w:cs="Courier New"/>
          <w:sz w:val="28"/>
          <w:szCs w:val="28"/>
        </w:rPr>
        <w:t xml:space="preserve"> описывается  в форме 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7F19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диаграммы вариантов использования (рис. 1).  Описание компонентов диаграммы представлено в табл. 1.  </w:t>
      </w:r>
    </w:p>
    <w:p w:rsidR="00FF5BA4" w:rsidRDefault="00FF5BA4" w:rsidP="00FF5B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5BA4" w:rsidRDefault="00FF5BA4" w:rsidP="00FF5B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5BA4" w:rsidRDefault="00FF5BA4" w:rsidP="00FF5BA4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E3D02FD" wp14:editId="75A85D3A">
            <wp:extent cx="3930555" cy="256577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M-Manager-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10" cy="25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A4" w:rsidRDefault="00FF5BA4" w:rsidP="00FF5B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5BA4" w:rsidRPr="007F199C" w:rsidRDefault="00FF5BA4" w:rsidP="00FF5BA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7F199C">
        <w:rPr>
          <w:rFonts w:ascii="Courier New" w:hAnsi="Courier New" w:cs="Courier New"/>
          <w:sz w:val="24"/>
          <w:szCs w:val="24"/>
        </w:rPr>
        <w:t>Рис.1</w:t>
      </w:r>
      <w:r>
        <w:rPr>
          <w:rFonts w:ascii="Courier New" w:hAnsi="Courier New" w:cs="Courier New"/>
          <w:sz w:val="24"/>
          <w:szCs w:val="24"/>
        </w:rPr>
        <w:t>. Фрагмент диаграммы вариантов использования</w:t>
      </w:r>
      <w:r w:rsidRPr="007F199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описывающий  функциональную нагрузку Менеджера ИСПР</w:t>
      </w:r>
    </w:p>
    <w:p w:rsidR="00FF5BA4" w:rsidRDefault="00FF5BA4" w:rsidP="00FF5B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B4F4B" w:rsidRDefault="005A07C9" w:rsidP="00FF5BA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F5BA4">
        <w:rPr>
          <w:rFonts w:ascii="Courier New" w:hAnsi="Courier New" w:cs="Courier New"/>
          <w:sz w:val="28"/>
          <w:szCs w:val="28"/>
        </w:rPr>
        <w:t xml:space="preserve">   </w:t>
      </w:r>
      <w:r w:rsidR="00CB4F4B" w:rsidRPr="00FF5BA4">
        <w:rPr>
          <w:rFonts w:ascii="Courier New" w:hAnsi="Courier New" w:cs="Courier New"/>
          <w:sz w:val="28"/>
          <w:szCs w:val="28"/>
        </w:rPr>
        <w:t xml:space="preserve"> </w:t>
      </w:r>
    </w:p>
    <w:p w:rsidR="00FF5BA4" w:rsidRDefault="00FF5BA4" w:rsidP="00FF5BA4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FF5BA4" w:rsidRDefault="00FF5BA4" w:rsidP="00FF5BA4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Табл.1. Описание компонентов диаграммы (рис.1)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FF5BA4" w:rsidTr="00521AA1">
        <w:tc>
          <w:tcPr>
            <w:tcW w:w="3227" w:type="dxa"/>
          </w:tcPr>
          <w:p w:rsidR="00FF5BA4" w:rsidRDefault="00FF5BA4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Компонент диаграммы</w:t>
            </w:r>
          </w:p>
        </w:tc>
        <w:tc>
          <w:tcPr>
            <w:tcW w:w="6344" w:type="dxa"/>
          </w:tcPr>
          <w:p w:rsidR="00FF5BA4" w:rsidRDefault="00FF5BA4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Описание</w:t>
            </w:r>
          </w:p>
        </w:tc>
      </w:tr>
      <w:tr w:rsidR="00FF5BA4" w:rsidTr="00521AA1">
        <w:tc>
          <w:tcPr>
            <w:tcW w:w="3227" w:type="dxa"/>
          </w:tcPr>
          <w:p w:rsidR="00FF5BA4" w:rsidRDefault="00FF5BA4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Менеджер</w:t>
            </w:r>
          </w:p>
        </w:tc>
        <w:tc>
          <w:tcPr>
            <w:tcW w:w="6344" w:type="dxa"/>
          </w:tcPr>
          <w:p w:rsidR="00FF5BA4" w:rsidRDefault="00FF5BA4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Специалист </w:t>
            </w:r>
            <w:r w:rsidRPr="00AA5B0B">
              <w:rPr>
                <w:rFonts w:ascii="Courier New" w:hAnsi="Courier New" w:cs="Courier New"/>
                <w:sz w:val="28"/>
                <w:szCs w:val="28"/>
              </w:rPr>
              <w:t>МИФЦТФ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инициирующий создание Распоряжения и  способствующий его  продвижению на всем жизненном цикле  </w:t>
            </w:r>
          </w:p>
        </w:tc>
      </w:tr>
      <w:tr w:rsidR="00FF5BA4" w:rsidTr="00521AA1">
        <w:tc>
          <w:tcPr>
            <w:tcW w:w="3227" w:type="dxa"/>
          </w:tcPr>
          <w:p w:rsidR="00FF5BA4" w:rsidRDefault="00FF5BA4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Подготовка </w:t>
            </w:r>
          </w:p>
        </w:tc>
        <w:tc>
          <w:tcPr>
            <w:tcW w:w="6344" w:type="dxa"/>
          </w:tcPr>
          <w:p w:rsidR="00FF5BA4" w:rsidRDefault="00FF5BA4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5BA4" w:rsidRDefault="00FF5BA4" w:rsidP="00FF5BA4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FF5BA4" w:rsidRDefault="00FF5BA4" w:rsidP="00FF5B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5BA4" w:rsidRDefault="00FF5BA4" w:rsidP="00FF5B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5BA4" w:rsidRDefault="00FF5BA4" w:rsidP="00FF5BA4">
      <w:pPr>
        <w:pStyle w:val="a6"/>
        <w:spacing w:after="0"/>
        <w:ind w:left="624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C014BD" w:rsidRDefault="002E56BE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Основным информационным объектом ИСПР является </w:t>
      </w:r>
      <w:r w:rsidRPr="002E56BE">
        <w:rPr>
          <w:rFonts w:ascii="Courier New" w:hAnsi="Courier New" w:cs="Courier New"/>
          <w:b/>
          <w:i/>
          <w:sz w:val="28"/>
          <w:szCs w:val="28"/>
        </w:rPr>
        <w:t>Распоряжение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C014BD">
        <w:rPr>
          <w:rFonts w:ascii="Courier New" w:hAnsi="Courier New" w:cs="Courier New"/>
          <w:sz w:val="28"/>
          <w:szCs w:val="28"/>
        </w:rPr>
        <w:t>В процессе свое</w:t>
      </w:r>
      <w:r w:rsidR="007E3C8F">
        <w:rPr>
          <w:rFonts w:ascii="Courier New" w:hAnsi="Courier New" w:cs="Courier New"/>
          <w:sz w:val="28"/>
          <w:szCs w:val="28"/>
        </w:rPr>
        <w:t>го</w:t>
      </w:r>
      <w:r w:rsidR="00C014BD">
        <w:rPr>
          <w:rFonts w:ascii="Courier New" w:hAnsi="Courier New" w:cs="Courier New"/>
          <w:sz w:val="28"/>
          <w:szCs w:val="28"/>
        </w:rPr>
        <w:t xml:space="preserve">  жизненно</w:t>
      </w:r>
      <w:r w:rsidR="007E3C8F">
        <w:rPr>
          <w:rFonts w:ascii="Courier New" w:hAnsi="Courier New" w:cs="Courier New"/>
          <w:sz w:val="28"/>
          <w:szCs w:val="28"/>
        </w:rPr>
        <w:t>го</w:t>
      </w:r>
      <w:r w:rsidR="00C014BD">
        <w:rPr>
          <w:rFonts w:ascii="Courier New" w:hAnsi="Courier New" w:cs="Courier New"/>
          <w:sz w:val="28"/>
          <w:szCs w:val="28"/>
        </w:rPr>
        <w:t xml:space="preserve"> цикл</w:t>
      </w:r>
      <w:r w:rsidR="007E3C8F">
        <w:rPr>
          <w:rFonts w:ascii="Courier New" w:hAnsi="Courier New" w:cs="Courier New"/>
          <w:sz w:val="28"/>
          <w:szCs w:val="28"/>
        </w:rPr>
        <w:t xml:space="preserve">а </w:t>
      </w:r>
      <w:r w:rsidR="007E3C8F">
        <w:rPr>
          <w:rFonts w:ascii="Courier New" w:hAnsi="Courier New" w:cs="Courier New"/>
          <w:sz w:val="28"/>
          <w:szCs w:val="28"/>
        </w:rPr>
        <w:t>Распоряжения</w:t>
      </w:r>
      <w:r w:rsidR="00C014BD">
        <w:rPr>
          <w:rFonts w:ascii="Courier New" w:hAnsi="Courier New" w:cs="Courier New"/>
          <w:sz w:val="28"/>
          <w:szCs w:val="28"/>
        </w:rPr>
        <w:t xml:space="preserve"> принимает разные формы</w:t>
      </w:r>
      <w:r w:rsidR="00FF1521">
        <w:rPr>
          <w:rFonts w:ascii="Courier New" w:hAnsi="Courier New" w:cs="Courier New"/>
          <w:sz w:val="28"/>
          <w:szCs w:val="28"/>
        </w:rPr>
        <w:t xml:space="preserve"> (состояния)</w:t>
      </w:r>
      <w:r w:rsidR="007E3C8F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="007E3C8F">
        <w:rPr>
          <w:rFonts w:ascii="Courier New" w:hAnsi="Courier New" w:cs="Courier New"/>
          <w:sz w:val="28"/>
          <w:szCs w:val="28"/>
        </w:rPr>
        <w:t xml:space="preserve">На начальном этапе – это </w:t>
      </w:r>
      <w:r w:rsidR="007E3C8F" w:rsidRPr="007E3C8F">
        <w:rPr>
          <w:rFonts w:ascii="Courier New" w:hAnsi="Courier New" w:cs="Courier New"/>
          <w:b/>
          <w:i/>
          <w:sz w:val="28"/>
          <w:szCs w:val="28"/>
        </w:rPr>
        <w:t>Проект распоряжения</w:t>
      </w:r>
      <w:r w:rsidR="007E3C8F">
        <w:rPr>
          <w:rFonts w:ascii="Courier New" w:hAnsi="Courier New" w:cs="Courier New"/>
          <w:sz w:val="28"/>
          <w:szCs w:val="28"/>
        </w:rPr>
        <w:t xml:space="preserve">  на            конечном – </w:t>
      </w:r>
      <w:r w:rsidR="007E3C8F" w:rsidRPr="007E3C8F">
        <w:rPr>
          <w:rFonts w:ascii="Courier New" w:hAnsi="Courier New" w:cs="Courier New"/>
          <w:b/>
          <w:i/>
          <w:sz w:val="28"/>
          <w:szCs w:val="28"/>
        </w:rPr>
        <w:t>Архив распоряжения</w:t>
      </w:r>
      <w:r w:rsidR="00FF152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F1521">
        <w:rPr>
          <w:rFonts w:ascii="Courier New" w:hAnsi="Courier New" w:cs="Courier New"/>
          <w:sz w:val="28"/>
          <w:szCs w:val="28"/>
        </w:rPr>
        <w:t>(рис. 1)</w:t>
      </w:r>
      <w:r w:rsidR="007E3C8F">
        <w:rPr>
          <w:rFonts w:ascii="Courier New" w:hAnsi="Courier New" w:cs="Courier New"/>
          <w:sz w:val="28"/>
          <w:szCs w:val="28"/>
        </w:rPr>
        <w:t>.</w:t>
      </w:r>
      <w:proofErr w:type="gramEnd"/>
      <w:r w:rsidR="007E3C8F">
        <w:rPr>
          <w:rFonts w:ascii="Courier New" w:hAnsi="Courier New" w:cs="Courier New"/>
          <w:sz w:val="28"/>
          <w:szCs w:val="28"/>
        </w:rPr>
        <w:t xml:space="preserve"> </w:t>
      </w:r>
      <w:r w:rsidR="00FF1521">
        <w:rPr>
          <w:rFonts w:ascii="Courier New" w:hAnsi="Courier New" w:cs="Courier New"/>
          <w:sz w:val="28"/>
          <w:szCs w:val="28"/>
        </w:rPr>
        <w:t xml:space="preserve">Более подробно состояния информационного объекта </w:t>
      </w:r>
      <w:r w:rsidR="00FF1521" w:rsidRPr="002E56BE">
        <w:rPr>
          <w:rFonts w:ascii="Courier New" w:hAnsi="Courier New" w:cs="Courier New"/>
          <w:b/>
          <w:i/>
          <w:sz w:val="28"/>
          <w:szCs w:val="28"/>
        </w:rPr>
        <w:t>Распоряжение</w:t>
      </w:r>
      <w:r w:rsidR="00FF152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F1521">
        <w:rPr>
          <w:rFonts w:ascii="Courier New" w:hAnsi="Courier New" w:cs="Courier New"/>
          <w:sz w:val="28"/>
          <w:szCs w:val="28"/>
        </w:rPr>
        <w:t xml:space="preserve">описаны  в табл.1. </w:t>
      </w:r>
      <w:r w:rsidR="007E3C8F">
        <w:rPr>
          <w:rFonts w:ascii="Courier New" w:hAnsi="Courier New" w:cs="Courier New"/>
          <w:sz w:val="28"/>
          <w:szCs w:val="28"/>
        </w:rPr>
        <w:t xml:space="preserve">    </w:t>
      </w:r>
    </w:p>
    <w:p w:rsidR="00C014BD" w:rsidRDefault="00C014BD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014BD" w:rsidRDefault="00C014BD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014BD" w:rsidRDefault="00D103F1" w:rsidP="007E3C8F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3982" cy="3104866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37" cy="31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21" w:rsidRDefault="007E3C8F" w:rsidP="007E3C8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7F199C">
        <w:rPr>
          <w:rFonts w:ascii="Courier New" w:hAnsi="Courier New" w:cs="Courier New"/>
          <w:sz w:val="24"/>
          <w:szCs w:val="24"/>
        </w:rPr>
        <w:t>Рис.</w:t>
      </w:r>
      <w:r w:rsidR="00FF5BA4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Диаграмма состояний </w:t>
      </w:r>
      <w:proofErr w:type="gramStart"/>
      <w:r w:rsidR="00FF1521">
        <w:rPr>
          <w:rFonts w:ascii="Courier New" w:hAnsi="Courier New" w:cs="Courier New"/>
          <w:sz w:val="24"/>
          <w:szCs w:val="24"/>
        </w:rPr>
        <w:t>информационного</w:t>
      </w:r>
      <w:proofErr w:type="gramEnd"/>
      <w:r w:rsidR="00FF1521">
        <w:rPr>
          <w:rFonts w:ascii="Courier New" w:hAnsi="Courier New" w:cs="Courier New"/>
          <w:sz w:val="24"/>
          <w:szCs w:val="24"/>
        </w:rPr>
        <w:t xml:space="preserve"> </w:t>
      </w:r>
    </w:p>
    <w:p w:rsidR="007E3C8F" w:rsidRPr="007F199C" w:rsidRDefault="00FF1521" w:rsidP="007E3C8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объекта </w:t>
      </w:r>
      <w:r w:rsidR="007E3C8F" w:rsidRPr="00FF1521">
        <w:rPr>
          <w:rFonts w:ascii="Courier New" w:hAnsi="Courier New" w:cs="Courier New"/>
          <w:b/>
          <w:i/>
          <w:sz w:val="24"/>
          <w:szCs w:val="24"/>
        </w:rPr>
        <w:t>Распоряжени</w:t>
      </w:r>
      <w:r>
        <w:rPr>
          <w:rFonts w:ascii="Courier New" w:hAnsi="Courier New" w:cs="Courier New"/>
          <w:b/>
          <w:i/>
          <w:sz w:val="24"/>
          <w:szCs w:val="24"/>
        </w:rPr>
        <w:t>е</w:t>
      </w:r>
      <w:r w:rsidR="007E3C8F">
        <w:rPr>
          <w:rFonts w:ascii="Courier New" w:hAnsi="Courier New" w:cs="Courier New"/>
          <w:sz w:val="24"/>
          <w:szCs w:val="24"/>
        </w:rPr>
        <w:t xml:space="preserve"> </w:t>
      </w:r>
    </w:p>
    <w:p w:rsidR="00C014BD" w:rsidRDefault="00C014BD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E3C8F" w:rsidRDefault="007E3C8F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1521" w:rsidRDefault="00FF1521" w:rsidP="00FF1521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Табл.</w:t>
      </w:r>
      <w:r w:rsidR="00FF5BA4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Состояния информационного объекта</w:t>
      </w:r>
      <w:r w:rsidRPr="00FF1521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FF1521">
        <w:rPr>
          <w:rFonts w:ascii="Courier New" w:hAnsi="Courier New" w:cs="Courier New"/>
          <w:b/>
          <w:i/>
          <w:sz w:val="24"/>
          <w:szCs w:val="24"/>
        </w:rPr>
        <w:t>Распоряжени</w:t>
      </w:r>
      <w:r>
        <w:rPr>
          <w:rFonts w:ascii="Courier New" w:hAnsi="Courier New" w:cs="Courier New"/>
          <w:b/>
          <w:i/>
          <w:sz w:val="24"/>
          <w:szCs w:val="24"/>
        </w:rPr>
        <w:t>е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536"/>
        <w:gridCol w:w="4501"/>
      </w:tblGrid>
      <w:tr w:rsidR="00D103F1" w:rsidTr="00D103F1">
        <w:tc>
          <w:tcPr>
            <w:tcW w:w="534" w:type="dxa"/>
          </w:tcPr>
          <w:p w:rsidR="00D103F1" w:rsidRDefault="00D103F1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:rsidR="00D103F1" w:rsidRDefault="00D103F1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Состояние информационного объекта </w:t>
            </w:r>
            <w:r w:rsidRPr="00D103F1">
              <w:rPr>
                <w:rFonts w:ascii="Courier New" w:hAnsi="Courier New" w:cs="Courier New"/>
                <w:b/>
                <w:i/>
                <w:sz w:val="24"/>
                <w:szCs w:val="24"/>
              </w:rPr>
              <w:t>Распоряжение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Описание</w:t>
            </w:r>
          </w:p>
        </w:tc>
      </w:tr>
      <w:tr w:rsidR="00FF5BA4" w:rsidTr="00D103F1">
        <w:tc>
          <w:tcPr>
            <w:tcW w:w="534" w:type="dxa"/>
          </w:tcPr>
          <w:p w:rsidR="00FF5BA4" w:rsidRDefault="00FF5BA4" w:rsidP="00FF5BA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536" w:type="dxa"/>
          </w:tcPr>
          <w:p w:rsidR="00FF5BA4" w:rsidRDefault="00FF5BA4" w:rsidP="00FF5BA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Нет распоряжения </w:t>
            </w:r>
          </w:p>
        </w:tc>
        <w:tc>
          <w:tcPr>
            <w:tcW w:w="4501" w:type="dxa"/>
          </w:tcPr>
          <w:p w:rsidR="00FF5BA4" w:rsidRDefault="00FF5BA4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103F1" w:rsidRPr="00FF152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Проект распоряжения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Распоряжение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Отказ исполнителя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Предложение исполнителя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:rsidR="00D103F1" w:rsidRPr="00D103F1" w:rsidRDefault="00D103F1" w:rsidP="00D103F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Утвержденное предложение исполнителя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:rsidR="00D103F1" w:rsidRP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Отклоненное  предложение исполнителя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Отчет исполнителя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Резолюция руководителя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Архив распоряжения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521" w:rsidRDefault="00FF1521" w:rsidP="00FF152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FF1521" w:rsidRDefault="00FF1521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1521" w:rsidRDefault="00FF1521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1521" w:rsidRDefault="00FF1521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E3C8F" w:rsidRDefault="007E3C8F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E3C8F" w:rsidRDefault="007E3C8F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014BD" w:rsidRDefault="00C014BD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E56BE" w:rsidRPr="00C014BD" w:rsidRDefault="00C014BD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014BD">
        <w:rPr>
          <w:rFonts w:ascii="Courier New" w:hAnsi="Courier New" w:cs="Courier New"/>
          <w:sz w:val="28"/>
          <w:szCs w:val="28"/>
        </w:rPr>
        <w:t xml:space="preserve">    </w:t>
      </w:r>
    </w:p>
    <w:p w:rsidR="00CB4F4B" w:rsidRDefault="005D2D4D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ИСПР подразумевает три категории пользователей: </w:t>
      </w:r>
      <w:r w:rsidRPr="002E56BE">
        <w:rPr>
          <w:rFonts w:ascii="Courier New" w:hAnsi="Courier New" w:cs="Courier New"/>
          <w:b/>
          <w:i/>
          <w:sz w:val="28"/>
          <w:szCs w:val="28"/>
        </w:rPr>
        <w:t>Менеджеры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E56BE">
        <w:rPr>
          <w:rFonts w:ascii="Courier New" w:hAnsi="Courier New" w:cs="Courier New"/>
          <w:b/>
          <w:i/>
          <w:sz w:val="28"/>
          <w:szCs w:val="28"/>
        </w:rPr>
        <w:t>Руководители</w:t>
      </w:r>
      <w:r>
        <w:rPr>
          <w:rFonts w:ascii="Courier New" w:hAnsi="Courier New" w:cs="Courier New"/>
          <w:sz w:val="28"/>
          <w:szCs w:val="28"/>
        </w:rPr>
        <w:t xml:space="preserve">  и </w:t>
      </w:r>
      <w:r w:rsidRPr="002E56BE">
        <w:rPr>
          <w:rFonts w:ascii="Courier New" w:hAnsi="Courier New" w:cs="Courier New"/>
          <w:b/>
          <w:i/>
          <w:sz w:val="28"/>
          <w:szCs w:val="28"/>
        </w:rPr>
        <w:t>Исполнители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 w:rsidR="007F199C" w:rsidRDefault="005D2D4D" w:rsidP="007F199C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Менеджер – специалист </w:t>
      </w:r>
      <w:r w:rsidRPr="00AA5B0B">
        <w:rPr>
          <w:rFonts w:ascii="Courier New" w:hAnsi="Courier New" w:cs="Courier New"/>
          <w:sz w:val="28"/>
          <w:szCs w:val="28"/>
        </w:rPr>
        <w:t>МИФЦТФ</w:t>
      </w:r>
      <w:r>
        <w:rPr>
          <w:rFonts w:ascii="Courier New" w:hAnsi="Courier New" w:cs="Courier New"/>
          <w:sz w:val="28"/>
          <w:szCs w:val="28"/>
        </w:rPr>
        <w:t xml:space="preserve">, инициирующий процесс подготовки </w:t>
      </w:r>
      <w:r w:rsidR="002E56BE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аспоряжений</w:t>
      </w:r>
      <w:r w:rsidR="005C5120">
        <w:rPr>
          <w:rFonts w:ascii="Courier New" w:hAnsi="Courier New" w:cs="Courier New"/>
          <w:sz w:val="28"/>
          <w:szCs w:val="28"/>
        </w:rPr>
        <w:t>, а также способству</w:t>
      </w:r>
      <w:r w:rsidR="00C014BD">
        <w:rPr>
          <w:rFonts w:ascii="Courier New" w:hAnsi="Courier New" w:cs="Courier New"/>
          <w:sz w:val="28"/>
          <w:szCs w:val="28"/>
        </w:rPr>
        <w:t>ющий</w:t>
      </w:r>
      <w:r w:rsidR="005C5120">
        <w:rPr>
          <w:rFonts w:ascii="Courier New" w:hAnsi="Courier New" w:cs="Courier New"/>
          <w:sz w:val="28"/>
          <w:szCs w:val="28"/>
        </w:rPr>
        <w:t xml:space="preserve"> </w:t>
      </w:r>
      <w:r w:rsidR="002E56BE">
        <w:rPr>
          <w:rFonts w:ascii="Courier New" w:hAnsi="Courier New" w:cs="Courier New"/>
          <w:sz w:val="28"/>
          <w:szCs w:val="28"/>
        </w:rPr>
        <w:t xml:space="preserve">его </w:t>
      </w:r>
      <w:r w:rsidR="005C5120">
        <w:rPr>
          <w:rFonts w:ascii="Courier New" w:hAnsi="Courier New" w:cs="Courier New"/>
          <w:sz w:val="28"/>
          <w:szCs w:val="28"/>
        </w:rPr>
        <w:t>продвижени</w:t>
      </w:r>
      <w:r w:rsidR="00C014BD">
        <w:rPr>
          <w:rFonts w:ascii="Courier New" w:hAnsi="Courier New" w:cs="Courier New"/>
          <w:sz w:val="28"/>
          <w:szCs w:val="28"/>
        </w:rPr>
        <w:t>ю</w:t>
      </w:r>
      <w:r w:rsidR="002E56BE">
        <w:rPr>
          <w:rFonts w:ascii="Courier New" w:hAnsi="Courier New" w:cs="Courier New"/>
          <w:sz w:val="28"/>
          <w:szCs w:val="28"/>
        </w:rPr>
        <w:t xml:space="preserve"> </w:t>
      </w:r>
      <w:r w:rsidR="005C5120">
        <w:rPr>
          <w:rFonts w:ascii="Courier New" w:hAnsi="Courier New" w:cs="Courier New"/>
          <w:sz w:val="28"/>
          <w:szCs w:val="28"/>
        </w:rPr>
        <w:t>на всех этапах жизненного цикла</w:t>
      </w:r>
      <w:r w:rsidR="007F199C">
        <w:rPr>
          <w:rFonts w:ascii="Courier New" w:hAnsi="Courier New" w:cs="Courier New"/>
          <w:sz w:val="28"/>
          <w:szCs w:val="28"/>
        </w:rPr>
        <w:t>. Функциональн</w:t>
      </w:r>
      <w:r w:rsidR="005C5120">
        <w:rPr>
          <w:rFonts w:ascii="Courier New" w:hAnsi="Courier New" w:cs="Courier New"/>
          <w:sz w:val="28"/>
          <w:szCs w:val="28"/>
        </w:rPr>
        <w:t xml:space="preserve">ая </w:t>
      </w:r>
      <w:r w:rsidR="007F199C">
        <w:rPr>
          <w:rFonts w:ascii="Courier New" w:hAnsi="Courier New" w:cs="Courier New"/>
          <w:sz w:val="28"/>
          <w:szCs w:val="28"/>
        </w:rPr>
        <w:t xml:space="preserve"> на</w:t>
      </w:r>
      <w:r w:rsidR="005C5120">
        <w:rPr>
          <w:rFonts w:ascii="Courier New" w:hAnsi="Courier New" w:cs="Courier New"/>
          <w:sz w:val="28"/>
          <w:szCs w:val="28"/>
        </w:rPr>
        <w:t>грузка</w:t>
      </w:r>
      <w:r w:rsidR="007F199C">
        <w:rPr>
          <w:rFonts w:ascii="Courier New" w:hAnsi="Courier New" w:cs="Courier New"/>
          <w:sz w:val="28"/>
          <w:szCs w:val="28"/>
        </w:rPr>
        <w:t xml:space="preserve"> Менеджера </w:t>
      </w:r>
      <w:r w:rsidR="00C014BD">
        <w:rPr>
          <w:rFonts w:ascii="Courier New" w:hAnsi="Courier New" w:cs="Courier New"/>
          <w:sz w:val="28"/>
          <w:szCs w:val="28"/>
        </w:rPr>
        <w:t xml:space="preserve">описывается </w:t>
      </w:r>
      <w:r w:rsidR="007F199C">
        <w:rPr>
          <w:rFonts w:ascii="Courier New" w:hAnsi="Courier New" w:cs="Courier New"/>
          <w:sz w:val="28"/>
          <w:szCs w:val="28"/>
        </w:rPr>
        <w:t xml:space="preserve"> </w:t>
      </w:r>
      <w:r w:rsidR="005C5120">
        <w:rPr>
          <w:rFonts w:ascii="Courier New" w:hAnsi="Courier New" w:cs="Courier New"/>
          <w:sz w:val="28"/>
          <w:szCs w:val="28"/>
        </w:rPr>
        <w:t xml:space="preserve">в форме </w:t>
      </w:r>
      <w:r w:rsidR="007F199C">
        <w:rPr>
          <w:rFonts w:ascii="Courier New" w:hAnsi="Courier New" w:cs="Courier New"/>
          <w:sz w:val="28"/>
          <w:szCs w:val="28"/>
        </w:rPr>
        <w:t xml:space="preserve"> </w:t>
      </w:r>
      <w:r w:rsidR="007F199C">
        <w:rPr>
          <w:rFonts w:ascii="Courier New" w:hAnsi="Courier New" w:cs="Courier New"/>
          <w:sz w:val="28"/>
          <w:szCs w:val="28"/>
          <w:lang w:val="en-US"/>
        </w:rPr>
        <w:t>UML</w:t>
      </w:r>
      <w:r w:rsidR="007F199C" w:rsidRPr="007F199C">
        <w:rPr>
          <w:rFonts w:ascii="Courier New" w:hAnsi="Courier New" w:cs="Courier New"/>
          <w:sz w:val="28"/>
          <w:szCs w:val="28"/>
        </w:rPr>
        <w:t>-</w:t>
      </w:r>
      <w:r w:rsidR="007F199C">
        <w:rPr>
          <w:rFonts w:ascii="Courier New" w:hAnsi="Courier New" w:cs="Courier New"/>
          <w:sz w:val="28"/>
          <w:szCs w:val="28"/>
        </w:rPr>
        <w:t>диаграмм</w:t>
      </w:r>
      <w:r w:rsidR="005C5120">
        <w:rPr>
          <w:rFonts w:ascii="Courier New" w:hAnsi="Courier New" w:cs="Courier New"/>
          <w:sz w:val="28"/>
          <w:szCs w:val="28"/>
        </w:rPr>
        <w:t>ы</w:t>
      </w:r>
      <w:r w:rsidR="007F199C">
        <w:rPr>
          <w:rFonts w:ascii="Courier New" w:hAnsi="Courier New" w:cs="Courier New"/>
          <w:sz w:val="28"/>
          <w:szCs w:val="28"/>
        </w:rPr>
        <w:t xml:space="preserve"> вариантов использования (рис. 1).</w:t>
      </w:r>
      <w:r w:rsidR="005C5120">
        <w:rPr>
          <w:rFonts w:ascii="Courier New" w:hAnsi="Courier New" w:cs="Courier New"/>
          <w:sz w:val="28"/>
          <w:szCs w:val="28"/>
        </w:rPr>
        <w:t xml:space="preserve">  Описание компонент</w:t>
      </w:r>
      <w:r w:rsidR="00C014BD">
        <w:rPr>
          <w:rFonts w:ascii="Courier New" w:hAnsi="Courier New" w:cs="Courier New"/>
          <w:sz w:val="28"/>
          <w:szCs w:val="28"/>
        </w:rPr>
        <w:t>ов</w:t>
      </w:r>
      <w:r w:rsidR="005C5120">
        <w:rPr>
          <w:rFonts w:ascii="Courier New" w:hAnsi="Courier New" w:cs="Courier New"/>
          <w:sz w:val="28"/>
          <w:szCs w:val="28"/>
        </w:rPr>
        <w:t xml:space="preserve"> диаграммы представлен</w:t>
      </w:r>
      <w:r w:rsidR="00C014BD">
        <w:rPr>
          <w:rFonts w:ascii="Courier New" w:hAnsi="Courier New" w:cs="Courier New"/>
          <w:sz w:val="28"/>
          <w:szCs w:val="28"/>
        </w:rPr>
        <w:t>о</w:t>
      </w:r>
      <w:r w:rsidR="005C5120">
        <w:rPr>
          <w:rFonts w:ascii="Courier New" w:hAnsi="Courier New" w:cs="Courier New"/>
          <w:sz w:val="28"/>
          <w:szCs w:val="28"/>
        </w:rPr>
        <w:t xml:space="preserve"> в табл. 1.  </w:t>
      </w:r>
    </w:p>
    <w:p w:rsidR="005C5120" w:rsidRPr="007F199C" w:rsidRDefault="005C5120" w:rsidP="005C5120">
      <w:pPr>
        <w:pStyle w:val="a6"/>
        <w:spacing w:after="0"/>
        <w:ind w:left="624"/>
        <w:jc w:val="both"/>
        <w:rPr>
          <w:rFonts w:ascii="Courier New" w:hAnsi="Courier New" w:cs="Courier New"/>
          <w:sz w:val="28"/>
          <w:szCs w:val="28"/>
        </w:rPr>
      </w:pPr>
    </w:p>
    <w:p w:rsidR="007F199C" w:rsidRDefault="007F199C" w:rsidP="007F199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F199C" w:rsidRDefault="007F199C" w:rsidP="007F199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C5120" w:rsidRDefault="005C5120" w:rsidP="007F199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5C5120" w:rsidRDefault="005C5120" w:rsidP="007F199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5C5120" w:rsidRPr="007F199C" w:rsidRDefault="00FF1521" w:rsidP="007F199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Специалист </w:t>
      </w:r>
      <w:r w:rsidRPr="00AA5B0B">
        <w:rPr>
          <w:rFonts w:ascii="Courier New" w:hAnsi="Courier New" w:cs="Courier New"/>
          <w:sz w:val="28"/>
          <w:szCs w:val="28"/>
        </w:rPr>
        <w:t>МИФЦТФ</w:t>
      </w:r>
      <w:r>
        <w:rPr>
          <w:rFonts w:ascii="Courier New" w:hAnsi="Courier New" w:cs="Courier New"/>
          <w:sz w:val="28"/>
          <w:szCs w:val="28"/>
        </w:rPr>
        <w:t xml:space="preserve">, инициирующий создание Распоряжения и  способствующий его  продвижению на всем жизненном цикле  </w:t>
      </w:r>
    </w:p>
    <w:p w:rsidR="007F199C" w:rsidRDefault="007F199C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F199C" w:rsidRDefault="007F199C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F199C" w:rsidRDefault="007F199C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F199C" w:rsidRDefault="007F199C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B4F4B" w:rsidRDefault="005D2D4D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способству</w:t>
      </w:r>
      <w:r w:rsidR="007F199C">
        <w:rPr>
          <w:rFonts w:ascii="Courier New" w:hAnsi="Courier New" w:cs="Courier New"/>
          <w:sz w:val="28"/>
          <w:szCs w:val="28"/>
        </w:rPr>
        <w:t>ющий</w:t>
      </w:r>
      <w:proofErr w:type="gramEnd"/>
      <w:r w:rsidR="007F19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их продвижению от руководител</w:t>
      </w:r>
      <w:r w:rsidR="007F199C">
        <w:rPr>
          <w:rFonts w:ascii="Courier New" w:hAnsi="Courier New" w:cs="Courier New"/>
          <w:sz w:val="28"/>
          <w:szCs w:val="28"/>
        </w:rPr>
        <w:t xml:space="preserve">ей к исполнителю, принятию решений о  выполнении НИОКР,  </w:t>
      </w:r>
      <w:r>
        <w:rPr>
          <w:rFonts w:ascii="Courier New" w:hAnsi="Courier New" w:cs="Courier New"/>
          <w:sz w:val="28"/>
          <w:szCs w:val="28"/>
        </w:rPr>
        <w:t xml:space="preserve"> осуществляет мониторинг их продвижения и         </w:t>
      </w:r>
    </w:p>
    <w:p w:rsidR="00CB4F4B" w:rsidRDefault="00CB4F4B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B4F4B" w:rsidRDefault="00CB4F4B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а также получать и обрабатывать результаты анализа      </w:t>
      </w:r>
    </w:p>
    <w:p w:rsidR="00CB4F4B" w:rsidRDefault="00CB4F4B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B4F4B" w:rsidRDefault="00CB4F4B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81FA5" w:rsidRDefault="00CB4F4B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оперативной подготовки распоряжений    </w:t>
      </w:r>
    </w:p>
    <w:p w:rsidR="00781FA5" w:rsidRDefault="00781FA5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81FA5" w:rsidRDefault="00781FA5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81FA5" w:rsidRPr="00AA5B0B" w:rsidRDefault="00781FA5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t xml:space="preserve"> информационной системы продвижения распоряжений по НИОКР (ИСПР) выполняется по инициативе Международного информационно-аналитического центра трансфера технологий Белорусского государственного технологического университета (МИФЦТФ).     </w:t>
      </w:r>
    </w:p>
    <w:p w:rsidR="00781FA5" w:rsidRDefault="00781FA5" w:rsidP="00781FA5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81FA5" w:rsidRPr="00AA5B0B" w:rsidRDefault="00781FA5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t>Исполнителем является кафедра информационных систем и  технологий Белорусского государственного технологического университета (</w:t>
      </w:r>
      <w:proofErr w:type="spellStart"/>
      <w:r w:rsidRPr="00AA5B0B">
        <w:rPr>
          <w:rFonts w:ascii="Courier New" w:hAnsi="Courier New" w:cs="Courier New"/>
          <w:sz w:val="28"/>
          <w:szCs w:val="28"/>
        </w:rPr>
        <w:t>ИСиТ</w:t>
      </w:r>
      <w:proofErr w:type="spellEnd"/>
      <w:r w:rsidRPr="00AA5B0B">
        <w:rPr>
          <w:rFonts w:ascii="Courier New" w:hAnsi="Courier New" w:cs="Courier New"/>
          <w:sz w:val="28"/>
          <w:szCs w:val="28"/>
        </w:rPr>
        <w:t>).</w:t>
      </w:r>
    </w:p>
    <w:p w:rsidR="00781FA5" w:rsidRDefault="00781FA5" w:rsidP="00781FA5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81FA5" w:rsidRPr="00AA5B0B" w:rsidRDefault="00781FA5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t>Начало выполнения работы:____________________</w:t>
      </w:r>
      <w:r>
        <w:rPr>
          <w:rFonts w:ascii="Courier New" w:hAnsi="Courier New" w:cs="Courier New"/>
          <w:sz w:val="28"/>
          <w:szCs w:val="28"/>
        </w:rPr>
        <w:t>___</w:t>
      </w:r>
      <w:r w:rsidRPr="00AA5B0B">
        <w:rPr>
          <w:rFonts w:ascii="Courier New" w:hAnsi="Courier New" w:cs="Courier New"/>
          <w:sz w:val="28"/>
          <w:szCs w:val="28"/>
        </w:rPr>
        <w:t>__</w:t>
      </w:r>
    </w:p>
    <w:p w:rsidR="00781FA5" w:rsidRDefault="00781FA5" w:rsidP="00781FA5">
      <w:pPr>
        <w:spacing w:after="0"/>
        <w:ind w:left="360" w:firstLine="510"/>
        <w:jc w:val="both"/>
        <w:rPr>
          <w:rFonts w:ascii="Courier New" w:hAnsi="Courier New" w:cs="Courier New"/>
          <w:sz w:val="28"/>
          <w:szCs w:val="28"/>
        </w:rPr>
      </w:pPr>
    </w:p>
    <w:p w:rsidR="00781FA5" w:rsidRPr="00AA5B0B" w:rsidRDefault="00781FA5" w:rsidP="00781FA5">
      <w:pPr>
        <w:pStyle w:val="a6"/>
        <w:numPr>
          <w:ilvl w:val="1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lastRenderedPageBreak/>
        <w:t>Окончание  выполнения работы: __________________</w:t>
      </w:r>
      <w:r>
        <w:rPr>
          <w:rFonts w:ascii="Courier New" w:hAnsi="Courier New" w:cs="Courier New"/>
          <w:sz w:val="28"/>
          <w:szCs w:val="28"/>
        </w:rPr>
        <w:t>__</w:t>
      </w:r>
      <w:r w:rsidRPr="00AA5B0B">
        <w:rPr>
          <w:rFonts w:ascii="Courier New" w:hAnsi="Courier New" w:cs="Courier New"/>
          <w:sz w:val="28"/>
          <w:szCs w:val="28"/>
        </w:rPr>
        <w:t xml:space="preserve">  </w:t>
      </w:r>
    </w:p>
    <w:p w:rsidR="00781FA5" w:rsidRPr="00BB41A6" w:rsidRDefault="00781FA5" w:rsidP="00781FA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350AF2" w:rsidRDefault="00350AF2" w:rsidP="0041718F">
      <w:pPr>
        <w:jc w:val="center"/>
        <w:rPr>
          <w:rFonts w:ascii="Courier New" w:hAnsi="Courier New" w:cs="Courier New"/>
          <w:sz w:val="28"/>
          <w:szCs w:val="28"/>
        </w:rPr>
      </w:pPr>
    </w:p>
    <w:p w:rsidR="00853804" w:rsidRDefault="00853804" w:rsidP="0041718F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4590415"/>
            <wp:effectExtent l="19050" t="19050" r="2222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M-процесс - Page 1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3804" w:rsidRDefault="00853804" w:rsidP="0041718F">
      <w:pPr>
        <w:jc w:val="center"/>
        <w:rPr>
          <w:rFonts w:ascii="Courier New" w:hAnsi="Courier New" w:cs="Courier New"/>
          <w:sz w:val="28"/>
          <w:szCs w:val="28"/>
        </w:rPr>
      </w:pPr>
    </w:p>
    <w:p w:rsidR="00853804" w:rsidRDefault="00853804" w:rsidP="0041718F">
      <w:pPr>
        <w:jc w:val="center"/>
        <w:rPr>
          <w:rFonts w:ascii="Courier New" w:hAnsi="Courier New" w:cs="Courier New"/>
          <w:sz w:val="28"/>
          <w:szCs w:val="28"/>
        </w:rPr>
      </w:pPr>
    </w:p>
    <w:p w:rsidR="00350AF2" w:rsidRDefault="00350AF2" w:rsidP="00350AF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Табл.1. </w:t>
      </w:r>
      <w:r w:rsidR="00B807A2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ричин</w:t>
      </w:r>
      <w:r w:rsidR="00B807A2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отказа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350AF2" w:rsidTr="00350AF2">
        <w:tc>
          <w:tcPr>
            <w:tcW w:w="3227" w:type="dxa"/>
          </w:tcPr>
          <w:p w:rsidR="00350AF2" w:rsidRDefault="00350AF2" w:rsidP="00350AF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Причина отказа</w:t>
            </w:r>
          </w:p>
        </w:tc>
        <w:tc>
          <w:tcPr>
            <w:tcW w:w="6344" w:type="dxa"/>
          </w:tcPr>
          <w:p w:rsidR="00350AF2" w:rsidRDefault="00350AF2" w:rsidP="00350AF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Пояснение</w:t>
            </w:r>
          </w:p>
        </w:tc>
      </w:tr>
      <w:tr w:rsidR="00350AF2" w:rsidTr="00350AF2">
        <w:tc>
          <w:tcPr>
            <w:tcW w:w="3227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Срок исполнения </w:t>
            </w:r>
            <w:r w:rsidR="003A10F5">
              <w:rPr>
                <w:rFonts w:ascii="Courier New" w:hAnsi="Courier New" w:cs="Courier New"/>
                <w:sz w:val="28"/>
                <w:szCs w:val="28"/>
              </w:rPr>
              <w:t>(НС)</w:t>
            </w:r>
          </w:p>
        </w:tc>
        <w:tc>
          <w:tcPr>
            <w:tcW w:w="6344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Нереальные сроки исполнения </w:t>
            </w:r>
          </w:p>
        </w:tc>
      </w:tr>
      <w:tr w:rsidR="00350AF2" w:rsidTr="00350AF2">
        <w:tc>
          <w:tcPr>
            <w:tcW w:w="3227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Компетенции</w:t>
            </w:r>
            <w:r w:rsidR="003A10F5">
              <w:rPr>
                <w:rFonts w:ascii="Courier New" w:hAnsi="Courier New" w:cs="Courier New"/>
                <w:sz w:val="28"/>
                <w:szCs w:val="28"/>
              </w:rPr>
              <w:t xml:space="preserve"> (НК)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6344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Отсутствие необходимых компетенций  </w:t>
            </w:r>
          </w:p>
        </w:tc>
      </w:tr>
      <w:tr w:rsidR="00350AF2" w:rsidTr="00350AF2">
        <w:tc>
          <w:tcPr>
            <w:tcW w:w="3227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Ресурсы </w:t>
            </w:r>
          </w:p>
          <w:p w:rsidR="003A10F5" w:rsidRDefault="003A10F5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(НР)</w:t>
            </w:r>
          </w:p>
        </w:tc>
        <w:tc>
          <w:tcPr>
            <w:tcW w:w="6344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Отсутствие необходимых ресурсов (оборудования, документации и пр.) </w:t>
            </w:r>
          </w:p>
        </w:tc>
      </w:tr>
      <w:tr w:rsidR="00EA4125" w:rsidTr="00350AF2">
        <w:tc>
          <w:tcPr>
            <w:tcW w:w="3227" w:type="dxa"/>
          </w:tcPr>
          <w:p w:rsidR="003A10F5" w:rsidRDefault="00EA4125" w:rsidP="00EA412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Финансирование</w:t>
            </w:r>
          </w:p>
          <w:p w:rsidR="00EA4125" w:rsidRDefault="003A10F5" w:rsidP="00EA412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(НФ)</w:t>
            </w:r>
            <w:r w:rsidR="00EA412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6344" w:type="dxa"/>
          </w:tcPr>
          <w:p w:rsidR="00EA4125" w:rsidRDefault="00EA4125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Недостаточное финансирование, несвоевременное финансирование</w:t>
            </w:r>
          </w:p>
        </w:tc>
      </w:tr>
      <w:tr w:rsidR="00350AF2" w:rsidTr="00350AF2">
        <w:tc>
          <w:tcPr>
            <w:tcW w:w="3227" w:type="dxa"/>
          </w:tcPr>
          <w:p w:rsidR="003A10F5" w:rsidRDefault="00B807A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Выполнение другого проекта</w:t>
            </w:r>
          </w:p>
          <w:p w:rsidR="00350AF2" w:rsidRDefault="003A10F5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(ДП)</w:t>
            </w:r>
            <w:r w:rsidR="00B807A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6344" w:type="dxa"/>
          </w:tcPr>
          <w:p w:rsidR="00350AF2" w:rsidRDefault="00B807A2" w:rsidP="00B807A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Занятость исполнителей другим проектом  </w:t>
            </w:r>
          </w:p>
        </w:tc>
      </w:tr>
      <w:tr w:rsidR="00350AF2" w:rsidTr="00350AF2">
        <w:tc>
          <w:tcPr>
            <w:tcW w:w="3227" w:type="dxa"/>
          </w:tcPr>
          <w:p w:rsidR="00350AF2" w:rsidRDefault="00EA4125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Другое </w:t>
            </w:r>
          </w:p>
          <w:p w:rsidR="003A10F5" w:rsidRPr="003A10F5" w:rsidRDefault="003A10F5" w:rsidP="00350AF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(ПК)</w:t>
            </w:r>
          </w:p>
        </w:tc>
        <w:tc>
          <w:tcPr>
            <w:tcW w:w="6344" w:type="dxa"/>
          </w:tcPr>
          <w:p w:rsidR="00350AF2" w:rsidRDefault="00EA4125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Пояснение в комментариях </w:t>
            </w:r>
          </w:p>
        </w:tc>
      </w:tr>
    </w:tbl>
    <w:p w:rsidR="00350AF2" w:rsidRDefault="00350AF2" w:rsidP="00350AF2">
      <w:pPr>
        <w:rPr>
          <w:rFonts w:ascii="Courier New" w:hAnsi="Courier New" w:cs="Courier New"/>
          <w:sz w:val="28"/>
          <w:szCs w:val="28"/>
        </w:rPr>
      </w:pPr>
    </w:p>
    <w:p w:rsidR="005632DE" w:rsidRDefault="005632DE" w:rsidP="00350AF2">
      <w:pPr>
        <w:rPr>
          <w:rFonts w:ascii="Courier New" w:hAnsi="Courier New" w:cs="Courier New"/>
          <w:sz w:val="28"/>
          <w:szCs w:val="28"/>
        </w:rPr>
      </w:pPr>
    </w:p>
    <w:p w:rsidR="005632DE" w:rsidRDefault="006E2BCD" w:rsidP="005632DE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</w:t>
      </w:r>
      <w:r w:rsidR="005632DE">
        <w:rPr>
          <w:rFonts w:ascii="Courier New" w:hAnsi="Courier New" w:cs="Courier New"/>
          <w:sz w:val="28"/>
          <w:szCs w:val="28"/>
        </w:rPr>
        <w:t>абл.</w:t>
      </w:r>
      <w:r>
        <w:rPr>
          <w:rFonts w:ascii="Courier New" w:hAnsi="Courier New" w:cs="Courier New"/>
          <w:sz w:val="28"/>
          <w:szCs w:val="28"/>
        </w:rPr>
        <w:t>2</w:t>
      </w:r>
      <w:r w:rsidR="005632DE">
        <w:rPr>
          <w:rFonts w:ascii="Courier New" w:hAnsi="Courier New" w:cs="Courier New"/>
          <w:sz w:val="28"/>
          <w:szCs w:val="28"/>
        </w:rPr>
        <w:t xml:space="preserve">. Резолюция на итоговый отчет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5632DE" w:rsidTr="00925910">
        <w:tc>
          <w:tcPr>
            <w:tcW w:w="3227" w:type="dxa"/>
          </w:tcPr>
          <w:p w:rsidR="005632DE" w:rsidRDefault="005632DE" w:rsidP="0092591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Причина отказа</w:t>
            </w:r>
          </w:p>
        </w:tc>
        <w:tc>
          <w:tcPr>
            <w:tcW w:w="6344" w:type="dxa"/>
          </w:tcPr>
          <w:p w:rsidR="005632DE" w:rsidRDefault="005632DE" w:rsidP="0092591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Пояснение</w:t>
            </w:r>
          </w:p>
        </w:tc>
      </w:tr>
      <w:tr w:rsidR="005632DE" w:rsidTr="00925910">
        <w:tc>
          <w:tcPr>
            <w:tcW w:w="3227" w:type="dxa"/>
          </w:tcPr>
          <w:p w:rsidR="005632DE" w:rsidRDefault="005632DE" w:rsidP="0092591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Успешное выполнение </w:t>
            </w:r>
            <w:r w:rsidR="003A10F5">
              <w:rPr>
                <w:rFonts w:ascii="Courier New" w:hAnsi="Courier New" w:cs="Courier New"/>
                <w:sz w:val="28"/>
                <w:szCs w:val="28"/>
              </w:rPr>
              <w:t>(УВ)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6344" w:type="dxa"/>
          </w:tcPr>
          <w:p w:rsidR="005632DE" w:rsidRDefault="005632DE" w:rsidP="005632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Успешное выполнение распоряжения   </w:t>
            </w:r>
          </w:p>
        </w:tc>
      </w:tr>
      <w:tr w:rsidR="005632DE" w:rsidTr="00925910">
        <w:tc>
          <w:tcPr>
            <w:tcW w:w="3227" w:type="dxa"/>
          </w:tcPr>
          <w:p w:rsidR="005632DE" w:rsidRDefault="003A10F5" w:rsidP="0092591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Нет результата </w:t>
            </w:r>
          </w:p>
          <w:p w:rsidR="003A10F5" w:rsidRDefault="003A10F5" w:rsidP="003A10F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(НР)</w:t>
            </w:r>
          </w:p>
        </w:tc>
        <w:tc>
          <w:tcPr>
            <w:tcW w:w="6344" w:type="dxa"/>
          </w:tcPr>
          <w:p w:rsidR="005632DE" w:rsidRDefault="005632DE" w:rsidP="005632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Распоряжение выполнено, нет положительного результата     </w:t>
            </w:r>
          </w:p>
        </w:tc>
      </w:tr>
      <w:tr w:rsidR="005632DE" w:rsidTr="00925910">
        <w:tc>
          <w:tcPr>
            <w:tcW w:w="3227" w:type="dxa"/>
          </w:tcPr>
          <w:p w:rsidR="005632DE" w:rsidRDefault="006E2BCD" w:rsidP="0092591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Распоряжение не выполнено</w:t>
            </w:r>
            <w:r w:rsidR="003A10F5">
              <w:rPr>
                <w:rFonts w:ascii="Courier New" w:hAnsi="Courier New" w:cs="Courier New"/>
                <w:sz w:val="28"/>
                <w:szCs w:val="28"/>
              </w:rPr>
              <w:t xml:space="preserve"> (НВ)</w:t>
            </w:r>
          </w:p>
        </w:tc>
        <w:tc>
          <w:tcPr>
            <w:tcW w:w="6344" w:type="dxa"/>
          </w:tcPr>
          <w:p w:rsidR="005632DE" w:rsidRDefault="005632DE" w:rsidP="0092591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Распоряжение не выполнено</w:t>
            </w:r>
          </w:p>
        </w:tc>
      </w:tr>
    </w:tbl>
    <w:p w:rsidR="005632DE" w:rsidRDefault="005632DE" w:rsidP="005632DE">
      <w:pPr>
        <w:rPr>
          <w:rFonts w:ascii="Courier New" w:hAnsi="Courier New" w:cs="Courier New"/>
          <w:sz w:val="28"/>
          <w:szCs w:val="28"/>
        </w:rPr>
      </w:pPr>
    </w:p>
    <w:p w:rsidR="00350AF2" w:rsidRDefault="00350AF2" w:rsidP="0041718F">
      <w:pPr>
        <w:jc w:val="center"/>
        <w:rPr>
          <w:rFonts w:ascii="Courier New" w:hAnsi="Courier New" w:cs="Courier New"/>
          <w:sz w:val="28"/>
          <w:szCs w:val="28"/>
        </w:rPr>
      </w:pPr>
    </w:p>
    <w:p w:rsidR="00853804" w:rsidRDefault="003A10F5" w:rsidP="0041718F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46561" cy="28387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710" cy="28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04" w:rsidRDefault="00853804" w:rsidP="0041718F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925910" w:rsidRDefault="00925910" w:rsidP="0041718F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925910" w:rsidRDefault="006E2BCD" w:rsidP="0041718F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8102" cy="3070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ef-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463" cy="30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10" w:rsidRDefault="00925910" w:rsidP="0041718F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925910" w:rsidRPr="00A24731" w:rsidRDefault="00BC2135" w:rsidP="0041718F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90114" cy="3248167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r-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17" cy="32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910" w:rsidRPr="00A24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E9B"/>
    <w:multiLevelType w:val="hybridMultilevel"/>
    <w:tmpl w:val="76F4D69E"/>
    <w:lvl w:ilvl="0" w:tplc="01FA29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1FA2990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C3360"/>
    <w:multiLevelType w:val="multilevel"/>
    <w:tmpl w:val="330A7854"/>
    <w:lvl w:ilvl="0">
      <w:start w:val="1"/>
      <w:numFmt w:val="decimal"/>
      <w:lvlText w:val="%1."/>
      <w:lvlJc w:val="left"/>
      <w:pPr>
        <w:ind w:left="357" w:firstLine="3"/>
      </w:pPr>
      <w:rPr>
        <w:rFonts w:hint="default"/>
      </w:rPr>
    </w:lvl>
    <w:lvl w:ilvl="1">
      <w:start w:val="1"/>
      <w:numFmt w:val="decimal"/>
      <w:isLgl/>
      <w:lvlText w:val="%1.%2."/>
      <w:lvlJc w:val="right"/>
      <w:pPr>
        <w:ind w:left="0" w:firstLine="62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C7"/>
    <w:rsid w:val="00251740"/>
    <w:rsid w:val="002E56BE"/>
    <w:rsid w:val="00350AF2"/>
    <w:rsid w:val="003A10F5"/>
    <w:rsid w:val="0041718F"/>
    <w:rsid w:val="004513D9"/>
    <w:rsid w:val="00526526"/>
    <w:rsid w:val="005632DE"/>
    <w:rsid w:val="005A07C9"/>
    <w:rsid w:val="005C5120"/>
    <w:rsid w:val="005D2D4D"/>
    <w:rsid w:val="006E2BCD"/>
    <w:rsid w:val="00781FA5"/>
    <w:rsid w:val="007E3C8F"/>
    <w:rsid w:val="007F199C"/>
    <w:rsid w:val="00853804"/>
    <w:rsid w:val="00925910"/>
    <w:rsid w:val="00A24731"/>
    <w:rsid w:val="00AA5B0B"/>
    <w:rsid w:val="00B807A2"/>
    <w:rsid w:val="00BB082A"/>
    <w:rsid w:val="00BB41A6"/>
    <w:rsid w:val="00BC2135"/>
    <w:rsid w:val="00C014BD"/>
    <w:rsid w:val="00C756DD"/>
    <w:rsid w:val="00CB4F4B"/>
    <w:rsid w:val="00D103F1"/>
    <w:rsid w:val="00D613C7"/>
    <w:rsid w:val="00E2658E"/>
    <w:rsid w:val="00EA4125"/>
    <w:rsid w:val="00FF1521"/>
    <w:rsid w:val="00FF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AF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5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6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AF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5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11</cp:revision>
  <dcterms:created xsi:type="dcterms:W3CDTF">2016-12-24T18:37:00Z</dcterms:created>
  <dcterms:modified xsi:type="dcterms:W3CDTF">2016-12-26T00:54:00Z</dcterms:modified>
</cp:coreProperties>
</file>