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CE8D" w14:textId="24CA0E12" w:rsidR="000979D9" w:rsidRPr="00A37517" w:rsidRDefault="00A37517" w:rsidP="00A37517">
      <w:pPr>
        <w:jc w:val="center"/>
        <w:rPr>
          <w:sz w:val="32"/>
          <w:szCs w:val="32"/>
        </w:rPr>
      </w:pPr>
      <w:r w:rsidRPr="00A37517">
        <w:rPr>
          <w:sz w:val="32"/>
          <w:szCs w:val="32"/>
        </w:rPr>
        <w:t>Plant traits</w:t>
      </w:r>
    </w:p>
    <w:p w14:paraId="768A9809" w14:textId="3DF786C2" w:rsidR="00A37517" w:rsidRDefault="00A37517" w:rsidP="00A37517">
      <w:pPr>
        <w:jc w:val="center"/>
      </w:pPr>
    </w:p>
    <w:p w14:paraId="5BF9931F" w14:textId="79DE9F65" w:rsidR="00A37517" w:rsidRDefault="00A37517" w:rsidP="00A3751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37517">
        <w:rPr>
          <w:rFonts w:ascii="Times New Roman" w:hAnsi="Times New Roman" w:cs="Times New Roman"/>
        </w:rPr>
        <w:t>To predict the quantity and quality of food available to pollinators in various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landscapes over time, it is necessary to collect detailed data on the pollen,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nectar, and sugar production per unit area and the flowering phenology of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plants.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This database represents the first compilation of data on the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various food resources produced by 1612 plant species belonging to 755 genera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and 133 families, including crop plants and wild plants, annuals and perennials,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animal- and wind-pollinated plants, and weeds and trees growing in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different ecosystems under various environmental conditions.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The data set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consists of 103 parameters related to the traits of plant species and geographical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and environmental factors, allowing for precise calculations of the amounts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of nectar, pollen, and energy provided by plants and available to consumers in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 xml:space="preserve">the considered flora or ecosystem </w:t>
      </w:r>
      <w:proofErr w:type="gramStart"/>
      <w:r w:rsidRPr="00A37517">
        <w:rPr>
          <w:rFonts w:ascii="Times New Roman" w:hAnsi="Times New Roman" w:cs="Times New Roman"/>
        </w:rPr>
        <w:t>on a daily basis</w:t>
      </w:r>
      <w:proofErr w:type="gramEnd"/>
      <w:r w:rsidRPr="00A37517">
        <w:rPr>
          <w:rFonts w:ascii="Times New Roman" w:hAnsi="Times New Roman" w:cs="Times New Roman"/>
        </w:rPr>
        <w:t xml:space="preserve"> throughout the year. These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parameters, gathered by us and extracted from the available literature,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describe pollen, nectar, and sugar production (where applicable, in mass,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volume, and concentration units), honey yield, the timing and duration of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flowering, flower longevity, number of plants and flowers per unit area,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>weather conditions (temperature and precipitation), geographical location,</w:t>
      </w:r>
      <w:r w:rsidRPr="00A37517">
        <w:rPr>
          <w:rFonts w:ascii="Times New Roman" w:hAnsi="Times New Roman" w:cs="Times New Roman"/>
        </w:rPr>
        <w:t xml:space="preserve"> </w:t>
      </w:r>
      <w:r w:rsidRPr="00A37517">
        <w:rPr>
          <w:rFonts w:ascii="Times New Roman" w:hAnsi="Times New Roman" w:cs="Times New Roman"/>
        </w:rPr>
        <w:t xml:space="preserve">landscape, and </w:t>
      </w:r>
      <w:proofErr w:type="spellStart"/>
      <w:r w:rsidRPr="00A37517">
        <w:rPr>
          <w:rFonts w:ascii="Times New Roman" w:hAnsi="Times New Roman" w:cs="Times New Roman"/>
        </w:rPr>
        <w:t>syntaxonomy</w:t>
      </w:r>
      <w:proofErr w:type="spellEnd"/>
      <w:r w:rsidRPr="00A37517">
        <w:rPr>
          <w:rFonts w:ascii="Times New Roman" w:hAnsi="Times New Roman" w:cs="Times New Roman"/>
        </w:rPr>
        <w:t>.</w:t>
      </w:r>
    </w:p>
    <w:p w14:paraId="6C95CD8A" w14:textId="49FB1E0B" w:rsidR="00A37517" w:rsidRDefault="00A37517" w:rsidP="00A3751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BC7007" w14:textId="66DF895A" w:rsidR="00A37517" w:rsidRPr="00A37517" w:rsidRDefault="00A37517" w:rsidP="00A3751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descriptions are self-explanatory</w:t>
      </w:r>
      <w:r w:rsidR="001C4704">
        <w:rPr>
          <w:rFonts w:ascii="Times New Roman" w:hAnsi="Times New Roman" w:cs="Times New Roman"/>
        </w:rPr>
        <w:t>, which means they are lengthy and you may want to abbreviate them yourself in a different way to make coding easier.</w:t>
      </w:r>
    </w:p>
    <w:p w14:paraId="513AF7BE" w14:textId="5E3F1AAC" w:rsidR="00A37517" w:rsidRDefault="00A37517" w:rsidP="00A3751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EF32D8" w14:textId="77777777" w:rsidR="00A37517" w:rsidRPr="00A37517" w:rsidRDefault="00A37517" w:rsidP="00A3751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A37517" w:rsidRPr="00A3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17"/>
    <w:rsid w:val="000979D9"/>
    <w:rsid w:val="001C4704"/>
    <w:rsid w:val="00A3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8C0F"/>
  <w15:chartTrackingRefBased/>
  <w15:docId w15:val="{40617DA8-C998-C24F-97D0-E4A5258C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Wadgymar, Susana</dc:creator>
  <cp:keywords/>
  <dc:description/>
  <cp:lastModifiedBy>Wadgymar, Susana</cp:lastModifiedBy>
  <cp:revision>1</cp:revision>
  <dcterms:created xsi:type="dcterms:W3CDTF">2022-09-14T17:56:00Z</dcterms:created>
  <dcterms:modified xsi:type="dcterms:W3CDTF">2022-09-14T18:02:00Z</dcterms:modified>
</cp:coreProperties>
</file>