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F33AB" w14:textId="77777777" w:rsidR="00950D95" w:rsidRDefault="00950D95" w:rsidP="00950D95">
      <w:pPr>
        <w:pStyle w:val="wordsection1"/>
        <w:spacing w:before="0" w:beforeAutospacing="0" w:after="0" w:afterAutospacing="0"/>
        <w:rPr>
          <w:lang w:val="en-US"/>
        </w:rPr>
      </w:pPr>
      <w:r>
        <w:rPr>
          <w:lang w:val="en-US"/>
        </w:rPr>
        <w:t xml:space="preserve">Dear </w:t>
      </w:r>
      <w:r>
        <w:rPr>
          <w:color w:val="1F497D"/>
          <w:lang w:val="en-US"/>
        </w:rPr>
        <w:t>sir,</w:t>
      </w:r>
    </w:p>
    <w:p w14:paraId="23BDF0A1" w14:textId="77777777" w:rsidR="00950D95" w:rsidRDefault="00950D95" w:rsidP="00950D95">
      <w:pPr>
        <w:pStyle w:val="wordsection1"/>
        <w:spacing w:before="0" w:beforeAutospacing="0" w:after="0" w:afterAutospacing="0"/>
        <w:rPr>
          <w:lang w:val="en-US"/>
        </w:rPr>
      </w:pPr>
      <w:r>
        <w:rPr>
          <w:lang w:val="en-US"/>
        </w:rPr>
        <w:t> </w:t>
      </w:r>
    </w:p>
    <w:p w14:paraId="48C50B3B" w14:textId="77777777" w:rsidR="00950D95" w:rsidRDefault="00950D95" w:rsidP="00950D95">
      <w:pPr>
        <w:pStyle w:val="wordsection1"/>
        <w:spacing w:before="0" w:beforeAutospacing="0" w:after="0" w:afterAutospacing="0"/>
        <w:rPr>
          <w:lang w:val="en-US"/>
        </w:rPr>
      </w:pPr>
      <w:r>
        <w:rPr>
          <w:lang w:val="en-US"/>
        </w:rPr>
        <w:t>Please b</w:t>
      </w:r>
      <w:r>
        <w:rPr>
          <w:color w:val="1F497D"/>
          <w:lang w:val="en-US"/>
        </w:rPr>
        <w:t>e</w:t>
      </w:r>
      <w:r>
        <w:rPr>
          <w:lang w:val="en-US"/>
        </w:rPr>
        <w:t xml:space="preserve"> advised that we are having a vessel MV HAI DUONG 036 scheduled for loading 6000MT(+/- 5%) Copra Expeller Cake in Bulk at </w:t>
      </w:r>
      <w:proofErr w:type="spellStart"/>
      <w:r>
        <w:rPr>
          <w:lang w:val="en-US"/>
        </w:rPr>
        <w:t>Bitung</w:t>
      </w:r>
      <w:proofErr w:type="spellEnd"/>
      <w:r>
        <w:rPr>
          <w:lang w:val="en-US"/>
        </w:rPr>
        <w:t>, Indonesia and glad to nominate you to attend the vessel on arrival for full scope of work, supervision of vessel loading, recording shore weight, recording cargo temperature during vessel loading and initial &amp; final draft surveyor etc.</w:t>
      </w:r>
    </w:p>
    <w:p w14:paraId="4A4CBFDB" w14:textId="77777777" w:rsidR="00950D95" w:rsidRDefault="00950D95" w:rsidP="00950D95">
      <w:pPr>
        <w:pStyle w:val="NormalWeb"/>
        <w:shd w:val="clear" w:color="auto" w:fill="FFFFFF"/>
        <w:rPr>
          <w:rFonts w:ascii="Calibri" w:hAnsi="Calibri" w:cs="Calibri"/>
          <w:sz w:val="22"/>
          <w:szCs w:val="22"/>
          <w:lang w:val="en-US"/>
        </w:rPr>
      </w:pPr>
    </w:p>
    <w:p w14:paraId="7D692433" w14:textId="77777777" w:rsidR="00950D95" w:rsidRDefault="00950D95" w:rsidP="00950D95">
      <w:pPr>
        <w:pStyle w:val="NormalWeb"/>
        <w:shd w:val="clear" w:color="auto" w:fill="FFFFFF"/>
        <w:rPr>
          <w:rFonts w:ascii="Calibri" w:hAnsi="Calibri" w:cs="Calibri"/>
          <w:sz w:val="22"/>
          <w:szCs w:val="22"/>
          <w:lang w:val="en-US"/>
        </w:rPr>
      </w:pPr>
      <w:r>
        <w:rPr>
          <w:rFonts w:ascii="Calibri" w:hAnsi="Calibri" w:cs="Calibri"/>
          <w:sz w:val="22"/>
          <w:szCs w:val="22"/>
          <w:lang w:val="en-US"/>
        </w:rPr>
        <w:t xml:space="preserve">Eta </w:t>
      </w:r>
      <w:proofErr w:type="spellStart"/>
      <w:r>
        <w:rPr>
          <w:rFonts w:ascii="Calibri" w:hAnsi="Calibri" w:cs="Calibri"/>
          <w:sz w:val="22"/>
          <w:szCs w:val="22"/>
          <w:lang w:val="en-US"/>
        </w:rPr>
        <w:t>bitung</w:t>
      </w:r>
      <w:proofErr w:type="spellEnd"/>
      <w:r>
        <w:rPr>
          <w:rFonts w:ascii="Calibri" w:hAnsi="Calibri" w:cs="Calibri"/>
          <w:sz w:val="22"/>
          <w:szCs w:val="22"/>
          <w:lang w:val="en-US"/>
        </w:rPr>
        <w:t>: 5</w:t>
      </w:r>
      <w:r>
        <w:rPr>
          <w:rFonts w:ascii="Calibri" w:hAnsi="Calibri" w:cs="Calibri"/>
          <w:sz w:val="22"/>
          <w:szCs w:val="22"/>
          <w:vertAlign w:val="superscript"/>
          <w:lang w:val="en-US"/>
        </w:rPr>
        <w:t>th</w:t>
      </w:r>
      <w:r>
        <w:rPr>
          <w:rFonts w:ascii="Calibri" w:hAnsi="Calibri" w:cs="Calibri"/>
          <w:sz w:val="22"/>
          <w:szCs w:val="22"/>
          <w:lang w:val="en-US"/>
        </w:rPr>
        <w:t xml:space="preserve"> July 2020</w:t>
      </w:r>
    </w:p>
    <w:p w14:paraId="459EAB18" w14:textId="77777777" w:rsidR="00950D95" w:rsidRDefault="00950D95" w:rsidP="00950D95">
      <w:pPr>
        <w:pStyle w:val="NormalWeb"/>
        <w:shd w:val="clear" w:color="auto" w:fill="FFFFFF"/>
        <w:rPr>
          <w:rFonts w:ascii="Calibri" w:hAnsi="Calibri" w:cs="Calibri"/>
          <w:sz w:val="22"/>
          <w:szCs w:val="22"/>
          <w:lang w:val="en-US"/>
        </w:rPr>
      </w:pPr>
      <w:r>
        <w:rPr>
          <w:rFonts w:ascii="Calibri" w:hAnsi="Calibri" w:cs="Calibri"/>
          <w:sz w:val="22"/>
          <w:szCs w:val="22"/>
          <w:lang w:val="en-US"/>
        </w:rPr>
        <w:t> </w:t>
      </w:r>
    </w:p>
    <w:p w14:paraId="73168737" w14:textId="77777777" w:rsidR="00950D95" w:rsidRDefault="00950D95" w:rsidP="00950D95">
      <w:pPr>
        <w:pStyle w:val="wordsection1"/>
        <w:spacing w:before="0" w:beforeAutospacing="0" w:after="0" w:afterAutospacing="0"/>
        <w:rPr>
          <w:lang w:val="en-US"/>
        </w:rPr>
      </w:pPr>
      <w:r>
        <w:rPr>
          <w:b/>
          <w:bCs/>
          <w:lang w:val="en-US"/>
        </w:rPr>
        <w:t xml:space="preserve">Supplier/Exporter: </w:t>
      </w:r>
    </w:p>
    <w:p w14:paraId="424E3E78" w14:textId="77777777" w:rsidR="00950D95" w:rsidRDefault="00950D95" w:rsidP="00950D95">
      <w:pPr>
        <w:pStyle w:val="wordsection1"/>
        <w:spacing w:before="0" w:beforeAutospacing="0" w:after="0" w:afterAutospacing="0"/>
        <w:rPr>
          <w:lang w:val="en-US"/>
        </w:rPr>
      </w:pPr>
      <w:r>
        <w:rPr>
          <w:lang w:val="en-US"/>
        </w:rPr>
        <w:t xml:space="preserve">Multi </w:t>
      </w:r>
      <w:proofErr w:type="spellStart"/>
      <w:r>
        <w:rPr>
          <w:lang w:val="en-US"/>
        </w:rPr>
        <w:t>Nabati</w:t>
      </w:r>
      <w:proofErr w:type="spellEnd"/>
      <w:r>
        <w:rPr>
          <w:lang w:val="en-US"/>
        </w:rPr>
        <w:t xml:space="preserve"> Sulawesi PT</w:t>
      </w:r>
    </w:p>
    <w:p w14:paraId="4EBF543D" w14:textId="77777777" w:rsidR="00950D95" w:rsidRDefault="00950D95" w:rsidP="00950D95">
      <w:pPr>
        <w:pStyle w:val="wordsection1"/>
        <w:spacing w:before="0" w:beforeAutospacing="0" w:after="0" w:afterAutospacing="0"/>
        <w:rPr>
          <w:lang w:val="en-US"/>
        </w:rPr>
      </w:pPr>
      <w:proofErr w:type="spellStart"/>
      <w:r>
        <w:rPr>
          <w:lang w:val="en-US"/>
        </w:rPr>
        <w:t>Bitung</w:t>
      </w:r>
      <w:proofErr w:type="spellEnd"/>
      <w:r>
        <w:rPr>
          <w:lang w:val="en-US"/>
        </w:rPr>
        <w:t>, Indonesia</w:t>
      </w:r>
    </w:p>
    <w:p w14:paraId="1D0F8F6A" w14:textId="77777777" w:rsidR="00950D95" w:rsidRDefault="00950D95" w:rsidP="00950D95">
      <w:pPr>
        <w:pStyle w:val="wordsection1"/>
        <w:spacing w:before="0" w:beforeAutospacing="0" w:after="0" w:afterAutospacing="0"/>
        <w:rPr>
          <w:lang w:val="en-US"/>
        </w:rPr>
      </w:pPr>
      <w:r>
        <w:rPr>
          <w:lang w:val="en-US"/>
        </w:rPr>
        <w:t xml:space="preserve">Contact </w:t>
      </w:r>
      <w:proofErr w:type="gramStart"/>
      <w:r>
        <w:rPr>
          <w:lang w:val="en-US"/>
        </w:rPr>
        <w:t>person :</w:t>
      </w:r>
      <w:proofErr w:type="gramEnd"/>
      <w:r>
        <w:rPr>
          <w:lang w:val="en-US"/>
        </w:rPr>
        <w:t xml:space="preserve"> </w:t>
      </w:r>
      <w:proofErr w:type="spellStart"/>
      <w:r>
        <w:rPr>
          <w:lang w:val="en-US"/>
        </w:rPr>
        <w:t>Aliang</w:t>
      </w:r>
      <w:proofErr w:type="spellEnd"/>
      <w:r>
        <w:rPr>
          <w:lang w:val="en-US"/>
        </w:rPr>
        <w:t xml:space="preserve"> Kho</w:t>
      </w:r>
    </w:p>
    <w:p w14:paraId="78FD9485" w14:textId="77777777" w:rsidR="00950D95" w:rsidRDefault="00950D95" w:rsidP="00950D95">
      <w:pPr>
        <w:pStyle w:val="wordsection1"/>
        <w:spacing w:before="0" w:beforeAutospacing="0" w:after="0" w:afterAutospacing="0"/>
        <w:rPr>
          <w:lang w:val="en-US"/>
        </w:rPr>
      </w:pPr>
      <w:proofErr w:type="gramStart"/>
      <w:r>
        <w:rPr>
          <w:lang w:val="en-US"/>
        </w:rPr>
        <w:t>Tel :</w:t>
      </w:r>
      <w:proofErr w:type="gramEnd"/>
      <w:r>
        <w:rPr>
          <w:lang w:val="en-US"/>
        </w:rPr>
        <w:t xml:space="preserve"> +62 811 608035</w:t>
      </w:r>
    </w:p>
    <w:p w14:paraId="3337A94E" w14:textId="77777777" w:rsidR="00950D95" w:rsidRDefault="00950D95" w:rsidP="00950D95">
      <w:pPr>
        <w:pStyle w:val="wordsection1"/>
        <w:spacing w:before="0" w:beforeAutospacing="0" w:after="0" w:afterAutospacing="0"/>
        <w:rPr>
          <w:lang w:val="en-US"/>
        </w:rPr>
      </w:pPr>
      <w:r>
        <w:rPr>
          <w:lang w:val="en-US"/>
        </w:rPr>
        <w:t> </w:t>
      </w:r>
    </w:p>
    <w:p w14:paraId="7966D9E4" w14:textId="77777777" w:rsidR="00950D95" w:rsidRDefault="00950D95" w:rsidP="00950D95">
      <w:pPr>
        <w:pStyle w:val="wordsection1"/>
        <w:spacing w:before="0" w:beforeAutospacing="0" w:after="0" w:afterAutospacing="0"/>
        <w:rPr>
          <w:lang w:val="en-US"/>
        </w:rPr>
      </w:pPr>
      <w:r>
        <w:rPr>
          <w:lang w:val="en-US"/>
        </w:rPr>
        <w:t xml:space="preserve">Kindly confirm </w:t>
      </w:r>
      <w:proofErr w:type="gramStart"/>
      <w:r>
        <w:rPr>
          <w:lang w:val="en-US"/>
        </w:rPr>
        <w:t>you</w:t>
      </w:r>
      <w:proofErr w:type="gramEnd"/>
      <w:r>
        <w:rPr>
          <w:lang w:val="en-US"/>
        </w:rPr>
        <w:t xml:space="preserve"> attendance for full scope of work and keep us updated on vessel movement to load port.</w:t>
      </w:r>
    </w:p>
    <w:p w14:paraId="79C207BF" w14:textId="77777777" w:rsidR="00950D95" w:rsidRDefault="00950D95" w:rsidP="00950D95">
      <w:pPr>
        <w:pStyle w:val="wordsection1"/>
        <w:spacing w:before="0" w:beforeAutospacing="0" w:after="0" w:afterAutospacing="0"/>
        <w:rPr>
          <w:lang w:val="en-US"/>
        </w:rPr>
      </w:pPr>
      <w:r>
        <w:rPr>
          <w:color w:val="1F497D"/>
          <w:lang w:val="en-US"/>
        </w:rPr>
        <w:t>--</w:t>
      </w:r>
    </w:p>
    <w:p w14:paraId="23B01769" w14:textId="77777777" w:rsidR="00950D95" w:rsidRDefault="00950D95" w:rsidP="00950D95">
      <w:pPr>
        <w:pStyle w:val="wordsection1"/>
        <w:shd w:val="clear" w:color="auto" w:fill="FFFFFF"/>
        <w:spacing w:before="0" w:beforeAutospacing="0" w:after="240" w:afterAutospacing="0"/>
        <w:rPr>
          <w:lang w:val="en-US"/>
        </w:rPr>
      </w:pPr>
      <w:r>
        <w:rPr>
          <w:color w:val="1F497D"/>
          <w:lang w:val="en-US"/>
        </w:rPr>
        <w:t>Warm Regards,</w:t>
      </w:r>
    </w:p>
    <w:p w14:paraId="357ED5B6" w14:textId="77777777" w:rsidR="00950D95" w:rsidRDefault="00950D95" w:rsidP="00950D95">
      <w:pPr>
        <w:pStyle w:val="wordsection1"/>
        <w:shd w:val="clear" w:color="auto" w:fill="FFFFFF"/>
        <w:spacing w:before="0" w:beforeAutospacing="0" w:after="0" w:afterAutospacing="0"/>
        <w:rPr>
          <w:lang w:val="en-US"/>
        </w:rPr>
      </w:pPr>
      <w:r>
        <w:rPr>
          <w:b/>
          <w:bCs/>
          <w:i/>
          <w:iCs/>
          <w:color w:val="1F497D"/>
          <w:lang w:val="en-US"/>
        </w:rPr>
        <w:t>S.</w:t>
      </w:r>
      <w:proofErr w:type="gramStart"/>
      <w:r>
        <w:rPr>
          <w:b/>
          <w:bCs/>
          <w:i/>
          <w:iCs/>
          <w:color w:val="1F497D"/>
          <w:lang w:val="en-US"/>
        </w:rPr>
        <w:t>D.SIVASANKAR</w:t>
      </w:r>
      <w:proofErr w:type="gramEnd"/>
      <w:r>
        <w:rPr>
          <w:color w:val="1F497D"/>
          <w:lang w:val="en-US"/>
        </w:rPr>
        <w:br/>
        <w:t>Manager - Exim</w:t>
      </w:r>
      <w:r>
        <w:rPr>
          <w:color w:val="1F497D"/>
          <w:lang w:val="en-US"/>
        </w:rPr>
        <w:br/>
      </w:r>
      <w:r>
        <w:rPr>
          <w:color w:val="1F497D"/>
          <w:lang w:val="en-US"/>
        </w:rPr>
        <w:br/>
        <w:t>Shanthi Feeds Private Limited</w:t>
      </w:r>
      <w:r>
        <w:rPr>
          <w:color w:val="1F497D"/>
          <w:lang w:val="en-US"/>
        </w:rPr>
        <w:br/>
        <w:t>6/15 Main Road,</w:t>
      </w:r>
      <w:r>
        <w:rPr>
          <w:color w:val="1F497D"/>
          <w:lang w:val="en-US"/>
        </w:rPr>
        <w:br/>
      </w:r>
      <w:proofErr w:type="spellStart"/>
      <w:r>
        <w:rPr>
          <w:color w:val="1F497D"/>
          <w:lang w:val="en-US"/>
        </w:rPr>
        <w:t>Pappampatti</w:t>
      </w:r>
      <w:proofErr w:type="spellEnd"/>
      <w:r>
        <w:rPr>
          <w:color w:val="1F497D"/>
          <w:lang w:val="en-US"/>
        </w:rPr>
        <w:t>,</w:t>
      </w:r>
      <w:r>
        <w:rPr>
          <w:color w:val="1F497D"/>
          <w:lang w:val="en-US"/>
        </w:rPr>
        <w:br/>
        <w:t>Coimbatore - 641016</w:t>
      </w:r>
    </w:p>
    <w:p w14:paraId="5DD9744B" w14:textId="77777777" w:rsidR="00950D95" w:rsidRDefault="00950D95" w:rsidP="00950D95">
      <w:pPr>
        <w:pStyle w:val="wordsection1"/>
        <w:shd w:val="clear" w:color="auto" w:fill="FFFFFF"/>
        <w:spacing w:before="0" w:beforeAutospacing="0" w:after="0" w:afterAutospacing="0"/>
        <w:rPr>
          <w:lang w:val="en-US"/>
        </w:rPr>
      </w:pPr>
      <w:r>
        <w:rPr>
          <w:color w:val="1F497D"/>
          <w:lang w:val="en-US"/>
        </w:rPr>
        <w:t>Tamil Nadu, India</w:t>
      </w:r>
      <w:r>
        <w:rPr>
          <w:color w:val="1F497D"/>
          <w:lang w:val="en-US"/>
        </w:rPr>
        <w:br/>
      </w:r>
      <w:proofErr w:type="gramStart"/>
      <w:r>
        <w:rPr>
          <w:color w:val="1F497D"/>
          <w:lang w:val="en-US"/>
        </w:rPr>
        <w:t>Mobile :</w:t>
      </w:r>
      <w:proofErr w:type="gramEnd"/>
      <w:r>
        <w:rPr>
          <w:color w:val="1F497D"/>
          <w:lang w:val="en-US"/>
        </w:rPr>
        <w:t xml:space="preserve"> +91 9994889911</w:t>
      </w:r>
      <w:r>
        <w:rPr>
          <w:color w:val="1F497D"/>
          <w:lang w:val="en-US"/>
        </w:rPr>
        <w:br/>
        <w:t>Ph : 0422 2635059/2635000</w:t>
      </w:r>
    </w:p>
    <w:p w14:paraId="43FC90A2" w14:textId="77777777" w:rsidR="00800390" w:rsidRDefault="00800390"/>
    <w:sectPr w:rsidR="0080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95"/>
    <w:rsid w:val="00800390"/>
    <w:rsid w:val="00950D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D74A"/>
  <w15:chartTrackingRefBased/>
  <w15:docId w15:val="{75148737-94CE-4F13-8E09-7BE431B8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D95"/>
    <w:pPr>
      <w:spacing w:after="0" w:line="240" w:lineRule="auto"/>
    </w:pPr>
    <w:rPr>
      <w:rFonts w:ascii="Times New Roman" w:eastAsiaTheme="minorEastAsia" w:hAnsi="Times New Roman" w:cs="Times New Roman"/>
      <w:sz w:val="24"/>
      <w:szCs w:val="24"/>
      <w:lang w:eastAsia="en-SG"/>
    </w:rPr>
  </w:style>
  <w:style w:type="character" w:customStyle="1" w:styleId="char">
    <w:name w:val="普通(网站) char"/>
    <w:aliases w:val="普通 (web) char"/>
    <w:basedOn w:val="DefaultParagraphFont"/>
    <w:link w:val="wordsection1"/>
    <w:uiPriority w:val="99"/>
    <w:semiHidden/>
    <w:locked/>
    <w:rsid w:val="00950D95"/>
    <w:rPr>
      <w:rFonts w:ascii="Calibri" w:hAnsi="Calibri" w:cs="Calibri"/>
    </w:rPr>
  </w:style>
  <w:style w:type="paragraph" w:customStyle="1" w:styleId="wordsection1">
    <w:name w:val="wordsection1"/>
    <w:basedOn w:val="Normal"/>
    <w:link w:val="char"/>
    <w:uiPriority w:val="99"/>
    <w:semiHidden/>
    <w:rsid w:val="00950D95"/>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2020-07-02T10:22:00Z</dcterms:created>
  <dcterms:modified xsi:type="dcterms:W3CDTF">2020-07-02T10:22:00Z</dcterms:modified>
</cp:coreProperties>
</file>