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64EB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Dear Prabha</w:t>
      </w:r>
    </w:p>
    <w:p w14:paraId="27F74D29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5557E3CD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Many thanks for the nomination and support </w:t>
      </w:r>
    </w:p>
    <w:p w14:paraId="27CB1B5F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35E5D491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We confirm attendance </w:t>
      </w:r>
    </w:p>
    <w:p w14:paraId="4D189C56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</w:p>
    <w:p w14:paraId="44326B08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Regards</w:t>
      </w:r>
    </w:p>
    <w:p w14:paraId="5D40D8F0" w14:textId="77777777" w:rsidR="00F25E5B" w:rsidRDefault="00F25E5B" w:rsidP="00F25E5B">
      <w:pPr>
        <w:shd w:val="clear" w:color="auto" w:fill="FFFFFF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Manoj </w:t>
      </w:r>
    </w:p>
    <w:p w14:paraId="1BCF5086" w14:textId="77777777" w:rsidR="00F25E5B" w:rsidRDefault="00F25E5B" w:rsidP="00F25E5B">
      <w:pPr>
        <w:rPr>
          <w:rFonts w:ascii="Calibri" w:eastAsia="Times New Roman" w:hAnsi="Calibri" w:cs="Calibri"/>
        </w:rPr>
      </w:pPr>
    </w:p>
    <w:p w14:paraId="7B50D647" w14:textId="77777777" w:rsidR="00F25E5B" w:rsidRDefault="00F25E5B" w:rsidP="00F25E5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Get </w:t>
      </w:r>
      <w:hyperlink r:id="rId4" w:history="1">
        <w:r>
          <w:rPr>
            <w:rStyle w:val="Hyperlink"/>
            <w:rFonts w:ascii="Calibri" w:eastAsia="Times New Roman" w:hAnsi="Calibri" w:cs="Calibri"/>
          </w:rPr>
          <w:t>Outlook for Android</w:t>
        </w:r>
      </w:hyperlink>
    </w:p>
    <w:p w14:paraId="67396B6F" w14:textId="77777777" w:rsidR="00F25E5B" w:rsidRDefault="00F25E5B" w:rsidP="00F25E5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DB7517" w14:textId="327EF403" w:rsidR="00F25E5B" w:rsidRDefault="00F25E5B" w:rsidP="00F25E5B">
      <w:pPr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2F028688" wp14:editId="044A53D6">
                <wp:extent cx="5824855" cy="13970"/>
                <wp:effectExtent l="9525" t="9525" r="13970" b="508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4855" cy="13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78541" id="Rectangle 1" o:spid="_x0000_s1026" style="width:458.6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" filled="f">
                <w10:anchorlock/>
              </v:rect>
            </w:pict>
          </mc:Fallback>
        </mc:AlternateContent>
      </w:r>
    </w:p>
    <w:p w14:paraId="1E27BF2F" w14:textId="77777777" w:rsidR="00F25E5B" w:rsidRDefault="00F25E5B" w:rsidP="00F25E5B">
      <w:pPr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From:</w:t>
      </w:r>
      <w:r>
        <w:rPr>
          <w:rFonts w:ascii="Calibri" w:eastAsia="Times New Roman" w:hAnsi="Calibri" w:cs="Calibri"/>
        </w:rPr>
        <w:t xml:space="preserve"> prabha@riyapte.com &lt;prabha@riyapte.com&gt;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Sent:</w:t>
      </w:r>
      <w:r>
        <w:rPr>
          <w:rFonts w:ascii="Calibri" w:eastAsia="Times New Roman" w:hAnsi="Calibri" w:cs="Calibri"/>
        </w:rPr>
        <w:t xml:space="preserve"> Tuesday, 11 August 2020, 12:24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To:</w:t>
      </w:r>
      <w:r>
        <w:rPr>
          <w:rFonts w:ascii="Calibri" w:eastAsia="Times New Roman" w:hAnsi="Calibri" w:cs="Calibri"/>
        </w:rPr>
        <w:t xml:space="preserve"> Manoj </w:t>
      </w:r>
      <w:proofErr w:type="spellStart"/>
      <w:r>
        <w:rPr>
          <w:rFonts w:ascii="Calibri" w:eastAsia="Times New Roman" w:hAnsi="Calibri" w:cs="Calibri"/>
        </w:rPr>
        <w:t>Kewalramani</w:t>
      </w:r>
      <w:proofErr w:type="spellEnd"/>
      <w:r>
        <w:rPr>
          <w:rFonts w:ascii="Calibri" w:eastAsia="Times New Roman" w:hAnsi="Calibri" w:cs="Calibri"/>
        </w:rPr>
        <w:t>; AGRIMIN INDO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Cc:</w:t>
      </w:r>
      <w:r>
        <w:rPr>
          <w:rFonts w:ascii="Calibri" w:eastAsia="Times New Roman" w:hAnsi="Calibri" w:cs="Calibri"/>
        </w:rPr>
        <w:t xml:space="preserve"> shirish@riyapte.com; daniel@riyapte.com; </w:t>
      </w:r>
      <w:proofErr w:type="spellStart"/>
      <w:r>
        <w:rPr>
          <w:rFonts w:ascii="Calibri" w:eastAsia="Times New Roman" w:hAnsi="Calibri" w:cs="Calibri"/>
        </w:rPr>
        <w:t>AgriMin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Coordinations</w:t>
      </w:r>
      <w:proofErr w:type="spellEnd"/>
      <w:r>
        <w:rPr>
          <w:rFonts w:ascii="Calibri" w:eastAsia="Times New Roman" w:hAnsi="Calibri" w:cs="Calibri"/>
        </w:rPr>
        <w:t xml:space="preserve"> Singapore; 'Amri Indonesia'; sukoco@agrimarinainspeksi.com; Aarti Poddar; 'ops'</w:t>
      </w:r>
      <w:r>
        <w:rPr>
          <w:rFonts w:ascii="Calibri" w:eastAsia="Times New Roman" w:hAnsi="Calibri" w:cs="Calibri"/>
        </w:rPr>
        <w:br/>
      </w:r>
      <w:r>
        <w:rPr>
          <w:rStyle w:val="Strong"/>
          <w:rFonts w:ascii="Calibri" w:eastAsia="Times New Roman" w:hAnsi="Calibri" w:cs="Calibri"/>
        </w:rPr>
        <w:t>Subject:</w:t>
      </w:r>
      <w:r>
        <w:rPr>
          <w:rFonts w:ascii="Calibri" w:eastAsia="Times New Roman" w:hAnsi="Calibri" w:cs="Calibri"/>
        </w:rPr>
        <w:t xml:space="preserve"> RE: APPOINTMENT OF INSPECTION / SURVEY FOR | VSL : MT SOUTHERN ROBIN V20-25</w:t>
      </w:r>
    </w:p>
    <w:p w14:paraId="75DE4104" w14:textId="77777777" w:rsidR="00F25E5B" w:rsidRDefault="00F25E5B" w:rsidP="00F25E5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6A713993" w14:textId="77777777" w:rsidR="00F25E5B" w:rsidRDefault="00F25E5B" w:rsidP="00F25E5B">
      <w:pPr>
        <w:pStyle w:val="wordsection1"/>
        <w:spacing w:before="0" w:beforeAutospacing="0" w:after="0" w:afterAutospacing="0"/>
      </w:pPr>
      <w:r>
        <w:rPr>
          <w:rFonts w:ascii="Comic Sans MS" w:hAnsi="Comic Sans MS"/>
        </w:rPr>
        <w:t xml:space="preserve">Dear Manoj / </w:t>
      </w:r>
      <w:proofErr w:type="spellStart"/>
      <w:r>
        <w:rPr>
          <w:rFonts w:ascii="Comic Sans MS" w:hAnsi="Comic Sans MS"/>
        </w:rPr>
        <w:t>Koco</w:t>
      </w:r>
      <w:proofErr w:type="spellEnd"/>
    </w:p>
    <w:p w14:paraId="14BAB7D0" w14:textId="77777777" w:rsidR="00F25E5B" w:rsidRDefault="00F25E5B" w:rsidP="00F25E5B">
      <w:pPr>
        <w:pStyle w:val="wordsection1"/>
        <w:spacing w:before="0" w:beforeAutospacing="0" w:after="0" w:afterAutospacing="0"/>
      </w:pPr>
      <w:r>
        <w:t> </w:t>
      </w:r>
    </w:p>
    <w:p w14:paraId="5A2A6042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omic Sans MS" w:hAnsi="Comic Sans MS" w:cs="Calibri"/>
          <w:sz w:val="20"/>
          <w:szCs w:val="20"/>
        </w:rPr>
        <w:t>VESSEL      </w:t>
      </w:r>
      <w:proofErr w:type="gramStart"/>
      <w:r>
        <w:rPr>
          <w:rFonts w:ascii="Comic Sans MS" w:hAnsi="Comic Sans MS" w:cs="Calibri"/>
          <w:sz w:val="20"/>
          <w:szCs w:val="20"/>
        </w:rPr>
        <w:t xml:space="preserve">  :</w:t>
      </w:r>
      <w:proofErr w:type="gramEnd"/>
      <w:r>
        <w:rPr>
          <w:rFonts w:ascii="Comic Sans MS" w:hAnsi="Comic Sans MS" w:cs="Calibri"/>
          <w:sz w:val="20"/>
          <w:szCs w:val="20"/>
        </w:rPr>
        <w:t xml:space="preserve">  </w:t>
      </w:r>
      <w:r>
        <w:rPr>
          <w:rFonts w:ascii="Comic Sans MS" w:hAnsi="Comic Sans MS" w:cs="Calibri"/>
          <w:b/>
          <w:bCs/>
          <w:sz w:val="20"/>
          <w:szCs w:val="20"/>
        </w:rPr>
        <w:t>MT SOUTHERN ROBIN V20-25</w:t>
      </w:r>
    </w:p>
    <w:p w14:paraId="26BB9893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omic Sans MS" w:hAnsi="Comic Sans MS" w:cs="Calibri"/>
          <w:sz w:val="20"/>
          <w:szCs w:val="20"/>
        </w:rPr>
        <w:t xml:space="preserve">TOTAL </w:t>
      </w:r>
      <w:proofErr w:type="gramStart"/>
      <w:r>
        <w:rPr>
          <w:rFonts w:ascii="Comic Sans MS" w:hAnsi="Comic Sans MS" w:cs="Calibri"/>
          <w:sz w:val="20"/>
          <w:szCs w:val="20"/>
        </w:rPr>
        <w:t>QTY :</w:t>
      </w:r>
      <w:proofErr w:type="gramEnd"/>
      <w:r>
        <w:rPr>
          <w:rFonts w:ascii="Comic Sans MS" w:hAnsi="Comic Sans MS" w:cs="Calibri"/>
          <w:sz w:val="20"/>
          <w:szCs w:val="20"/>
        </w:rPr>
        <w:t xml:space="preserve">  18,500MT</w:t>
      </w:r>
    </w:p>
    <w:p w14:paraId="05D8F5A8" w14:textId="77777777" w:rsidR="00F25E5B" w:rsidRDefault="00F25E5B" w:rsidP="00F25E5B">
      <w:pPr>
        <w:rPr>
          <w:rFonts w:ascii="Calibri" w:hAnsi="Calibri" w:cs="Calibri"/>
        </w:rPr>
      </w:pPr>
      <w:proofErr w:type="gramStart"/>
      <w:r>
        <w:rPr>
          <w:rFonts w:ascii="Comic Sans MS" w:hAnsi="Comic Sans MS" w:cs="Calibri"/>
          <w:sz w:val="20"/>
          <w:szCs w:val="20"/>
        </w:rPr>
        <w:t>LOADPORT  :</w:t>
      </w:r>
      <w:proofErr w:type="gramEnd"/>
      <w:r>
        <w:rPr>
          <w:rFonts w:ascii="Comic Sans MS" w:hAnsi="Comic Sans MS" w:cs="Calibri"/>
          <w:sz w:val="20"/>
          <w:szCs w:val="20"/>
        </w:rPr>
        <w:t>  DUMAI, INDONESIA</w:t>
      </w:r>
    </w:p>
    <w:p w14:paraId="6F54CE9F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omic Sans MS" w:hAnsi="Comic Sans MS" w:cs="Calibri"/>
          <w:sz w:val="20"/>
          <w:szCs w:val="20"/>
        </w:rPr>
        <w:t>DISPORT   </w:t>
      </w:r>
      <w:proofErr w:type="gramStart"/>
      <w:r>
        <w:rPr>
          <w:rFonts w:ascii="Comic Sans MS" w:hAnsi="Comic Sans MS" w:cs="Calibri"/>
          <w:sz w:val="20"/>
          <w:szCs w:val="20"/>
        </w:rPr>
        <w:t>  :</w:t>
      </w:r>
      <w:proofErr w:type="gramEnd"/>
      <w:r>
        <w:rPr>
          <w:rFonts w:ascii="Comic Sans MS" w:hAnsi="Comic Sans MS" w:cs="Calibri"/>
          <w:sz w:val="20"/>
          <w:szCs w:val="20"/>
        </w:rPr>
        <w:t xml:space="preserve">  DEENDAYAL PORT, INDIA</w:t>
      </w:r>
    </w:p>
    <w:p w14:paraId="2387AA7E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omic Sans MS" w:hAnsi="Comic Sans MS" w:cs="Calibri"/>
          <w:sz w:val="20"/>
          <w:szCs w:val="20"/>
        </w:rPr>
        <w:t>LAYCAN     </w:t>
      </w:r>
      <w:proofErr w:type="gramStart"/>
      <w:r>
        <w:rPr>
          <w:rFonts w:ascii="Comic Sans MS" w:hAnsi="Comic Sans MS" w:cs="Calibri"/>
          <w:sz w:val="20"/>
          <w:szCs w:val="20"/>
        </w:rPr>
        <w:t>  :</w:t>
      </w:r>
      <w:proofErr w:type="gramEnd"/>
      <w:r>
        <w:rPr>
          <w:rFonts w:ascii="Comic Sans MS" w:hAnsi="Comic Sans MS" w:cs="Calibri"/>
          <w:sz w:val="20"/>
          <w:szCs w:val="20"/>
        </w:rPr>
        <w:t>  20TH – 26TH AUG 2020</w:t>
      </w:r>
    </w:p>
    <w:tbl>
      <w:tblPr>
        <w:tblpPr w:leftFromText="180" w:rightFromText="180" w:vertAnchor="text"/>
        <w:tblW w:w="8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507"/>
        <w:gridCol w:w="2011"/>
        <w:gridCol w:w="2011"/>
      </w:tblGrid>
      <w:tr w:rsidR="00F25E5B" w14:paraId="27B535C2" w14:textId="77777777" w:rsidTr="00F25E5B">
        <w:trPr>
          <w:trHeight w:val="305"/>
        </w:trPr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459A6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PCL</w:t>
            </w:r>
          </w:p>
        </w:tc>
        <w:tc>
          <w:tcPr>
            <w:tcW w:w="2507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FFFC9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201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48AA1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QTY MT</w:t>
            </w:r>
          </w:p>
        </w:tc>
        <w:tc>
          <w:tcPr>
            <w:tcW w:w="201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4ED6F657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LOADING</w:t>
            </w:r>
          </w:p>
        </w:tc>
      </w:tr>
      <w:tr w:rsidR="00F25E5B" w14:paraId="79AAE807" w14:textId="77777777" w:rsidTr="00F25E5B">
        <w:trPr>
          <w:trHeight w:val="43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C1842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B9271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PFAD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DB344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05E33D14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LUBUK GUANG</w:t>
            </w:r>
          </w:p>
        </w:tc>
      </w:tr>
      <w:tr w:rsidR="00F25E5B" w14:paraId="7B2868F6" w14:textId="77777777" w:rsidTr="00F25E5B">
        <w:trPr>
          <w:trHeight w:val="43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4447D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43146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RPO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3174E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7591F31C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DUMAI</w:t>
            </w:r>
          </w:p>
        </w:tc>
      </w:tr>
      <w:tr w:rsidR="00F25E5B" w14:paraId="0E07FD94" w14:textId="77777777" w:rsidTr="00F25E5B">
        <w:trPr>
          <w:trHeight w:val="390"/>
        </w:trPr>
        <w:tc>
          <w:tcPr>
            <w:tcW w:w="16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FA5DE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B2346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DDF1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14:paraId="13E33229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DUMAI</w:t>
            </w:r>
          </w:p>
        </w:tc>
      </w:tr>
      <w:tr w:rsidR="00F25E5B" w14:paraId="5E853104" w14:textId="77777777" w:rsidTr="00F25E5B">
        <w:trPr>
          <w:trHeight w:val="390"/>
        </w:trPr>
        <w:tc>
          <w:tcPr>
            <w:tcW w:w="16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7D075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51376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CPO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8727A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14:paraId="08FC9FA5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DUMAI</w:t>
            </w:r>
          </w:p>
        </w:tc>
      </w:tr>
      <w:tr w:rsidR="00F25E5B" w14:paraId="05247352" w14:textId="77777777" w:rsidTr="00F25E5B">
        <w:trPr>
          <w:trHeight w:val="390"/>
        </w:trPr>
        <w:tc>
          <w:tcPr>
            <w:tcW w:w="160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64982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EDF04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E4750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5,500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14:paraId="61729E01" w14:textId="77777777" w:rsidR="00F25E5B" w:rsidRDefault="00F25E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</w:tbl>
    <w:p w14:paraId="6268B3EE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omic Sans MS" w:hAnsi="Comic Sans MS" w:cs="Calibri"/>
          <w:sz w:val="20"/>
          <w:szCs w:val="20"/>
        </w:rPr>
        <w:t> </w:t>
      </w:r>
    </w:p>
    <w:p w14:paraId="65CB9291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C2AE19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9DE4BA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45C7FC7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9E9E5A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2DD137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C001D2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12C322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t> </w:t>
      </w:r>
    </w:p>
    <w:p w14:paraId="1AD4D422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b/>
          <w:bCs/>
          <w:u w:val="single"/>
          <w:lang w:val="en-US"/>
        </w:rPr>
        <w:t>RPO SPECS FOR PCL NO.1</w:t>
      </w:r>
    </w:p>
    <w:p w14:paraId="71DADBAA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>M.P (DEGREE C) - 32MAX</w:t>
      </w:r>
    </w:p>
    <w:p w14:paraId="7429F540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>REST AS PER PORAM SPEC</w:t>
      </w:r>
    </w:p>
    <w:p w14:paraId="08B2990E" w14:textId="77777777" w:rsidR="00F25E5B" w:rsidRDefault="00F25E5B" w:rsidP="00F25E5B">
      <w:pPr>
        <w:pStyle w:val="m2248998152312135416wordsection1"/>
        <w:spacing w:before="0" w:beforeAutospacing="0" w:after="0" w:afterAutospacing="0"/>
      </w:pPr>
      <w:r>
        <w:rPr>
          <w:rFonts w:ascii="Comic Sans MS" w:hAnsi="Comic Sans MS"/>
          <w:sz w:val="20"/>
          <w:szCs w:val="20"/>
          <w:lang w:val="en-US"/>
        </w:rPr>
        <w:t> </w:t>
      </w:r>
    </w:p>
    <w:p w14:paraId="46A66ADA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b/>
          <w:bCs/>
          <w:u w:val="single"/>
          <w:lang w:val="en-US"/>
        </w:rPr>
        <w:t>CPO SPECS FOR PCL NO.3 &amp; 4</w:t>
      </w:r>
    </w:p>
    <w:p w14:paraId="795E12F2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> </w:t>
      </w:r>
    </w:p>
    <w:p w14:paraId="2909C161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>FFA  </w:t>
      </w:r>
      <w:proofErr w:type="gramStart"/>
      <w:r>
        <w:rPr>
          <w:rFonts w:ascii="Comic Sans MS" w:hAnsi="Comic Sans MS"/>
          <w:lang w:val="en-US"/>
        </w:rPr>
        <w:t xml:space="preserve">  :</w:t>
      </w:r>
      <w:proofErr w:type="gramEnd"/>
      <w:r>
        <w:rPr>
          <w:rFonts w:ascii="Comic Sans MS" w:hAnsi="Comic Sans MS"/>
          <w:lang w:val="en-US"/>
        </w:rPr>
        <w:t xml:space="preserve">  4.50% MAX</w:t>
      </w:r>
    </w:p>
    <w:p w14:paraId="764C7CA1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 xml:space="preserve">M N </w:t>
      </w:r>
      <w:proofErr w:type="gramStart"/>
      <w:r>
        <w:rPr>
          <w:rFonts w:ascii="Comic Sans MS" w:hAnsi="Comic Sans MS"/>
          <w:lang w:val="en-US"/>
        </w:rPr>
        <w:t>I :</w:t>
      </w:r>
      <w:proofErr w:type="gramEnd"/>
      <w:r>
        <w:rPr>
          <w:rFonts w:ascii="Comic Sans MS" w:hAnsi="Comic Sans MS"/>
          <w:lang w:val="en-US"/>
        </w:rPr>
        <w:t>  0.50% MAX</w:t>
      </w:r>
    </w:p>
    <w:p w14:paraId="6F5616E2" w14:textId="77777777" w:rsidR="00F25E5B" w:rsidRDefault="00F25E5B" w:rsidP="00F25E5B">
      <w:pPr>
        <w:pStyle w:val="m2248998152312135416wordsection1"/>
        <w:spacing w:before="0" w:beforeAutospacing="0" w:after="0" w:afterAutospacing="0"/>
      </w:pPr>
      <w:r>
        <w:rPr>
          <w:lang w:val="en-US"/>
        </w:rPr>
        <w:t> </w:t>
      </w:r>
    </w:p>
    <w:p w14:paraId="54B8D99B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sz w:val="20"/>
          <w:szCs w:val="20"/>
          <w:lang w:val="en-US"/>
        </w:rPr>
        <w:t> </w:t>
      </w:r>
      <w:r>
        <w:rPr>
          <w:rFonts w:ascii="Comic Sans MS" w:hAnsi="Comic Sans MS"/>
          <w:b/>
          <w:bCs/>
          <w:u w:val="single"/>
          <w:lang w:val="en-US"/>
        </w:rPr>
        <w:t>PFAD SPECS FOR PCL NO.2</w:t>
      </w:r>
    </w:p>
    <w:p w14:paraId="5280F2BD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>FFA  </w:t>
      </w:r>
      <w:proofErr w:type="gramStart"/>
      <w:r>
        <w:rPr>
          <w:rFonts w:ascii="Comic Sans MS" w:hAnsi="Comic Sans MS"/>
          <w:lang w:val="en-US"/>
        </w:rPr>
        <w:t xml:space="preserve">  :</w:t>
      </w:r>
      <w:proofErr w:type="gramEnd"/>
      <w:r>
        <w:rPr>
          <w:rFonts w:ascii="Comic Sans MS" w:hAnsi="Comic Sans MS"/>
          <w:lang w:val="en-US"/>
        </w:rPr>
        <w:t xml:space="preserve">  70% MIN</w:t>
      </w:r>
    </w:p>
    <w:p w14:paraId="37ED17EC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 xml:space="preserve">M N </w:t>
      </w:r>
      <w:proofErr w:type="gramStart"/>
      <w:r>
        <w:rPr>
          <w:rFonts w:ascii="Comic Sans MS" w:hAnsi="Comic Sans MS"/>
          <w:lang w:val="en-US"/>
        </w:rPr>
        <w:t>I :</w:t>
      </w:r>
      <w:proofErr w:type="gramEnd"/>
      <w:r>
        <w:rPr>
          <w:rFonts w:ascii="Comic Sans MS" w:hAnsi="Comic Sans MS"/>
          <w:lang w:val="en-US"/>
        </w:rPr>
        <w:t>  1 % MAX</w:t>
      </w:r>
    </w:p>
    <w:p w14:paraId="1DBB9BB8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proofErr w:type="gramStart"/>
      <w:r>
        <w:rPr>
          <w:rFonts w:ascii="Comic Sans MS" w:hAnsi="Comic Sans MS"/>
          <w:lang w:val="en-US"/>
        </w:rPr>
        <w:t>SAPONIFIABLE :</w:t>
      </w:r>
      <w:proofErr w:type="gramEnd"/>
      <w:r>
        <w:rPr>
          <w:rFonts w:ascii="Comic Sans MS" w:hAnsi="Comic Sans MS"/>
          <w:lang w:val="en-US"/>
        </w:rPr>
        <w:t xml:space="preserve"> 95% MIN</w:t>
      </w:r>
    </w:p>
    <w:p w14:paraId="4151934C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b/>
          <w:bCs/>
          <w:lang w:val="en-US"/>
        </w:rPr>
        <w:lastRenderedPageBreak/>
        <w:t> </w:t>
      </w:r>
    </w:p>
    <w:p w14:paraId="718C9FF3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b/>
          <w:bCs/>
          <w:lang w:val="en-US"/>
        </w:rPr>
        <w:t>Remark: For PCL 3 survey required or not to be confirmed later.</w:t>
      </w:r>
    </w:p>
    <w:p w14:paraId="3AE12936" w14:textId="77777777" w:rsidR="00F25E5B" w:rsidRDefault="00F25E5B" w:rsidP="00F25E5B">
      <w:pPr>
        <w:pStyle w:val="m2248998152312135416wordsection1"/>
        <w:spacing w:before="0" w:beforeAutospacing="0" w:after="0" w:afterAutospacing="0"/>
      </w:pPr>
      <w:r>
        <w:t> </w:t>
      </w:r>
    </w:p>
    <w:p w14:paraId="6AF6C0E0" w14:textId="77777777" w:rsidR="00F25E5B" w:rsidRDefault="00F25E5B" w:rsidP="00F25E5B">
      <w:pPr>
        <w:pStyle w:val="wordsection1"/>
        <w:spacing w:before="0" w:beforeAutospacing="0" w:after="0" w:afterAutospacing="0"/>
      </w:pPr>
      <w:proofErr w:type="spellStart"/>
      <w:r>
        <w:rPr>
          <w:rFonts w:ascii="Comic Sans MS" w:hAnsi="Comic Sans MS"/>
        </w:rPr>
        <w:t>Stowplan</w:t>
      </w:r>
      <w:proofErr w:type="spellEnd"/>
      <w:r>
        <w:rPr>
          <w:rFonts w:ascii="Comic Sans MS" w:hAnsi="Comic Sans MS"/>
        </w:rPr>
        <w:t xml:space="preserve"> to follow.</w:t>
      </w:r>
    </w:p>
    <w:p w14:paraId="17523D6D" w14:textId="77777777" w:rsidR="00F25E5B" w:rsidRDefault="00F25E5B" w:rsidP="00F25E5B">
      <w:pPr>
        <w:pStyle w:val="wordsection1"/>
        <w:spacing w:before="0" w:beforeAutospacing="0" w:after="0" w:afterAutospacing="0"/>
      </w:pPr>
      <w:r>
        <w:t> </w:t>
      </w:r>
    </w:p>
    <w:p w14:paraId="490B2F60" w14:textId="77777777" w:rsidR="00F25E5B" w:rsidRDefault="00F25E5B" w:rsidP="00F25E5B">
      <w:pPr>
        <w:pStyle w:val="wordsection1"/>
        <w:spacing w:before="0" w:beforeAutospacing="0" w:after="0" w:afterAutospacing="0"/>
      </w:pPr>
      <w:r>
        <w:rPr>
          <w:rFonts w:ascii="Times New Roman" w:hAnsi="Times New Roman" w:cs="Times New Roman"/>
          <w:color w:val="1F497D"/>
          <w:sz w:val="24"/>
          <w:szCs w:val="24"/>
        </w:rPr>
        <w:t>Thanks &amp; Regards</w:t>
      </w:r>
    </w:p>
    <w:p w14:paraId="4D25593B" w14:textId="77777777" w:rsidR="00F25E5B" w:rsidRDefault="00F25E5B" w:rsidP="00F25E5B">
      <w:pPr>
        <w:pStyle w:val="wordsection1"/>
        <w:spacing w:before="0" w:beforeAutospacing="0" w:after="0" w:afterAutospacing="0"/>
      </w:pPr>
      <w:r>
        <w:rPr>
          <w:rFonts w:ascii="Times New Roman" w:hAnsi="Times New Roman" w:cs="Times New Roman"/>
          <w:color w:val="1F497D"/>
          <w:sz w:val="24"/>
          <w:szCs w:val="24"/>
        </w:rPr>
        <w:t>Prabha</w:t>
      </w:r>
    </w:p>
    <w:p w14:paraId="2CDD00BB" w14:textId="77777777" w:rsidR="00F25E5B" w:rsidRDefault="00F25E5B" w:rsidP="00F25E5B">
      <w:pPr>
        <w:pStyle w:val="wordsection1"/>
        <w:spacing w:before="0" w:beforeAutospacing="0" w:after="0" w:afterAutospacing="0"/>
      </w:pPr>
      <w:r>
        <w:rPr>
          <w:rFonts w:ascii="Times New Roman" w:hAnsi="Times New Roman" w:cs="Times New Roman"/>
          <w:color w:val="1F497D"/>
          <w:sz w:val="24"/>
          <w:szCs w:val="24"/>
        </w:rPr>
        <w:t>RIYA INTERNATIONAL PTE LTD</w:t>
      </w:r>
    </w:p>
    <w:p w14:paraId="3571C6AC" w14:textId="77777777" w:rsidR="00F25E5B" w:rsidRDefault="00F25E5B" w:rsidP="00F25E5B">
      <w:pPr>
        <w:pStyle w:val="wordsection1"/>
        <w:spacing w:before="0" w:beforeAutospacing="0" w:after="0" w:afterAutospacing="0"/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60 </w:t>
      </w:r>
      <w:proofErr w:type="spellStart"/>
      <w:r>
        <w:rPr>
          <w:rFonts w:ascii="Times New Roman" w:hAnsi="Times New Roman" w:cs="Times New Roman"/>
          <w:color w:val="1F497D"/>
          <w:sz w:val="24"/>
          <w:szCs w:val="24"/>
        </w:rPr>
        <w:t>Paya</w:t>
      </w:r>
      <w:proofErr w:type="spellEnd"/>
      <w:r>
        <w:rPr>
          <w:rFonts w:ascii="Times New Roman" w:hAnsi="Times New Roman" w:cs="Times New Roman"/>
          <w:color w:val="1F497D"/>
          <w:sz w:val="24"/>
          <w:szCs w:val="24"/>
        </w:rPr>
        <w:t xml:space="preserve"> Lebar Road #12-02</w:t>
      </w:r>
    </w:p>
    <w:p w14:paraId="68DF8BEC" w14:textId="77777777" w:rsidR="00F25E5B" w:rsidRDefault="00F25E5B" w:rsidP="00F25E5B">
      <w:pPr>
        <w:pStyle w:val="wordsection1"/>
        <w:spacing w:before="0" w:beforeAutospacing="0" w:after="0" w:afterAutospacing="0"/>
      </w:pPr>
      <w:proofErr w:type="spellStart"/>
      <w:r>
        <w:rPr>
          <w:rFonts w:ascii="Times New Roman" w:hAnsi="Times New Roman" w:cs="Times New Roman"/>
          <w:color w:val="1F497D"/>
          <w:sz w:val="24"/>
          <w:szCs w:val="24"/>
        </w:rPr>
        <w:t>Paya</w:t>
      </w:r>
      <w:proofErr w:type="spellEnd"/>
      <w:r>
        <w:rPr>
          <w:rFonts w:ascii="Times New Roman" w:hAnsi="Times New Roman" w:cs="Times New Roman"/>
          <w:color w:val="1F497D"/>
          <w:sz w:val="24"/>
          <w:szCs w:val="24"/>
        </w:rPr>
        <w:t xml:space="preserve"> Lebar Square Singapore 409051</w:t>
      </w:r>
    </w:p>
    <w:p w14:paraId="6307DBF6" w14:textId="77777777" w:rsidR="00F25E5B" w:rsidRDefault="00F25E5B" w:rsidP="00F25E5B">
      <w:pPr>
        <w:pStyle w:val="wordsection1"/>
        <w:spacing w:before="0" w:beforeAutospacing="0" w:after="0" w:afterAutospacing="0"/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Dir: +65 68049371 </w:t>
      </w:r>
    </w:p>
    <w:p w14:paraId="3F8E568A" w14:textId="77777777" w:rsidR="00F25E5B" w:rsidRDefault="00F25E5B" w:rsidP="00F25E5B">
      <w:pPr>
        <w:pStyle w:val="wordsection1"/>
        <w:spacing w:before="0" w:beforeAutospacing="0" w:after="0" w:afterAutospacing="0"/>
      </w:pPr>
      <w:r>
        <w:rPr>
          <w:rFonts w:ascii="Times New Roman" w:hAnsi="Times New Roman" w:cs="Times New Roman"/>
          <w:color w:val="1F497D"/>
          <w:sz w:val="24"/>
          <w:szCs w:val="24"/>
        </w:rPr>
        <w:t>Fax: +65 68222306</w:t>
      </w:r>
    </w:p>
    <w:p w14:paraId="529AD4BB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proofErr w:type="gramStart"/>
      <w:r>
        <w:rPr>
          <w:rFonts w:ascii="Comic Sans MS" w:hAnsi="Comic Sans MS"/>
          <w:lang w:val="en-US"/>
        </w:rPr>
        <w:t>FFA :</w:t>
      </w:r>
      <w:proofErr w:type="gramEnd"/>
      <w:r>
        <w:rPr>
          <w:rFonts w:ascii="Comic Sans MS" w:hAnsi="Comic Sans MS"/>
          <w:lang w:val="en-US"/>
        </w:rPr>
        <w:t xml:space="preserve"> 3.0% - 4.50% MAX</w:t>
      </w:r>
    </w:p>
    <w:p w14:paraId="18DFF9A8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r>
        <w:rPr>
          <w:rFonts w:ascii="Comic Sans MS" w:hAnsi="Comic Sans MS"/>
          <w:lang w:val="en-US"/>
        </w:rPr>
        <w:t>M N I :0.3% - 0.40% MAX</w:t>
      </w:r>
    </w:p>
    <w:p w14:paraId="63794ED6" w14:textId="77777777" w:rsidR="00F25E5B" w:rsidRDefault="00F25E5B" w:rsidP="00F25E5B">
      <w:pPr>
        <w:pStyle w:val="m2248998152312135416m2792261906004305535m1234146723335955605m-6065420532479973096m1307652481092358934m8090723493051580950wordsection1"/>
        <w:spacing w:before="0" w:beforeAutospacing="0" w:after="0" w:afterAutospacing="0"/>
      </w:pPr>
      <w:proofErr w:type="gramStart"/>
      <w:r>
        <w:rPr>
          <w:rFonts w:ascii="Comic Sans MS" w:hAnsi="Comic Sans MS"/>
        </w:rPr>
        <w:t>IV :</w:t>
      </w:r>
      <w:proofErr w:type="gramEnd"/>
      <w:r>
        <w:rPr>
          <w:rFonts w:ascii="Comic Sans MS" w:hAnsi="Comic Sans MS"/>
        </w:rPr>
        <w:t xml:space="preserve"> 54 MIN</w:t>
      </w:r>
    </w:p>
    <w:p w14:paraId="3FD25969" w14:textId="77777777" w:rsidR="00F25E5B" w:rsidRDefault="00F25E5B" w:rsidP="00F25E5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8E149E" w14:textId="77777777" w:rsidR="00836602" w:rsidRDefault="00836602"/>
    <w:sectPr w:rsidR="0083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B"/>
    <w:rsid w:val="00836602"/>
    <w:rsid w:val="00F2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4B23"/>
  <w15:chartTrackingRefBased/>
  <w15:docId w15:val="{77D96A2B-1571-4324-9CB5-9ED9A0F6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5B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E5B"/>
    <w:rPr>
      <w:color w:val="0000FF"/>
      <w:u w:val="single"/>
    </w:rPr>
  </w:style>
  <w:style w:type="paragraph" w:customStyle="1" w:styleId="wordsection1">
    <w:name w:val="wordsection1"/>
    <w:basedOn w:val="Normal"/>
    <w:rsid w:val="00F25E5B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2248998152312135416wordsection1">
    <w:name w:val="m2248998152312135416wordsection1"/>
    <w:basedOn w:val="Normal"/>
    <w:rsid w:val="00F25E5B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2248998152312135416m2792261906004305535m1234146723335955605m-6065420532479973096m1307652481092358934m8090723493051580950wordsection1">
    <w:name w:val="m2248998152312135416m2792261906004305535m1234146723335955605m-6065420532479973096m1307652481092358934m8090723493051580950wordsection1"/>
    <w:basedOn w:val="Normal"/>
    <w:rsid w:val="00F25E5B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F25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a.ms/ghei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2020-08-11T08:48:00Z</dcterms:created>
  <dcterms:modified xsi:type="dcterms:W3CDTF">2020-08-11T08:48:00Z</dcterms:modified>
</cp:coreProperties>
</file>