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Informe d’auditoria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Recordeu de canviar el nom al fitxer abans de fer el lliurament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Persones que fan aquesta auditoria: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1.- </w:t>
      </w:r>
      <w:r w:rsidDel="00000000" w:rsidR="00000000" w:rsidRPr="00000000">
        <w:rPr>
          <w:rFonts w:ascii="Helvetica Neue" w:cs="Helvetica Neue" w:eastAsia="Helvetica Neue" w:hAnsi="Helvetica Neue"/>
          <w:color w:val="ff0000"/>
          <w:sz w:val="22"/>
          <w:szCs w:val="22"/>
          <w:rtl w:val="0"/>
        </w:rPr>
        <w:t xml:space="preserve">Sergio Shmyhelskyy Yaskevych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2.- </w:t>
      </w:r>
      <w:r w:rsidDel="00000000" w:rsidR="00000000" w:rsidRPr="00000000">
        <w:rPr>
          <w:rFonts w:ascii="Helvetica Neue" w:cs="Helvetica Neue" w:eastAsia="Helvetica Neue" w:hAnsi="Helvetica Neue"/>
          <w:color w:val="ff0000"/>
          <w:sz w:val="22"/>
          <w:szCs w:val="22"/>
          <w:rtl w:val="0"/>
        </w:rPr>
        <w:t xml:space="preserve">Alex Lafuente Gonzalez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Grup al que s’audita: 7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Escenari (número i nom de l’escenari): 0</w:t>
      </w:r>
      <w:r w:rsidDel="00000000" w:rsidR="00000000" w:rsidRPr="00000000">
        <w:rPr>
          <w:rFonts w:ascii="Helvetica Neue" w:cs="Helvetica Neue" w:eastAsia="Helvetica Neue" w:hAnsi="Helvetica Neue"/>
          <w:color w:val="ff0000"/>
          <w:sz w:val="22"/>
          <w:szCs w:val="22"/>
          <w:rtl w:val="0"/>
        </w:rPr>
        <w:t xml:space="preserve">7.ANA1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Membres del grup: Xavi Pascual Closa, Iago D</w:t>
      </w:r>
      <w:r w:rsidDel="00000000" w:rsidR="00000000" w:rsidRPr="00000000">
        <w:rPr>
          <w:rFonts w:ascii="Helvetica Neue" w:cs="Helvetica Neue" w:eastAsia="Helvetica Neue" w:hAnsi="Helvetica Neue"/>
          <w:color w:val="ff0000"/>
          <w:sz w:val="22"/>
          <w:szCs w:val="22"/>
          <w:rtl w:val="0"/>
        </w:rPr>
        <w:t xml:space="preserve">íaz Lamas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0"/>
        <w:pageBreakBefore w:val="0"/>
        <w:widowControl w:val="1"/>
        <w:pBdr>
          <w:top w:color="515151" w:space="0" w:sz="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88" w:lineRule="auto"/>
        <w:ind w:left="0" w:right="0" w:firstLine="0"/>
        <w:jc w:val="left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1.- Documentació adjunta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1.1.- La documentació segueix el patró del full de document de lliurament?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Sí, el document segueix l'estructura indicada al fitxer "DocumentLliurament.docx" mencionat a l'enunciat. Inclou seccions com: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Descripció bàsica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(secció 1): Presenta una taula amb dades del CPD i l'escenari.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Anàlisi de necessitats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(secció 2): Detalla càlculs de capacitat, IOPS i tràfic.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Decisions preses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(secció 3): Explica les eleccions d'emmagatzematge, SAN, mirror, housing i backup.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Recomanacions als inversors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(secció 4): Inclou anàlisi de riscos, impacte al negoci i creixement.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1.2.- La descripció bàsica inclou el full resum (copy &amp; paste del full de càlcul)?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Helvetica Neue" w:cs="Helvetica Neue" w:eastAsia="Helvetica Neue" w:hAnsi="Helvetica Neue"/>
          <w:color w:val="0000ff"/>
          <w:sz w:val="22"/>
          <w:szCs w:val="22"/>
        </w:rPr>
      </w:pPr>
      <w:sdt>
        <w:sdtPr>
          <w:tag w:val="goog_rdk_0"/>
        </w:sdtPr>
        <w:sdtContent>
          <w:r w:rsidDel="00000000" w:rsidR="00000000" w:rsidRPr="00000000">
            <w:rPr>
              <w:rFonts w:ascii="PT Sans" w:cs="PT Sans" w:eastAsia="PT Sans" w:hAnsi="PT Sans"/>
              <w:color w:val="0000ff"/>
              <w:sz w:val="22"/>
              <w:szCs w:val="22"/>
              <w:rtl w:val="0"/>
            </w:rPr>
            <w:t xml:space="preserve">Sí, a la secció 1 es presenten les taules amb les dades de l'escenari amb els detalls del CPD com: 200 servidors (4U), 44 switches (1U), 2 switches (4U), total 892 Us, consum de 1812,8 kW, pressupost de 21 M€, etc.</w:t>
          </w:r>
        </w:sdtContent>
      </w:sdt>
    </w:p>
    <w:p w:rsidR="00000000" w:rsidDel="00000000" w:rsidP="00000000" w:rsidRDefault="00000000" w:rsidRPr="00000000" w14:paraId="0000001B">
      <w:pPr>
        <w:spacing w:after="240" w:before="240" w:lineRule="auto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Sobra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la informació sobre el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tercer tipus de cabina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de discos, atès que només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se n'utilitzen dos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1.3.- La informació del full resum associada a l’escenari (nombre d’ús, consum, sobreprovisionament, …) és correcta?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Sí, la informació és correcta segons l'enunciat per a l'escenari ANA1 (pàgina 12):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Nombre d’Us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200 servidors (4 U) + 44 switches (1 U) + 2 switches (4 U) = 800 + 44 + 8 = 892 Us.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Consum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1812,8 kW, coincident amb l'enunciat.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Sobreprovisionament d’electricitat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15%, tal com indica l'enunciat.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sdt>
        <w:sdtPr>
          <w:tag w:val="goog_rdk_1"/>
        </w:sdtPr>
        <w:sdtContent>
          <w:r w:rsidDel="00000000" w:rsidR="00000000" w:rsidRPr="00000000">
            <w:rPr>
              <w:rFonts w:ascii="PT Sans" w:cs="PT Sans" w:eastAsia="PT Sans" w:hAnsi="PT Sans"/>
              <w:color w:val="0000ff"/>
              <w:sz w:val="22"/>
              <w:szCs w:val="22"/>
              <w:rtl w:val="0"/>
            </w:rPr>
            <w:t xml:space="preserve">Altres dades com el pressupost (21M€) i el cost ja gastat (15,5M€) també coincideixen.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1"/>
        <w:keepLines w:val="0"/>
        <w:pageBreakBefore w:val="0"/>
        <w:widowControl w:val="1"/>
        <w:pBdr>
          <w:top w:color="515151" w:space="0" w:sz="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88" w:lineRule="auto"/>
        <w:ind w:left="0" w:right="0" w:firstLine="0"/>
        <w:jc w:val="left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2.- Anàlisis de necessitats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2.1.- Es justifica raonadament (amb els números necessaris) la pressió del sistema d’emmagatzematge pel que fa a IOPS y GB d’emmagatzematge requerits?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Sí. Divideixen els càlculs en les següents seccions: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240" w:lineRule="auto"/>
        <w:ind w:left="720" w:hanging="360"/>
        <w:rPr>
          <w:rFonts w:ascii="Helvetica Neue" w:cs="Helvetica Neue" w:eastAsia="Helvetica Neue" w:hAnsi="Helvetica Neue"/>
          <w:b w:val="1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Volum d’emmagatzematge: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La necessitat s’ha determinat com la suma de les dades actives (aproximadament 200 TB) i les dades històriques (40 TB):</w:t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Es calcula sabent el màxim de dades que cada servidor (200 en total) guarda (1 TB), i la quantitat de dades històriques a emmagatzemar (40 TB)</w:t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72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1 TB * 200 + 40 TB = 240 TB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rFonts w:ascii="Helvetica Neue" w:cs="Helvetica Neue" w:eastAsia="Helvetica Neue" w:hAnsi="Helvetica Neue"/>
          <w:b w:val="1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IOPS: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S’han calculat els requisits en condicions de càrrega constant (al voltant de 1.500 IOPS) i en situacions de pic (fins a 61.000 IOPS):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>
          <w:rFonts w:ascii="Helvetica Neue" w:cs="Helvetica Neue" w:eastAsia="Helvetica Neue" w:hAnsi="Helvetica Neue"/>
          <w:b w:val="1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Càrrega constant: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Cada servidor (200 en total) té un tràfic en mitja d'1 Mbps de dades, del qual el 25% és cap al disc. També divideixen el tràfic total de dades entre la mida dels blocs de disc de 4 KB.</w:t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IOPS per servidor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(1 Mbps * 0.25 * 10^6) / (4096 * 8) =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7,6294 IOPS/servidor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IOPS totals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= 200 servidors * 7,6294 IOPS/servidor =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1.525,88 IOPS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rPr>
          <w:rFonts w:ascii="Helvetica Neue" w:cs="Helvetica Neue" w:eastAsia="Helvetica Neue" w:hAnsi="Helvetica Neue"/>
          <w:b w:val="1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Càrrega en pic: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De tant en tant n’hi ha pics de treball, 8000 Mbps de tràfic: 8000 * 0.25 (25% del tràfic és cap al disc) = 2000 Mbps</w:t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IOPS pic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= (2000 Mbps * 10^6) / (4096*8) =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61.035,16 IOPS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Els nombres són coherents amb els paràmetres de tràfic.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2.2.- Són correctes els números aportats pel que fa a IOPS i GB d’emmagatzematge?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jc w:val="both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Sí, els números aportats són correctes basant-se en les dades de l'enunciat i els càlculs realitzats:</w:t>
      </w:r>
    </w:p>
    <w:p w:rsidR="00000000" w:rsidDel="00000000" w:rsidP="00000000" w:rsidRDefault="00000000" w:rsidRPr="00000000" w14:paraId="00000040">
      <w:pPr>
        <w:numPr>
          <w:ilvl w:val="0"/>
          <w:numId w:val="19"/>
        </w:numPr>
        <w:spacing w:after="240" w:before="240" w:lineRule="auto"/>
        <w:ind w:left="720" w:hanging="360"/>
        <w:jc w:val="both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GB d’emmagatzematge: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240 TB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. La suma d’1 TB (Disc centralitzat per servidor) * 200 (Nre. total de servidors) + 40 TB (Dades històriques) coincideix amb els càlculs i l’indicat a l'enunciat.</w:t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0"/>
        <w:jc w:val="both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En l’informe, es mostra com es divideix en dades calentes (200 TB) i fredes (40 TB), amb configuracions RAID 10 (alta disponibilitat) i RAID 6, respectivament.</w:t>
      </w:r>
    </w:p>
    <w:p w:rsidR="00000000" w:rsidDel="00000000" w:rsidP="00000000" w:rsidRDefault="00000000" w:rsidRPr="00000000" w14:paraId="00000042">
      <w:pPr>
        <w:numPr>
          <w:ilvl w:val="0"/>
          <w:numId w:val="19"/>
        </w:numPr>
        <w:spacing w:after="0" w:afterAutospacing="0" w:before="240" w:lineRule="auto"/>
        <w:ind w:left="720" w:hanging="360"/>
        <w:jc w:val="both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IOPS: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43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jc w:val="both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El càlcul de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1.525,88 IOPS 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és correcte. S’obté a partir del tràfic d’un servidor (1 Mbps * 0.25) l'assumpció estàndard de la mida de bloc de disc (4 KB), per a després obtenir el de tots els servidors (200 servidors * 7,6294 IOPS/servidor).</w:t>
      </w:r>
    </w:p>
    <w:p w:rsidR="00000000" w:rsidDel="00000000" w:rsidP="00000000" w:rsidRDefault="00000000" w:rsidRPr="00000000" w14:paraId="00000044">
      <w:pPr>
        <w:numPr>
          <w:ilvl w:val="1"/>
          <w:numId w:val="19"/>
        </w:numPr>
        <w:spacing w:after="240" w:before="0" w:beforeAutospacing="0" w:lineRule="auto"/>
        <w:ind w:left="1440" w:hanging="360"/>
        <w:jc w:val="both"/>
        <w:rPr>
          <w:rFonts w:ascii="Helvetica Neue" w:cs="Helvetica Neue" w:eastAsia="Helvetica Neue" w:hAnsi="Helvetica Neue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De la mateixa manera, el càlcul de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61.035,16 IOPS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també és encertat, aplicant la mateixa lògica que la ja esmentada, i tenint en compte que el tràfic total és de 8000 Mbps i que cap al disc és un 25% d’aquest.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2.3.- Si s’han fet assumpcions pel que fa a l’escenari, estan raonades?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S’ha fet l’assumpció raonable sobre la utilització d’1 TB per servidor.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No es menciona cap altra assumpció explícita més enllà de les dades de l’enunciat. Els càlculs es basen directament en:</w:t>
      </w:r>
    </w:p>
    <w:p w:rsidR="00000000" w:rsidDel="00000000" w:rsidP="00000000" w:rsidRDefault="00000000" w:rsidRPr="00000000" w14:paraId="0000004B">
      <w:pPr>
        <w:numPr>
          <w:ilvl w:val="0"/>
          <w:numId w:val="29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1 Mbps de tràfic per servidor (25% cap a disc).</w:t>
      </w:r>
    </w:p>
    <w:p w:rsidR="00000000" w:rsidDel="00000000" w:rsidP="00000000" w:rsidRDefault="00000000" w:rsidRPr="00000000" w14:paraId="0000004C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8000 Mbps en pics.</w:t>
      </w:r>
    </w:p>
    <w:p w:rsidR="00000000" w:rsidDel="00000000" w:rsidP="00000000" w:rsidRDefault="00000000" w:rsidRPr="00000000" w14:paraId="0000004D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Operacions de 4 KB.</w:t>
      </w:r>
    </w:p>
    <w:p w:rsidR="00000000" w:rsidDel="00000000" w:rsidP="00000000" w:rsidRDefault="00000000" w:rsidRPr="00000000" w14:paraId="0000004E">
      <w:pPr>
        <w:numPr>
          <w:ilvl w:val="0"/>
          <w:numId w:val="29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240 TB totals.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Com que no hi ha assumpcions addicionals, no cal raonar-les.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2.4.- Els auditors estan d’acord amb el raonament respecte a les assumpcions (si n’hi ha)?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Considerem que l’assumpció</w:t>
        <w:tab/>
        <w:t xml:space="preserve"> de què un servidor guarda 1 TB té sentit, ja que l’enunciat indica que cada servidor guarda 1 TB com a màxim. No tenim cap objecció, ja que els càlculs segueixen estrictament les dades de l’enunciat.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2.5.- Es calcula correctament el tràfic afegit pel que fa al sistema d’emmagatzematge?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Sí, a la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secció 2.4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8"/>
        </w:numPr>
        <w:spacing w:after="240" w:before="240" w:lineRule="auto"/>
        <w:ind w:left="720" w:hanging="360"/>
        <w:rPr>
          <w:rFonts w:ascii="Helvetica Neue" w:cs="Helvetica Neue" w:eastAsia="Helvetica Neue" w:hAnsi="Helvetica Neue"/>
          <w:b w:val="1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Tràfic amb el client</w:t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Assumeixen correctament que, tenint en compte el fet que el tràfic mitjà d’un servidor és d’1 Mbps, el del total de servidors (200), serà d'1 Mbps * 200 = 200 Mbps.</w:t>
      </w:r>
    </w:p>
    <w:p w:rsidR="00000000" w:rsidDel="00000000" w:rsidP="00000000" w:rsidRDefault="00000000" w:rsidRPr="00000000" w14:paraId="0000005C">
      <w:pPr>
        <w:spacing w:after="240" w:before="240" w:lineRule="auto"/>
        <w:ind w:left="720" w:firstLine="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Tenint en compte que el 75% del tràfic es produeix en la LAN:</w:t>
      </w:r>
    </w:p>
    <w:p w:rsidR="00000000" w:rsidDel="00000000" w:rsidP="00000000" w:rsidRDefault="00000000" w:rsidRPr="00000000" w14:paraId="0000005D">
      <w:pPr>
        <w:spacing w:after="240" w:before="240" w:lineRule="auto"/>
        <w:ind w:left="720" w:firstLine="0"/>
        <w:rPr>
          <w:rFonts w:ascii="Helvetica Neue" w:cs="Helvetica Neue" w:eastAsia="Helvetica Neue" w:hAnsi="Helvetica Neue"/>
          <w:b w:val="1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Tràfic mitjà amb el client 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= 0.75 * 200 Mbps =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150 Mbps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ab/>
        <w:t xml:space="preserve">També tenen en compte les ocasions en què es dona un pic de 8000 Mbps: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Helvetica Neue" w:cs="Helvetica Neue" w:eastAsia="Helvetica Neue" w:hAnsi="Helvetica Neue"/>
          <w:b w:val="1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Pic de tràfic amb el client 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= 0.75 * 8000 Mbps =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6000 Mbps</w:t>
      </w:r>
    </w:p>
    <w:p w:rsidR="00000000" w:rsidDel="00000000" w:rsidP="00000000" w:rsidRDefault="00000000" w:rsidRPr="00000000" w14:paraId="00000060">
      <w:pPr>
        <w:numPr>
          <w:ilvl w:val="0"/>
          <w:numId w:val="30"/>
        </w:numPr>
        <w:spacing w:after="240" w:before="240" w:lineRule="auto"/>
        <w:ind w:left="720" w:hanging="360"/>
        <w:rPr>
          <w:rFonts w:ascii="Helvetica Neue" w:cs="Helvetica Neue" w:eastAsia="Helvetica Neue" w:hAnsi="Helvetica Neue"/>
          <w:b w:val="1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Tràfic amb el disc</w:t>
      </w:r>
    </w:p>
    <w:p w:rsidR="00000000" w:rsidDel="00000000" w:rsidP="00000000" w:rsidRDefault="00000000" w:rsidRPr="00000000" w14:paraId="00000061">
      <w:pPr>
        <w:spacing w:after="240" w:before="240" w:lineRule="auto"/>
        <w:ind w:left="720" w:firstLine="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Tenen en compte el mateix que en la secció anterior, només canviant que és el 25% del tràfic el que es produeix cap als discos: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Helvetica Neue" w:cs="Helvetica Neue" w:eastAsia="Helvetica Neue" w:hAnsi="Helvetica Neue"/>
          <w:b w:val="1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Tràfic mitjà amb el disc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= 0.25 * 200 =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50 Mbps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Helvetica Neue" w:cs="Helvetica Neue" w:eastAsia="Helvetica Neue" w:hAnsi="Helvetica Neue"/>
          <w:b w:val="1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Pic de tràfic amb el disc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= 0.25 * 8000 =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2000 Mbps</w:t>
      </w:r>
    </w:p>
    <w:p w:rsidR="00000000" w:rsidDel="00000000" w:rsidP="00000000" w:rsidRDefault="00000000" w:rsidRPr="00000000" w14:paraId="00000064">
      <w:pPr>
        <w:spacing w:after="240" w:before="240" w:lineRule="auto"/>
        <w:ind w:left="720" w:firstLine="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També indiquen correctament que en ambdós casos el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70% de les operacions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són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lectures, i el 30%, escriptures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. </w:t>
      </w:r>
    </w:p>
    <w:p w:rsidR="00000000" w:rsidDel="00000000" w:rsidP="00000000" w:rsidRDefault="00000000" w:rsidRPr="00000000" w14:paraId="00000065">
      <w:pPr>
        <w:spacing w:after="240" w:before="240" w:lineRule="auto"/>
        <w:ind w:left="720" w:firstLine="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sdt>
        <w:sdtPr>
          <w:tag w:val="goog_rdk_2"/>
        </w:sdtPr>
        <w:sdtContent>
          <w:commentRangeStart w:id="0"/>
        </w:sdtContent>
      </w:sdt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Aquí cometen l’única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errada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, ja que ells a l’hora de classificar (després de calcular-ho correctament), indiquen que el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tràfic mitjà amb el disc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és de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200 Mbps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, en comptes que de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50 Mbps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2.6.- Es fa un raonament sobre la disponibilitat de dades (si algunes són més importants que altres, o si cal recuperar, quan de temps podria estar sense recuperar-les, etcètera)?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Sí, a la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secció 3.1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es diferencia entre: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Dades actives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(200 TB): Requereixen alta velocitat i accés ràpid, justificat per l’ús de SSD en RAID 10.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Dades històriques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(40 TB): Menor freqüència d’accés, emmagatzemades en HDD en RAID 6.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A la secció 4.1 (Anàlisi de Riscos) es detalla la recuperació:</w:t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Fins a 24 hores de diferència màxima per a versions anteriors mitjançant backups incrementals.</w:t>
      </w:r>
    </w:p>
    <w:p w:rsidR="00000000" w:rsidDel="00000000" w:rsidP="00000000" w:rsidRDefault="00000000" w:rsidRPr="00000000" w14:paraId="0000006F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Recuperació ràpida amb mirror extern per a fallades crítiques.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Aquest raonament aborda la importància i disponibilitat de les dades.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2.7.- Breu reflexió sobre l’adequació del raonament anterior.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Considerem que el raonament és adequat. En primer lloc, es diferencien clarament les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dades actives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(alta velocitat) i les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històriques</w:t>
      </w:r>
      <w:sdt>
        <w:sdtPr>
          <w:tag w:val="goog_rdk_3"/>
        </w:sdtPr>
        <w:sdtContent>
          <w:r w:rsidDel="00000000" w:rsidR="00000000" w:rsidRPr="00000000">
            <w:rPr>
              <w:rFonts w:ascii="PT Sans" w:cs="PT Sans" w:eastAsia="PT Sans" w:hAnsi="PT Sans"/>
              <w:color w:val="0000ff"/>
              <w:sz w:val="22"/>
              <w:szCs w:val="22"/>
              <w:rtl w:val="0"/>
            </w:rPr>
            <w:t xml:space="preserve"> (menor accés). A més, els càlculs de capacitat i IOPS són precisos i justificats, i també tenen en compte l’SLA estricte (1M€/h de downtime) en la planificació de disponibilitat.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1"/>
        <w:keepLines w:val="0"/>
        <w:pageBreakBefore w:val="0"/>
        <w:widowControl w:val="1"/>
        <w:pBdr>
          <w:top w:color="515151" w:space="0" w:sz="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88" w:lineRule="auto"/>
        <w:ind w:left="0" w:right="0" w:firstLine="0"/>
        <w:jc w:val="left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3.- Decisions preses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3.1.- Es raona quin sistema de disc s’escull (quin RAID, si hi ha una part en JBOD, si son discos SSD o HDD,…)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relacionant-lo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amb les necessitats de l’escenari?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Sí, a la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secció 3.1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7B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Dades actives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Tres cabines SSD amb 30 discos en RAID 10 per a 200 TB, per alta velocitat i 61.000 IOPS en pics.</w:t>
      </w:r>
    </w:p>
    <w:p w:rsidR="00000000" w:rsidDel="00000000" w:rsidP="00000000" w:rsidRDefault="00000000" w:rsidRPr="00000000" w14:paraId="0000007C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Dades històriques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Una cabina HDD amb 7 discos (4 dades + 2 paritat + 1 marge) en RAID 6 per a 40 TB, per capacitat i tolerància a fallades.</w:t>
      </w:r>
    </w:p>
    <w:p w:rsidR="00000000" w:rsidDel="00000000" w:rsidP="00000000" w:rsidRDefault="00000000" w:rsidRPr="00000000" w14:paraId="0000007D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Justificació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SSD per a IOPS elevats i baixa latència; HDD per a menor cost/GB i accés ocasional. RAID 10 ofereix redundància i rendiment; RAID 6, capacitat i seguretat.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No s’usa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JBOD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, i la divisió es relaciona amb les necessitats d’ANA1.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3.2.- Descriu breument (màxim de 5 línies) el sistema de disc utilitzat, indicant els punts forts i febles del sistema escollit.</w:t>
      </w:r>
    </w:p>
    <w:p w:rsidR="00000000" w:rsidDel="00000000" w:rsidP="00000000" w:rsidRDefault="00000000" w:rsidRPr="00000000" w14:paraId="00000081">
      <w:pPr>
        <w:spacing w:after="240" w:before="240" w:lineRule="auto"/>
        <w:ind w:left="0" w:firstLine="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El sistema utilitzat compta amb una cabina de discs SSD amb 30 unitats en 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RAID 10, que aporta alta velocitat i gestió eficient dels pics d’IOPS, però la inversió en SSD pot elevar el cost global, encara que es compensa amb el rendiment.</w:t>
        <w:br w:type="textWrapping"/>
      </w:r>
    </w:p>
    <w:p w:rsidR="00000000" w:rsidDel="00000000" w:rsidP="00000000" w:rsidRDefault="00000000" w:rsidRPr="00000000" w14:paraId="00000082">
      <w:pPr>
        <w:spacing w:after="240" w:before="240" w:lineRule="auto"/>
        <w:ind w:left="0" w:firstLine="0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D’altra banda, té 7 unitats RAID 6 en HDD ofereix una excel·lent relació capacitat/cost i protegeix la informació històrica, però pot tenir temps de reconstrucció prolongats en cas de múltiples fallades.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3.3.- S’inclou informació sobre la cabina de discos (model de cabina, de disc, organització, ...)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A la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secció 3.1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86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No s’inclou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informació respecte al model/marca de disc (ex. Seagate, Samsung) ni el model de cabina en específic. Segons la taula inicial amb les dades del cas:</w:t>
      </w:r>
    </w:p>
    <w:p w:rsidR="00000000" w:rsidDel="00000000" w:rsidP="00000000" w:rsidRDefault="00000000" w:rsidRPr="00000000" w14:paraId="00000088">
      <w:pPr>
        <w:numPr>
          <w:ilvl w:val="0"/>
          <w:numId w:val="14"/>
        </w:numPr>
        <w:ind w:left="1440" w:hanging="360"/>
        <w:rPr>
          <w:rFonts w:ascii="Helvetica Neue" w:cs="Helvetica Neue" w:eastAsia="Helvetica Neue" w:hAnsi="Helvetica Neue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Per a la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hot data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s’ha escollit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l’opció 9 de disc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(WD Gold S768T1D0D) i el tipus de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cabina 4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89">
      <w:pPr>
        <w:numPr>
          <w:ilvl w:val="0"/>
          <w:numId w:val="14"/>
        </w:numPr>
        <w:ind w:left="144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Per a la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cold data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s’ha escollit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l’opció 3 de disc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(Seagate ST10000NM009G) i el tipus de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cabina 2</w:t>
      </w:r>
    </w:p>
    <w:p w:rsidR="00000000" w:rsidDel="00000000" w:rsidP="00000000" w:rsidRDefault="00000000" w:rsidRPr="00000000" w14:paraId="0000008A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S’inclou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la informació tècnica:</w:t>
      </w:r>
    </w:p>
    <w:p w:rsidR="00000000" w:rsidDel="00000000" w:rsidP="00000000" w:rsidRDefault="00000000" w:rsidRPr="00000000" w14:paraId="0000008C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8"/>
        </w:numPr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Hot data (SSD)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Tres cabines amb 30 discos en RAID 10.</w:t>
      </w:r>
    </w:p>
    <w:p w:rsidR="00000000" w:rsidDel="00000000" w:rsidP="00000000" w:rsidRDefault="00000000" w:rsidRPr="00000000" w14:paraId="0000008E">
      <w:pPr>
        <w:numPr>
          <w:ilvl w:val="0"/>
          <w:numId w:val="8"/>
        </w:numPr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Cold data (HDD)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Una cabina amb 7 discos (4+2+1) en RAID 6.</w:t>
      </w:r>
    </w:p>
    <w:p w:rsidR="00000000" w:rsidDel="00000000" w:rsidP="00000000" w:rsidRDefault="00000000" w:rsidRPr="00000000" w14:paraId="0000008F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En resum,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falta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detallar els models específics de l’Apèndix 1 de l’enunciat, els quals estan indicats a la taula inicial.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3.4.- La cabina escollida compleix amb el requisits pel que fa a IOPS i GB d’emmagatzematge requerits? Indiqueu IOPS i GB requerits i disponibles.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Requerits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240 TB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(200 TB actius + 40 TB històrics),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1.526 IOPS constants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61.000 IOPS pic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95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Disponibles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9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No es detallen models ni càlculs exactes al document.</w:t>
      </w:r>
    </w:p>
    <w:p w:rsidR="00000000" w:rsidDel="00000000" w:rsidP="00000000" w:rsidRDefault="00000000" w:rsidRPr="00000000" w14:paraId="0000009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Hot data 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SSD en RAID 10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30 discos): S’indica que suporten 61.000 IOPS pic, però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sense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especificar el model explícitament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. Només s’indica a la taula inicial (opció 9 de disc per a la hot data). Tampoc s’especifica el model de cabina ni es justifica si compleix els requisits emmagatzematge (opció 4 segons la taula inicial). Suposant les dades de la taula inicia per a la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hot data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98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Configuració:</w:t>
      </w:r>
    </w:p>
    <w:p w:rsidR="00000000" w:rsidDel="00000000" w:rsidP="00000000" w:rsidRDefault="00000000" w:rsidRPr="00000000" w14:paraId="00000099">
      <w:pPr>
        <w:numPr>
          <w:ilvl w:val="3"/>
          <w:numId w:val="9"/>
        </w:numPr>
        <w:spacing w:after="0" w:afterAutospacing="0" w:before="0" w:beforeAutospacing="0" w:lineRule="auto"/>
        <w:ind w:left="288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Disc: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WD Gold S768T1D0D (SSD Enterprise, 7,68 TB, 467.000 IOPS lectura, 65.000 IOPS escriptura).</w:t>
      </w:r>
    </w:p>
    <w:p w:rsidR="00000000" w:rsidDel="00000000" w:rsidP="00000000" w:rsidRDefault="00000000" w:rsidRPr="00000000" w14:paraId="0000009A">
      <w:pPr>
        <w:numPr>
          <w:ilvl w:val="3"/>
          <w:numId w:val="9"/>
        </w:numPr>
        <w:spacing w:after="0" w:afterAutospacing="0" w:before="0" w:beforeAutospacing="0" w:lineRule="auto"/>
        <w:ind w:left="288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Cabina: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Opció 4 (36 badies, suport RAID 0, 10, 5, 51, 6, 61).</w:t>
      </w:r>
    </w:p>
    <w:p w:rsidR="00000000" w:rsidDel="00000000" w:rsidP="00000000" w:rsidRDefault="00000000" w:rsidRPr="00000000" w14:paraId="0000009B">
      <w:pPr>
        <w:numPr>
          <w:ilvl w:val="3"/>
          <w:numId w:val="9"/>
        </w:numPr>
        <w:spacing w:after="0" w:afterAutospacing="0" w:before="0" w:beforeAutospacing="0" w:lineRule="auto"/>
        <w:ind w:left="288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RAID escollit: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RAID 10 (per rendiment i redundància).</w:t>
      </w:r>
    </w:p>
    <w:p w:rsidR="00000000" w:rsidDel="00000000" w:rsidP="00000000" w:rsidRDefault="00000000" w:rsidRPr="00000000" w14:paraId="0000009C">
      <w:pPr>
        <w:numPr>
          <w:ilvl w:val="3"/>
          <w:numId w:val="9"/>
        </w:numPr>
        <w:spacing w:after="0" w:afterAutospacing="0" w:before="0" w:beforeAutospacing="0" w:lineRule="auto"/>
        <w:ind w:left="288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Requisits: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200 TB de capacitat, 61.000 IOPS en pics (70% lectures, 30% escriptures).</w:t>
      </w:r>
    </w:p>
    <w:p w:rsidR="00000000" w:rsidDel="00000000" w:rsidP="00000000" w:rsidRDefault="00000000" w:rsidRPr="00000000" w14:paraId="0000009D">
      <w:pPr>
        <w:numPr>
          <w:ilvl w:val="3"/>
          <w:numId w:val="9"/>
        </w:numPr>
        <w:spacing w:after="0" w:afterAutospacing="0" w:before="0" w:beforeAutospacing="0" w:lineRule="auto"/>
        <w:ind w:left="288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Capacitat:</w:t>
      </w:r>
    </w:p>
    <w:p w:rsidR="00000000" w:rsidDel="00000000" w:rsidP="00000000" w:rsidRDefault="00000000" w:rsidRPr="00000000" w14:paraId="0000009E">
      <w:pPr>
        <w:numPr>
          <w:ilvl w:val="4"/>
          <w:numId w:val="9"/>
        </w:numPr>
        <w:spacing w:after="0" w:afterAutospacing="0" w:before="0" w:beforeAutospacing="0" w:lineRule="auto"/>
        <w:ind w:left="360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En RAID 10, la capacitat útil és la meitat de la capacitat total dels discs.</w:t>
      </w:r>
    </w:p>
    <w:p w:rsidR="00000000" w:rsidDel="00000000" w:rsidP="00000000" w:rsidRDefault="00000000" w:rsidRPr="00000000" w14:paraId="0000009F">
      <w:pPr>
        <w:numPr>
          <w:ilvl w:val="4"/>
          <w:numId w:val="9"/>
        </w:numPr>
        <w:spacing w:after="0" w:afterAutospacing="0" w:before="0" w:beforeAutospacing="0" w:lineRule="auto"/>
        <w:ind w:left="360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Capacitat per disc: 7,68 TB.</w:t>
      </w:r>
    </w:p>
    <w:p w:rsidR="00000000" w:rsidDel="00000000" w:rsidP="00000000" w:rsidRDefault="00000000" w:rsidRPr="00000000" w14:paraId="000000A0">
      <w:pPr>
        <w:numPr>
          <w:ilvl w:val="4"/>
          <w:numId w:val="9"/>
        </w:numPr>
        <w:spacing w:after="0" w:afterAutospacing="0" w:before="0" w:beforeAutospacing="0" w:lineRule="auto"/>
        <w:ind w:left="360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Nombre de discs necessaris per assolir 200 TB útils:</w:t>
      </w:r>
    </w:p>
    <w:p w:rsidR="00000000" w:rsidDel="00000000" w:rsidP="00000000" w:rsidRDefault="00000000" w:rsidRPr="00000000" w14:paraId="000000A1">
      <w:pPr>
        <w:numPr>
          <w:ilvl w:val="5"/>
          <w:numId w:val="21"/>
        </w:numPr>
        <w:spacing w:after="0" w:afterAutospacing="0" w:before="0" w:beforeAutospacing="0" w:lineRule="auto"/>
        <w:ind w:left="43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Capacitat útil = (nombre de discs / 2) * 7,68 TB.</w:t>
      </w:r>
    </w:p>
    <w:p w:rsidR="00000000" w:rsidDel="00000000" w:rsidP="00000000" w:rsidRDefault="00000000" w:rsidRPr="00000000" w14:paraId="000000A2">
      <w:pPr>
        <w:numPr>
          <w:ilvl w:val="5"/>
          <w:numId w:val="21"/>
        </w:numPr>
        <w:spacing w:after="0" w:afterAutospacing="0" w:before="0" w:beforeAutospacing="0" w:lineRule="auto"/>
        <w:ind w:left="43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ff"/>
              <w:sz w:val="22"/>
              <w:szCs w:val="22"/>
              <w:rtl w:val="0"/>
            </w:rPr>
            <w:t xml:space="preserve">200 TB = (n / 2) * 7,68 → n = (200 * 2) / 7,68 ≈ 52 discs.</w:t>
          </w:r>
        </w:sdtContent>
      </w:sdt>
    </w:p>
    <w:p w:rsidR="00000000" w:rsidDel="00000000" w:rsidP="00000000" w:rsidRDefault="00000000" w:rsidRPr="00000000" w14:paraId="000000A3">
      <w:pPr>
        <w:numPr>
          <w:ilvl w:val="4"/>
          <w:numId w:val="21"/>
        </w:numPr>
        <w:spacing w:after="0" w:afterAutospacing="0" w:before="0" w:beforeAutospacing="0" w:lineRule="auto"/>
        <w:ind w:left="360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Amb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90 discs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A4">
      <w:pPr>
        <w:numPr>
          <w:ilvl w:val="5"/>
          <w:numId w:val="21"/>
        </w:numPr>
        <w:spacing w:after="0" w:afterAutospacing="0" w:before="0" w:beforeAutospacing="0" w:lineRule="auto"/>
        <w:ind w:left="43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Capacitat total bruta: 90 * 7,68 TB = 691,2 TB</w:t>
      </w:r>
    </w:p>
    <w:p w:rsidR="00000000" w:rsidDel="00000000" w:rsidP="00000000" w:rsidRDefault="00000000" w:rsidRPr="00000000" w14:paraId="000000A5">
      <w:pPr>
        <w:numPr>
          <w:ilvl w:val="5"/>
          <w:numId w:val="21"/>
        </w:numPr>
        <w:spacing w:after="0" w:afterAutospacing="0" w:before="0" w:beforeAutospacing="0" w:lineRule="auto"/>
        <w:ind w:left="43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Capacitat útil: 691,2 / 2 = 345,6 TB</w:t>
      </w:r>
    </w:p>
    <w:p w:rsidR="00000000" w:rsidDel="00000000" w:rsidP="00000000" w:rsidRDefault="00000000" w:rsidRPr="00000000" w14:paraId="000000A6">
      <w:pPr>
        <w:numPr>
          <w:ilvl w:val="5"/>
          <w:numId w:val="21"/>
        </w:numPr>
        <w:spacing w:after="0" w:afterAutospacing="0" w:before="0" w:beforeAutospacing="0" w:lineRule="auto"/>
        <w:ind w:left="43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Disponible: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345,6 TB (compleix el requisit de 200 TB).</w:t>
      </w:r>
    </w:p>
    <w:p w:rsidR="00000000" w:rsidDel="00000000" w:rsidP="00000000" w:rsidRDefault="00000000" w:rsidRPr="00000000" w14:paraId="000000A7">
      <w:pPr>
        <w:numPr>
          <w:ilvl w:val="3"/>
          <w:numId w:val="21"/>
        </w:numPr>
        <w:spacing w:after="0" w:afterAutospacing="0" w:before="0" w:beforeAutospacing="0" w:lineRule="auto"/>
        <w:ind w:left="288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IOPS:</w:t>
      </w:r>
    </w:p>
    <w:p w:rsidR="00000000" w:rsidDel="00000000" w:rsidP="00000000" w:rsidRDefault="00000000" w:rsidRPr="00000000" w14:paraId="000000A8">
      <w:pPr>
        <w:numPr>
          <w:ilvl w:val="4"/>
          <w:numId w:val="21"/>
        </w:numPr>
        <w:spacing w:after="0" w:afterAutospacing="0" w:before="0" w:beforeAutospacing="0" w:lineRule="auto"/>
        <w:ind w:left="360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En RAID 10, els IOPS de lectura són la suma dels IOPS de lectura de tots els discs, i els IOPS d’escriptura són la suma dels IOPS d’escriptura dividida per 2 (duplicació d’escriptures).</w:t>
      </w:r>
    </w:p>
    <w:p w:rsidR="00000000" w:rsidDel="00000000" w:rsidP="00000000" w:rsidRDefault="00000000" w:rsidRPr="00000000" w14:paraId="000000A9">
      <w:pPr>
        <w:numPr>
          <w:ilvl w:val="4"/>
          <w:numId w:val="21"/>
        </w:numPr>
        <w:spacing w:after="0" w:afterAutospacing="0" w:before="0" w:beforeAutospacing="0" w:lineRule="auto"/>
        <w:ind w:left="360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IOPS per disc: 467.000 (lectura), 65.000 (escriptura).</w:t>
      </w:r>
    </w:p>
    <w:p w:rsidR="00000000" w:rsidDel="00000000" w:rsidP="00000000" w:rsidRDefault="00000000" w:rsidRPr="00000000" w14:paraId="000000AA">
      <w:pPr>
        <w:numPr>
          <w:ilvl w:val="4"/>
          <w:numId w:val="21"/>
        </w:numPr>
        <w:spacing w:after="0" w:afterAutospacing="0" w:before="0" w:beforeAutospacing="0" w:lineRule="auto"/>
        <w:ind w:left="3600" w:hanging="360"/>
        <w:rPr>
          <w:rFonts w:ascii="Helvetica Neue" w:cs="Helvetica Neue" w:eastAsia="Helvetica Neue" w:hAnsi="Helvetica Neue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Amb 90 discs:</w:t>
      </w:r>
    </w:p>
    <w:p w:rsidR="00000000" w:rsidDel="00000000" w:rsidP="00000000" w:rsidRDefault="00000000" w:rsidRPr="00000000" w14:paraId="000000AB">
      <w:pPr>
        <w:numPr>
          <w:ilvl w:val="5"/>
          <w:numId w:val="21"/>
        </w:numPr>
        <w:spacing w:after="0" w:afterAutospacing="0" w:before="0" w:beforeAutospacing="0" w:lineRule="auto"/>
        <w:ind w:left="43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Lectures: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90 * 467.000 = 42.030.000 IOPS.</w:t>
      </w:r>
    </w:p>
    <w:p w:rsidR="00000000" w:rsidDel="00000000" w:rsidP="00000000" w:rsidRDefault="00000000" w:rsidRPr="00000000" w14:paraId="000000AC">
      <w:pPr>
        <w:numPr>
          <w:ilvl w:val="5"/>
          <w:numId w:val="21"/>
        </w:numPr>
        <w:spacing w:after="0" w:afterAutospacing="0" w:before="0" w:beforeAutospacing="0" w:lineRule="auto"/>
        <w:ind w:left="43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Escriptures: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(90 / 2) * 65.000 = 2.925.000 IOPS.</w:t>
      </w:r>
    </w:p>
    <w:p w:rsidR="00000000" w:rsidDel="00000000" w:rsidP="00000000" w:rsidRDefault="00000000" w:rsidRPr="00000000" w14:paraId="000000AD">
      <w:pPr>
        <w:numPr>
          <w:ilvl w:val="4"/>
          <w:numId w:val="21"/>
        </w:numPr>
        <w:spacing w:after="0" w:afterAutospacing="0" w:before="0" w:beforeAutospacing="0" w:lineRule="auto"/>
        <w:ind w:left="360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Requisit de càrrega mixta: 61.000 IOPS (70% lectures = 42.700 IOPS, 30% escriptures = 18.300 IOPS).</w:t>
      </w:r>
    </w:p>
    <w:p w:rsidR="00000000" w:rsidDel="00000000" w:rsidP="00000000" w:rsidRDefault="00000000" w:rsidRPr="00000000" w14:paraId="000000AE">
      <w:pPr>
        <w:numPr>
          <w:ilvl w:val="4"/>
          <w:numId w:val="21"/>
        </w:numPr>
        <w:spacing w:after="0" w:afterAutospacing="0" w:before="0" w:beforeAutospacing="0" w:lineRule="auto"/>
        <w:ind w:left="360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Disponible:</w:t>
      </w:r>
    </w:p>
    <w:p w:rsidR="00000000" w:rsidDel="00000000" w:rsidP="00000000" w:rsidRDefault="00000000" w:rsidRPr="00000000" w14:paraId="000000AF">
      <w:pPr>
        <w:numPr>
          <w:ilvl w:val="5"/>
          <w:numId w:val="21"/>
        </w:numPr>
        <w:spacing w:after="0" w:afterAutospacing="0" w:before="0" w:beforeAutospacing="0" w:lineRule="auto"/>
        <w:ind w:left="43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Lectures: 42.030.000 IOPS &gt;&gt; 42.700 IOPS.</w:t>
      </w:r>
    </w:p>
    <w:p w:rsidR="00000000" w:rsidDel="00000000" w:rsidP="00000000" w:rsidRDefault="00000000" w:rsidRPr="00000000" w14:paraId="000000B0">
      <w:pPr>
        <w:numPr>
          <w:ilvl w:val="5"/>
          <w:numId w:val="21"/>
        </w:numPr>
        <w:spacing w:after="0" w:afterAutospacing="0" w:before="0" w:beforeAutospacing="0" w:lineRule="auto"/>
        <w:ind w:left="43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Escriptures: 2.925.000 IOPS &gt;&gt; 18.300 IOPS.</w:t>
      </w:r>
    </w:p>
    <w:p w:rsidR="00000000" w:rsidDel="00000000" w:rsidP="00000000" w:rsidRDefault="00000000" w:rsidRPr="00000000" w14:paraId="000000B1">
      <w:pPr>
        <w:numPr>
          <w:ilvl w:val="4"/>
          <w:numId w:val="21"/>
        </w:numPr>
        <w:spacing w:after="240" w:before="0" w:beforeAutospacing="0" w:lineRule="auto"/>
        <w:ind w:left="360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Conclusió: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Els IOPS disponibles superen amb escreix els 61.000 IOPS requerits.</w:t>
      </w:r>
    </w:p>
    <w:p w:rsidR="00000000" w:rsidDel="00000000" w:rsidP="00000000" w:rsidRDefault="00000000" w:rsidRPr="00000000" w14:paraId="000000B2">
      <w:pPr>
        <w:spacing w:after="240" w:before="240" w:lineRule="auto"/>
        <w:ind w:left="720" w:firstLine="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1"/>
          <w:numId w:val="9"/>
        </w:numPr>
        <w:spacing w:after="0" w:afterAutospacing="0" w:before="240" w:lineRule="auto"/>
        <w:ind w:left="144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Cold data 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HDD en RAID 6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,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7 discos, 4 dades): 40 TB requerits també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falta especificar explícitamemnt els models i justificar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els requisits.  Suposant les dades de la taula inicia per a la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cold data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B4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Configuració:</w:t>
      </w:r>
    </w:p>
    <w:p w:rsidR="00000000" w:rsidDel="00000000" w:rsidP="00000000" w:rsidRDefault="00000000" w:rsidRPr="00000000" w14:paraId="000000B5">
      <w:pPr>
        <w:numPr>
          <w:ilvl w:val="3"/>
          <w:numId w:val="9"/>
        </w:numPr>
        <w:spacing w:after="0" w:afterAutospacing="0" w:before="0" w:beforeAutospacing="0" w:lineRule="auto"/>
        <w:ind w:left="288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Disc: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Seagate ST10000NM009G (HDD Enterprise, 10 TB, 710 IOPS combinats).</w:t>
      </w:r>
    </w:p>
    <w:p w:rsidR="00000000" w:rsidDel="00000000" w:rsidP="00000000" w:rsidRDefault="00000000" w:rsidRPr="00000000" w14:paraId="000000B6">
      <w:pPr>
        <w:numPr>
          <w:ilvl w:val="3"/>
          <w:numId w:val="9"/>
        </w:numPr>
        <w:spacing w:after="0" w:afterAutospacing="0" w:before="0" w:beforeAutospacing="0" w:lineRule="auto"/>
        <w:ind w:left="288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Cabina: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Opció 2 (24 badies, suport RAID 0, 10, 5, 51, 6, 61).</w:t>
      </w:r>
    </w:p>
    <w:p w:rsidR="00000000" w:rsidDel="00000000" w:rsidP="00000000" w:rsidRDefault="00000000" w:rsidRPr="00000000" w14:paraId="000000B7">
      <w:pPr>
        <w:numPr>
          <w:ilvl w:val="3"/>
          <w:numId w:val="9"/>
        </w:numPr>
        <w:spacing w:after="0" w:afterAutospacing="0" w:before="0" w:beforeAutospacing="0" w:lineRule="auto"/>
        <w:ind w:left="288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RAID escollit: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RAID 6 (per seguretat amb menys accés).</w:t>
      </w:r>
    </w:p>
    <w:p w:rsidR="00000000" w:rsidDel="00000000" w:rsidP="00000000" w:rsidRDefault="00000000" w:rsidRPr="00000000" w14:paraId="000000B8">
      <w:pPr>
        <w:numPr>
          <w:ilvl w:val="3"/>
          <w:numId w:val="9"/>
        </w:numPr>
        <w:spacing w:after="0" w:afterAutospacing="0" w:before="0" w:beforeAutospacing="0" w:lineRule="auto"/>
        <w:ind w:left="288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Requisits: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40 TB de capacitat, IOPS baixos (no especificats, però menors que per a dades calentes).</w:t>
      </w:r>
    </w:p>
    <w:p w:rsidR="00000000" w:rsidDel="00000000" w:rsidP="00000000" w:rsidRDefault="00000000" w:rsidRPr="00000000" w14:paraId="000000B9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Capacitat:</w:t>
      </w:r>
    </w:p>
    <w:p w:rsidR="00000000" w:rsidDel="00000000" w:rsidP="00000000" w:rsidRDefault="00000000" w:rsidRPr="00000000" w14:paraId="000000BA">
      <w:pPr>
        <w:numPr>
          <w:ilvl w:val="3"/>
          <w:numId w:val="9"/>
        </w:numPr>
        <w:spacing w:after="0" w:afterAutospacing="0" w:before="0" w:beforeAutospacing="0" w:lineRule="auto"/>
        <w:ind w:left="288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En RAID 6, la capacitat útil és (nombre de discs - 2) * capacitat per disc.</w:t>
      </w:r>
    </w:p>
    <w:p w:rsidR="00000000" w:rsidDel="00000000" w:rsidP="00000000" w:rsidRDefault="00000000" w:rsidRPr="00000000" w14:paraId="000000BB">
      <w:pPr>
        <w:numPr>
          <w:ilvl w:val="3"/>
          <w:numId w:val="9"/>
        </w:numPr>
        <w:spacing w:after="0" w:afterAutospacing="0" w:before="0" w:beforeAutospacing="0" w:lineRule="auto"/>
        <w:ind w:left="288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Capacitat per disc: 10 TB.</w:t>
      </w:r>
    </w:p>
    <w:p w:rsidR="00000000" w:rsidDel="00000000" w:rsidP="00000000" w:rsidRDefault="00000000" w:rsidRPr="00000000" w14:paraId="000000BC">
      <w:pPr>
        <w:numPr>
          <w:ilvl w:val="3"/>
          <w:numId w:val="9"/>
        </w:numPr>
        <w:spacing w:after="0" w:afterAutospacing="0" w:before="0" w:beforeAutospacing="0" w:lineRule="auto"/>
        <w:ind w:left="288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Nombre mínim de discs per assolir 40 TB:</w:t>
      </w:r>
    </w:p>
    <w:p w:rsidR="00000000" w:rsidDel="00000000" w:rsidP="00000000" w:rsidRDefault="00000000" w:rsidRPr="00000000" w14:paraId="000000BD">
      <w:pPr>
        <w:numPr>
          <w:ilvl w:val="4"/>
          <w:numId w:val="9"/>
        </w:numPr>
        <w:spacing w:after="0" w:afterAutospacing="0" w:before="0" w:beforeAutospacing="0" w:lineRule="auto"/>
        <w:ind w:left="360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ff"/>
              <w:sz w:val="22"/>
              <w:szCs w:val="22"/>
              <w:rtl w:val="0"/>
            </w:rPr>
            <w:t xml:space="preserve">Capacitat útil = (n - 2) * 10 TB ≥ 40 TB.</w:t>
          </w:r>
        </w:sdtContent>
      </w:sdt>
    </w:p>
    <w:p w:rsidR="00000000" w:rsidDel="00000000" w:rsidP="00000000" w:rsidRDefault="00000000" w:rsidRPr="00000000" w14:paraId="000000BE">
      <w:pPr>
        <w:numPr>
          <w:ilvl w:val="4"/>
          <w:numId w:val="9"/>
        </w:numPr>
        <w:spacing w:after="0" w:afterAutospacing="0" w:before="0" w:beforeAutospacing="0" w:lineRule="auto"/>
        <w:ind w:left="360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ff"/>
              <w:sz w:val="22"/>
              <w:szCs w:val="22"/>
              <w:rtl w:val="0"/>
            </w:rPr>
            <w:t xml:space="preserve">(n - 2) * 10 ≥ 40 → n - 2 ≥ 4 → n ≥ 6.</w:t>
          </w:r>
        </w:sdtContent>
      </w:sdt>
    </w:p>
    <w:p w:rsidR="00000000" w:rsidDel="00000000" w:rsidP="00000000" w:rsidRDefault="00000000" w:rsidRPr="00000000" w14:paraId="000000BF">
      <w:pPr>
        <w:numPr>
          <w:ilvl w:val="3"/>
          <w:numId w:val="9"/>
        </w:numPr>
        <w:spacing w:after="0" w:afterAutospacing="0" w:before="0" w:beforeAutospacing="0" w:lineRule="auto"/>
        <w:ind w:left="288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Amb 7 discs (per tenir marge):</w:t>
      </w:r>
    </w:p>
    <w:p w:rsidR="00000000" w:rsidDel="00000000" w:rsidP="00000000" w:rsidRDefault="00000000" w:rsidRPr="00000000" w14:paraId="000000C0">
      <w:pPr>
        <w:numPr>
          <w:ilvl w:val="4"/>
          <w:numId w:val="9"/>
        </w:numPr>
        <w:spacing w:after="0" w:afterAutospacing="0" w:before="0" w:beforeAutospacing="0" w:lineRule="auto"/>
        <w:ind w:left="360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Capacitat útil: (7 - 2) * 10 = 5 * 10 = 50 TB.</w:t>
      </w:r>
    </w:p>
    <w:p w:rsidR="00000000" w:rsidDel="00000000" w:rsidP="00000000" w:rsidRDefault="00000000" w:rsidRPr="00000000" w14:paraId="000000C1">
      <w:pPr>
        <w:numPr>
          <w:ilvl w:val="3"/>
          <w:numId w:val="9"/>
        </w:numPr>
        <w:spacing w:after="0" w:afterAutospacing="0" w:before="0" w:beforeAutospacing="0" w:lineRule="auto"/>
        <w:ind w:left="288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Disponible: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50 TB (&gt; 40 TB requerits).</w:t>
      </w:r>
    </w:p>
    <w:p w:rsidR="00000000" w:rsidDel="00000000" w:rsidP="00000000" w:rsidRDefault="00000000" w:rsidRPr="00000000" w14:paraId="000000C2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IOPS:</w:t>
      </w:r>
    </w:p>
    <w:p w:rsidR="00000000" w:rsidDel="00000000" w:rsidP="00000000" w:rsidRDefault="00000000" w:rsidRPr="00000000" w14:paraId="000000C3">
      <w:pPr>
        <w:numPr>
          <w:ilvl w:val="3"/>
          <w:numId w:val="9"/>
        </w:numPr>
        <w:spacing w:after="0" w:afterAutospacing="0" w:before="0" w:beforeAutospacing="0" w:lineRule="auto"/>
        <w:ind w:left="288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En RAID 6, els IOPS de lectura són aproximadament (n - 2) * IOPS per disc, mentre que els IOPS d’escriptura són menors per la sobrecàrrega de paritat.</w:t>
      </w:r>
    </w:p>
    <w:p w:rsidR="00000000" w:rsidDel="00000000" w:rsidP="00000000" w:rsidRDefault="00000000" w:rsidRPr="00000000" w14:paraId="000000C4">
      <w:pPr>
        <w:numPr>
          <w:ilvl w:val="3"/>
          <w:numId w:val="9"/>
        </w:numPr>
        <w:spacing w:after="0" w:afterAutospacing="0" w:before="0" w:beforeAutospacing="0" w:lineRule="auto"/>
        <w:ind w:left="288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IOPS per disc: 710 (assumim combinats).</w:t>
      </w:r>
    </w:p>
    <w:p w:rsidR="00000000" w:rsidDel="00000000" w:rsidP="00000000" w:rsidRDefault="00000000" w:rsidRPr="00000000" w14:paraId="000000C5">
      <w:pPr>
        <w:numPr>
          <w:ilvl w:val="3"/>
          <w:numId w:val="9"/>
        </w:numPr>
        <w:spacing w:after="0" w:afterAutospacing="0" w:before="0" w:beforeAutospacing="0" w:lineRule="auto"/>
        <w:ind w:left="288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Amb 7 discs:</w:t>
      </w:r>
    </w:p>
    <w:p w:rsidR="00000000" w:rsidDel="00000000" w:rsidP="00000000" w:rsidRDefault="00000000" w:rsidRPr="00000000" w14:paraId="000000C6">
      <w:pPr>
        <w:numPr>
          <w:ilvl w:val="4"/>
          <w:numId w:val="9"/>
        </w:numPr>
        <w:spacing w:after="0" w:afterAutospacing="0" w:before="0" w:beforeAutospacing="0" w:lineRule="auto"/>
        <w:ind w:left="360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Lectures:</w:t>
      </w: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ff"/>
              <w:sz w:val="22"/>
              <w:szCs w:val="22"/>
              <w:rtl w:val="0"/>
            </w:rPr>
            <w:t xml:space="preserve"> (7 - 2) * 710 = 5 * 710 ≈ 3.550 IOPS.</w:t>
          </w:r>
        </w:sdtContent>
      </w:sdt>
    </w:p>
    <w:p w:rsidR="00000000" w:rsidDel="00000000" w:rsidP="00000000" w:rsidRDefault="00000000" w:rsidRPr="00000000" w14:paraId="000000C7">
      <w:pPr>
        <w:numPr>
          <w:ilvl w:val="4"/>
          <w:numId w:val="9"/>
        </w:numPr>
        <w:spacing w:after="0" w:afterAutospacing="0" w:before="0" w:beforeAutospacing="0" w:lineRule="auto"/>
        <w:ind w:left="360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Escriptures: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Menor a causa de la paritat, però no crític per a dades fredes.</w:t>
      </w:r>
    </w:p>
    <w:p w:rsidR="00000000" w:rsidDel="00000000" w:rsidP="00000000" w:rsidRDefault="00000000" w:rsidRPr="00000000" w14:paraId="000000C8">
      <w:pPr>
        <w:numPr>
          <w:ilvl w:val="3"/>
          <w:numId w:val="9"/>
        </w:numPr>
        <w:spacing w:after="0" w:afterAutospacing="0" w:before="0" w:beforeAutospacing="0" w:lineRule="auto"/>
        <w:ind w:left="288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Disponible: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~3.550 IOPS per a lectures (suficient per a dades fredes amb baixa freqüència d’accés).</w:t>
      </w:r>
    </w:p>
    <w:p w:rsidR="00000000" w:rsidDel="00000000" w:rsidP="00000000" w:rsidRDefault="00000000" w:rsidRPr="00000000" w14:paraId="000000C9">
      <w:pPr>
        <w:numPr>
          <w:ilvl w:val="3"/>
          <w:numId w:val="9"/>
        </w:numPr>
        <w:spacing w:after="0" w:afterAutospacing="0" w:before="0" w:beforeAutospacing="0" w:lineRule="auto"/>
        <w:ind w:left="288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Compleix: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Sí, ja que no hi ha un requisit específic elevat d’IOPS.</w:t>
      </w:r>
    </w:p>
    <w:p w:rsidR="00000000" w:rsidDel="00000000" w:rsidP="00000000" w:rsidRDefault="00000000" w:rsidRPr="00000000" w14:paraId="000000CA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Resum per a dades fredes:</w:t>
      </w:r>
    </w:p>
    <w:p w:rsidR="00000000" w:rsidDel="00000000" w:rsidP="00000000" w:rsidRDefault="00000000" w:rsidRPr="00000000" w14:paraId="000000CB">
      <w:pPr>
        <w:numPr>
          <w:ilvl w:val="3"/>
          <w:numId w:val="9"/>
        </w:numPr>
        <w:spacing w:after="0" w:afterAutospacing="0" w:before="0" w:beforeAutospacing="0" w:lineRule="auto"/>
        <w:ind w:left="288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Requerits: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40 TB, IOPS baixos.</w:t>
      </w:r>
    </w:p>
    <w:p w:rsidR="00000000" w:rsidDel="00000000" w:rsidP="00000000" w:rsidRDefault="00000000" w:rsidRPr="00000000" w14:paraId="000000CC">
      <w:pPr>
        <w:numPr>
          <w:ilvl w:val="3"/>
          <w:numId w:val="9"/>
        </w:numPr>
        <w:spacing w:after="0" w:afterAutospacing="0" w:before="0" w:beforeAutospacing="0" w:lineRule="auto"/>
        <w:ind w:left="288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Disponibles: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50 TB, ~3.550 IOPS.</w:t>
      </w:r>
    </w:p>
    <w:p w:rsidR="00000000" w:rsidDel="00000000" w:rsidP="00000000" w:rsidRDefault="00000000" w:rsidRPr="00000000" w14:paraId="000000CD">
      <w:pPr>
        <w:numPr>
          <w:ilvl w:val="3"/>
          <w:numId w:val="9"/>
        </w:numPr>
        <w:spacing w:after="240" w:before="0" w:beforeAutospacing="0" w:lineRule="auto"/>
        <w:ind w:left="288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Compleix: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Sí, tant en capacitat com en IOPS.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3.5.- Quin marge de creixement en l’escenari n’hi ha pel que fa a IOPS, i capacitat de discos? (per exemple, calculem que requerim 5000 IOPS i 12 TB i tenim un sistema amb 5500 IOPS i 16 TB: els IOPS poden créixer un 10% i les necessitat d’emmagatzematge un 33% abans no necessiti ampliar el meu entorn)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Segons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l’indicat explícitament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26"/>
        </w:numPr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Capacitat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Secció 4.3 indica un 18% de marge en SSD (90 discos vs. 72 mínims per a 200 TB en RAID 10), permetent un creixement de 36 TB abans d’ampliar.</w:t>
      </w:r>
    </w:p>
    <w:p w:rsidR="00000000" w:rsidDel="00000000" w:rsidP="00000000" w:rsidRDefault="00000000" w:rsidRPr="00000000" w14:paraId="000000D4">
      <w:pPr>
        <w:numPr>
          <w:ilvl w:val="0"/>
          <w:numId w:val="26"/>
        </w:numPr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IOPS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No es calcula explícitament.</w:t>
      </w:r>
    </w:p>
    <w:p w:rsidR="00000000" w:rsidDel="00000000" w:rsidP="00000000" w:rsidRDefault="00000000" w:rsidRPr="00000000" w14:paraId="000000D5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La justificació segons les dades de la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taula inicial i mostrant els càlculs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D7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4"/>
        <w:keepNext w:val="0"/>
        <w:keepLines w:val="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bookmarkStart w:colFirst="0" w:colLast="0" w:name="_heading=h.nkpvcl4ptnaj" w:id="0"/>
      <w:bookmarkEnd w:id="0"/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Dades calentes</w:t>
      </w:r>
    </w:p>
    <w:p w:rsidR="00000000" w:rsidDel="00000000" w:rsidP="00000000" w:rsidRDefault="00000000" w:rsidRPr="00000000" w14:paraId="000000D9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Capacitat:</w:t>
      </w:r>
    </w:p>
    <w:p w:rsidR="00000000" w:rsidDel="00000000" w:rsidP="00000000" w:rsidRDefault="00000000" w:rsidRPr="00000000" w14:paraId="000000DA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ff"/>
              <w:sz w:val="22"/>
              <w:szCs w:val="22"/>
              <w:rtl w:val="0"/>
            </w:rPr>
            <w:t xml:space="preserve">Actualment: 90 discs → 200 TB útils (RAID 10).</w:t>
          </w:r>
        </w:sdtContent>
      </w:sdt>
    </w:p>
    <w:p w:rsidR="00000000" w:rsidDel="00000000" w:rsidP="00000000" w:rsidRDefault="00000000" w:rsidRPr="00000000" w14:paraId="000000DB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Suposem 3 cabines de 36 badies = 108 badies totals.</w:t>
      </w:r>
    </w:p>
    <w:p w:rsidR="00000000" w:rsidDel="00000000" w:rsidP="00000000" w:rsidRDefault="00000000" w:rsidRPr="00000000" w14:paraId="000000DC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ff"/>
              <w:sz w:val="22"/>
              <w:szCs w:val="22"/>
              <w:rtl w:val="0"/>
            </w:rPr>
            <w:t xml:space="preserve">Badies ocupades: 90 → Badies lliures: 108 - 90 = 18.</w:t>
          </w:r>
        </w:sdtContent>
      </w:sdt>
    </w:p>
    <w:p w:rsidR="00000000" w:rsidDel="00000000" w:rsidP="00000000" w:rsidRDefault="00000000" w:rsidRPr="00000000" w14:paraId="000000DD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Cada parell de discs addicionals (RAID 10) afegeix 7,68 TB / 2 = 3,84 TB útils.</w:t>
      </w:r>
    </w:p>
    <w:p w:rsidR="00000000" w:rsidDel="00000000" w:rsidP="00000000" w:rsidRDefault="00000000" w:rsidRPr="00000000" w14:paraId="000000DE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ff"/>
              <w:sz w:val="22"/>
              <w:szCs w:val="22"/>
              <w:rtl w:val="0"/>
            </w:rPr>
            <w:t xml:space="preserve">Capacitat addicional: 18 discs → 9 parells * 3,84 TB = 34,56 TB.</w:t>
          </w:r>
        </w:sdtContent>
      </w:sdt>
    </w:p>
    <w:p w:rsidR="00000000" w:rsidDel="00000000" w:rsidP="00000000" w:rsidRDefault="00000000" w:rsidRPr="00000000" w14:paraId="000000DF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Marge de creixement: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34,56 TB / 200 TB = 17,28%.</w:t>
      </w:r>
    </w:p>
    <w:p w:rsidR="00000000" w:rsidDel="00000000" w:rsidP="00000000" w:rsidRDefault="00000000" w:rsidRPr="00000000" w14:paraId="000000E0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IOPS:</w:t>
      </w:r>
    </w:p>
    <w:p w:rsidR="00000000" w:rsidDel="00000000" w:rsidP="00000000" w:rsidRDefault="00000000" w:rsidRPr="00000000" w14:paraId="000000E1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Actualment: 42.030.000 IOPS (lectures), 2.925.000 IOPS (escriptures).</w:t>
      </w:r>
    </w:p>
    <w:p w:rsidR="00000000" w:rsidDel="00000000" w:rsidP="00000000" w:rsidRDefault="00000000" w:rsidRPr="00000000" w14:paraId="000000E2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Requerits: 61.000 IOPS.</w:t>
      </w:r>
    </w:p>
    <w:p w:rsidR="00000000" w:rsidDel="00000000" w:rsidP="00000000" w:rsidRDefault="00000000" w:rsidRPr="00000000" w14:paraId="000000E3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Amb 18 discs addicionals:</w:t>
      </w:r>
    </w:p>
    <w:p w:rsidR="00000000" w:rsidDel="00000000" w:rsidP="00000000" w:rsidRDefault="00000000" w:rsidRPr="00000000" w14:paraId="000000E4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Lectures: 18 * 467.000 = 8.406.000 IOPS addicionals.</w:t>
      </w:r>
    </w:p>
    <w:p w:rsidR="00000000" w:rsidDel="00000000" w:rsidP="00000000" w:rsidRDefault="00000000" w:rsidRPr="00000000" w14:paraId="000000E5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Escriptures: (18 / 2) * 65.000 = 585.000 IOPS addicionals.</w:t>
      </w:r>
    </w:p>
    <w:p w:rsidR="00000000" w:rsidDel="00000000" w:rsidP="00000000" w:rsidRDefault="00000000" w:rsidRPr="00000000" w14:paraId="000000E6">
      <w:pPr>
        <w:numPr>
          <w:ilvl w:val="1"/>
          <w:numId w:val="16"/>
        </w:numPr>
        <w:spacing w:after="240" w:before="0" w:beforeAutospacing="0" w:lineRule="auto"/>
        <w:ind w:left="144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Marge de creixement: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Els IOPS ja són molt superiors als requerits (marge &gt; 1000%), i el creixement no és limitat pels IOPS.</w:t>
      </w:r>
    </w:p>
    <w:p w:rsidR="00000000" w:rsidDel="00000000" w:rsidP="00000000" w:rsidRDefault="00000000" w:rsidRPr="00000000" w14:paraId="000000E7">
      <w:pPr>
        <w:pStyle w:val="Heading4"/>
        <w:keepNext w:val="0"/>
        <w:keepLines w:val="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bookmarkStart w:colFirst="0" w:colLast="0" w:name="_heading=h.uasnu4ik4j7y" w:id="1"/>
      <w:bookmarkEnd w:id="1"/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Dades fredes</w:t>
      </w:r>
    </w:p>
    <w:p w:rsidR="00000000" w:rsidDel="00000000" w:rsidP="00000000" w:rsidRDefault="00000000" w:rsidRPr="00000000" w14:paraId="000000E8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Capacitat:</w:t>
      </w:r>
    </w:p>
    <w:p w:rsidR="00000000" w:rsidDel="00000000" w:rsidP="00000000" w:rsidRDefault="00000000" w:rsidRPr="00000000" w14:paraId="000000E9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ff"/>
              <w:sz w:val="22"/>
              <w:szCs w:val="22"/>
              <w:rtl w:val="0"/>
            </w:rPr>
            <w:t xml:space="preserve">Actualment: 7 discs → 50 TB útils (RAID 6).</w:t>
          </w:r>
        </w:sdtContent>
      </w:sdt>
    </w:p>
    <w:p w:rsidR="00000000" w:rsidDel="00000000" w:rsidP="00000000" w:rsidRDefault="00000000" w:rsidRPr="00000000" w14:paraId="000000EA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ff"/>
              <w:sz w:val="22"/>
              <w:szCs w:val="22"/>
              <w:rtl w:val="0"/>
            </w:rPr>
            <w:t xml:space="preserve">Badies totals: 24 → Badies lliures: 24 - 7 = 17.</w:t>
          </w:r>
        </w:sdtContent>
      </w:sdt>
    </w:p>
    <w:p w:rsidR="00000000" w:rsidDel="00000000" w:rsidP="00000000" w:rsidRDefault="00000000" w:rsidRPr="00000000" w14:paraId="000000EB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Cada disc addicional afegeix 10 TB útils (paritat ja coberta).</w:t>
      </w:r>
    </w:p>
    <w:p w:rsidR="00000000" w:rsidDel="00000000" w:rsidP="00000000" w:rsidRDefault="00000000" w:rsidRPr="00000000" w14:paraId="000000EC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Capacitat addicional: 17 * 10 TB = 170 TB.</w:t>
      </w:r>
    </w:p>
    <w:p w:rsidR="00000000" w:rsidDel="00000000" w:rsidP="00000000" w:rsidRDefault="00000000" w:rsidRPr="00000000" w14:paraId="000000ED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Marge de creixement: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170 TB / 40 TB = 425%.</w:t>
      </w:r>
    </w:p>
    <w:p w:rsidR="00000000" w:rsidDel="00000000" w:rsidP="00000000" w:rsidRDefault="00000000" w:rsidRPr="00000000" w14:paraId="000000EE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IOPS:</w:t>
      </w:r>
    </w:p>
    <w:p w:rsidR="00000000" w:rsidDel="00000000" w:rsidP="00000000" w:rsidRDefault="00000000" w:rsidRPr="00000000" w14:paraId="000000EF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Actualment: ~3.550 IOPS (lectures).</w:t>
      </w:r>
    </w:p>
    <w:p w:rsidR="00000000" w:rsidDel="00000000" w:rsidP="00000000" w:rsidRDefault="00000000" w:rsidRPr="00000000" w14:paraId="000000F0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Amb 17 discs addicionals:</w:t>
      </w:r>
    </w:p>
    <w:p w:rsidR="00000000" w:rsidDel="00000000" w:rsidP="00000000" w:rsidRDefault="00000000" w:rsidRPr="00000000" w14:paraId="000000F1">
      <w:pPr>
        <w:numPr>
          <w:ilvl w:val="2"/>
          <w:numId w:val="15"/>
        </w:numPr>
        <w:spacing w:after="0" w:afterAutospacing="0" w:before="0" w:beforeAutospacing="0" w:lineRule="auto"/>
        <w:ind w:left="216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Lectures addicionals: 17 * 710 = 12.070 IOPS.</w:t>
      </w:r>
    </w:p>
    <w:p w:rsidR="00000000" w:rsidDel="00000000" w:rsidP="00000000" w:rsidRDefault="00000000" w:rsidRPr="00000000" w14:paraId="000000F2">
      <w:pPr>
        <w:numPr>
          <w:ilvl w:val="2"/>
          <w:numId w:val="15"/>
        </w:numPr>
        <w:spacing w:after="0" w:afterAutospacing="0" w:before="0" w:beforeAutospacing="0" w:lineRule="auto"/>
        <w:ind w:left="216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Total possible: 3.550 + 12.070 = 15.620 IOPS.</w:t>
      </w:r>
    </w:p>
    <w:p w:rsidR="00000000" w:rsidDel="00000000" w:rsidP="00000000" w:rsidRDefault="00000000" w:rsidRPr="00000000" w14:paraId="000000F3">
      <w:pPr>
        <w:numPr>
          <w:ilvl w:val="1"/>
          <w:numId w:val="15"/>
        </w:numPr>
        <w:spacing w:after="240" w:before="0" w:beforeAutospacing="0" w:lineRule="auto"/>
        <w:ind w:left="144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Marge de creixement: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Com que els IOPS requerits són baixos, el marge és molt alt (centenars de percentatge).</w:t>
      </w:r>
    </w:p>
    <w:p w:rsidR="00000000" w:rsidDel="00000000" w:rsidP="00000000" w:rsidRDefault="00000000" w:rsidRPr="00000000" w14:paraId="000000F4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3.6.- Es justifica correctament perquè s’ha escollit utilitzar o no utilitzar una SAN?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A la secció 3.2:</w:t>
      </w:r>
    </w:p>
    <w:p w:rsidR="00000000" w:rsidDel="00000000" w:rsidP="00000000" w:rsidRDefault="00000000" w:rsidRPr="00000000" w14:paraId="000000F9">
      <w:pPr>
        <w:numPr>
          <w:ilvl w:val="0"/>
          <w:numId w:val="31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Justificació</w:t>
      </w:r>
      <w:sdt>
        <w:sdtPr>
          <w:tag w:val="goog_rdk_13"/>
        </w:sdtPr>
        <w:sdtContent>
          <w:r w:rsidDel="00000000" w:rsidR="00000000" w:rsidRPr="00000000">
            <w:rPr>
              <w:rFonts w:ascii="PT Sans" w:cs="PT Sans" w:eastAsia="PT Sans" w:hAnsi="PT Sans"/>
              <w:color w:val="0000ff"/>
              <w:sz w:val="22"/>
              <w:szCs w:val="22"/>
              <w:rtl w:val="0"/>
            </w:rPr>
            <w:t xml:space="preserve">: Tràfic pic de 2 Gbps cap a disc i SLA estricte (1 M€/h). Una SAN de 16 Gbps separa tràfic E/S, reduint latència i suportant 61.000 IOPS.</w:t>
          </w:r>
        </w:sdtContent>
      </w:sdt>
    </w:p>
    <w:p w:rsidR="00000000" w:rsidDel="00000000" w:rsidP="00000000" w:rsidRDefault="00000000" w:rsidRPr="00000000" w14:paraId="000000FA">
      <w:pPr>
        <w:numPr>
          <w:ilvl w:val="0"/>
          <w:numId w:val="31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Cost</w:t>
      </w:r>
      <w:sdt>
        <w:sdtPr>
          <w:tag w:val="goog_rdk_14"/>
        </w:sdtPr>
        <w:sdtContent>
          <w:r w:rsidDel="00000000" w:rsidR="00000000" w:rsidRPr="00000000">
            <w:rPr>
              <w:rFonts w:ascii="PT Sans" w:cs="PT Sans" w:eastAsia="PT Sans" w:hAnsi="PT Sans"/>
              <w:color w:val="0000ff"/>
              <w:sz w:val="22"/>
              <w:szCs w:val="22"/>
              <w:rtl w:val="0"/>
            </w:rPr>
            <w:t xml:space="preserve">: Assumible dins dels 21 M€, ja que evita penalitzacions majors.</w:t>
          </w:r>
        </w:sdtContent>
      </w:sdt>
    </w:p>
    <w:p w:rsidR="00000000" w:rsidDel="00000000" w:rsidP="00000000" w:rsidRDefault="00000000" w:rsidRPr="00000000" w14:paraId="000000FB">
      <w:pPr>
        <w:spacing w:after="240" w:before="240" w:lineRule="auto"/>
        <w:rPr>
          <w:rFonts w:ascii="Helvetica Neue" w:cs="Helvetica Neue" w:eastAsia="Helvetica Neue" w:hAnsi="Helvetica Neue"/>
          <w:color w:val="0000ff"/>
          <w:sz w:val="22"/>
          <w:szCs w:val="22"/>
        </w:rPr>
      </w:pPr>
      <w:sdt>
        <w:sdtPr>
          <w:tag w:val="goog_rdk_16"/>
        </w:sdtPr>
        <w:sdtContent>
          <w:r w:rsidDel="00000000" w:rsidR="00000000" w:rsidRPr="00000000">
            <w:rPr>
              <w:rFonts w:ascii="PT Sans" w:cs="PT Sans" w:eastAsia="PT Sans" w:hAnsi="PT Sans"/>
              <w:color w:val="0000ff"/>
              <w:sz w:val="22"/>
              <w:szCs w:val="22"/>
              <w:rtl w:val="0"/>
            </w:rPr>
            <w:t xml:space="preserve">Encara que pot estar justificada l’elecció d’afegir un SAN de 16 Gbps, nosaltres considerem que en haver-hi un pic de tràfic total de 8 Gbps que és lleugerament menor a la LAN disponible de 10 Gbps, podria ser millor idea, en primer lloc, demanar una ampliació d’aquesta LAN al voltant de 12 - 15 Gbps als propietaris de la infraestructura. Així no s’hauria d’invertir diners a incorporar tota una SAN, un cost molt elevat de €3.272.844 per a la SAN escollida (16 Gbps). Tot i això, en cas de voler incorporar una SAN, creiem que amb l’opció més lleugera i barata de 8 Gbps és més que suficient i s’estalviarien 1.330.400 d’euros respecte a l’opció de 8 Gbps.</w:t>
          </w:r>
        </w:sdtContent>
      </w:sdt>
      <w:sdt>
        <w:sdtPr>
          <w:tag w:val="goog_rdk_15"/>
        </w:sdtPr>
        <w:sdtContent>
          <w:commentRangeStart w:id="1"/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3.7.- En cas de no haver escollit SAN: Es calcula correctament quin marge de creixement que hi ha al tràfic de xarxa abans de que calgui ampliar la xarxa o afegir una SAN?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No aplica perquè sí que s’ha escollit SAN.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3.8.- Indiqueu l’elecció de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mirroring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/ no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mirroring. 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stà justificada de manera adequada?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A la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secció 3.3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s’indica l’elecció de mirroring extern. </w:t>
      </w:r>
      <w:sdt>
        <w:sdtPr>
          <w:tag w:val="goog_rdk_17"/>
        </w:sdtPr>
        <w:sdtContent>
          <w:r w:rsidDel="00000000" w:rsidR="00000000" w:rsidRPr="00000000">
            <w:rPr>
              <w:rFonts w:ascii="PT Sans" w:cs="PT Sans" w:eastAsia="PT Sans" w:hAnsi="PT Sans"/>
              <w:color w:val="0000ff"/>
              <w:sz w:val="22"/>
              <w:szCs w:val="22"/>
              <w:rtl w:val="0"/>
            </w:rPr>
            <w:t xml:space="preserve">La decisió està ben justificada, donat el cost elevat associat a qualsevol temps d’indisponibilitat (1 M€ per hora), raó per la qual val la pena prevenir les caigudes del sistema i minimitzar el Recovery Point Objective.</w:t>
          </w:r>
        </w:sdtContent>
      </w:sdt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3.9.- Es justifica de manera raonada l’empresa escollida per fer el backup i s’indiquen totes les eleccions (nombre de backups, ús de Shadow copy, snapshots …)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Es detalla una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solució híbrida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amb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mirror i cintes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(secció 3.6).</w:t>
      </w:r>
    </w:p>
    <w:p w:rsidR="00000000" w:rsidDel="00000000" w:rsidP="00000000" w:rsidRDefault="00000000" w:rsidRPr="00000000" w14:paraId="00000108">
      <w:pPr>
        <w:rPr>
          <w:rFonts w:ascii="Helvetica Neue" w:cs="Helvetica Neue" w:eastAsia="Helvetica Neue" w:hAnsi="Helvetica Neue"/>
          <w:b w:val="1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Eleccions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0A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Incrementals diaris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(2-5% de 240 TB = 4,8-12 TB).</w:t>
      </w:r>
    </w:p>
    <w:p w:rsidR="00000000" w:rsidDel="00000000" w:rsidP="00000000" w:rsidRDefault="00000000" w:rsidRPr="00000000" w14:paraId="0000010B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Full setmanal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, 4 còpies retingudes (setmana, mes, trimestre, any).</w:t>
      </w:r>
    </w:p>
    <w:p w:rsidR="00000000" w:rsidDel="00000000" w:rsidP="00000000" w:rsidRDefault="00000000" w:rsidRPr="00000000" w14:paraId="0000010C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Synthetic full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per agilitzar restauracions.</w:t>
      </w:r>
    </w:p>
    <w:p w:rsidR="00000000" w:rsidDel="00000000" w:rsidP="00000000" w:rsidRDefault="00000000" w:rsidRPr="00000000" w14:paraId="0000010D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Justificació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Redueix consum de cintes i temps de recuperació.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Les ràtios de backup estan ben justificades, però l’opció de </w:t>
      </w:r>
      <w:r w:rsidDel="00000000" w:rsidR="00000000" w:rsidRPr="00000000">
        <w:rPr>
          <w:rFonts w:ascii="Helvetica Neue" w:cs="Helvetica Neue" w:eastAsia="Helvetica Neue" w:hAnsi="Helvetica Neue"/>
          <w:i w:val="1"/>
          <w:color w:val="0000ff"/>
          <w:sz w:val="22"/>
          <w:szCs w:val="22"/>
          <w:rtl w:val="0"/>
        </w:rPr>
        <w:t xml:space="preserve">housing</w:t>
      </w:r>
      <w:sdt>
        <w:sdtPr>
          <w:tag w:val="goog_rdk_18"/>
        </w:sdtPr>
        <w:sdtContent>
          <w:r w:rsidDel="00000000" w:rsidR="00000000" w:rsidRPr="00000000">
            <w:rPr>
              <w:rFonts w:ascii="PT Sans" w:cs="PT Sans" w:eastAsia="PT Sans" w:hAnsi="PT Sans"/>
              <w:color w:val="0000ff"/>
              <w:sz w:val="22"/>
              <w:szCs w:val="22"/>
              <w:rtl w:val="0"/>
            </w:rPr>
            <w:t xml:space="preserve"> escollida (Mordor), ja ofereix un tenir una còpia de les cintes off-site per un preu baix en relació amb el pressupost i les despeses planificades (€3.500 mensuals), sense la necessitat d’un sistema de backup on site que requereixi contractar l’opció de transport de cintes (Take the Tapes and Run), la qual 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no ofereix servei de mirror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En afegiment, cal notar que s’ha indicat que la solució aplicada seria amb backup de cintes on-site + backup off-site i mirror, però l’opció seleccionada com a “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opció de backup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” a la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taula inicial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és la de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cintes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, no ofereix servei de mirror. En cas de voler aquests serveis (com suggereixen a la secció 3.6), s’hauria de contractar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Microworks o MS3,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en comptes del servei de transport de cintes. A més, s’ha de tenir en compte que el servei de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mirror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no és compatible amb els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backups on-site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al mateix CPD.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En conclusió, considerem que el més apropiat seria contractar el servei de còpia de cintes off-site que ofereix Mordor + Microworks/MS3 com a opció de backup + mirror.</w:t>
      </w:r>
      <w:sdt>
        <w:sdtPr>
          <w:tag w:val="goog_rdk_19"/>
        </w:sdtPr>
        <w:sdtContent>
          <w:commentRangeStart w:id="2"/>
        </w:sdtContent>
      </w:sdt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3.10.- Es justifica l’empresa de housing escollida en funció de les necessitats i el preu?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Elecció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Tier 3 (Mordor),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secció 3.4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Està ben justificat: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L’empresa de housing Mordor compta amb una certificació de Tier 3 i SLA del 99,98% d’uptime (1,6 h/any màxim), especialment tenint en compte l’elevat cost de downtime.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Ofereix redundància elèctrica, de xarxa, còpies off-site i monitoratge.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color w:val="0000ff"/>
          <w:sz w:val="22"/>
          <w:szCs w:val="22"/>
          <w:u w:val="none"/>
        </w:rPr>
      </w:pPr>
      <w:sdt>
        <w:sdtPr>
          <w:tag w:val="goog_rdk_20"/>
        </w:sdtPr>
        <w:sdtContent>
          <w:r w:rsidDel="00000000" w:rsidR="00000000" w:rsidRPr="00000000">
            <w:rPr>
              <w:rFonts w:ascii="PT Sans" w:cs="PT Sans" w:eastAsia="PT Sans" w:hAnsi="PT Sans"/>
              <w:color w:val="0000ff"/>
              <w:sz w:val="22"/>
              <w:szCs w:val="22"/>
              <w:rtl w:val="0"/>
            </w:rPr>
            <w:t xml:space="preserve">Atès que el cost addicional que suposa el servei de housing (14.000 €/rack/any &gt; 9.000 €/rack/any), es compensa amb la reducció del risc d’interrupcions molt costoses especificat per l’SLA (1 M€/hora de penalització).</w:t>
          </w:r>
        </w:sdtContent>
      </w:sdt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3.11.- El bandwidth amb l’exterior es calcula correctament en funció de l’escenari (comunicació dels nodes amb l’exterior) i les opcions de mirroring/ backup?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Càlcul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(secció 3.7):</w:t>
      </w:r>
    </w:p>
    <w:p w:rsidR="00000000" w:rsidDel="00000000" w:rsidP="00000000" w:rsidRDefault="00000000" w:rsidRPr="00000000" w14:paraId="00000122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Mirror: 2 Gbps constants.</w:t>
      </w:r>
    </w:p>
    <w:p w:rsidR="00000000" w:rsidDel="00000000" w:rsidP="00000000" w:rsidRDefault="00000000" w:rsidRPr="00000000" w14:paraId="0000012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Backup incremental: 0,5-1,5 Gbps (4,8-12 TB/dia).</w:t>
      </w:r>
    </w:p>
    <w:p w:rsidR="00000000" w:rsidDel="00000000" w:rsidP="00000000" w:rsidRDefault="00000000" w:rsidRPr="00000000" w14:paraId="00000124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Total: 5 Gbps mínim, 10 Gbps recomanats per a pics.</w:t>
      </w:r>
    </w:p>
    <w:p w:rsidR="00000000" w:rsidDel="00000000" w:rsidP="00000000" w:rsidRDefault="00000000" w:rsidRPr="00000000" w14:paraId="00000125">
      <w:pPr>
        <w:spacing w:after="240" w:before="240" w:lineRule="auto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El càlcul és coherent amb el tràfic de mirror i backup, i suficient per a recuperacions (4,5 TB/h).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3.12.- Indiqueu els punts forts i febles del sistema de seguretat de dades (mirror, backup) escollit.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Punts forts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2A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Mirror extern per a recuperació ràpida (RPO baix).</w:t>
      </w:r>
    </w:p>
    <w:p w:rsidR="00000000" w:rsidDel="00000000" w:rsidP="00000000" w:rsidRDefault="00000000" w:rsidRPr="00000000" w14:paraId="0000012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Backups incrementals eficients amb synthetic full.</w:t>
      </w:r>
    </w:p>
    <w:p w:rsidR="00000000" w:rsidDel="00000000" w:rsidP="00000000" w:rsidRDefault="00000000" w:rsidRPr="00000000" w14:paraId="0000012C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4 còpies per a versions antigues.</w:t>
      </w:r>
    </w:p>
    <w:p w:rsidR="00000000" w:rsidDel="00000000" w:rsidP="00000000" w:rsidRDefault="00000000" w:rsidRPr="00000000" w14:paraId="0000012D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Punts febles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2E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Cost addicional del mirror.</w:t>
      </w:r>
    </w:p>
    <w:p w:rsidR="00000000" w:rsidDel="00000000" w:rsidP="00000000" w:rsidRDefault="00000000" w:rsidRPr="00000000" w14:paraId="0000012F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Recuperació completa pot trigar 48-60 h (des de cintes) o dependre de la xarxa externa.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3.13.- Si hi ha un SLA o  similar, es garanteix el compliment?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28"/>
        </w:numPr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SLA</w:t>
      </w:r>
      <w:sdt>
        <w:sdtPr>
          <w:tag w:val="goog_rdk_21"/>
        </w:sdtPr>
        <w:sdtContent>
          <w:r w:rsidDel="00000000" w:rsidR="00000000" w:rsidRPr="00000000">
            <w:rPr>
              <w:rFonts w:ascii="PT Sans" w:cs="PT Sans" w:eastAsia="PT Sans" w:hAnsi="PT Sans"/>
              <w:color w:val="0000ff"/>
              <w:sz w:val="22"/>
              <w:szCs w:val="22"/>
              <w:rtl w:val="0"/>
            </w:rPr>
            <w:t xml:space="preserve">: 1M€/h de downtime.</w:t>
          </w:r>
        </w:sdtContent>
      </w:sdt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4"/>
        </w:numPr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Compliment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SAN, mirror, Tier 3 i redundància minimitzen el downtime, però no es calcula la probabilitat exacta (ex. hores/any). Les mesures són coherents amb l’objectiu, però manca una anàlisi quantitativa.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3.14.- S’ajusta el cost de la solució al pressupost disponible?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Rule="auto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Sí, a la secció 1:</w:t>
      </w:r>
    </w:p>
    <w:p w:rsidR="00000000" w:rsidDel="00000000" w:rsidP="00000000" w:rsidRDefault="00000000" w:rsidRPr="00000000" w14:paraId="0000013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Pressupost</w:t>
      </w:r>
      <w:sdt>
        <w:sdtPr>
          <w:tag w:val="goog_rdk_22"/>
        </w:sdtPr>
        <w:sdtContent>
          <w:r w:rsidDel="00000000" w:rsidR="00000000" w:rsidRPr="00000000">
            <w:rPr>
              <w:rFonts w:ascii="PT Sans" w:cs="PT Sans" w:eastAsia="PT Sans" w:hAnsi="PT Sans"/>
              <w:color w:val="0000ff"/>
              <w:sz w:val="22"/>
              <w:szCs w:val="22"/>
              <w:rtl w:val="0"/>
            </w:rPr>
            <w:t xml:space="preserve">: 21 M€.</w:t>
          </w:r>
        </w:sdtContent>
      </w:sdt>
    </w:p>
    <w:p w:rsidR="00000000" w:rsidDel="00000000" w:rsidP="00000000" w:rsidRDefault="00000000" w:rsidRPr="00000000" w14:paraId="0000013B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Cost</w:t>
      </w:r>
      <w:sdt>
        <w:sdtPr>
          <w:tag w:val="goog_rdk_23"/>
        </w:sdtPr>
        <w:sdtContent>
          <w:r w:rsidDel="00000000" w:rsidR="00000000" w:rsidRPr="00000000">
            <w:rPr>
              <w:rFonts w:ascii="PT Sans" w:cs="PT Sans" w:eastAsia="PT Sans" w:hAnsi="PT Sans"/>
              <w:color w:val="0000ff"/>
              <w:sz w:val="22"/>
              <w:szCs w:val="22"/>
              <w:rtl w:val="0"/>
            </w:rPr>
            <w:t xml:space="preserve">: 20.990.544,952 €, just per sota del límit.</w:t>
          </w:r>
        </w:sdtContent>
      </w:sdt>
    </w:p>
    <w:p w:rsidR="00000000" w:rsidDel="00000000" w:rsidP="00000000" w:rsidRDefault="00000000" w:rsidRPr="00000000" w14:paraId="0000013C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Tot i que la solució proposada implica una inversió important (inclosos el SAN i el mirror extern), el seu cost està justificat pel cost potencial de downtime i penalitzacions, sobretot tenint en compte que el pressupost global admet aquesta inversió.</w:t>
      </w:r>
    </w:p>
    <w:p w:rsidR="00000000" w:rsidDel="00000000" w:rsidP="00000000" w:rsidRDefault="00000000" w:rsidRPr="00000000" w14:paraId="0000013E">
      <w:pPr>
        <w:keepNext w:val="1"/>
        <w:keepLines w:val="0"/>
        <w:pageBreakBefore w:val="0"/>
        <w:widowControl w:val="1"/>
        <w:pBdr>
          <w:top w:color="515151" w:space="0" w:sz="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88" w:lineRule="auto"/>
        <w:ind w:left="0" w:right="0" w:firstLine="0"/>
        <w:jc w:val="left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4.- Recomanacions als inversors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4.1.- Si el pressupost ha quedat molt just: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4.1.1.- S’indica on s’ha retallat els diners?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No s’especifica explícitament on s’ha retallat. De fet, han realitzat inversions molt cares com la implementació d’un SAN de 16 Gbps, han escollit Mordor com a empresa de housing, backups on-site i l’opció de backup amb cintes (encara que a la secció 3.6 fan referència a un model híbrid amb mirror, cosa que és incoherent amb l’opció escollida), que també augmenta la despesa respecte a les opcions de Microworks i Monsoon. També sobredimensionen la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hot data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amb 38 (90 - 52) discos més del que seria just i la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cold data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amb un disc més.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4.1.2.- Es justifica perquè s’ha retallat en aquests punts i no en altres?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No hi ha justificació concreta al document sobre retallades, i com hem indicat a l’anterior secció, han sobredimensionat i gastat diners en opcions cares sense contenir-se.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4.1.3.- Es suggereix com eliminar les febleses degudes a la manca de diners, i quan costaria? És adequat el raonament?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A la secció 4.4 es proposa afegir més discos SSD i HDD per a expansió, però no es detallen costos ni es vincula directament al pressupost just. El raonament és genèric i no aborda específicament febleses per manca de fons.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4.2.- Si han sobrat diners: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4.2.1.- Es justifica perquè no s‘han sobredimensionat alguns elements en comptes de tornar diners?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No aplica, ja que el pressupost està ajustat al límit.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4.2.2.- S’indica fins quan pot créixer l’escenari (clients, servidors, dades, … el que toqui) abans de quedar-nos curts?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No aplica, ja que el pressupost està ajustat al límit.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4.3.- En qualsevol dels dos casos anteriors, es fa un anàlisi de les debilitats de la proposta? És una anàlisi acurada?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25"/>
        </w:numPr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Anàlisi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Secció 4.1 (Riscos) tracta fallades de discos, xarxa, electricitat i corrupció de dades, però no es focalitza en debilitats del disseny tècnic.</w:t>
      </w:r>
    </w:p>
    <w:p w:rsidR="00000000" w:rsidDel="00000000" w:rsidP="00000000" w:rsidRDefault="00000000" w:rsidRPr="00000000" w14:paraId="0000015B">
      <w:pPr>
        <w:numPr>
          <w:ilvl w:val="0"/>
          <w:numId w:val="25"/>
        </w:numPr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Precisió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És parcial; manca profunditat en aspectes com IOPS disponibles o temps exactes de reconstrucció.</w:t>
      </w:r>
    </w:p>
    <w:p w:rsidR="00000000" w:rsidDel="00000000" w:rsidP="00000000" w:rsidRDefault="00000000" w:rsidRPr="00000000" w14:paraId="0000015C">
      <w:pPr>
        <w:keepNext w:val="1"/>
        <w:keepLines w:val="0"/>
        <w:pageBreakBefore w:val="0"/>
        <w:widowControl w:val="1"/>
        <w:pBdr>
          <w:top w:color="515151" w:space="0" w:sz="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88" w:lineRule="auto"/>
        <w:ind w:left="0" w:right="0" w:firstLine="0"/>
        <w:jc w:val="left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5.- Recomanacions dels auditors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5.1.- Indicar els 5 punts forts de la proposta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SSD en RAID 10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Alt rendiment per a dades actives (61.000 IOPS).</w:t>
      </w:r>
    </w:p>
    <w:p w:rsidR="00000000" w:rsidDel="00000000" w:rsidP="00000000" w:rsidRDefault="00000000" w:rsidRPr="00000000" w14:paraId="00000161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HDD en RAID 6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Cost eficient i segur per a dades històriques.</w:t>
      </w:r>
    </w:p>
    <w:p w:rsidR="00000000" w:rsidDel="00000000" w:rsidP="00000000" w:rsidRDefault="00000000" w:rsidRPr="00000000" w14:paraId="00000162">
      <w:pPr>
        <w:numPr>
          <w:ilvl w:val="0"/>
          <w:numId w:val="24"/>
        </w:numPr>
        <w:spacing w:after="0" w:afterAutospacing="0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Ajust Pressupostari: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Encara que s’han escollit opcions cares i s’ha sobredimensionat, s’han mantingut dins del pressupost.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Mirror extern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Recuperació ràpida i RPO baix.</w:t>
      </w:r>
    </w:p>
    <w:p w:rsidR="00000000" w:rsidDel="00000000" w:rsidP="00000000" w:rsidRDefault="00000000" w:rsidRPr="00000000" w14:paraId="00000164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Housing Tier 3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Alta disponibilitat (99,982%) i redundància.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5.2.- Indicar els 5 punts febles de la proposta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numPr>
          <w:ilvl w:val="0"/>
          <w:numId w:val="32"/>
        </w:numPr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Cost elevat</w:t>
      </w:r>
      <w:sdt>
        <w:sdtPr>
          <w:tag w:val="goog_rdk_24"/>
        </w:sdtPr>
        <w:sdtContent>
          <w:r w:rsidDel="00000000" w:rsidR="00000000" w:rsidRPr="00000000">
            <w:rPr>
              <w:rFonts w:ascii="PT Sans" w:cs="PT Sans" w:eastAsia="PT Sans" w:hAnsi="PT Sans"/>
              <w:color w:val="0000ff"/>
              <w:sz w:val="22"/>
              <w:szCs w:val="22"/>
              <w:rtl w:val="0"/>
            </w:rPr>
            <w:t xml:space="preserve">: Ajustat al límit de 21 M€, sense marge per a imprevistos.</w:t>
          </w:r>
        </w:sdtContent>
      </w:sdt>
    </w:p>
    <w:p w:rsidR="00000000" w:rsidDel="00000000" w:rsidP="00000000" w:rsidRDefault="00000000" w:rsidRPr="00000000" w14:paraId="00000169">
      <w:pPr>
        <w:numPr>
          <w:ilvl w:val="0"/>
          <w:numId w:val="32"/>
        </w:numPr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Degradació en HDD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Rendiment reduït durant reconstrucció en RAID 6.</w:t>
      </w:r>
    </w:p>
    <w:p w:rsidR="00000000" w:rsidDel="00000000" w:rsidP="00000000" w:rsidRDefault="00000000" w:rsidRPr="00000000" w14:paraId="0000016A">
      <w:pPr>
        <w:numPr>
          <w:ilvl w:val="0"/>
          <w:numId w:val="32"/>
        </w:numPr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Incoherències respecte a l’elecció d’opció de backup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La solució híbrida presentada a la secció 3.6 no és coherent amb els objectius que esmenten a la mateixa proposta, la taula de dades  inicial (a la secció 1), i amb la informació de l’apèndix.</w:t>
      </w:r>
    </w:p>
    <w:p w:rsidR="00000000" w:rsidDel="00000000" w:rsidP="00000000" w:rsidRDefault="00000000" w:rsidRPr="00000000" w14:paraId="0000016B">
      <w:pPr>
        <w:numPr>
          <w:ilvl w:val="0"/>
          <w:numId w:val="32"/>
        </w:numPr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Falta de càlculs detallats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IOPS i capacitat de cabines no especificats.</w:t>
      </w:r>
    </w:p>
    <w:p w:rsidR="00000000" w:rsidDel="00000000" w:rsidP="00000000" w:rsidRDefault="00000000" w:rsidRPr="00000000" w14:paraId="0000016C">
      <w:pPr>
        <w:numPr>
          <w:ilvl w:val="0"/>
          <w:numId w:val="32"/>
        </w:numPr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SLA no quantificat i models no especificats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No es demostra matemàticament el compliment de l’SLA i no s’especifiquen els models de tant els discos com les cabines, ni s’aporten els càlculs exactes per a justificar que compleixen els requisits del sistema.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5.3.- Hi ha alguna actuació urgent que s’hagi de fer? Quina?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27"/>
        </w:numPr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Càlcul detallat de cabines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: Verificar IOPS i capacitat disponibles (ex. model SSD/HDD i configuració exacta) per assegurar que compleixen els 61.000 IOPS i 240 TB.</w:t>
      </w:r>
    </w:p>
    <w:p w:rsidR="00000000" w:rsidDel="00000000" w:rsidP="00000000" w:rsidRDefault="00000000" w:rsidRPr="00000000" w14:paraId="00000171">
      <w:pPr>
        <w:numPr>
          <w:ilvl w:val="0"/>
          <w:numId w:val="27"/>
        </w:numPr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Solucionar les incoherències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respecte a l’elecció d’opció de backup, indicant quina és l’escollida i assegurant-se que aquesta ofereixi els serveis indicats i necessaris.</w:t>
      </w:r>
    </w:p>
    <w:p w:rsidR="00000000" w:rsidDel="00000000" w:rsidP="00000000" w:rsidRDefault="00000000" w:rsidRPr="00000000" w14:paraId="00000172">
      <w:pPr>
        <w:numPr>
          <w:ilvl w:val="0"/>
          <w:numId w:val="27"/>
        </w:numPr>
        <w:ind w:left="720" w:hanging="360"/>
        <w:rPr>
          <w:rFonts w:ascii="Helvetica Neue" w:cs="Helvetica Neue" w:eastAsia="Helvetica Neue" w:hAnsi="Helvetica Neue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ff"/>
          <w:sz w:val="22"/>
          <w:szCs w:val="22"/>
          <w:rtl w:val="0"/>
        </w:rPr>
        <w:t xml:space="preserve">Assegurar-se de que s’inclouen els models i el tipus de dispositiu</w:t>
      </w:r>
      <w:r w:rsidDel="00000000" w:rsidR="00000000" w:rsidRPr="00000000">
        <w:rPr>
          <w:rFonts w:ascii="Helvetica Neue" w:cs="Helvetica Neue" w:eastAsia="Helvetica Neue" w:hAnsi="Helvetica Neue"/>
          <w:color w:val="0000ff"/>
          <w:sz w:val="22"/>
          <w:szCs w:val="22"/>
          <w:rtl w:val="0"/>
        </w:rPr>
        <w:t xml:space="preserve"> i es fa referència a les seves especificacions quan sigui necessari, sobretot en els casos on s’ha d’assumir quins són només amb les dades disponibles a la taula situada a l’inici del document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headerReference r:id="rId12" w:type="even"/>
      <w:footerReference r:id="rId13" w:type="default"/>
      <w:footerReference r:id="rId14" w:type="first"/>
      <w:footerReference r:id="rId15" w:type="even"/>
      <w:pgSz w:h="16838" w:w="11906" w:orient="portrait"/>
      <w:pgMar w:bottom="1134" w:top="1134" w:left="1134" w:right="1134" w:header="709" w:footer="85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lex Lafuente Gonzalez" w:id="1" w:date="2025-04-15T01:30:14Z"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Tienen LAN de 10 Gbps y el pico de tráfico es de 8 Gbps (en su argumento solo hablan de los 2 Gbps de tráfico de disco y no del tráfico total). Dicen que como hay 2 Gbps de disco y el SLA es muy estricto hay que meter minimo una SAN de 16 Gbps (creo q se flipan la vd). Dicen que tienen mucha pasta y se lo pueden permitir. A mi parecer realmente no hace falta (8 Gbps total &lt; 10 Gbps LAN, pero quizá me esté patinando)</w:t>
      </w:r>
    </w:p>
  </w:comment>
  <w:comment w:author="Alex Lafuente Gonzalez" w:id="2" w:date="2025-04-15T01:32:38Z"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Esto en caso de que yo lo entendiera bien xd</w:t>
      </w:r>
    </w:p>
  </w:comment>
  <w:comment w:author="Alex Lafuente Gonzalez" w:id="0" w:date="2025-04-15T00:50:19Z"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Revisar que no me esté patinando xd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17A" w15:done="0"/>
  <w15:commentEx w15:paraId="0000017B" w15:done="0"/>
  <w15:commentEx w15:paraId="0000017C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 Unicode MS"/>
  <w:font w:name="Times New Roman"/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T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Això és bàsicament si hi ha algun error que caldria modificar en el període que teniu per millorar la pràctica.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5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•"/>
      <w:lvlJc w:val="left"/>
      <w:pPr>
        <w:ind w:left="240" w:hanging="240"/>
      </w:pPr>
      <w:rPr>
        <w:smallCaps w:val="0"/>
        <w:strike w:val="0"/>
        <w:sz w:val="26"/>
        <w:szCs w:val="26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480" w:hanging="240"/>
      </w:pPr>
      <w:rPr>
        <w:smallCaps w:val="0"/>
        <w:strike w:val="0"/>
        <w:sz w:val="26"/>
        <w:szCs w:val="26"/>
        <w:shd w:fill="auto" w:val="clear"/>
        <w:vertAlign w:val="baseline"/>
      </w:rPr>
    </w:lvl>
    <w:lvl w:ilvl="2">
      <w:start w:val="1"/>
      <w:numFmt w:val="bullet"/>
      <w:lvlText w:val="•"/>
      <w:lvlJc w:val="left"/>
      <w:pPr>
        <w:ind w:left="720" w:hanging="240"/>
      </w:pPr>
      <w:rPr>
        <w:smallCaps w:val="0"/>
        <w:strike w:val="0"/>
        <w:sz w:val="26"/>
        <w:szCs w:val="26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960" w:hanging="240"/>
      </w:pPr>
      <w:rPr>
        <w:smallCaps w:val="0"/>
        <w:strike w:val="0"/>
        <w:sz w:val="26"/>
        <w:szCs w:val="26"/>
        <w:shd w:fill="auto" w:val="clear"/>
        <w:vertAlign w:val="baseline"/>
      </w:rPr>
    </w:lvl>
    <w:lvl w:ilvl="4">
      <w:start w:val="1"/>
      <w:numFmt w:val="bullet"/>
      <w:lvlText w:val="•"/>
      <w:lvlJc w:val="left"/>
      <w:pPr>
        <w:ind w:left="1200" w:hanging="240"/>
      </w:pPr>
      <w:rPr>
        <w:smallCaps w:val="0"/>
        <w:strike w:val="0"/>
        <w:sz w:val="26"/>
        <w:szCs w:val="26"/>
        <w:shd w:fill="auto" w:val="clear"/>
        <w:vertAlign w:val="baseline"/>
      </w:rPr>
    </w:lvl>
    <w:lvl w:ilvl="5">
      <w:start w:val="1"/>
      <w:numFmt w:val="bullet"/>
      <w:lvlText w:val="•"/>
      <w:lvlJc w:val="left"/>
      <w:pPr>
        <w:ind w:left="1440" w:hanging="240"/>
      </w:pPr>
      <w:rPr>
        <w:smallCaps w:val="0"/>
        <w:strike w:val="0"/>
        <w:sz w:val="26"/>
        <w:szCs w:val="26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1680" w:hanging="240"/>
      </w:pPr>
      <w:rPr>
        <w:smallCaps w:val="0"/>
        <w:strike w:val="0"/>
        <w:sz w:val="26"/>
        <w:szCs w:val="26"/>
        <w:shd w:fill="auto" w:val="clear"/>
        <w:vertAlign w:val="baseline"/>
      </w:rPr>
    </w:lvl>
    <w:lvl w:ilvl="7">
      <w:start w:val="1"/>
      <w:numFmt w:val="bullet"/>
      <w:lvlText w:val="•"/>
      <w:lvlJc w:val="left"/>
      <w:pPr>
        <w:ind w:left="1920" w:hanging="240"/>
      </w:pPr>
      <w:rPr>
        <w:smallCaps w:val="0"/>
        <w:strike w:val="0"/>
        <w:sz w:val="26"/>
        <w:szCs w:val="26"/>
        <w:shd w:fill="auto" w:val="clear"/>
        <w:vertAlign w:val="baseline"/>
      </w:rPr>
    </w:lvl>
    <w:lvl w:ilvl="8">
      <w:start w:val="1"/>
      <w:numFmt w:val="bullet"/>
      <w:lvlText w:val="•"/>
      <w:lvlJc w:val="left"/>
      <w:pPr>
        <w:ind w:left="2160" w:hanging="240"/>
      </w:pPr>
      <w:rPr>
        <w:smallCaps w:val="0"/>
        <w:strike w:val="0"/>
        <w:sz w:val="26"/>
        <w:szCs w:val="26"/>
        <w:shd w:fill="auto" w:val="clear"/>
        <w:vertAlign w:val="baseli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ca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rPr>
      <w:sz w:val="24"/>
      <w:szCs w:val="24"/>
      <w:lang w:eastAsia="en-US" w:val="en-U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Hipervnculo">
    <w:name w:val="Hyperlink"/>
    <w:rPr>
      <w:u w:val="single"/>
    </w:rPr>
  </w:style>
  <w:style w:type="table" w:styleId="TableNormal" w:customStyle="1">
    <w:name w:val="Table Normal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Cabeceraypie" w:customStyle="1">
    <w:name w:val="Cabecera y pie"/>
    <w:pPr>
      <w:tabs>
        <w:tab w:val="right" w:pos="9020"/>
      </w:tabs>
    </w:pPr>
    <w:rPr>
      <w:rFonts w:ascii="Helvetica" w:cs="Arial Unicode MS" w:hAnsi="Helvetica"/>
      <w:color w:val="000000"/>
      <w:sz w:val="24"/>
      <w:szCs w:val="24"/>
    </w:rPr>
  </w:style>
  <w:style w:type="paragraph" w:styleId="Ttulo1" w:customStyle="1">
    <w:name w:val="Título1"/>
    <w:next w:val="Cuerpo"/>
    <w:pPr>
      <w:keepNext w:val="1"/>
    </w:pPr>
    <w:rPr>
      <w:rFonts w:ascii="Helvetica" w:cs="Arial Unicode MS" w:hAnsi="Helvetica"/>
      <w:b w:val="1"/>
      <w:bCs w:val="1"/>
      <w:color w:val="000000"/>
      <w:sz w:val="60"/>
      <w:szCs w:val="60"/>
    </w:rPr>
  </w:style>
  <w:style w:type="paragraph" w:styleId="Cuerpo" w:customStyle="1">
    <w:name w:val="Cuerpo"/>
    <w:rPr>
      <w:rFonts w:ascii="Helvetica" w:cs="Arial Unicode MS" w:hAnsi="Helvetica"/>
      <w:color w:val="000000"/>
      <w:sz w:val="22"/>
      <w:szCs w:val="22"/>
    </w:rPr>
  </w:style>
  <w:style w:type="paragraph" w:styleId="Encabezamiento3" w:customStyle="1">
    <w:name w:val="Encabezamiento 3"/>
    <w:next w:val="Cuerpo"/>
    <w:pPr>
      <w:keepNext w:val="1"/>
      <w:pBdr>
        <w:top w:color="515151" w:space="0" w:sz="4" w:val="single"/>
      </w:pBdr>
      <w:spacing w:after="40" w:before="360" w:line="288" w:lineRule="auto"/>
      <w:outlineLvl w:val="2"/>
    </w:pPr>
    <w:rPr>
      <w:rFonts w:ascii="Helvetica Light" w:cs="Arial Unicode MS" w:hAnsi="Helvetica Light"/>
      <w:color w:val="000000"/>
      <w:spacing w:val="5"/>
      <w:sz w:val="28"/>
      <w:szCs w:val="28"/>
    </w:rPr>
  </w:style>
  <w:style w:type="character" w:styleId="Ninguno" w:customStyle="1">
    <w:name w:val="Ninguno"/>
    <w:rPr>
      <w:lang w:val="es-ES_tradnl"/>
    </w:rPr>
  </w:style>
  <w:style w:type="numbering" w:styleId="Vietagrande" w:customStyle="1">
    <w:name w:val="Viñeta grande"/>
    <w:pPr>
      <w:numPr>
        <w:numId w:val="1"/>
      </w:numPr>
    </w:pPr>
  </w:style>
  <w:style w:type="paragraph" w:styleId="Notaalpie" w:customStyle="1">
    <w:name w:val="Nota al pie"/>
    <w:rPr>
      <w:rFonts w:ascii="Helvetica" w:cs="Helvetica" w:eastAsia="Helvetica" w:hAnsi="Helvetica"/>
      <w:color w:val="000000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 w:val="1"/>
    <w:rsid w:val="008E6003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8E6003"/>
    <w:rPr>
      <w:sz w:val="24"/>
      <w:szCs w:val="24"/>
      <w:lang w:eastAsia="en-US" w:val="en-US"/>
    </w:rPr>
  </w:style>
  <w:style w:type="paragraph" w:styleId="Piedepgina">
    <w:name w:val="footer"/>
    <w:basedOn w:val="Normal"/>
    <w:link w:val="PiedepginaCar"/>
    <w:uiPriority w:val="99"/>
    <w:unhideWhenUsed w:val="1"/>
    <w:rsid w:val="008E6003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8E6003"/>
    <w:rPr>
      <w:sz w:val="24"/>
      <w:szCs w:val="24"/>
      <w:lang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3.xml"/><Relationship Id="rId10" Type="http://schemas.openxmlformats.org/officeDocument/2006/relationships/header" Target="header2.xml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microsoft.com/office/2011/relationships/commentsExtended" Target="commentsExtended.xml"/><Relationship Id="rId15" Type="http://schemas.openxmlformats.org/officeDocument/2006/relationships/footer" Target="footer1.xml"/><Relationship Id="rId14" Type="http://schemas.openxmlformats.org/officeDocument/2006/relationships/footer" Target="footer3.xml"/><Relationship Id="rId5" Type="http://schemas.openxmlformats.org/officeDocument/2006/relationships/footnotes" Target="footnotes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11" Type="http://schemas.openxmlformats.org/officeDocument/2006/relationships/font" Target="fonts/PTSans-italic.ttf"/><Relationship Id="rId10" Type="http://schemas.openxmlformats.org/officeDocument/2006/relationships/font" Target="fonts/PTSans-bold.ttf"/><Relationship Id="rId12" Type="http://schemas.openxmlformats.org/officeDocument/2006/relationships/font" Target="fonts/PTSans-boldItalic.ttf"/><Relationship Id="rId9" Type="http://schemas.openxmlformats.org/officeDocument/2006/relationships/font" Target="fonts/PTSans-regular.ttf"/><Relationship Id="rId5" Type="http://schemas.openxmlformats.org/officeDocument/2006/relationships/font" Target="fonts/HelveticaNeueLight-regular.ttf"/><Relationship Id="rId6" Type="http://schemas.openxmlformats.org/officeDocument/2006/relationships/font" Target="fonts/HelveticaNeueLight-bold.ttf"/><Relationship Id="rId7" Type="http://schemas.openxmlformats.org/officeDocument/2006/relationships/font" Target="fonts/HelveticaNeueLight-italic.ttf"/><Relationship Id="rId8" Type="http://schemas.openxmlformats.org/officeDocument/2006/relationships/font" Target="fonts/HelveticaNeueLight-boldItalic.ttf"/></Relationships>
</file>

<file path=word/theme/_rels/theme1.xml.rels><?xml version="1.0" encoding="UTF-8" standalone="yes"?><Relationships xmlns="http://schemas.openxmlformats.org/package/2006/relationships"><Relationship Id="rId1" Type="http://schemas.openxmlformats.org/officeDocument/2006/relationships/image" Target="../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Lp1KTarfUmM3YpzHAasupZzu5Q==">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2020-12-23T08:16:00Z</dcterms:created>
</cp:coreProperties>
</file>