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DB" w:rsidRPr="00DF33F8" w:rsidRDefault="00157006" w:rsidP="00DF33F8">
      <w:pPr>
        <w:pStyle w:val="NoSpacing"/>
        <w:jc w:val="center"/>
        <w:rPr>
          <w:sz w:val="40"/>
          <w:szCs w:val="40"/>
        </w:rPr>
      </w:pPr>
      <w:r w:rsidRPr="00DF33F8">
        <w:rPr>
          <w:sz w:val="40"/>
          <w:szCs w:val="40"/>
        </w:rPr>
        <w:t xml:space="preserve">CSCART </w:t>
      </w:r>
      <w:r w:rsidR="00DF33F8" w:rsidRPr="00DF33F8">
        <w:rPr>
          <w:sz w:val="40"/>
          <w:szCs w:val="40"/>
        </w:rPr>
        <w:t>4.7.4 SSLCOMMERZ Payment Gateway Add-ons</w:t>
      </w:r>
    </w:p>
    <w:p w:rsidR="00157006" w:rsidRPr="00DF33F8" w:rsidRDefault="00157006" w:rsidP="00DF33F8">
      <w:pPr>
        <w:pStyle w:val="NoSpacing"/>
        <w:jc w:val="center"/>
        <w:rPr>
          <w:sz w:val="40"/>
          <w:szCs w:val="40"/>
        </w:rPr>
      </w:pPr>
      <w:r w:rsidRPr="00DF33F8">
        <w:rPr>
          <w:sz w:val="40"/>
          <w:szCs w:val="40"/>
        </w:rPr>
        <w:t>Installation Procedure</w:t>
      </w:r>
    </w:p>
    <w:p w:rsidR="00157006" w:rsidRDefault="00157006"/>
    <w:p w:rsidR="00157006" w:rsidRDefault="00157006" w:rsidP="00157006">
      <w:pPr>
        <w:pStyle w:val="ListParagraph"/>
        <w:numPr>
          <w:ilvl w:val="0"/>
          <w:numId w:val="1"/>
        </w:numPr>
      </w:pPr>
      <w:r>
        <w:t>Copy the files to specific folders.</w:t>
      </w:r>
    </w:p>
    <w:p w:rsidR="00157006" w:rsidRDefault="00157006" w:rsidP="00157006">
      <w:pPr>
        <w:pStyle w:val="ListParagraph"/>
        <w:numPr>
          <w:ilvl w:val="0"/>
          <w:numId w:val="1"/>
        </w:numPr>
      </w:pPr>
      <w:r>
        <w:t>Then go to your site admin panel&gt;Add-ons&gt;Manage add-ons&gt;Browse all available add-ons</w:t>
      </w:r>
    </w:p>
    <w:p w:rsidR="00C25E3E" w:rsidRDefault="00C25E3E" w:rsidP="00C25E3E">
      <w:pPr>
        <w:ind w:left="720"/>
      </w:pPr>
      <w:r>
        <w:t xml:space="preserve">Here find the add-ons </w:t>
      </w:r>
      <w:r w:rsidRPr="00C25E3E">
        <w:rPr>
          <w:b/>
        </w:rPr>
        <w:t>SSLCOMMERZ Payment Gateway</w:t>
      </w:r>
      <w:r>
        <w:rPr>
          <w:b/>
        </w:rPr>
        <w:t xml:space="preserve"> </w:t>
      </w:r>
      <w:r>
        <w:t>and install it.</w:t>
      </w:r>
    </w:p>
    <w:p w:rsidR="00C166EA" w:rsidRDefault="00C25E3E" w:rsidP="00C166EA">
      <w:pPr>
        <w:pStyle w:val="ListParagraph"/>
        <w:numPr>
          <w:ilvl w:val="0"/>
          <w:numId w:val="1"/>
        </w:numPr>
      </w:pPr>
      <w:r>
        <w:t>Then go to Administration&gt;Payment Methods&gt;Add Payment Method</w:t>
      </w:r>
    </w:p>
    <w:p w:rsidR="00C25E3E" w:rsidRDefault="00C166EA" w:rsidP="00C166EA">
      <w:pPr>
        <w:pStyle w:val="ListParagraph"/>
        <w:numPr>
          <w:ilvl w:val="1"/>
          <w:numId w:val="1"/>
        </w:numPr>
      </w:pPr>
      <w:r>
        <w:t xml:space="preserve">General: Select </w:t>
      </w:r>
      <w:r w:rsidRPr="00C166EA">
        <w:rPr>
          <w:b/>
        </w:rPr>
        <w:t>SSLCommerz</w:t>
      </w:r>
      <w:r>
        <w:t xml:space="preserve"> in </w:t>
      </w:r>
      <w:r w:rsidRPr="00C166EA">
        <w:rPr>
          <w:b/>
        </w:rPr>
        <w:t>Processor.</w:t>
      </w:r>
      <w:r w:rsidRPr="003E7F6B">
        <w:t xml:space="preserve"> </w:t>
      </w:r>
      <w:r>
        <w:t xml:space="preserve">Please check the screen shot </w:t>
      </w:r>
      <w:r w:rsidRPr="00C166EA">
        <w:rPr>
          <w:b/>
        </w:rPr>
        <w:t xml:space="preserve">Add payment method step 1.png </w:t>
      </w:r>
      <w:r>
        <w:t>for clarification.</w:t>
      </w:r>
    </w:p>
    <w:p w:rsidR="000A56CB" w:rsidRDefault="000A56CB" w:rsidP="000A56CB">
      <w:pPr>
        <w:pStyle w:val="ListParagraph"/>
        <w:numPr>
          <w:ilvl w:val="1"/>
          <w:numId w:val="1"/>
        </w:numPr>
      </w:pPr>
      <w:r>
        <w:t xml:space="preserve">Configure: Input Store id and Password, Select </w:t>
      </w:r>
      <w:r w:rsidR="003E7F6B" w:rsidRPr="003E7F6B">
        <w:rPr>
          <w:b/>
        </w:rPr>
        <w:t>Test</w:t>
      </w:r>
      <w:r w:rsidR="003E7F6B">
        <w:t xml:space="preserve"> for</w:t>
      </w:r>
      <w:r>
        <w:t xml:space="preserve"> </w:t>
      </w:r>
      <w:r w:rsidR="00C166EA">
        <w:t>Sandbox (</w:t>
      </w:r>
      <w:r>
        <w:t>Test Environment).</w:t>
      </w:r>
      <w:r w:rsidR="00C166EA" w:rsidRPr="00C166EA">
        <w:rPr>
          <w:b/>
        </w:rPr>
        <w:t xml:space="preserve"> </w:t>
      </w:r>
      <w:r w:rsidR="00C166EA">
        <w:t xml:space="preserve">Please check the screen shot </w:t>
      </w:r>
      <w:r w:rsidR="00C166EA" w:rsidRPr="00C166EA">
        <w:rPr>
          <w:b/>
        </w:rPr>
        <w:t xml:space="preserve">Add payment method step </w:t>
      </w:r>
      <w:r w:rsidR="00C166EA">
        <w:rPr>
          <w:b/>
        </w:rPr>
        <w:t>2</w:t>
      </w:r>
      <w:r w:rsidR="00C166EA" w:rsidRPr="00C166EA">
        <w:rPr>
          <w:b/>
        </w:rPr>
        <w:t xml:space="preserve">.png </w:t>
      </w:r>
      <w:r w:rsidR="00C166EA">
        <w:t>for clarification.</w:t>
      </w:r>
    </w:p>
    <w:p w:rsidR="00C166EA" w:rsidRDefault="00C166EA" w:rsidP="00C166EA">
      <w:pPr>
        <w:pStyle w:val="ListParagraph"/>
        <w:ind w:left="1440"/>
      </w:pPr>
    </w:p>
    <w:p w:rsidR="000A56CB" w:rsidRDefault="000A56CB" w:rsidP="000A56CB">
      <w:pPr>
        <w:pStyle w:val="ListParagraph"/>
        <w:numPr>
          <w:ilvl w:val="0"/>
          <w:numId w:val="1"/>
        </w:numPr>
      </w:pPr>
      <w:r>
        <w:t>Copy the given URL and save it in your Merchant Panel as IPN URL.</w:t>
      </w:r>
    </w:p>
    <w:p w:rsidR="000A56CB" w:rsidRDefault="000A56CB" w:rsidP="000A56CB">
      <w:pPr>
        <w:pStyle w:val="ListParagraph"/>
        <w:numPr>
          <w:ilvl w:val="0"/>
          <w:numId w:val="1"/>
        </w:numPr>
      </w:pPr>
      <w:r>
        <w:t>Then click Create. You have successful add the SSLCOMMERZ Payment gateway</w:t>
      </w:r>
      <w:r w:rsidR="003845F4">
        <w:t>.</w:t>
      </w:r>
    </w:p>
    <w:p w:rsidR="000A56CB" w:rsidRDefault="000A56CB" w:rsidP="000A56CB">
      <w:pPr>
        <w:pStyle w:val="ListParagraph"/>
        <w:numPr>
          <w:ilvl w:val="0"/>
          <w:numId w:val="1"/>
        </w:numPr>
      </w:pPr>
      <w:r>
        <w:t>Now go to Administration&gt;Currencies&gt;</w:t>
      </w:r>
    </w:p>
    <w:p w:rsidR="003E7F6B" w:rsidRDefault="003E7F6B" w:rsidP="003E7F6B">
      <w:pPr>
        <w:pStyle w:val="ListParagraph"/>
        <w:numPr>
          <w:ilvl w:val="1"/>
          <w:numId w:val="1"/>
        </w:numPr>
      </w:pPr>
      <w:r>
        <w:t>Disable all the existing currencies.</w:t>
      </w:r>
    </w:p>
    <w:p w:rsidR="003E7F6B" w:rsidRDefault="003E7F6B" w:rsidP="003E7F6B">
      <w:pPr>
        <w:pStyle w:val="ListParagraph"/>
        <w:numPr>
          <w:ilvl w:val="1"/>
          <w:numId w:val="1"/>
        </w:numPr>
      </w:pPr>
      <w:r>
        <w:t xml:space="preserve">Add </w:t>
      </w:r>
      <w:r w:rsidR="00C166EA">
        <w:t>new</w:t>
      </w:r>
      <w:r>
        <w:t xml:space="preserve"> currencies</w:t>
      </w:r>
      <w:r w:rsidR="007D406F">
        <w:t>,</w:t>
      </w:r>
      <w:bookmarkStart w:id="0" w:name="_GoBack"/>
      <w:bookmarkEnd w:id="0"/>
      <w:r w:rsidR="007D406F">
        <w:t xml:space="preserve"> BDT as primary currency</w:t>
      </w:r>
      <w:r>
        <w:t>.</w:t>
      </w:r>
      <w:r w:rsidR="007D406F">
        <w:t xml:space="preserve"> </w:t>
      </w:r>
    </w:p>
    <w:p w:rsidR="003E7F6B" w:rsidRPr="003E7F6B" w:rsidRDefault="003E7F6B" w:rsidP="003845F4">
      <w:pPr>
        <w:ind w:firstLine="720"/>
      </w:pPr>
      <w:r>
        <w:t xml:space="preserve">Please check the screen shot </w:t>
      </w:r>
      <w:r w:rsidRPr="003E7F6B">
        <w:rPr>
          <w:b/>
        </w:rPr>
        <w:t xml:space="preserve">Add BDT </w:t>
      </w:r>
      <w:r w:rsidR="00C166EA" w:rsidRPr="003E7F6B">
        <w:rPr>
          <w:b/>
        </w:rPr>
        <w:t>Currency.png</w:t>
      </w:r>
      <w:r w:rsidR="00C166EA">
        <w:rPr>
          <w:b/>
        </w:rPr>
        <w:t xml:space="preserve"> </w:t>
      </w:r>
      <w:r w:rsidR="00C166EA">
        <w:t>for</w:t>
      </w:r>
      <w:r>
        <w:t xml:space="preserve"> clarification.</w:t>
      </w:r>
    </w:p>
    <w:sectPr w:rsidR="003E7F6B" w:rsidRPr="003E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D67BE"/>
    <w:multiLevelType w:val="hybridMultilevel"/>
    <w:tmpl w:val="3FBE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6"/>
    <w:rsid w:val="000A56CB"/>
    <w:rsid w:val="00157006"/>
    <w:rsid w:val="001B31DB"/>
    <w:rsid w:val="003845F4"/>
    <w:rsid w:val="003E7F6B"/>
    <w:rsid w:val="007D406F"/>
    <w:rsid w:val="00C166EA"/>
    <w:rsid w:val="00C25E3E"/>
    <w:rsid w:val="00CF5E52"/>
    <w:rsid w:val="00D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1407C-60C7-4C79-ABFB-42F8AEE7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06"/>
    <w:pPr>
      <w:ind w:left="720"/>
      <w:contextualSpacing/>
    </w:pPr>
  </w:style>
  <w:style w:type="paragraph" w:styleId="NoSpacing">
    <w:name w:val="No Spacing"/>
    <w:uiPriority w:val="1"/>
    <w:qFormat/>
    <w:rsid w:val="00DF33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Sayedur Rahman</dc:creator>
  <cp:keywords/>
  <dc:description/>
  <cp:lastModifiedBy>Sayedur Rahman</cp:lastModifiedBy>
  <cp:revision>4</cp:revision>
  <dcterms:created xsi:type="dcterms:W3CDTF">2018-06-24T06:15:00Z</dcterms:created>
  <dcterms:modified xsi:type="dcterms:W3CDTF">2018-07-01T08:56:00Z</dcterms:modified>
</cp:coreProperties>
</file>