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Ubuntu Thin" w:hAnsi="Ubuntu Thin"/>
          <w:b/>
          <w:b/>
          <w:bCs/>
          <w:u w:val="none"/>
        </w:rPr>
      </w:pPr>
      <w:r>
        <w:rPr>
          <w:rFonts w:ascii="Ubuntu Thin" w:hAnsi="Ubuntu Thin"/>
          <w:b/>
          <w:bCs/>
          <w:u w:val="none"/>
        </w:rPr>
        <w:t>GROUP  7</w:t>
      </w:r>
    </w:p>
    <w:p>
      <w:pPr>
        <w:pStyle w:val="Normal"/>
        <w:bidi w:val="0"/>
        <w:jc w:val="left"/>
        <w:rPr>
          <w:rFonts w:ascii="Ubuntu Thin" w:hAnsi="Ubuntu Thin"/>
          <w:b/>
          <w:b/>
          <w:bCs/>
          <w:u w:val="none"/>
        </w:rPr>
      </w:pPr>
      <w:r>
        <w:rPr>
          <w:rFonts w:ascii="Ubuntu Thin" w:hAnsi="Ubuntu Thin"/>
          <w:b/>
          <w:bCs/>
          <w:u w:val="none"/>
        </w:rPr>
      </w:r>
    </w:p>
    <w:p>
      <w:pPr>
        <w:pStyle w:val="Normal"/>
        <w:bidi w:val="0"/>
        <w:jc w:val="left"/>
        <w:rPr>
          <w:rFonts w:ascii="Ubuntu Thin" w:hAnsi="Ubuntu Thin"/>
          <w:b/>
          <w:b/>
          <w:bCs/>
          <w:u w:val="none"/>
        </w:rPr>
      </w:pPr>
      <w:r>
        <w:rPr>
          <w:rFonts w:ascii="Ubuntu Thin" w:hAnsi="Ubuntu Thin"/>
          <w:b/>
          <w:bCs/>
          <w:u w:val="none"/>
        </w:rPr>
        <w:t xml:space="preserve">CAREER RECOMMENDATION SYSTEM </w:t>
      </w:r>
    </w:p>
    <w:p>
      <w:pPr>
        <w:pStyle w:val="Normal"/>
        <w:bidi w:val="0"/>
        <w:jc w:val="left"/>
        <w:rPr>
          <w:rFonts w:ascii="Ubuntu Thin" w:hAnsi="Ubuntu Thin"/>
          <w:b/>
          <w:b/>
          <w:bCs/>
          <w:u w:val="none"/>
        </w:rPr>
      </w:pPr>
      <w:r>
        <w:rPr>
          <w:rFonts w:ascii="Ubuntu Thin" w:hAnsi="Ubuntu Thin"/>
          <w:b/>
          <w:bCs/>
          <w:u w:val="none"/>
        </w:rPr>
      </w:r>
    </w:p>
    <w:p>
      <w:pPr>
        <w:pStyle w:val="Normal"/>
        <w:bidi w:val="0"/>
        <w:jc w:val="left"/>
        <w:rPr>
          <w:rFonts w:ascii="Ubuntu Thin" w:hAnsi="Ubuntu Thin"/>
          <w:u w:val="single"/>
        </w:rPr>
      </w:pPr>
      <w:r>
        <w:rPr>
          <w:rFonts w:ascii="Ubuntu Thin" w:hAnsi="Ubuntu Thin"/>
          <w:b/>
          <w:bCs/>
          <w:u w:val="single"/>
        </w:rPr>
        <w:t>Group Members:</w:t>
      </w:r>
    </w:p>
    <w:p>
      <w:pPr>
        <w:pStyle w:val="Normal"/>
        <w:bidi w:val="0"/>
        <w:jc w:val="left"/>
        <w:rPr>
          <w:rFonts w:ascii="Ubuntu Thin" w:hAnsi="Ubuntu Thin"/>
          <w:b/>
          <w:b/>
          <w:bCs/>
          <w:u w:val="single"/>
        </w:rPr>
      </w:pPr>
      <w:r>
        <w:rPr>
          <w:rFonts w:ascii="Ubuntu Thin" w:hAnsi="Ubuntu Thin"/>
          <w:b/>
          <w:bCs/>
          <w:u w:val="single"/>
        </w:rPr>
      </w:r>
    </w:p>
    <w:p>
      <w:pPr>
        <w:pStyle w:val="Normal"/>
        <w:bidi w:val="0"/>
        <w:jc w:val="left"/>
        <w:rPr>
          <w:rFonts w:ascii="Ubuntu Thin" w:hAnsi="Ubuntu Thin"/>
          <w:b w:val="false"/>
          <w:b w:val="false"/>
          <w:bCs w:val="false"/>
          <w:i w:val="false"/>
          <w:i w:val="false"/>
          <w:iCs w:val="false"/>
          <w:u w:val="none"/>
        </w:rPr>
      </w:pPr>
      <w:r>
        <w:rPr>
          <w:rFonts w:ascii="Ubuntu Thin" w:hAnsi="Ubuntu Thin"/>
          <w:b w:val="false"/>
          <w:bCs w:val="false"/>
          <w:i w:val="false"/>
          <w:iCs w:val="false"/>
          <w:u w:val="none"/>
        </w:rPr>
        <w:t>Ian Kimiti</w:t>
        <w:tab/>
        <w:tab/>
        <w:t>SCT-212-0072/2017</w:t>
      </w:r>
    </w:p>
    <w:p>
      <w:pPr>
        <w:pStyle w:val="Normal"/>
        <w:bidi w:val="0"/>
        <w:jc w:val="left"/>
        <w:rPr>
          <w:rFonts w:ascii="Ubuntu Thin" w:hAnsi="Ubuntu Thin"/>
          <w:b w:val="false"/>
          <w:b w:val="false"/>
          <w:bCs w:val="false"/>
          <w:i w:val="false"/>
          <w:i w:val="false"/>
          <w:iCs w:val="false"/>
          <w:u w:val="none"/>
        </w:rPr>
      </w:pPr>
      <w:r>
        <w:rPr>
          <w:rFonts w:ascii="Ubuntu Thin" w:hAnsi="Ubuntu Thin"/>
          <w:b w:val="false"/>
          <w:bCs w:val="false"/>
          <w:i w:val="false"/>
          <w:iCs w:val="false"/>
          <w:u w:val="none"/>
        </w:rPr>
        <w:t>Dennis Mwebia</w:t>
        <w:tab/>
        <w:t>SCT-212-0066/2017</w:t>
      </w:r>
    </w:p>
    <w:p>
      <w:pPr>
        <w:pStyle w:val="Normal"/>
        <w:bidi w:val="0"/>
        <w:jc w:val="left"/>
        <w:rPr>
          <w:rFonts w:ascii="Ubuntu Thin" w:hAnsi="Ubuntu Thin"/>
          <w:b w:val="false"/>
          <w:b w:val="false"/>
          <w:bCs w:val="false"/>
          <w:u w:val="none"/>
        </w:rPr>
      </w:pPr>
      <w:r>
        <w:rPr>
          <w:rFonts w:ascii="Ubuntu Thin" w:hAnsi="Ubuntu Thin"/>
          <w:b w:val="false"/>
          <w:bCs w:val="false"/>
          <w:u w:val="none"/>
        </w:rPr>
        <w:t>Yvonne Kimani</w:t>
        <w:tab/>
      </w:r>
      <w:r>
        <w:rPr>
          <w:rFonts w:ascii="Ubuntu Thin" w:hAnsi="Ubuntu Thin"/>
          <w:b w:val="false"/>
          <w:bCs w:val="false"/>
          <w:i w:val="false"/>
          <w:iCs w:val="false"/>
          <w:u w:val="none"/>
        </w:rPr>
        <w:t>SCT-212-0475-2017</w:t>
      </w:r>
    </w:p>
    <w:p>
      <w:pPr>
        <w:pStyle w:val="Normal"/>
        <w:bidi w:val="0"/>
        <w:jc w:val="left"/>
        <w:rPr>
          <w:rFonts w:ascii="Ubuntu Thin" w:hAnsi="Ubuntu Thin"/>
          <w:b w:val="false"/>
          <w:b w:val="false"/>
          <w:bCs w:val="false"/>
          <w:u w:val="none"/>
        </w:rPr>
      </w:pPr>
      <w:r>
        <w:rPr>
          <w:rFonts w:ascii="Ubuntu Thin" w:hAnsi="Ubuntu Thin"/>
          <w:b w:val="false"/>
          <w:bCs w:val="false"/>
          <w:u w:val="none"/>
        </w:rPr>
        <w:t>Mark Munene</w:t>
        <w:tab/>
      </w:r>
      <w:r>
        <w:rPr>
          <w:rFonts w:ascii="Ubuntu Thin" w:hAnsi="Ubuntu Thin"/>
          <w:b w:val="false"/>
          <w:bCs w:val="false"/>
          <w:i w:val="false"/>
          <w:iCs w:val="false"/>
          <w:u w:val="none"/>
        </w:rPr>
        <w:t>SCT-212-0224/2017</w:t>
      </w:r>
    </w:p>
    <w:p>
      <w:pPr>
        <w:pStyle w:val="Normal"/>
        <w:bidi w:val="0"/>
        <w:jc w:val="left"/>
        <w:rPr>
          <w:rFonts w:ascii="Ubuntu Thin" w:hAnsi="Ubuntu Thin"/>
          <w:b w:val="false"/>
          <w:b w:val="false"/>
          <w:bCs w:val="false"/>
          <w:u w:val="none"/>
        </w:rPr>
      </w:pPr>
      <w:r>
        <w:rPr>
          <w:rFonts w:ascii="Ubuntu Thin" w:hAnsi="Ubuntu Thin"/>
          <w:b w:val="false"/>
          <w:bCs w:val="false"/>
          <w:u w:val="none"/>
        </w:rPr>
        <w:t>Stanley Ngugi</w:t>
        <w:tab/>
      </w:r>
      <w:r>
        <w:rPr>
          <w:rFonts w:ascii="Ubuntu Thin" w:hAnsi="Ubuntu Thin"/>
          <w:b w:val="false"/>
          <w:bCs w:val="false"/>
          <w:i w:val="false"/>
          <w:iCs w:val="false"/>
          <w:u w:val="none"/>
        </w:rPr>
        <w:t>SCT-212-0065/2017</w:t>
      </w:r>
    </w:p>
    <w:p>
      <w:pPr>
        <w:pStyle w:val="Normal"/>
        <w:bidi w:val="0"/>
        <w:jc w:val="left"/>
        <w:rPr>
          <w:rFonts w:ascii="Ubuntu Thin" w:hAnsi="Ubuntu Thin"/>
          <w:b/>
          <w:b/>
          <w:bCs/>
          <w:u w:val="single"/>
        </w:rPr>
      </w:pPr>
      <w:r>
        <w:rPr>
          <w:rFonts w:ascii="Ubuntu Thin" w:hAnsi="Ubuntu Thin"/>
          <w:b/>
          <w:bCs/>
          <w:u w:val="single"/>
        </w:rPr>
      </w:r>
    </w:p>
    <w:p>
      <w:pPr>
        <w:pStyle w:val="Normal"/>
        <w:bidi w:val="0"/>
        <w:jc w:val="left"/>
        <w:rPr>
          <w:rFonts w:ascii="Ubuntu Thin" w:hAnsi="Ubuntu Thin"/>
        </w:rPr>
      </w:pPr>
      <w:r>
        <w:rPr>
          <w:rFonts w:ascii="Ubuntu Thin" w:hAnsi="Ubuntu Thin"/>
          <w:b/>
          <w:bCs/>
          <w:u w:val="single"/>
        </w:rPr>
        <w:t>Problem Statement</w:t>
      </w:r>
      <w:r>
        <w:rPr>
          <w:rFonts w:ascii="Ubuntu Thin" w:hAnsi="Ubuntu Thin"/>
        </w:rPr>
        <w:t>.</w:t>
      </w:r>
    </w:p>
    <w:p>
      <w:pPr>
        <w:pStyle w:val="Normal"/>
        <w:bidi w:val="0"/>
        <w:jc w:val="left"/>
        <w:rPr>
          <w:rFonts w:ascii="Ubuntu Thin" w:hAnsi="Ubuntu Thin"/>
        </w:rPr>
      </w:pPr>
      <w:r>
        <w:rPr>
          <w:rFonts w:ascii="Ubuntu Thin" w:hAnsi="Ubuntu Thin"/>
        </w:rPr>
        <w:t xml:space="preserve">No two persons are born exactly alike, each differs from each point of other in natural endowments, one being suited for one occupation, and the other for another. The choice of a career is not to be taken for granted. It  affects almost every area of an individuals life. Economically, ones salary at the end of the month is determined by nature of the work one does. From  the social point of view, it determines the individuals friends,the relationship he keeps where one lives, professional associations and to some extent the social class one belongs to. When it comes to choosing career paths, most students in the post primary schools in our present society don’t have proper counseling as to what area of specialty they will undertake. This has left them with no options other than what their parents, friends, and peer groups have to offer. As a result, they end up in a vocation, which does not correspond with their natural endowment. </w:t>
      </w:r>
    </w:p>
    <w:p>
      <w:pPr>
        <w:pStyle w:val="Normal"/>
        <w:bidi w:val="0"/>
        <w:jc w:val="left"/>
        <w:rPr>
          <w:rFonts w:ascii="Ubuntu Thin" w:hAnsi="Ubuntu Thin"/>
        </w:rPr>
      </w:pPr>
      <w:r>
        <w:rPr>
          <w:rFonts w:ascii="Ubuntu Thin" w:hAnsi="Ubuntu Thin"/>
        </w:rPr>
        <w:t>The effect of this is that:</w:t>
      </w:r>
    </w:p>
    <w:p>
      <w:pPr>
        <w:pStyle w:val="Normal"/>
        <w:bidi w:val="0"/>
        <w:jc w:val="left"/>
        <w:rPr>
          <w:rFonts w:ascii="Ubuntu Thin" w:hAnsi="Ubuntu Thin"/>
        </w:rPr>
      </w:pPr>
      <w:r>
        <w:rPr>
          <w:rFonts w:ascii="Ubuntu Thin" w:hAnsi="Ubuntu Thin"/>
        </w:rPr>
        <w:t xml:space="preserve">         </w:t>
      </w:r>
      <w:r>
        <w:rPr>
          <w:rFonts w:ascii="Ubuntu Thin" w:hAnsi="Ubuntu Thin"/>
        </w:rPr>
        <w:t xml:space="preserve">They graduate from the higher institution with poor results. </w:t>
      </w:r>
    </w:p>
    <w:p>
      <w:pPr>
        <w:pStyle w:val="Normal"/>
        <w:bidi w:val="0"/>
        <w:jc w:val="left"/>
        <w:rPr>
          <w:rFonts w:ascii="Ubuntu Thin" w:hAnsi="Ubuntu Thin"/>
        </w:rPr>
      </w:pPr>
      <w:r>
        <w:rPr>
          <w:rFonts w:ascii="Ubuntu Thin" w:hAnsi="Ubuntu Thin"/>
        </w:rPr>
        <w:t xml:space="preserve">         </w:t>
      </w:r>
      <w:r>
        <w:rPr>
          <w:rFonts w:ascii="Ubuntu Thin" w:hAnsi="Ubuntu Thin"/>
        </w:rPr>
        <w:t xml:space="preserve">They don’t excel in their area of specialty. </w:t>
      </w:r>
    </w:p>
    <w:p>
      <w:pPr>
        <w:pStyle w:val="Normal"/>
        <w:bidi w:val="0"/>
        <w:jc w:val="left"/>
        <w:rPr>
          <w:rFonts w:ascii="Ubuntu Thin" w:hAnsi="Ubuntu Thin"/>
        </w:rPr>
      </w:pPr>
      <w:r>
        <w:rPr>
          <w:rFonts w:ascii="Ubuntu Thin" w:hAnsi="Ubuntu Thin"/>
        </w:rPr>
        <w:t xml:space="preserve">         </w:t>
      </w:r>
      <w:r>
        <w:rPr>
          <w:rFonts w:ascii="Ubuntu Thin" w:hAnsi="Ubuntu Thin"/>
        </w:rPr>
        <w:t xml:space="preserve">There is no job satisfaction. </w:t>
      </w:r>
    </w:p>
    <w:p>
      <w:pPr>
        <w:pStyle w:val="Normal"/>
        <w:bidi w:val="0"/>
        <w:jc w:val="left"/>
        <w:rPr>
          <w:rFonts w:ascii="Ubuntu Thin" w:hAnsi="Ubuntu Thin"/>
        </w:rPr>
      </w:pPr>
      <w:r>
        <w:rPr>
          <w:rFonts w:ascii="Ubuntu Thin" w:hAnsi="Ubuntu Thin"/>
        </w:rPr>
        <w:t xml:space="preserve">The hope of many students has been frustrated by a wrong combination of subjects. Some students do not seek advice on what combination of subjects to sit for in examinations. Such students end up doing other courses which they do not really have interest in, and in the process going into another person’s career in life. For instance, there is no need planning to be a medical doctor, if you are weak in mathematics, chemistry and biology. </w:t>
      </w:r>
    </w:p>
    <w:p>
      <w:pPr>
        <w:pStyle w:val="Normal"/>
        <w:bidi w:val="0"/>
        <w:jc w:val="left"/>
        <w:rPr>
          <w:rFonts w:ascii="Ubuntu Thin" w:hAnsi="Ubuntu Thin"/>
        </w:rPr>
      </w:pPr>
      <w:r>
        <w:rPr>
          <w:rFonts w:ascii="Ubuntu Thin" w:hAnsi="Ubuntu Thin"/>
        </w:rPr>
      </w:r>
    </w:p>
    <w:p>
      <w:pPr>
        <w:pStyle w:val="Normal"/>
        <w:bidi w:val="0"/>
        <w:jc w:val="left"/>
        <w:rPr>
          <w:rFonts w:ascii="Ubuntu Thin" w:hAnsi="Ubuntu Thin"/>
          <w:b/>
          <w:b/>
          <w:bCs/>
          <w:u w:val="single"/>
        </w:rPr>
      </w:pPr>
      <w:r>
        <w:rPr>
          <w:rFonts w:ascii="Ubuntu Thin" w:hAnsi="Ubuntu Thin"/>
          <w:b/>
          <w:bCs/>
          <w:u w:val="single"/>
        </w:rPr>
        <w:t>Purpose Statement</w:t>
      </w:r>
    </w:p>
    <w:p>
      <w:pPr>
        <w:pStyle w:val="Normal"/>
        <w:bidi w:val="0"/>
        <w:jc w:val="left"/>
        <w:rPr>
          <w:rFonts w:ascii="Ubuntu Thin" w:hAnsi="Ubuntu Thin"/>
        </w:rPr>
      </w:pPr>
      <w:r>
        <w:rPr>
          <w:rFonts w:ascii="Ubuntu Thin" w:hAnsi="Ubuntu Thin"/>
        </w:rPr>
        <w:t xml:space="preserve">The purpose of this project is the construction of an expert system which guides the students for the selection of their undergraduate courses after completion of their higher secondary school education. The lack of quality career guidance in high schools caused by shortage of human and time resources that the process demands has led to choice of unsuitable careers resulting in widespread poor performance at the workplace. The job of counseling in high schools is not an easy one taking into account the number of students. It is also quite difficult to remember everything about the students. This expert system stores specialized knowledge of career counseling and dispenses it to those who need help in choosing careers. </w:t>
      </w:r>
    </w:p>
    <w:p>
      <w:pPr>
        <w:pStyle w:val="Normal"/>
        <w:bidi w:val="0"/>
        <w:jc w:val="left"/>
        <w:rPr>
          <w:rFonts w:ascii="Ubuntu Thin" w:hAnsi="Ubuntu Thin"/>
        </w:rPr>
      </w:pPr>
      <w:r>
        <w:rPr>
          <w:rFonts w:ascii="Ubuntu Thin" w:hAnsi="Ubuntu Thin"/>
        </w:rPr>
      </w:r>
    </w:p>
    <w:p>
      <w:pPr>
        <w:pStyle w:val="Normal"/>
        <w:bidi w:val="0"/>
        <w:jc w:val="left"/>
        <w:rPr>
          <w:rFonts w:ascii="Ubuntu Thin" w:hAnsi="Ubuntu Thin"/>
          <w:b/>
          <w:b/>
          <w:bCs/>
          <w:u w:val="single"/>
        </w:rPr>
      </w:pPr>
      <w:r>
        <w:rPr>
          <w:rFonts w:ascii="Ubuntu Thin" w:hAnsi="Ubuntu Thin"/>
          <w:b/>
          <w:bCs/>
          <w:u w:val="single"/>
        </w:rPr>
        <w:t>Methodology</w:t>
      </w:r>
    </w:p>
    <w:p>
      <w:pPr>
        <w:pStyle w:val="Normal"/>
        <w:bidi w:val="0"/>
        <w:jc w:val="left"/>
        <w:rPr>
          <w:rFonts w:ascii="Ubuntu Thin" w:hAnsi="Ubuntu Thin"/>
        </w:rPr>
      </w:pPr>
      <w:r>
        <w:rPr>
          <w:rFonts w:ascii="Ubuntu Thin" w:hAnsi="Ubuntu Thin"/>
        </w:rPr>
        <w:t>The then if rules are based on students preferences/interests. List of student preferences will be inquired and based on that, the knowledge base will be developed. Once the student chooses the various choices the program has displayed it forms the basis of formation of facts. For  example if the student chooses that they love math,they are innovative,they have done physics,and enjoys reading a lot and are fascinated by good designs then it becomes a fact that the student will opt to become an engineer based on the rules. Previous AI programs in the past have been more inclined to reason about problems rather than calculate solutions which is much more effective. Our program focuses on achieving the goal of what a student may opt to practice in future based on their preferences. The expert system in our case requires an expert who provides specialized knowledge that is useful in enabling students to choose a career path. Once the expert provides this specialized knowledge ,knowledge engineers extract this data and feed it to the knowledge base which stores the rules and facts that help in solving the problem of this specific domain.</w:t>
      </w:r>
    </w:p>
    <w:p>
      <w:pPr>
        <w:pStyle w:val="Normal"/>
        <w:bidi w:val="0"/>
        <w:jc w:val="left"/>
        <w:rPr>
          <w:rFonts w:ascii="Ubuntu Thin" w:hAnsi="Ubuntu Thin"/>
        </w:rPr>
      </w:pPr>
      <w:r>
        <w:rPr>
          <w:rFonts w:ascii="Ubuntu Thin" w:hAnsi="Ubuntu Thin"/>
        </w:rPr>
      </w:r>
    </w:p>
    <w:p>
      <w:pPr>
        <w:pStyle w:val="Normal"/>
        <w:bidi w:val="0"/>
        <w:jc w:val="left"/>
        <w:rPr>
          <w:rFonts w:ascii="Ubuntu Thin" w:hAnsi="Ubuntu Thin"/>
          <w:u w:val="single"/>
        </w:rPr>
      </w:pPr>
      <w:r>
        <w:rPr>
          <w:rFonts w:ascii="Ubuntu Thin" w:hAnsi="Ubuntu Thin"/>
          <w:b/>
          <w:bCs/>
          <w:u w:val="single"/>
        </w:rPr>
        <w:t>Future Considerations</w:t>
      </w:r>
    </w:p>
    <w:p>
      <w:pPr>
        <w:pStyle w:val="Normal"/>
        <w:bidi w:val="0"/>
        <w:jc w:val="left"/>
        <w:rPr>
          <w:rFonts w:ascii="Ubuntu Thin" w:hAnsi="Ubuntu Thin"/>
        </w:rPr>
      </w:pPr>
      <w:r>
        <w:rPr>
          <w:rFonts w:ascii="Ubuntu Thin" w:hAnsi="Ubuntu Thin"/>
        </w:rPr>
        <w:t xml:space="preserve">To make this system practical and applicable, </w:t>
      </w:r>
      <w:r>
        <w:rPr>
          <w:rFonts w:ascii="Ubuntu Thin" w:hAnsi="Ubuntu Thin"/>
          <w:b w:val="false"/>
          <w:i w:val="false"/>
          <w:caps w:val="false"/>
          <w:smallCaps w:val="false"/>
          <w:color w:val="1C1C1C"/>
          <w:spacing w:val="0"/>
          <w:sz w:val="24"/>
        </w:rPr>
        <w:t>highly accurate and precise knowledge can be used to form the knowledge base. This can be done by adding rules to infer which courses would be optimal for a student based on their previous academic performance as well as their interests. This can further be used to recommend institutions which offer programs for the respective courses.</w:t>
      </w:r>
    </w:p>
    <w:p>
      <w:pPr>
        <w:pStyle w:val="Normal"/>
        <w:bidi w:val="0"/>
        <w:jc w:val="left"/>
        <w:rPr>
          <w:rFonts w:ascii="Ubuntu Thin" w:hAnsi="Ubuntu Thin"/>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Thin">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FreeSan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LibreOffice/7.0.6.2$Linux_X86_64 LibreOffice_project/00$Build-2</Application>
  <AppVersion>15.0000</AppVersion>
  <Pages>2</Pages>
  <Words>671</Words>
  <Characters>3424</Characters>
  <CharactersWithSpaces>4110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2021-08-17T14:06:22Z</dcterms:created>
  <dc:creator/>
  <dc:description/>
  <dc:language>en-US</dc:language>
  <cp:lastModifiedBy/>
  <dcterms:modified xsi:type="dcterms:W3CDTF">2021-08-17T17:03:23Z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