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wdp" ContentType="image/vnd.ms-photo"/>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drawings/drawing1.xml" ContentType="application/vnd.openxmlformats-officedocument.drawingml.chartshapes+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eastAsia="Times New Roman" w:hAnsi="Times New Roman" w:cs="Times New Roman"/>
          <w:color w:val="000000"/>
          <w:sz w:val="24"/>
          <w:szCs w:val="24"/>
          <w:lang w:val="en-GB" w:eastAsia="en-GB"/>
        </w:rPr>
        <w:id w:val="1344592483"/>
        <w:docPartObj>
          <w:docPartGallery w:val="Cover Pages"/>
          <w:docPartUnique/>
        </w:docPartObj>
      </w:sdtPr>
      <w:sdtEndPr>
        <w:rPr>
          <w:b/>
        </w:rPr>
      </w:sdtEndPr>
      <w:sdtContent>
        <w:p w14:paraId="048D471F" w14:textId="77777777" w:rsidR="00665409" w:rsidRPr="0075247E" w:rsidRDefault="00665409" w:rsidP="00075A4E">
          <w:pPr>
            <w:pStyle w:val="NoSpacing"/>
            <w:spacing w:line="360" w:lineRule="auto"/>
            <w:ind w:left="-1134"/>
            <w:jc w:val="center"/>
            <w:rPr>
              <w:rFonts w:ascii="Times New Roman" w:hAnsi="Times New Roman" w:cs="Times New Roman"/>
              <w:sz w:val="24"/>
              <w:szCs w:val="24"/>
            </w:rPr>
          </w:pPr>
        </w:p>
        <w:p w14:paraId="3FF3EFC2" w14:textId="46F37D15" w:rsidR="00914603" w:rsidRPr="0075247E" w:rsidRDefault="00716D48" w:rsidP="00075A4E">
          <w:pPr>
            <w:pStyle w:val="NoSpacing"/>
            <w:spacing w:line="360" w:lineRule="auto"/>
            <w:ind w:left="-284"/>
            <w:jc w:val="center"/>
            <w:rPr>
              <w:rFonts w:ascii="Times New Roman" w:eastAsiaTheme="majorEastAsia" w:hAnsi="Times New Roman" w:cs="Times New Roman"/>
              <w:caps/>
              <w:color w:val="8496B0" w:themeColor="text2" w:themeTint="99"/>
              <w:sz w:val="24"/>
              <w:szCs w:val="24"/>
            </w:rPr>
          </w:pPr>
          <w:r w:rsidRPr="0075247E">
            <w:rPr>
              <w:rFonts w:ascii="Times New Roman" w:hAnsi="Times New Roman" w:cs="Times New Roman"/>
              <w:b/>
              <w:sz w:val="24"/>
              <w:szCs w:val="24"/>
            </w:rPr>
            <w:t>VIABILITY</w:t>
          </w:r>
          <w:r w:rsidR="00914603" w:rsidRPr="0075247E">
            <w:rPr>
              <w:rFonts w:ascii="Times New Roman" w:hAnsi="Times New Roman" w:cs="Times New Roman"/>
              <w:b/>
              <w:sz w:val="24"/>
              <w:szCs w:val="24"/>
            </w:rPr>
            <w:t xml:space="preserve"> OF FIBRE REINFORCED AIRCRETE BLOCKS AS AN ALTERNATIVE </w:t>
          </w:r>
          <w:r w:rsidR="007D5CF4" w:rsidRPr="0075247E">
            <w:rPr>
              <w:rFonts w:ascii="Times New Roman" w:hAnsi="Times New Roman" w:cs="Times New Roman"/>
              <w:b/>
              <w:sz w:val="24"/>
              <w:szCs w:val="24"/>
            </w:rPr>
            <w:t>WALLING</w:t>
          </w:r>
          <w:r w:rsidR="00914603" w:rsidRPr="0075247E">
            <w:rPr>
              <w:rFonts w:ascii="Times New Roman" w:hAnsi="Times New Roman" w:cs="Times New Roman"/>
              <w:b/>
              <w:sz w:val="24"/>
              <w:szCs w:val="24"/>
            </w:rPr>
            <w:t xml:space="preserve"> MATERIAL IN </w:t>
          </w:r>
          <w:commentRangeStart w:id="0"/>
          <w:r w:rsidR="00914603" w:rsidRPr="0075247E">
            <w:rPr>
              <w:rFonts w:ascii="Times New Roman" w:hAnsi="Times New Roman" w:cs="Times New Roman"/>
              <w:b/>
              <w:sz w:val="24"/>
              <w:szCs w:val="24"/>
            </w:rPr>
            <w:t>KENYA</w:t>
          </w:r>
          <w:commentRangeEnd w:id="0"/>
          <w:r w:rsidR="000D62D6">
            <w:rPr>
              <w:rStyle w:val="CommentReference"/>
              <w:rFonts w:ascii="Times New Roman" w:eastAsia="Times New Roman" w:hAnsi="Times New Roman" w:cs="Times New Roman"/>
              <w:color w:val="000000"/>
              <w:lang w:val="en-GB" w:eastAsia="en-GB"/>
            </w:rPr>
            <w:commentReference w:id="0"/>
          </w:r>
          <w:r w:rsidR="00914603" w:rsidRPr="0075247E">
            <w:rPr>
              <w:rFonts w:ascii="Times New Roman" w:hAnsi="Times New Roman" w:cs="Times New Roman"/>
              <w:b/>
              <w:sz w:val="24"/>
              <w:szCs w:val="24"/>
            </w:rPr>
            <w:t>.</w:t>
          </w:r>
        </w:p>
        <w:p w14:paraId="1ECC3634" w14:textId="3AEE2310" w:rsidR="00EF1F6A" w:rsidRPr="0075247E" w:rsidRDefault="00EF1F6A" w:rsidP="00075A4E">
          <w:pPr>
            <w:spacing w:line="360" w:lineRule="auto"/>
            <w:ind w:left="-1134"/>
            <w:rPr>
              <w:szCs w:val="24"/>
            </w:rPr>
          </w:pPr>
        </w:p>
        <w:p w14:paraId="0416147C" w14:textId="3AB24B31" w:rsidR="00930B6E" w:rsidRPr="0075247E" w:rsidRDefault="00930B6E" w:rsidP="00075A4E">
          <w:pPr>
            <w:spacing w:after="160" w:line="360" w:lineRule="auto"/>
            <w:ind w:left="-1134" w:right="0"/>
            <w:jc w:val="center"/>
            <w:rPr>
              <w:b/>
              <w:szCs w:val="24"/>
            </w:rPr>
          </w:pPr>
        </w:p>
        <w:p w14:paraId="64FB65B3" w14:textId="1B796822" w:rsidR="00C8718A" w:rsidRPr="0075247E" w:rsidRDefault="00C8718A" w:rsidP="00075A4E">
          <w:pPr>
            <w:spacing w:after="160" w:line="360" w:lineRule="auto"/>
            <w:ind w:left="-1134" w:right="0"/>
            <w:jc w:val="center"/>
            <w:rPr>
              <w:b/>
              <w:szCs w:val="24"/>
            </w:rPr>
          </w:pPr>
        </w:p>
        <w:p w14:paraId="1B9CAD9B" w14:textId="64BCD133" w:rsidR="00C8718A" w:rsidRPr="0075247E" w:rsidRDefault="00C8718A" w:rsidP="00075A4E">
          <w:pPr>
            <w:spacing w:after="160" w:line="360" w:lineRule="auto"/>
            <w:ind w:left="-1134" w:right="0"/>
            <w:jc w:val="center"/>
            <w:rPr>
              <w:b/>
              <w:szCs w:val="24"/>
            </w:rPr>
          </w:pPr>
        </w:p>
        <w:p w14:paraId="3AB26CB7" w14:textId="77777777" w:rsidR="00C8718A" w:rsidRPr="0075247E" w:rsidRDefault="00C8718A" w:rsidP="00075A4E">
          <w:pPr>
            <w:spacing w:after="160" w:line="360" w:lineRule="auto"/>
            <w:ind w:left="-1134" w:right="0"/>
            <w:jc w:val="center"/>
            <w:rPr>
              <w:b/>
              <w:szCs w:val="24"/>
            </w:rPr>
          </w:pPr>
        </w:p>
        <w:p w14:paraId="4BF43A66" w14:textId="77777777" w:rsidR="00914603" w:rsidRPr="0075247E" w:rsidRDefault="00914603" w:rsidP="00C8718A">
          <w:pPr>
            <w:spacing w:after="160" w:line="360" w:lineRule="auto"/>
            <w:ind w:left="-1134" w:right="0"/>
            <w:jc w:val="right"/>
            <w:rPr>
              <w:b/>
              <w:szCs w:val="24"/>
            </w:rPr>
          </w:pPr>
        </w:p>
        <w:p w14:paraId="0D888288" w14:textId="44780E11" w:rsidR="00914603" w:rsidRPr="0075247E" w:rsidRDefault="00FA19DA" w:rsidP="00075A4E">
          <w:pPr>
            <w:spacing w:after="160" w:line="360" w:lineRule="auto"/>
            <w:ind w:left="-1134" w:right="0"/>
            <w:jc w:val="center"/>
            <w:rPr>
              <w:b/>
              <w:szCs w:val="24"/>
            </w:rPr>
          </w:pPr>
          <w:r w:rsidRPr="0075247E">
            <w:rPr>
              <w:b/>
              <w:szCs w:val="24"/>
            </w:rPr>
            <w:t xml:space="preserve">     </w:t>
          </w:r>
          <w:r w:rsidR="00914603" w:rsidRPr="0075247E">
            <w:rPr>
              <w:b/>
              <w:szCs w:val="24"/>
            </w:rPr>
            <w:t>MUNYIRI CHARLES KAMAU</w:t>
          </w:r>
        </w:p>
        <w:p w14:paraId="70248215" w14:textId="40047E47" w:rsidR="00914603" w:rsidRPr="0075247E" w:rsidRDefault="00914603" w:rsidP="0079763C">
          <w:pPr>
            <w:spacing w:after="160" w:line="360" w:lineRule="auto"/>
            <w:ind w:left="-1134" w:right="0"/>
            <w:jc w:val="center"/>
            <w:rPr>
              <w:b/>
              <w:szCs w:val="24"/>
            </w:rPr>
          </w:pPr>
          <w:r w:rsidRPr="0075247E">
            <w:rPr>
              <w:szCs w:val="24"/>
            </w:rPr>
            <w:t>AB244-4421/2015</w:t>
          </w:r>
        </w:p>
        <w:p w14:paraId="29AD357F" w14:textId="247541AF" w:rsidR="00930B6E" w:rsidRPr="0075247E" w:rsidRDefault="00914603" w:rsidP="00075A4E">
          <w:pPr>
            <w:spacing w:after="160" w:line="360" w:lineRule="auto"/>
            <w:ind w:left="-1134" w:right="0"/>
            <w:rPr>
              <w:b/>
              <w:szCs w:val="24"/>
            </w:rPr>
          </w:pPr>
          <w:r w:rsidRPr="0075247E">
            <w:rPr>
              <w:b/>
              <w:szCs w:val="24"/>
            </w:rPr>
            <w:t xml:space="preserve">                                                    </w:t>
          </w:r>
          <w:r w:rsidR="00FA19DA" w:rsidRPr="0075247E">
            <w:rPr>
              <w:b/>
              <w:szCs w:val="24"/>
            </w:rPr>
            <w:t xml:space="preserve">             </w:t>
          </w:r>
        </w:p>
        <w:p w14:paraId="51D18A95" w14:textId="77777777" w:rsidR="00930B6E" w:rsidRPr="0075247E" w:rsidRDefault="00930B6E" w:rsidP="00075A4E">
          <w:pPr>
            <w:spacing w:after="160" w:line="360" w:lineRule="auto"/>
            <w:ind w:left="-1134" w:right="0"/>
            <w:jc w:val="center"/>
            <w:rPr>
              <w:b/>
              <w:szCs w:val="24"/>
            </w:rPr>
          </w:pPr>
        </w:p>
        <w:p w14:paraId="17B81BA1" w14:textId="77777777" w:rsidR="00930B6E" w:rsidRPr="0075247E" w:rsidRDefault="00930B6E" w:rsidP="00075A4E">
          <w:pPr>
            <w:spacing w:after="160" w:line="360" w:lineRule="auto"/>
            <w:ind w:left="-1134" w:right="0"/>
            <w:jc w:val="center"/>
            <w:rPr>
              <w:b/>
              <w:szCs w:val="24"/>
            </w:rPr>
          </w:pPr>
        </w:p>
        <w:p w14:paraId="1FEAA932" w14:textId="77777777" w:rsidR="00930B6E" w:rsidRPr="0075247E" w:rsidRDefault="00930B6E" w:rsidP="00075A4E">
          <w:pPr>
            <w:spacing w:after="160" w:line="360" w:lineRule="auto"/>
            <w:ind w:left="-1134" w:right="0"/>
            <w:jc w:val="center"/>
            <w:rPr>
              <w:b/>
              <w:szCs w:val="24"/>
            </w:rPr>
          </w:pPr>
        </w:p>
        <w:p w14:paraId="5A8D6C28" w14:textId="3E379713" w:rsidR="00930B6E" w:rsidRPr="0075247E" w:rsidRDefault="00930B6E" w:rsidP="00075A4E">
          <w:pPr>
            <w:spacing w:after="160" w:line="360" w:lineRule="auto"/>
            <w:ind w:left="-1134" w:right="0"/>
            <w:jc w:val="center"/>
            <w:rPr>
              <w:b/>
              <w:szCs w:val="24"/>
            </w:rPr>
          </w:pPr>
        </w:p>
        <w:p w14:paraId="75AB789C" w14:textId="77777777" w:rsidR="00914603" w:rsidRPr="0075247E" w:rsidRDefault="00914603" w:rsidP="00075A4E">
          <w:pPr>
            <w:spacing w:after="160" w:line="360" w:lineRule="auto"/>
            <w:ind w:left="-1134" w:right="0"/>
            <w:jc w:val="center"/>
            <w:rPr>
              <w:b/>
              <w:szCs w:val="24"/>
            </w:rPr>
          </w:pPr>
        </w:p>
        <w:p w14:paraId="3365F0B8" w14:textId="2FA4A719" w:rsidR="00930B6E" w:rsidRPr="0075247E" w:rsidRDefault="00930B6E" w:rsidP="00075A4E">
          <w:pPr>
            <w:spacing w:after="160" w:line="360" w:lineRule="auto"/>
            <w:ind w:left="-1134" w:right="0"/>
            <w:jc w:val="center"/>
            <w:rPr>
              <w:b/>
              <w:szCs w:val="24"/>
            </w:rPr>
          </w:pPr>
        </w:p>
        <w:p w14:paraId="24C48682" w14:textId="77777777" w:rsidR="00930B6E" w:rsidRPr="0075247E" w:rsidRDefault="00930B6E" w:rsidP="00075A4E">
          <w:pPr>
            <w:spacing w:after="160" w:line="360" w:lineRule="auto"/>
            <w:ind w:left="-1134" w:right="0"/>
            <w:jc w:val="center"/>
            <w:rPr>
              <w:b/>
              <w:szCs w:val="24"/>
            </w:rPr>
          </w:pPr>
        </w:p>
        <w:p w14:paraId="02DCEA54" w14:textId="319710D4" w:rsidR="003070F7" w:rsidRPr="0075247E" w:rsidRDefault="002435BE" w:rsidP="00075A4E">
          <w:pPr>
            <w:spacing w:after="160" w:line="360" w:lineRule="auto"/>
            <w:ind w:left="-567" w:right="0"/>
            <w:jc w:val="center"/>
            <w:rPr>
              <w:b/>
              <w:szCs w:val="24"/>
            </w:rPr>
          </w:pPr>
          <w:r w:rsidRPr="0075247E">
            <w:rPr>
              <w:szCs w:val="24"/>
            </w:rPr>
            <w:t xml:space="preserve">A research </w:t>
          </w:r>
          <w:r w:rsidR="00967724" w:rsidRPr="0075247E">
            <w:rPr>
              <w:szCs w:val="24"/>
            </w:rPr>
            <w:t>thesis</w:t>
          </w:r>
          <w:r w:rsidRPr="0075247E">
            <w:rPr>
              <w:szCs w:val="24"/>
            </w:rPr>
            <w:t xml:space="preserve"> submitted to the</w:t>
          </w:r>
          <w:r w:rsidRPr="0075247E">
            <w:rPr>
              <w:b/>
              <w:szCs w:val="24"/>
            </w:rPr>
            <w:t xml:space="preserve"> Department of Construction Management in the School for Architecture and Building Sciences (SABS) </w:t>
          </w:r>
          <w:r w:rsidRPr="0075247E">
            <w:rPr>
              <w:szCs w:val="24"/>
            </w:rPr>
            <w:t xml:space="preserve">in partial </w:t>
          </w:r>
          <w:r w:rsidR="003070F7" w:rsidRPr="0075247E">
            <w:rPr>
              <w:szCs w:val="24"/>
            </w:rPr>
            <w:t xml:space="preserve">fulfilment </w:t>
          </w:r>
          <w:r w:rsidRPr="0075247E">
            <w:rPr>
              <w:szCs w:val="24"/>
            </w:rPr>
            <w:t>of th</w:t>
          </w:r>
          <w:r w:rsidR="003070F7" w:rsidRPr="0075247E">
            <w:rPr>
              <w:szCs w:val="24"/>
            </w:rPr>
            <w:t xml:space="preserve">e requirement for the award of the degree of </w:t>
          </w:r>
          <w:r w:rsidR="003070F7" w:rsidRPr="0075247E">
            <w:rPr>
              <w:b/>
              <w:szCs w:val="24"/>
            </w:rPr>
            <w:t>Bachelor of Science in Quantity Surveying of Jomo Kenyatta University of Agriculture and Technology.</w:t>
          </w:r>
        </w:p>
        <w:p w14:paraId="0FA814EE" w14:textId="77777777" w:rsidR="00914603" w:rsidRPr="0075247E" w:rsidRDefault="00914603" w:rsidP="00075A4E">
          <w:pPr>
            <w:spacing w:after="160" w:line="360" w:lineRule="auto"/>
            <w:ind w:left="-1134" w:right="0"/>
            <w:jc w:val="center"/>
            <w:rPr>
              <w:szCs w:val="24"/>
            </w:rPr>
          </w:pPr>
        </w:p>
        <w:p w14:paraId="6084F2C1" w14:textId="173C3D0F" w:rsidR="00930B6E" w:rsidRPr="0075247E" w:rsidRDefault="003070F7" w:rsidP="00075A4E">
          <w:pPr>
            <w:spacing w:after="160" w:line="360" w:lineRule="auto"/>
            <w:ind w:left="0" w:right="0"/>
            <w:jc w:val="center"/>
            <w:rPr>
              <w:b/>
              <w:szCs w:val="24"/>
            </w:rPr>
          </w:pPr>
          <w:r w:rsidRPr="0075247E">
            <w:rPr>
              <w:b/>
              <w:szCs w:val="24"/>
            </w:rPr>
            <w:t>2019</w:t>
          </w:r>
        </w:p>
        <w:p w14:paraId="25DD0969" w14:textId="6A7E1879" w:rsidR="000C74C6" w:rsidRPr="0075247E" w:rsidRDefault="000C74C6" w:rsidP="00944499">
          <w:pPr>
            <w:pStyle w:val="BodyText"/>
            <w:spacing w:before="71" w:line="360" w:lineRule="auto"/>
            <w:ind w:left="-1134"/>
            <w:jc w:val="center"/>
            <w:rPr>
              <w:rFonts w:cs="Times New Roman"/>
              <w:b/>
              <w:w w:val="105"/>
              <w:sz w:val="24"/>
              <w:szCs w:val="24"/>
            </w:rPr>
          </w:pPr>
          <w:r w:rsidRPr="0075247E">
            <w:rPr>
              <w:rFonts w:cs="Times New Roman"/>
              <w:b/>
              <w:w w:val="105"/>
              <w:sz w:val="24"/>
              <w:szCs w:val="24"/>
            </w:rPr>
            <w:lastRenderedPageBreak/>
            <w:t>DECLARATION</w:t>
          </w:r>
        </w:p>
        <w:p w14:paraId="63046CC4" w14:textId="77777777" w:rsidR="00665409" w:rsidRPr="0075247E" w:rsidRDefault="00665409" w:rsidP="00075A4E">
          <w:pPr>
            <w:pStyle w:val="BodyText"/>
            <w:spacing w:before="71" w:line="360" w:lineRule="auto"/>
            <w:ind w:left="-1134" w:firstLine="1134"/>
            <w:rPr>
              <w:rFonts w:cs="Times New Roman"/>
              <w:b/>
              <w:sz w:val="24"/>
              <w:szCs w:val="24"/>
            </w:rPr>
          </w:pPr>
        </w:p>
        <w:p w14:paraId="65708703" w14:textId="77777777" w:rsidR="00BF39B2" w:rsidRPr="0075247E" w:rsidRDefault="00BF39B2" w:rsidP="00075A4E">
          <w:pPr>
            <w:spacing w:before="6" w:line="360" w:lineRule="auto"/>
            <w:ind w:left="-1134" w:firstLine="1134"/>
            <w:rPr>
              <w:szCs w:val="24"/>
            </w:rPr>
          </w:pPr>
        </w:p>
        <w:p w14:paraId="0EFFF5E7" w14:textId="33BDED1C" w:rsidR="000C74C6" w:rsidRPr="0075247E" w:rsidRDefault="000713E0" w:rsidP="00075A4E">
          <w:pPr>
            <w:pStyle w:val="BodyText"/>
            <w:spacing w:line="360" w:lineRule="auto"/>
            <w:ind w:left="0" w:right="123"/>
            <w:jc w:val="both"/>
            <w:rPr>
              <w:rFonts w:cs="Times New Roman"/>
              <w:sz w:val="24"/>
              <w:szCs w:val="24"/>
            </w:rPr>
          </w:pPr>
          <w:r w:rsidRPr="0075247E">
            <w:rPr>
              <w:rFonts w:eastAsia="Arial" w:cs="Times New Roman"/>
              <w:sz w:val="24"/>
              <w:szCs w:val="24"/>
            </w:rPr>
            <w:t xml:space="preserve">This proposal is my original work and has not been presented for a degree in any other University </w:t>
          </w:r>
          <w:r w:rsidR="000C74C6" w:rsidRPr="0075247E">
            <w:rPr>
              <w:rFonts w:cs="Times New Roman"/>
              <w:sz w:val="24"/>
              <w:szCs w:val="24"/>
            </w:rPr>
            <w:t>for</w:t>
          </w:r>
          <w:r w:rsidR="000C74C6" w:rsidRPr="0075247E">
            <w:rPr>
              <w:rFonts w:cs="Times New Roman"/>
              <w:spacing w:val="6"/>
              <w:sz w:val="24"/>
              <w:szCs w:val="24"/>
            </w:rPr>
            <w:t xml:space="preserve"> </w:t>
          </w:r>
          <w:r w:rsidR="000C74C6" w:rsidRPr="0075247E">
            <w:rPr>
              <w:rFonts w:cs="Times New Roman"/>
              <w:sz w:val="24"/>
              <w:szCs w:val="24"/>
            </w:rPr>
            <w:t>the</w:t>
          </w:r>
          <w:r w:rsidR="000C74C6" w:rsidRPr="0075247E">
            <w:rPr>
              <w:rFonts w:cs="Times New Roman"/>
              <w:spacing w:val="14"/>
              <w:sz w:val="24"/>
              <w:szCs w:val="24"/>
            </w:rPr>
            <w:t xml:space="preserve"> </w:t>
          </w:r>
          <w:r w:rsidR="000C74C6" w:rsidRPr="0075247E">
            <w:rPr>
              <w:rFonts w:cs="Times New Roman"/>
              <w:sz w:val="24"/>
              <w:szCs w:val="24"/>
            </w:rPr>
            <w:t>purpose</w:t>
          </w:r>
          <w:r w:rsidR="000C74C6" w:rsidRPr="0075247E">
            <w:rPr>
              <w:rFonts w:cs="Times New Roman"/>
              <w:spacing w:val="31"/>
              <w:sz w:val="24"/>
              <w:szCs w:val="24"/>
            </w:rPr>
            <w:t xml:space="preserve"> </w:t>
          </w:r>
          <w:r w:rsidR="000C74C6" w:rsidRPr="0075247E">
            <w:rPr>
              <w:rFonts w:cs="Times New Roman"/>
              <w:sz w:val="24"/>
              <w:szCs w:val="24"/>
            </w:rPr>
            <w:t>of</w:t>
          </w:r>
          <w:r w:rsidR="000C74C6" w:rsidRPr="0075247E">
            <w:rPr>
              <w:rFonts w:cs="Times New Roman"/>
              <w:spacing w:val="23"/>
              <w:sz w:val="24"/>
              <w:szCs w:val="24"/>
            </w:rPr>
            <w:t xml:space="preserve"> </w:t>
          </w:r>
          <w:r w:rsidR="000C74C6" w:rsidRPr="0075247E">
            <w:rPr>
              <w:rFonts w:cs="Times New Roman"/>
              <w:sz w:val="24"/>
              <w:szCs w:val="24"/>
            </w:rPr>
            <w:t>an</w:t>
          </w:r>
          <w:r w:rsidR="000C74C6" w:rsidRPr="0075247E">
            <w:rPr>
              <w:rFonts w:cs="Times New Roman"/>
              <w:spacing w:val="14"/>
              <w:sz w:val="24"/>
              <w:szCs w:val="24"/>
            </w:rPr>
            <w:t xml:space="preserve"> </w:t>
          </w:r>
          <w:r w:rsidR="000C74C6" w:rsidRPr="0075247E">
            <w:rPr>
              <w:rFonts w:cs="Times New Roman"/>
              <w:sz w:val="24"/>
              <w:szCs w:val="24"/>
            </w:rPr>
            <w:t>award</w:t>
          </w:r>
          <w:r w:rsidR="000C74C6" w:rsidRPr="0075247E">
            <w:rPr>
              <w:rFonts w:cs="Times New Roman"/>
              <w:spacing w:val="25"/>
              <w:sz w:val="24"/>
              <w:szCs w:val="24"/>
            </w:rPr>
            <w:t xml:space="preserve"> </w:t>
          </w:r>
          <w:r w:rsidR="000C74C6" w:rsidRPr="0075247E">
            <w:rPr>
              <w:rFonts w:cs="Times New Roman"/>
              <w:sz w:val="24"/>
              <w:szCs w:val="24"/>
            </w:rPr>
            <w:t>of</w:t>
          </w:r>
          <w:r w:rsidR="000C74C6" w:rsidRPr="0075247E">
            <w:rPr>
              <w:rFonts w:cs="Times New Roman"/>
              <w:spacing w:val="17"/>
              <w:sz w:val="24"/>
              <w:szCs w:val="24"/>
            </w:rPr>
            <w:t xml:space="preserve"> </w:t>
          </w:r>
          <w:r w:rsidR="000C74C6" w:rsidRPr="0075247E">
            <w:rPr>
              <w:rFonts w:cs="Times New Roman"/>
              <w:sz w:val="24"/>
              <w:szCs w:val="24"/>
            </w:rPr>
            <w:t>the</w:t>
          </w:r>
          <w:r w:rsidR="000C74C6" w:rsidRPr="0075247E">
            <w:rPr>
              <w:rFonts w:cs="Times New Roman"/>
              <w:spacing w:val="11"/>
              <w:sz w:val="24"/>
              <w:szCs w:val="24"/>
            </w:rPr>
            <w:t xml:space="preserve"> </w:t>
          </w:r>
          <w:r w:rsidR="000C74C6" w:rsidRPr="0075247E">
            <w:rPr>
              <w:rFonts w:cs="Times New Roman"/>
              <w:sz w:val="24"/>
              <w:szCs w:val="24"/>
            </w:rPr>
            <w:t>degree</w:t>
          </w:r>
          <w:r w:rsidRPr="0075247E">
            <w:rPr>
              <w:rFonts w:cs="Times New Roman"/>
              <w:sz w:val="24"/>
              <w:szCs w:val="24"/>
            </w:rPr>
            <w:t xml:space="preserve"> or any other purpose</w:t>
          </w:r>
          <w:r w:rsidR="000C74C6" w:rsidRPr="0075247E">
            <w:rPr>
              <w:rFonts w:cs="Times New Roman"/>
              <w:sz w:val="24"/>
              <w:szCs w:val="24"/>
            </w:rPr>
            <w:t>.</w:t>
          </w:r>
          <w:r w:rsidR="000C74C6" w:rsidRPr="0075247E">
            <w:rPr>
              <w:rFonts w:cs="Times New Roman"/>
              <w:spacing w:val="11"/>
              <w:sz w:val="24"/>
              <w:szCs w:val="24"/>
            </w:rPr>
            <w:t xml:space="preserve"> </w:t>
          </w:r>
          <w:r w:rsidR="000C74C6" w:rsidRPr="0075247E">
            <w:rPr>
              <w:rFonts w:cs="Times New Roman"/>
              <w:sz w:val="24"/>
              <w:szCs w:val="24"/>
            </w:rPr>
            <w:t>This</w:t>
          </w:r>
          <w:r w:rsidR="000C74C6" w:rsidRPr="0075247E">
            <w:rPr>
              <w:rFonts w:cs="Times New Roman"/>
              <w:spacing w:val="10"/>
              <w:sz w:val="24"/>
              <w:szCs w:val="24"/>
            </w:rPr>
            <w:t xml:space="preserve"> </w:t>
          </w:r>
          <w:r w:rsidR="000C74C6" w:rsidRPr="0075247E">
            <w:rPr>
              <w:rFonts w:cs="Times New Roman"/>
              <w:sz w:val="24"/>
              <w:szCs w:val="24"/>
            </w:rPr>
            <w:t>work</w:t>
          </w:r>
          <w:r w:rsidR="000C74C6" w:rsidRPr="0075247E">
            <w:rPr>
              <w:rFonts w:cs="Times New Roman"/>
              <w:spacing w:val="22"/>
              <w:sz w:val="24"/>
              <w:szCs w:val="24"/>
            </w:rPr>
            <w:t xml:space="preserve"> </w:t>
          </w:r>
          <w:r w:rsidR="000C74C6" w:rsidRPr="0075247E">
            <w:rPr>
              <w:rFonts w:cs="Times New Roman"/>
              <w:sz w:val="24"/>
              <w:szCs w:val="24"/>
            </w:rPr>
            <w:t>contributes</w:t>
          </w:r>
          <w:r w:rsidR="000C74C6" w:rsidRPr="0075247E">
            <w:rPr>
              <w:rFonts w:cs="Times New Roman"/>
              <w:spacing w:val="32"/>
              <w:sz w:val="24"/>
              <w:szCs w:val="24"/>
            </w:rPr>
            <w:t xml:space="preserve"> </w:t>
          </w:r>
          <w:r w:rsidR="000C74C6" w:rsidRPr="0075247E">
            <w:rPr>
              <w:rFonts w:cs="Times New Roman"/>
              <w:sz w:val="24"/>
              <w:szCs w:val="24"/>
            </w:rPr>
            <w:t>to</w:t>
          </w:r>
          <w:r w:rsidR="000C74C6" w:rsidRPr="0075247E">
            <w:rPr>
              <w:rFonts w:cs="Times New Roman"/>
              <w:spacing w:val="12"/>
              <w:sz w:val="24"/>
              <w:szCs w:val="24"/>
            </w:rPr>
            <w:t xml:space="preserve"> </w:t>
          </w:r>
          <w:r w:rsidR="000C74C6" w:rsidRPr="0075247E">
            <w:rPr>
              <w:rFonts w:cs="Times New Roman"/>
              <w:sz w:val="24"/>
              <w:szCs w:val="24"/>
            </w:rPr>
            <w:t>the</w:t>
          </w:r>
          <w:r w:rsidR="000C74C6" w:rsidRPr="0075247E">
            <w:rPr>
              <w:rFonts w:cs="Times New Roman"/>
              <w:spacing w:val="9"/>
              <w:sz w:val="24"/>
              <w:szCs w:val="24"/>
            </w:rPr>
            <w:t xml:space="preserve"> </w:t>
          </w:r>
          <w:r w:rsidR="000C74C6" w:rsidRPr="0075247E">
            <w:rPr>
              <w:rFonts w:cs="Times New Roman"/>
              <w:sz w:val="24"/>
              <w:szCs w:val="24"/>
            </w:rPr>
            <w:t>part</w:t>
          </w:r>
          <w:r w:rsidR="000C74C6" w:rsidRPr="0075247E">
            <w:rPr>
              <w:rFonts w:cs="Times New Roman"/>
              <w:w w:val="99"/>
              <w:sz w:val="24"/>
              <w:szCs w:val="24"/>
            </w:rPr>
            <w:t xml:space="preserve"> </w:t>
          </w:r>
          <w:r w:rsidRPr="0075247E">
            <w:rPr>
              <w:rFonts w:cs="Times New Roman"/>
              <w:sz w:val="24"/>
              <w:szCs w:val="24"/>
            </w:rPr>
            <w:t>fulfillment</w:t>
          </w:r>
          <w:r w:rsidR="000C74C6" w:rsidRPr="0075247E">
            <w:rPr>
              <w:rFonts w:cs="Times New Roman"/>
              <w:spacing w:val="29"/>
              <w:sz w:val="24"/>
              <w:szCs w:val="24"/>
            </w:rPr>
            <w:t xml:space="preserve"> </w:t>
          </w:r>
          <w:r w:rsidR="000C74C6" w:rsidRPr="0075247E">
            <w:rPr>
              <w:rFonts w:cs="Times New Roman"/>
              <w:sz w:val="24"/>
              <w:szCs w:val="24"/>
            </w:rPr>
            <w:t>of</w:t>
          </w:r>
          <w:r w:rsidR="000C74C6" w:rsidRPr="0075247E">
            <w:rPr>
              <w:rFonts w:cs="Times New Roman"/>
              <w:spacing w:val="27"/>
              <w:sz w:val="24"/>
              <w:szCs w:val="24"/>
            </w:rPr>
            <w:t xml:space="preserve"> </w:t>
          </w:r>
          <w:r w:rsidR="000C74C6" w:rsidRPr="0075247E">
            <w:rPr>
              <w:rFonts w:cs="Times New Roman"/>
              <w:sz w:val="24"/>
              <w:szCs w:val="24"/>
            </w:rPr>
            <w:t>the</w:t>
          </w:r>
          <w:r w:rsidR="000C74C6" w:rsidRPr="0075247E">
            <w:rPr>
              <w:rFonts w:cs="Times New Roman"/>
              <w:spacing w:val="20"/>
              <w:sz w:val="24"/>
              <w:szCs w:val="24"/>
            </w:rPr>
            <w:t xml:space="preserve"> </w:t>
          </w:r>
          <w:r w:rsidR="000C74C6" w:rsidRPr="0075247E">
            <w:rPr>
              <w:rFonts w:cs="Times New Roman"/>
              <w:sz w:val="24"/>
              <w:szCs w:val="24"/>
            </w:rPr>
            <w:t>requirement</w:t>
          </w:r>
          <w:r w:rsidR="000C74C6" w:rsidRPr="0075247E">
            <w:rPr>
              <w:rFonts w:cs="Times New Roman"/>
              <w:spacing w:val="41"/>
              <w:sz w:val="24"/>
              <w:szCs w:val="24"/>
            </w:rPr>
            <w:t xml:space="preserve"> </w:t>
          </w:r>
          <w:r w:rsidR="000C74C6" w:rsidRPr="0075247E">
            <w:rPr>
              <w:rFonts w:cs="Times New Roman"/>
              <w:sz w:val="24"/>
              <w:szCs w:val="24"/>
            </w:rPr>
            <w:t>for</w:t>
          </w:r>
          <w:r w:rsidR="000C74C6" w:rsidRPr="0075247E">
            <w:rPr>
              <w:rFonts w:cs="Times New Roman"/>
              <w:spacing w:val="17"/>
              <w:sz w:val="24"/>
              <w:szCs w:val="24"/>
            </w:rPr>
            <w:t xml:space="preserve"> </w:t>
          </w:r>
          <w:r w:rsidR="000C74C6" w:rsidRPr="0075247E">
            <w:rPr>
              <w:rFonts w:cs="Times New Roman"/>
              <w:sz w:val="24"/>
              <w:szCs w:val="24"/>
            </w:rPr>
            <w:t>the</w:t>
          </w:r>
          <w:r w:rsidR="000C74C6" w:rsidRPr="0075247E">
            <w:rPr>
              <w:rFonts w:cs="Times New Roman"/>
              <w:spacing w:val="25"/>
              <w:sz w:val="24"/>
              <w:szCs w:val="24"/>
            </w:rPr>
            <w:t xml:space="preserve"> </w:t>
          </w:r>
          <w:r w:rsidR="000C74C6" w:rsidRPr="0075247E">
            <w:rPr>
              <w:rFonts w:cs="Times New Roman"/>
              <w:sz w:val="24"/>
              <w:szCs w:val="24"/>
            </w:rPr>
            <w:t>attainment</w:t>
          </w:r>
          <w:r w:rsidR="000C74C6" w:rsidRPr="0075247E">
            <w:rPr>
              <w:rFonts w:cs="Times New Roman"/>
              <w:spacing w:val="33"/>
              <w:sz w:val="24"/>
              <w:szCs w:val="24"/>
            </w:rPr>
            <w:t xml:space="preserve"> </w:t>
          </w:r>
          <w:r w:rsidR="000C74C6" w:rsidRPr="0075247E">
            <w:rPr>
              <w:rFonts w:cs="Times New Roman"/>
              <w:sz w:val="24"/>
              <w:szCs w:val="24"/>
            </w:rPr>
            <w:t>of</w:t>
          </w:r>
          <w:r w:rsidR="000C74C6" w:rsidRPr="0075247E">
            <w:rPr>
              <w:rFonts w:cs="Times New Roman"/>
              <w:spacing w:val="27"/>
              <w:sz w:val="24"/>
              <w:szCs w:val="24"/>
            </w:rPr>
            <w:t xml:space="preserve"> </w:t>
          </w:r>
          <w:r w:rsidR="000C74C6" w:rsidRPr="0075247E">
            <w:rPr>
              <w:rFonts w:cs="Times New Roman"/>
              <w:sz w:val="24"/>
              <w:szCs w:val="24"/>
            </w:rPr>
            <w:t>the</w:t>
          </w:r>
          <w:r w:rsidR="000C74C6" w:rsidRPr="0075247E">
            <w:rPr>
              <w:rFonts w:cs="Times New Roman"/>
              <w:spacing w:val="19"/>
              <w:sz w:val="24"/>
              <w:szCs w:val="24"/>
            </w:rPr>
            <w:t xml:space="preserve"> </w:t>
          </w:r>
          <w:r w:rsidR="000C74C6" w:rsidRPr="0075247E">
            <w:rPr>
              <w:rFonts w:cs="Times New Roman"/>
              <w:sz w:val="24"/>
              <w:szCs w:val="24"/>
            </w:rPr>
            <w:t>degree</w:t>
          </w:r>
          <w:r w:rsidR="000C74C6" w:rsidRPr="0075247E">
            <w:rPr>
              <w:rFonts w:cs="Times New Roman"/>
              <w:spacing w:val="27"/>
              <w:sz w:val="24"/>
              <w:szCs w:val="24"/>
            </w:rPr>
            <w:t xml:space="preserve"> </w:t>
          </w:r>
          <w:r w:rsidR="000C74C6" w:rsidRPr="0075247E">
            <w:rPr>
              <w:rFonts w:cs="Times New Roman"/>
              <w:sz w:val="24"/>
              <w:szCs w:val="24"/>
            </w:rPr>
            <w:t>in</w:t>
          </w:r>
          <w:r w:rsidR="000C74C6" w:rsidRPr="0075247E">
            <w:rPr>
              <w:rFonts w:cs="Times New Roman"/>
              <w:spacing w:val="19"/>
              <w:sz w:val="24"/>
              <w:szCs w:val="24"/>
            </w:rPr>
            <w:t xml:space="preserve"> </w:t>
          </w:r>
          <w:r w:rsidR="000C74C6" w:rsidRPr="0075247E">
            <w:rPr>
              <w:rFonts w:cs="Times New Roman"/>
              <w:sz w:val="24"/>
              <w:szCs w:val="24"/>
            </w:rPr>
            <w:t>Bachelor</w:t>
          </w:r>
          <w:r w:rsidR="000C74C6" w:rsidRPr="0075247E">
            <w:rPr>
              <w:rFonts w:cs="Times New Roman"/>
              <w:spacing w:val="29"/>
              <w:sz w:val="24"/>
              <w:szCs w:val="24"/>
            </w:rPr>
            <w:t xml:space="preserve"> </w:t>
          </w:r>
          <w:r w:rsidR="000C74C6" w:rsidRPr="0075247E">
            <w:rPr>
              <w:rFonts w:cs="Times New Roman"/>
              <w:sz w:val="24"/>
              <w:szCs w:val="24"/>
            </w:rPr>
            <w:t>of</w:t>
          </w:r>
          <w:r w:rsidRPr="0075247E">
            <w:rPr>
              <w:rFonts w:cs="Times New Roman"/>
              <w:sz w:val="24"/>
              <w:szCs w:val="24"/>
            </w:rPr>
            <w:t xml:space="preserve"> Quantity Surveying</w:t>
          </w:r>
          <w:r w:rsidR="000C74C6" w:rsidRPr="0075247E">
            <w:rPr>
              <w:rFonts w:cs="Times New Roman"/>
              <w:sz w:val="24"/>
              <w:szCs w:val="24"/>
            </w:rPr>
            <w:t xml:space="preserve"> </w:t>
          </w:r>
          <w:r w:rsidRPr="0075247E">
            <w:rPr>
              <w:rFonts w:cs="Times New Roman"/>
              <w:sz w:val="24"/>
              <w:szCs w:val="24"/>
            </w:rPr>
            <w:t>from</w:t>
          </w:r>
          <w:r w:rsidR="00C8718A" w:rsidRPr="0075247E">
            <w:rPr>
              <w:rFonts w:cs="Times New Roman"/>
              <w:sz w:val="24"/>
              <w:szCs w:val="24"/>
            </w:rPr>
            <w:t xml:space="preserve"> </w:t>
          </w:r>
          <w:r w:rsidRPr="0075247E">
            <w:rPr>
              <w:rFonts w:cs="Times New Roman"/>
              <w:sz w:val="24"/>
              <w:szCs w:val="24"/>
            </w:rPr>
            <w:t xml:space="preserve">Jomo </w:t>
          </w:r>
          <w:r w:rsidRPr="0075247E">
            <w:rPr>
              <w:rFonts w:cs="Times New Roman"/>
              <w:spacing w:val="4"/>
              <w:sz w:val="24"/>
              <w:szCs w:val="24"/>
            </w:rPr>
            <w:t>Kenyatta</w:t>
          </w:r>
          <w:r w:rsidRPr="0075247E">
            <w:rPr>
              <w:rFonts w:cs="Times New Roman"/>
              <w:sz w:val="24"/>
              <w:szCs w:val="24"/>
            </w:rPr>
            <w:t xml:space="preserve"> University</w:t>
          </w:r>
          <w:r w:rsidR="000C74C6" w:rsidRPr="0075247E">
            <w:rPr>
              <w:rFonts w:cs="Times New Roman"/>
              <w:sz w:val="24"/>
              <w:szCs w:val="24"/>
            </w:rPr>
            <w:t xml:space="preserve"> </w:t>
          </w:r>
          <w:r w:rsidRPr="0075247E">
            <w:rPr>
              <w:rFonts w:cs="Times New Roman"/>
              <w:sz w:val="24"/>
              <w:szCs w:val="24"/>
            </w:rPr>
            <w:t xml:space="preserve">of </w:t>
          </w:r>
          <w:r w:rsidRPr="0075247E">
            <w:rPr>
              <w:rFonts w:cs="Times New Roman"/>
              <w:spacing w:val="1"/>
              <w:sz w:val="24"/>
              <w:szCs w:val="24"/>
            </w:rPr>
            <w:t>Agriculture</w:t>
          </w:r>
          <w:r w:rsidR="000C74C6" w:rsidRPr="0075247E">
            <w:rPr>
              <w:rFonts w:cs="Times New Roman"/>
              <w:sz w:val="24"/>
              <w:szCs w:val="24"/>
            </w:rPr>
            <w:t xml:space="preserve"> an</w:t>
          </w:r>
          <w:r w:rsidR="00BF39B2" w:rsidRPr="0075247E">
            <w:rPr>
              <w:rFonts w:cs="Times New Roman"/>
              <w:sz w:val="24"/>
              <w:szCs w:val="24"/>
            </w:rPr>
            <w:t xml:space="preserve">d </w:t>
          </w:r>
          <w:r w:rsidR="000C74C6" w:rsidRPr="0075247E">
            <w:rPr>
              <w:rFonts w:cs="Times New Roman"/>
              <w:sz w:val="24"/>
              <w:szCs w:val="24"/>
            </w:rPr>
            <w:t>Technology.</w:t>
          </w:r>
        </w:p>
        <w:p w14:paraId="27EFB689" w14:textId="77777777" w:rsidR="000713E0" w:rsidRPr="0075247E" w:rsidRDefault="000713E0" w:rsidP="00075A4E">
          <w:pPr>
            <w:spacing w:line="360" w:lineRule="auto"/>
            <w:ind w:left="-1134" w:firstLine="1134"/>
            <w:rPr>
              <w:szCs w:val="24"/>
            </w:rPr>
          </w:pPr>
        </w:p>
        <w:p w14:paraId="7C2EBEE5" w14:textId="2078BFE4" w:rsidR="00BF39B2" w:rsidRPr="0075247E" w:rsidRDefault="00BF39B2" w:rsidP="00075A4E">
          <w:pPr>
            <w:spacing w:line="360" w:lineRule="auto"/>
            <w:ind w:left="0"/>
            <w:rPr>
              <w:szCs w:val="24"/>
            </w:rPr>
          </w:pPr>
          <w:r w:rsidRPr="0075247E">
            <w:rPr>
              <w:szCs w:val="24"/>
            </w:rPr>
            <w:t>Singed…………………………….(Researcher);Date ……………….……………</w:t>
          </w:r>
        </w:p>
        <w:p w14:paraId="46E990E6" w14:textId="22DC6565" w:rsidR="00BF39B2" w:rsidRPr="0075247E" w:rsidRDefault="00BF39B2" w:rsidP="00075A4E">
          <w:pPr>
            <w:spacing w:line="360" w:lineRule="auto"/>
            <w:ind w:left="-1134" w:firstLine="1134"/>
            <w:rPr>
              <w:b/>
              <w:szCs w:val="24"/>
            </w:rPr>
          </w:pPr>
          <w:r w:rsidRPr="0075247E">
            <w:rPr>
              <w:b/>
              <w:szCs w:val="24"/>
            </w:rPr>
            <w:t>Charles Kamau Munyiri</w:t>
          </w:r>
        </w:p>
        <w:p w14:paraId="7C2A8F2E" w14:textId="6D82D450" w:rsidR="00BF39B2" w:rsidRPr="0075247E" w:rsidRDefault="00BF39B2" w:rsidP="00075A4E">
          <w:pPr>
            <w:spacing w:line="360" w:lineRule="auto"/>
            <w:ind w:left="-1134" w:firstLine="1134"/>
            <w:rPr>
              <w:szCs w:val="24"/>
            </w:rPr>
          </w:pPr>
          <w:r w:rsidRPr="0075247E">
            <w:rPr>
              <w:szCs w:val="24"/>
            </w:rPr>
            <w:t>Reg</w:t>
          </w:r>
          <w:r w:rsidR="00665409" w:rsidRPr="0075247E">
            <w:rPr>
              <w:szCs w:val="24"/>
            </w:rPr>
            <w:t>.</w:t>
          </w:r>
          <w:r w:rsidRPr="0075247E">
            <w:rPr>
              <w:szCs w:val="24"/>
            </w:rPr>
            <w:t xml:space="preserve"> N</w:t>
          </w:r>
          <w:r w:rsidR="00665409" w:rsidRPr="0075247E">
            <w:rPr>
              <w:szCs w:val="24"/>
            </w:rPr>
            <w:t>o.</w:t>
          </w:r>
          <w:r w:rsidRPr="0075247E">
            <w:rPr>
              <w:szCs w:val="24"/>
            </w:rPr>
            <w:t xml:space="preserve"> AB244-4421/2015</w:t>
          </w:r>
        </w:p>
        <w:p w14:paraId="2546CE45" w14:textId="77777777" w:rsidR="00BD35F0" w:rsidRPr="0075247E" w:rsidRDefault="00BD35F0" w:rsidP="00075A4E">
          <w:pPr>
            <w:spacing w:line="360" w:lineRule="auto"/>
            <w:ind w:left="-1134" w:firstLine="1134"/>
            <w:rPr>
              <w:szCs w:val="24"/>
            </w:rPr>
          </w:pPr>
        </w:p>
        <w:p w14:paraId="07A347D7" w14:textId="034BD202" w:rsidR="000713E0" w:rsidRPr="0075247E" w:rsidRDefault="00BD35F0" w:rsidP="00075A4E">
          <w:pPr>
            <w:spacing w:line="360" w:lineRule="auto"/>
            <w:ind w:left="0"/>
            <w:rPr>
              <w:szCs w:val="24"/>
            </w:rPr>
          </w:pPr>
          <w:r w:rsidRPr="0075247E">
            <w:rPr>
              <w:szCs w:val="24"/>
            </w:rPr>
            <w:t>This proposal has been submitted for examination with my approval as University Supervisor.</w:t>
          </w:r>
        </w:p>
        <w:p w14:paraId="4AD36AF0" w14:textId="77777777" w:rsidR="00BD35F0" w:rsidRPr="0075247E" w:rsidRDefault="00BD35F0" w:rsidP="00075A4E">
          <w:pPr>
            <w:spacing w:line="360" w:lineRule="auto"/>
            <w:ind w:left="-1134" w:firstLine="1134"/>
            <w:rPr>
              <w:szCs w:val="24"/>
            </w:rPr>
          </w:pPr>
        </w:p>
        <w:p w14:paraId="3C66B0E0" w14:textId="7580B401" w:rsidR="00BF39B2" w:rsidRPr="0075247E" w:rsidRDefault="00BF39B2" w:rsidP="00075A4E">
          <w:pPr>
            <w:spacing w:line="360" w:lineRule="auto"/>
            <w:ind w:left="-1134" w:firstLine="1134"/>
            <w:rPr>
              <w:szCs w:val="24"/>
            </w:rPr>
          </w:pPr>
          <w:r w:rsidRPr="0075247E">
            <w:rPr>
              <w:szCs w:val="24"/>
            </w:rPr>
            <w:t>Signed …………</w:t>
          </w:r>
          <w:r w:rsidR="00BD35F0" w:rsidRPr="0075247E">
            <w:rPr>
              <w:szCs w:val="24"/>
            </w:rPr>
            <w:t xml:space="preserve"> </w:t>
          </w:r>
          <w:r w:rsidR="00474C3C" w:rsidRPr="0075247E">
            <w:rPr>
              <w:szCs w:val="24"/>
            </w:rPr>
            <w:t>.</w:t>
          </w:r>
          <w:r w:rsidR="00BD35F0" w:rsidRPr="0075247E">
            <w:rPr>
              <w:szCs w:val="24"/>
            </w:rPr>
            <w:t>…</w:t>
          </w:r>
          <w:r w:rsidRPr="0075247E">
            <w:rPr>
              <w:szCs w:val="24"/>
            </w:rPr>
            <w:t>…………….(Supervisor):Date</w:t>
          </w:r>
          <w:r w:rsidR="00BD35F0" w:rsidRPr="0075247E">
            <w:rPr>
              <w:szCs w:val="24"/>
            </w:rPr>
            <w:t>………………………..</w:t>
          </w:r>
        </w:p>
        <w:p w14:paraId="2AF6CCA7" w14:textId="76C4E15F" w:rsidR="000713E0" w:rsidRPr="0075247E" w:rsidRDefault="00BD35F0" w:rsidP="00075A4E">
          <w:pPr>
            <w:spacing w:line="360" w:lineRule="auto"/>
            <w:ind w:left="-1134" w:firstLine="1134"/>
            <w:rPr>
              <w:color w:val="auto"/>
              <w:szCs w:val="24"/>
            </w:rPr>
          </w:pPr>
          <w:r w:rsidRPr="0075247E">
            <w:rPr>
              <w:b/>
              <w:color w:val="auto"/>
              <w:szCs w:val="24"/>
            </w:rPr>
            <w:t xml:space="preserve">Eng. Howard </w:t>
          </w:r>
          <w:r w:rsidR="00DD0871" w:rsidRPr="0075247E">
            <w:rPr>
              <w:b/>
              <w:color w:val="auto"/>
              <w:szCs w:val="24"/>
            </w:rPr>
            <w:t>Ashi</w:t>
          </w:r>
          <w:r w:rsidR="00C23E26" w:rsidRPr="0075247E">
            <w:rPr>
              <w:b/>
              <w:color w:val="auto"/>
              <w:szCs w:val="24"/>
            </w:rPr>
            <w:t>h</w:t>
          </w:r>
          <w:r w:rsidR="00DD0871" w:rsidRPr="0075247E">
            <w:rPr>
              <w:b/>
              <w:color w:val="auto"/>
              <w:szCs w:val="24"/>
            </w:rPr>
            <w:t>undu</w:t>
          </w:r>
          <w:r w:rsidR="00C25D36" w:rsidRPr="0075247E">
            <w:rPr>
              <w:b/>
              <w:color w:val="auto"/>
              <w:szCs w:val="24"/>
            </w:rPr>
            <w:t xml:space="preserve"> </w:t>
          </w:r>
          <w:r w:rsidR="00C25D36" w:rsidRPr="0075247E">
            <w:rPr>
              <w:b/>
              <w:szCs w:val="24"/>
            </w:rPr>
            <w:t>M’Mayi</w:t>
          </w:r>
          <w:r w:rsidR="00C25D36" w:rsidRPr="0075247E">
            <w:rPr>
              <w:b/>
              <w:color w:val="auto"/>
              <w:szCs w:val="24"/>
            </w:rPr>
            <w:t>,</w:t>
          </w:r>
          <w:r w:rsidR="000E6246" w:rsidRPr="0075247E">
            <w:rPr>
              <w:szCs w:val="24"/>
            </w:rPr>
            <w:t xml:space="preserve"> </w:t>
          </w:r>
        </w:p>
        <w:p w14:paraId="0DA321EA" w14:textId="77777777" w:rsidR="000C74C6" w:rsidRPr="0075247E" w:rsidRDefault="000C74C6" w:rsidP="00075A4E">
          <w:pPr>
            <w:spacing w:before="5" w:line="360" w:lineRule="auto"/>
            <w:ind w:left="-1134" w:firstLine="1134"/>
            <w:rPr>
              <w:szCs w:val="24"/>
            </w:rPr>
          </w:pPr>
        </w:p>
        <w:p w14:paraId="41F38C90" w14:textId="50B30D1F" w:rsidR="000C74C6" w:rsidRPr="0075247E" w:rsidRDefault="000C74C6" w:rsidP="00075A4E">
          <w:pPr>
            <w:spacing w:before="3" w:line="360" w:lineRule="auto"/>
            <w:ind w:left="-1134" w:firstLine="1134"/>
            <w:rPr>
              <w:szCs w:val="24"/>
            </w:rPr>
          </w:pPr>
        </w:p>
        <w:p w14:paraId="23021AD8" w14:textId="751BCB09" w:rsidR="00BD35F0" w:rsidRPr="0075247E" w:rsidRDefault="00BD35F0" w:rsidP="00075A4E">
          <w:pPr>
            <w:spacing w:line="360" w:lineRule="auto"/>
            <w:ind w:left="-1134" w:firstLine="1134"/>
            <w:rPr>
              <w:szCs w:val="24"/>
            </w:rPr>
          </w:pPr>
          <w:r w:rsidRPr="0075247E">
            <w:rPr>
              <w:szCs w:val="24"/>
            </w:rPr>
            <w:t>Signed……………………………….(C.O.D):  Date……………………….</w:t>
          </w:r>
        </w:p>
        <w:p w14:paraId="4D7F95DA" w14:textId="02EB7C2F" w:rsidR="000C74C6" w:rsidRPr="0075247E" w:rsidRDefault="00C25D36" w:rsidP="00075A4E">
          <w:pPr>
            <w:spacing w:line="360" w:lineRule="auto"/>
            <w:ind w:left="-1134" w:firstLine="1134"/>
            <w:rPr>
              <w:color w:val="auto"/>
              <w:szCs w:val="24"/>
            </w:rPr>
          </w:pPr>
          <w:r w:rsidRPr="0075247E">
            <w:rPr>
              <w:b/>
              <w:szCs w:val="24"/>
            </w:rPr>
            <w:t xml:space="preserve">Mr. </w:t>
          </w:r>
          <w:r w:rsidR="00C76FFB" w:rsidRPr="0075247E">
            <w:rPr>
              <w:b/>
              <w:szCs w:val="24"/>
            </w:rPr>
            <w:t xml:space="preserve">Marcan </w:t>
          </w:r>
          <w:r w:rsidRPr="0075247E">
            <w:rPr>
              <w:b/>
              <w:szCs w:val="24"/>
            </w:rPr>
            <w:t xml:space="preserve">Wilfred </w:t>
          </w:r>
          <w:r w:rsidR="0051322C" w:rsidRPr="0075247E">
            <w:rPr>
              <w:b/>
              <w:szCs w:val="24"/>
            </w:rPr>
            <w:t>Masudi</w:t>
          </w:r>
          <w:r w:rsidR="0051322C" w:rsidRPr="0075247E">
            <w:rPr>
              <w:szCs w:val="24"/>
            </w:rPr>
            <w:t>,</w:t>
          </w:r>
        </w:p>
        <w:p w14:paraId="1FBD45CD" w14:textId="77777777" w:rsidR="0079763C" w:rsidRPr="0075247E" w:rsidRDefault="00BD35F0" w:rsidP="00075A4E">
          <w:pPr>
            <w:spacing w:before="5" w:line="360" w:lineRule="auto"/>
            <w:ind w:left="-1134" w:firstLine="1134"/>
            <w:rPr>
              <w:szCs w:val="24"/>
            </w:rPr>
          </w:pPr>
          <w:r w:rsidRPr="0075247E">
            <w:rPr>
              <w:szCs w:val="24"/>
            </w:rPr>
            <w:t>Chairman, Department of Construction Management, JKUAT.</w:t>
          </w:r>
        </w:p>
        <w:p w14:paraId="36D77BF1" w14:textId="183E2A1C" w:rsidR="001E13FA" w:rsidRPr="0075247E" w:rsidRDefault="001E13FA" w:rsidP="001E13FA">
          <w:pPr>
            <w:spacing w:before="5" w:line="360" w:lineRule="auto"/>
            <w:ind w:left="-1134" w:right="110"/>
            <w:jc w:val="center"/>
            <w:rPr>
              <w:b/>
              <w:szCs w:val="24"/>
            </w:rPr>
          </w:pPr>
        </w:p>
        <w:p w14:paraId="23E22CF8" w14:textId="77777777" w:rsidR="00C8718A" w:rsidRPr="0075247E" w:rsidRDefault="00C8718A" w:rsidP="001E13FA">
          <w:pPr>
            <w:spacing w:before="5" w:line="360" w:lineRule="auto"/>
            <w:ind w:left="-1134" w:right="110"/>
            <w:jc w:val="center"/>
            <w:rPr>
              <w:b/>
              <w:szCs w:val="24"/>
            </w:rPr>
          </w:pPr>
        </w:p>
        <w:p w14:paraId="5DADB045" w14:textId="1F58F95C" w:rsidR="00C8718A" w:rsidRPr="0075247E" w:rsidRDefault="00C8718A" w:rsidP="00C8718A">
          <w:pPr>
            <w:spacing w:before="5" w:line="360" w:lineRule="auto"/>
            <w:ind w:left="-1134" w:right="110"/>
            <w:jc w:val="center"/>
            <w:rPr>
              <w:b/>
              <w:szCs w:val="24"/>
            </w:rPr>
          </w:pPr>
          <w:r w:rsidRPr="0075247E">
            <w:rPr>
              <w:b/>
              <w:szCs w:val="24"/>
            </w:rPr>
            <w:t>DEDICATION</w:t>
          </w:r>
        </w:p>
        <w:p w14:paraId="6B503103" w14:textId="77777777" w:rsidR="00C8718A" w:rsidRPr="0075247E" w:rsidRDefault="00C8718A" w:rsidP="00C8718A">
          <w:pPr>
            <w:spacing w:before="5" w:line="360" w:lineRule="auto"/>
            <w:ind w:left="0"/>
            <w:rPr>
              <w:b/>
              <w:szCs w:val="24"/>
            </w:rPr>
          </w:pPr>
        </w:p>
        <w:p w14:paraId="1846326C" w14:textId="23F0DB84" w:rsidR="00C8718A" w:rsidRPr="0075247E" w:rsidRDefault="00C8718A" w:rsidP="00944499">
          <w:pPr>
            <w:spacing w:before="5" w:line="360" w:lineRule="auto"/>
            <w:ind w:left="0" w:right="110"/>
            <w:jc w:val="left"/>
            <w:rPr>
              <w:b/>
              <w:szCs w:val="24"/>
            </w:rPr>
          </w:pPr>
          <w:r w:rsidRPr="0075247E">
            <w:rPr>
              <w:szCs w:val="24"/>
            </w:rPr>
            <w:t xml:space="preserve">This study is dedicated to </w:t>
          </w:r>
          <w:r w:rsidR="00226253" w:rsidRPr="0075247E">
            <w:rPr>
              <w:szCs w:val="24"/>
            </w:rPr>
            <w:t xml:space="preserve">the almighty God and every </w:t>
          </w:r>
          <w:r w:rsidRPr="0075247E">
            <w:rPr>
              <w:szCs w:val="24"/>
            </w:rPr>
            <w:t xml:space="preserve">single individual </w:t>
          </w:r>
          <w:r w:rsidR="00226253" w:rsidRPr="0075247E">
            <w:rPr>
              <w:szCs w:val="24"/>
            </w:rPr>
            <w:t xml:space="preserve">who stretched out their hands and offered their support, </w:t>
          </w:r>
          <w:r w:rsidR="00944499" w:rsidRPr="0075247E">
            <w:rPr>
              <w:szCs w:val="24"/>
            </w:rPr>
            <w:t>resources</w:t>
          </w:r>
          <w:r w:rsidR="00226253" w:rsidRPr="0075247E">
            <w:rPr>
              <w:szCs w:val="24"/>
            </w:rPr>
            <w:t xml:space="preserve"> and time. My family </w:t>
          </w:r>
          <w:r w:rsidR="00944499" w:rsidRPr="0075247E">
            <w:rPr>
              <w:szCs w:val="24"/>
            </w:rPr>
            <w:t xml:space="preserve">and mentors </w:t>
          </w:r>
          <w:r w:rsidR="00226253" w:rsidRPr="0075247E">
            <w:rPr>
              <w:szCs w:val="24"/>
            </w:rPr>
            <w:t xml:space="preserve">for bearing with adversity and patience even when times were bleakest. May </w:t>
          </w:r>
          <w:r w:rsidR="00944499" w:rsidRPr="0075247E">
            <w:rPr>
              <w:szCs w:val="24"/>
            </w:rPr>
            <w:t>the almighty God bless you</w:t>
          </w:r>
          <w:r w:rsidR="007E4940" w:rsidRPr="0075247E">
            <w:rPr>
              <w:szCs w:val="24"/>
            </w:rPr>
            <w:t xml:space="preserve"> all</w:t>
          </w:r>
          <w:r w:rsidR="00944499" w:rsidRPr="0075247E">
            <w:rPr>
              <w:szCs w:val="24"/>
            </w:rPr>
            <w:t xml:space="preserve"> abundantly. </w:t>
          </w:r>
        </w:p>
        <w:p w14:paraId="711F126C" w14:textId="77777777" w:rsidR="00C8718A" w:rsidRPr="0075247E" w:rsidRDefault="00C8718A" w:rsidP="001E13FA">
          <w:pPr>
            <w:spacing w:before="5" w:line="360" w:lineRule="auto"/>
            <w:ind w:left="-1134" w:right="110"/>
            <w:jc w:val="center"/>
            <w:rPr>
              <w:b/>
              <w:szCs w:val="24"/>
            </w:rPr>
          </w:pPr>
        </w:p>
        <w:p w14:paraId="75337F8A" w14:textId="77777777" w:rsidR="00C8718A" w:rsidRPr="0075247E" w:rsidRDefault="00C8718A" w:rsidP="001E13FA">
          <w:pPr>
            <w:spacing w:before="5" w:line="360" w:lineRule="auto"/>
            <w:ind w:left="-1134" w:right="110"/>
            <w:jc w:val="center"/>
            <w:rPr>
              <w:b/>
              <w:szCs w:val="24"/>
            </w:rPr>
          </w:pPr>
        </w:p>
        <w:p w14:paraId="421C3966" w14:textId="77777777" w:rsidR="00C8718A" w:rsidRPr="0075247E" w:rsidRDefault="00C8718A" w:rsidP="001E13FA">
          <w:pPr>
            <w:spacing w:before="5" w:line="360" w:lineRule="auto"/>
            <w:ind w:left="-1134" w:right="110"/>
            <w:jc w:val="center"/>
            <w:rPr>
              <w:b/>
              <w:szCs w:val="24"/>
            </w:rPr>
          </w:pPr>
        </w:p>
        <w:p w14:paraId="679453A5" w14:textId="77777777" w:rsidR="00C8718A" w:rsidRPr="0075247E" w:rsidRDefault="00C8718A" w:rsidP="001E13FA">
          <w:pPr>
            <w:spacing w:before="5" w:line="360" w:lineRule="auto"/>
            <w:ind w:left="-1134" w:right="110"/>
            <w:jc w:val="center"/>
            <w:rPr>
              <w:b/>
              <w:szCs w:val="24"/>
            </w:rPr>
          </w:pPr>
        </w:p>
        <w:p w14:paraId="50421B17" w14:textId="77777777" w:rsidR="00C8718A" w:rsidRPr="0075247E" w:rsidRDefault="00C8718A" w:rsidP="001E13FA">
          <w:pPr>
            <w:spacing w:before="5" w:line="360" w:lineRule="auto"/>
            <w:ind w:left="-1134" w:right="110"/>
            <w:jc w:val="center"/>
            <w:rPr>
              <w:b/>
              <w:szCs w:val="24"/>
            </w:rPr>
          </w:pPr>
        </w:p>
        <w:p w14:paraId="544EA59E" w14:textId="77777777" w:rsidR="00C8718A" w:rsidRPr="0075247E" w:rsidRDefault="00C8718A" w:rsidP="001E13FA">
          <w:pPr>
            <w:spacing w:before="5" w:line="360" w:lineRule="auto"/>
            <w:ind w:left="-1134" w:right="110"/>
            <w:jc w:val="center"/>
            <w:rPr>
              <w:b/>
              <w:szCs w:val="24"/>
            </w:rPr>
          </w:pPr>
        </w:p>
        <w:p w14:paraId="4031EB1E" w14:textId="77777777" w:rsidR="00C8718A" w:rsidRPr="0075247E" w:rsidRDefault="00C8718A" w:rsidP="001E13FA">
          <w:pPr>
            <w:spacing w:before="5" w:line="360" w:lineRule="auto"/>
            <w:ind w:left="-1134" w:right="110"/>
            <w:jc w:val="center"/>
            <w:rPr>
              <w:b/>
              <w:szCs w:val="24"/>
            </w:rPr>
          </w:pPr>
        </w:p>
        <w:p w14:paraId="18ACD10D" w14:textId="77777777" w:rsidR="00C8718A" w:rsidRPr="0075247E" w:rsidRDefault="00C8718A" w:rsidP="001E13FA">
          <w:pPr>
            <w:spacing w:before="5" w:line="360" w:lineRule="auto"/>
            <w:ind w:left="-1134" w:right="110"/>
            <w:jc w:val="center"/>
            <w:rPr>
              <w:b/>
              <w:szCs w:val="24"/>
            </w:rPr>
          </w:pPr>
        </w:p>
        <w:p w14:paraId="05158E84" w14:textId="77777777" w:rsidR="00C8718A" w:rsidRPr="0075247E" w:rsidRDefault="00C8718A" w:rsidP="001E13FA">
          <w:pPr>
            <w:spacing w:before="5" w:line="360" w:lineRule="auto"/>
            <w:ind w:left="-1134" w:right="110"/>
            <w:jc w:val="center"/>
            <w:rPr>
              <w:b/>
              <w:szCs w:val="24"/>
            </w:rPr>
          </w:pPr>
        </w:p>
        <w:p w14:paraId="23220CCC" w14:textId="77777777" w:rsidR="00C8718A" w:rsidRPr="0075247E" w:rsidRDefault="00C8718A" w:rsidP="001E13FA">
          <w:pPr>
            <w:spacing w:before="5" w:line="360" w:lineRule="auto"/>
            <w:ind w:left="-1134" w:right="110"/>
            <w:jc w:val="center"/>
            <w:rPr>
              <w:b/>
              <w:szCs w:val="24"/>
            </w:rPr>
          </w:pPr>
        </w:p>
        <w:p w14:paraId="15880873" w14:textId="77777777" w:rsidR="00C8718A" w:rsidRPr="0075247E" w:rsidRDefault="00C8718A" w:rsidP="001E13FA">
          <w:pPr>
            <w:spacing w:before="5" w:line="360" w:lineRule="auto"/>
            <w:ind w:left="-1134" w:right="110"/>
            <w:jc w:val="center"/>
            <w:rPr>
              <w:b/>
              <w:szCs w:val="24"/>
            </w:rPr>
          </w:pPr>
        </w:p>
        <w:p w14:paraId="3312B6B4" w14:textId="77777777" w:rsidR="00C8718A" w:rsidRPr="0075247E" w:rsidRDefault="00C8718A" w:rsidP="001E13FA">
          <w:pPr>
            <w:spacing w:before="5" w:line="360" w:lineRule="auto"/>
            <w:ind w:left="-1134" w:right="110"/>
            <w:jc w:val="center"/>
            <w:rPr>
              <w:b/>
              <w:szCs w:val="24"/>
            </w:rPr>
          </w:pPr>
        </w:p>
        <w:p w14:paraId="11E92468" w14:textId="77777777" w:rsidR="00C8718A" w:rsidRPr="0075247E" w:rsidRDefault="00C8718A" w:rsidP="001E13FA">
          <w:pPr>
            <w:spacing w:before="5" w:line="360" w:lineRule="auto"/>
            <w:ind w:left="-1134" w:right="110"/>
            <w:jc w:val="center"/>
            <w:rPr>
              <w:b/>
              <w:szCs w:val="24"/>
            </w:rPr>
          </w:pPr>
        </w:p>
        <w:p w14:paraId="3563E12A" w14:textId="77777777" w:rsidR="00C8718A" w:rsidRPr="0075247E" w:rsidRDefault="00C8718A" w:rsidP="001E13FA">
          <w:pPr>
            <w:spacing w:before="5" w:line="360" w:lineRule="auto"/>
            <w:ind w:left="-1134" w:right="110"/>
            <w:jc w:val="center"/>
            <w:rPr>
              <w:b/>
              <w:szCs w:val="24"/>
            </w:rPr>
          </w:pPr>
        </w:p>
        <w:p w14:paraId="4D260C1F" w14:textId="77777777" w:rsidR="00C8718A" w:rsidRPr="0075247E" w:rsidRDefault="00C8718A" w:rsidP="001E13FA">
          <w:pPr>
            <w:spacing w:before="5" w:line="360" w:lineRule="auto"/>
            <w:ind w:left="-1134" w:right="110"/>
            <w:jc w:val="center"/>
            <w:rPr>
              <w:b/>
              <w:szCs w:val="24"/>
            </w:rPr>
          </w:pPr>
        </w:p>
        <w:p w14:paraId="254C59C7" w14:textId="77777777" w:rsidR="00C8718A" w:rsidRPr="0075247E" w:rsidRDefault="00C8718A" w:rsidP="001E13FA">
          <w:pPr>
            <w:spacing w:before="5" w:line="360" w:lineRule="auto"/>
            <w:ind w:left="-1134" w:right="110"/>
            <w:jc w:val="center"/>
            <w:rPr>
              <w:b/>
              <w:szCs w:val="24"/>
            </w:rPr>
          </w:pPr>
        </w:p>
        <w:p w14:paraId="58D33449" w14:textId="77777777" w:rsidR="00C8718A" w:rsidRPr="0075247E" w:rsidRDefault="00C8718A" w:rsidP="001E13FA">
          <w:pPr>
            <w:spacing w:before="5" w:line="360" w:lineRule="auto"/>
            <w:ind w:left="-1134" w:right="110"/>
            <w:jc w:val="center"/>
            <w:rPr>
              <w:b/>
              <w:szCs w:val="24"/>
            </w:rPr>
          </w:pPr>
        </w:p>
        <w:p w14:paraId="4514FF57" w14:textId="3DA454F6" w:rsidR="00944499" w:rsidRPr="0075247E" w:rsidRDefault="00944499" w:rsidP="00944499">
          <w:pPr>
            <w:spacing w:before="5" w:line="360" w:lineRule="auto"/>
            <w:ind w:left="-1134" w:right="110"/>
            <w:jc w:val="center"/>
            <w:rPr>
              <w:b/>
              <w:szCs w:val="24"/>
            </w:rPr>
          </w:pPr>
          <w:r w:rsidRPr="0075247E">
            <w:rPr>
              <w:b/>
              <w:szCs w:val="24"/>
            </w:rPr>
            <w:t>ACKNOWLEDGEMENT</w:t>
          </w:r>
        </w:p>
        <w:p w14:paraId="51947596" w14:textId="77777777" w:rsidR="00944499" w:rsidRPr="0075247E" w:rsidRDefault="00944499" w:rsidP="00944499">
          <w:pPr>
            <w:spacing w:before="5" w:line="360" w:lineRule="auto"/>
            <w:ind w:left="0"/>
            <w:rPr>
              <w:b/>
              <w:szCs w:val="24"/>
            </w:rPr>
          </w:pPr>
        </w:p>
        <w:p w14:paraId="53D84963" w14:textId="2E44285A" w:rsidR="00CD5174" w:rsidRPr="0075247E" w:rsidRDefault="00944499" w:rsidP="00944499">
          <w:pPr>
            <w:spacing w:before="5" w:line="360" w:lineRule="auto"/>
            <w:ind w:left="0" w:right="110"/>
            <w:jc w:val="left"/>
            <w:rPr>
              <w:szCs w:val="24"/>
            </w:rPr>
          </w:pPr>
          <w:r w:rsidRPr="0075247E">
            <w:rPr>
              <w:szCs w:val="24"/>
            </w:rPr>
            <w:t xml:space="preserve">The researcher also wishes to express his heartfelt gratitude to the following individuals and </w:t>
          </w:r>
          <w:r w:rsidR="00CD5174" w:rsidRPr="0075247E">
            <w:rPr>
              <w:szCs w:val="24"/>
            </w:rPr>
            <w:t>Institutions</w:t>
          </w:r>
          <w:r w:rsidRPr="0075247E">
            <w:rPr>
              <w:szCs w:val="24"/>
            </w:rPr>
            <w:t xml:space="preserve"> without whom </w:t>
          </w:r>
          <w:r w:rsidR="00CD5174" w:rsidRPr="0075247E">
            <w:rPr>
              <w:szCs w:val="24"/>
            </w:rPr>
            <w:t>this study would not have been successful;</w:t>
          </w:r>
        </w:p>
        <w:p w14:paraId="1E330156" w14:textId="3E51860E" w:rsidR="00AB0509" w:rsidRPr="0075247E" w:rsidRDefault="00AB0509" w:rsidP="00944499">
          <w:pPr>
            <w:spacing w:before="5" w:line="360" w:lineRule="auto"/>
            <w:ind w:left="0" w:right="110"/>
            <w:jc w:val="left"/>
            <w:rPr>
              <w:szCs w:val="24"/>
            </w:rPr>
          </w:pPr>
          <w:r w:rsidRPr="0075247E">
            <w:rPr>
              <w:szCs w:val="24"/>
            </w:rPr>
            <w:t xml:space="preserve">Above all, The </w:t>
          </w:r>
          <w:r w:rsidR="00532B6A" w:rsidRPr="0075247E">
            <w:rPr>
              <w:szCs w:val="24"/>
            </w:rPr>
            <w:t>Almighty</w:t>
          </w:r>
          <w:r w:rsidRPr="0075247E">
            <w:rPr>
              <w:szCs w:val="24"/>
            </w:rPr>
            <w:t xml:space="preserve"> God, through his him comes wisdom and gift of life.</w:t>
          </w:r>
        </w:p>
        <w:p w14:paraId="58A480FA" w14:textId="1E221230" w:rsidR="00B22FE4" w:rsidRPr="0075247E" w:rsidRDefault="00CD5174" w:rsidP="00944499">
          <w:pPr>
            <w:spacing w:before="5" w:line="360" w:lineRule="auto"/>
            <w:ind w:left="0" w:right="110"/>
            <w:jc w:val="left"/>
            <w:rPr>
              <w:szCs w:val="24"/>
            </w:rPr>
          </w:pPr>
          <w:r w:rsidRPr="0075247E">
            <w:rPr>
              <w:szCs w:val="24"/>
            </w:rPr>
            <w:t xml:space="preserve">Jomo Kenyatta University of Agriculture and technology (JKUAT), for providing the vital financial, material and engineering laboratory that facilitated the carrying out of this research. The department of construction management, the </w:t>
          </w:r>
          <w:r w:rsidR="00B22FE4" w:rsidRPr="0075247E">
            <w:rPr>
              <w:szCs w:val="24"/>
            </w:rPr>
            <w:t>teaching and non</w:t>
          </w:r>
          <w:r w:rsidR="00AB0509" w:rsidRPr="0075247E">
            <w:rPr>
              <w:szCs w:val="24"/>
            </w:rPr>
            <w:t>-</w:t>
          </w:r>
          <w:r w:rsidR="00B22FE4" w:rsidRPr="0075247E">
            <w:rPr>
              <w:szCs w:val="24"/>
            </w:rPr>
            <w:t xml:space="preserve"> teaching staff for their indispensable believe in me and support. My supervisor, </w:t>
          </w:r>
          <w:r w:rsidR="00944499" w:rsidRPr="0075247E">
            <w:rPr>
              <w:szCs w:val="24"/>
            </w:rPr>
            <w:t xml:space="preserve">Eng. Howard </w:t>
          </w:r>
          <w:r w:rsidR="00B22FE4" w:rsidRPr="0075247E">
            <w:rPr>
              <w:color w:val="auto"/>
              <w:szCs w:val="24"/>
            </w:rPr>
            <w:t xml:space="preserve">Ashihundu </w:t>
          </w:r>
          <w:r w:rsidR="00944499" w:rsidRPr="0075247E">
            <w:rPr>
              <w:szCs w:val="24"/>
            </w:rPr>
            <w:t xml:space="preserve">under whose </w:t>
          </w:r>
          <w:r w:rsidR="00B22FE4" w:rsidRPr="0075247E">
            <w:rPr>
              <w:szCs w:val="24"/>
            </w:rPr>
            <w:t xml:space="preserve">patience, guidance, criticism, encouragement and believe in me made this study a success. </w:t>
          </w:r>
        </w:p>
        <w:p w14:paraId="0CF30CEB" w14:textId="4A5015E2" w:rsidR="00B22FE4" w:rsidRPr="0075247E" w:rsidRDefault="00B22FE4" w:rsidP="00944499">
          <w:pPr>
            <w:spacing w:before="5" w:line="360" w:lineRule="auto"/>
            <w:ind w:left="0" w:right="110"/>
            <w:jc w:val="left"/>
            <w:rPr>
              <w:szCs w:val="24"/>
            </w:rPr>
          </w:pPr>
          <w:r w:rsidRPr="0075247E">
            <w:rPr>
              <w:szCs w:val="24"/>
            </w:rPr>
            <w:t>My</w:t>
          </w:r>
          <w:r w:rsidR="00532B6A" w:rsidRPr="0075247E">
            <w:rPr>
              <w:szCs w:val="24"/>
            </w:rPr>
            <w:t xml:space="preserve"> Family,</w:t>
          </w:r>
          <w:r w:rsidRPr="0075247E">
            <w:rPr>
              <w:szCs w:val="24"/>
            </w:rPr>
            <w:t xml:space="preserve"> father and mentor for the many times he believed in me, his financial support that made my education a possibility. </w:t>
          </w:r>
        </w:p>
        <w:p w14:paraId="58DE2495" w14:textId="46C63D19" w:rsidR="00AB0509" w:rsidRPr="0075247E" w:rsidRDefault="00AB0509" w:rsidP="00944499">
          <w:pPr>
            <w:spacing w:before="5" w:line="360" w:lineRule="auto"/>
            <w:ind w:left="0" w:right="110"/>
            <w:jc w:val="left"/>
            <w:rPr>
              <w:szCs w:val="24"/>
            </w:rPr>
          </w:pPr>
          <w:r w:rsidRPr="0075247E">
            <w:rPr>
              <w:szCs w:val="24"/>
            </w:rPr>
            <w:t xml:space="preserve">My partners and colleagues for the time and resources they spared towards the achieving of this common goal. </w:t>
          </w:r>
        </w:p>
        <w:p w14:paraId="3E22C332" w14:textId="7B80A7A0" w:rsidR="00AB0509" w:rsidRPr="0075247E" w:rsidRDefault="00AB0509" w:rsidP="00944499">
          <w:pPr>
            <w:spacing w:before="5" w:line="360" w:lineRule="auto"/>
            <w:ind w:left="0" w:right="110"/>
            <w:jc w:val="left"/>
            <w:rPr>
              <w:szCs w:val="24"/>
            </w:rPr>
          </w:pPr>
          <w:r w:rsidRPr="0075247E">
            <w:rPr>
              <w:szCs w:val="24"/>
            </w:rPr>
            <w:t xml:space="preserve">Thanks go to all technical staff of the Annex </w:t>
          </w:r>
          <w:r w:rsidR="00532B6A" w:rsidRPr="0075247E">
            <w:rPr>
              <w:szCs w:val="24"/>
            </w:rPr>
            <w:t>Engineering</w:t>
          </w:r>
          <w:r w:rsidRPr="0075247E">
            <w:rPr>
              <w:szCs w:val="24"/>
            </w:rPr>
            <w:t xml:space="preserve"> Laboratory whose assistance have been very forthcoming. Many Thanks also to Mr. </w:t>
          </w:r>
          <w:proofErr w:type="spellStart"/>
          <w:r w:rsidRPr="0075247E">
            <w:rPr>
              <w:szCs w:val="24"/>
            </w:rPr>
            <w:t>Karugu</w:t>
          </w:r>
          <w:proofErr w:type="spellEnd"/>
          <w:r w:rsidRPr="0075247E">
            <w:rPr>
              <w:szCs w:val="24"/>
            </w:rPr>
            <w:t xml:space="preserve"> and Eng. </w:t>
          </w:r>
          <w:proofErr w:type="spellStart"/>
          <w:r w:rsidRPr="0075247E">
            <w:rPr>
              <w:szCs w:val="24"/>
            </w:rPr>
            <w:t>Kabubo</w:t>
          </w:r>
          <w:proofErr w:type="spellEnd"/>
          <w:r w:rsidRPr="0075247E">
            <w:rPr>
              <w:szCs w:val="24"/>
            </w:rPr>
            <w:t xml:space="preserve"> for providing their technical experti</w:t>
          </w:r>
          <w:r w:rsidR="00532B6A" w:rsidRPr="0075247E">
            <w:rPr>
              <w:szCs w:val="24"/>
            </w:rPr>
            <w:t>se to assist this research.</w:t>
          </w:r>
        </w:p>
        <w:p w14:paraId="59CB59EB" w14:textId="77777777" w:rsidR="00532B6A" w:rsidRPr="0075247E" w:rsidRDefault="00532B6A" w:rsidP="00944499">
          <w:pPr>
            <w:spacing w:before="5" w:line="360" w:lineRule="auto"/>
            <w:ind w:left="0" w:right="110"/>
            <w:jc w:val="left"/>
            <w:rPr>
              <w:szCs w:val="24"/>
            </w:rPr>
          </w:pPr>
        </w:p>
        <w:p w14:paraId="75512A4B" w14:textId="11ABABD9" w:rsidR="00C8718A" w:rsidRPr="0075247E" w:rsidRDefault="00C8718A" w:rsidP="001E13FA">
          <w:pPr>
            <w:spacing w:before="5" w:line="360" w:lineRule="auto"/>
            <w:ind w:left="-1134" w:right="110"/>
            <w:jc w:val="center"/>
            <w:rPr>
              <w:szCs w:val="24"/>
            </w:rPr>
          </w:pPr>
        </w:p>
        <w:p w14:paraId="01EC6E17" w14:textId="66481C0E" w:rsidR="00532B6A" w:rsidRPr="0075247E" w:rsidRDefault="00532B6A" w:rsidP="001E13FA">
          <w:pPr>
            <w:spacing w:before="5" w:line="360" w:lineRule="auto"/>
            <w:ind w:left="-1134" w:right="110"/>
            <w:jc w:val="center"/>
            <w:rPr>
              <w:szCs w:val="24"/>
            </w:rPr>
          </w:pPr>
        </w:p>
        <w:p w14:paraId="77692BA9" w14:textId="77777777" w:rsidR="00532B6A" w:rsidRPr="0075247E" w:rsidRDefault="00532B6A" w:rsidP="001E13FA">
          <w:pPr>
            <w:spacing w:before="5" w:line="360" w:lineRule="auto"/>
            <w:ind w:left="-1134" w:right="110"/>
            <w:jc w:val="center"/>
            <w:rPr>
              <w:b/>
              <w:szCs w:val="24"/>
            </w:rPr>
          </w:pPr>
        </w:p>
        <w:p w14:paraId="6957804D" w14:textId="77777777" w:rsidR="00C8718A" w:rsidRPr="0075247E" w:rsidRDefault="00C8718A" w:rsidP="001E13FA">
          <w:pPr>
            <w:spacing w:before="5" w:line="360" w:lineRule="auto"/>
            <w:ind w:left="-1134" w:right="110"/>
            <w:jc w:val="center"/>
            <w:rPr>
              <w:b/>
              <w:szCs w:val="24"/>
            </w:rPr>
          </w:pPr>
        </w:p>
        <w:p w14:paraId="6282C1FF" w14:textId="77777777" w:rsidR="00C8718A" w:rsidRPr="0075247E" w:rsidRDefault="00C8718A" w:rsidP="001E13FA">
          <w:pPr>
            <w:spacing w:before="5" w:line="360" w:lineRule="auto"/>
            <w:ind w:left="-1134" w:right="110"/>
            <w:jc w:val="center"/>
            <w:rPr>
              <w:b/>
              <w:szCs w:val="24"/>
            </w:rPr>
          </w:pPr>
        </w:p>
        <w:p w14:paraId="76095B40" w14:textId="77777777" w:rsidR="00C8718A" w:rsidRPr="0075247E" w:rsidRDefault="00C8718A" w:rsidP="001E13FA">
          <w:pPr>
            <w:spacing w:before="5" w:line="360" w:lineRule="auto"/>
            <w:ind w:left="-1134" w:right="110"/>
            <w:jc w:val="center"/>
            <w:rPr>
              <w:b/>
              <w:szCs w:val="24"/>
            </w:rPr>
          </w:pPr>
        </w:p>
        <w:p w14:paraId="065FF097" w14:textId="4D594DC5" w:rsidR="001E13FA" w:rsidRPr="0075247E" w:rsidRDefault="001E13FA" w:rsidP="001E13FA">
          <w:pPr>
            <w:spacing w:before="5" w:line="360" w:lineRule="auto"/>
            <w:ind w:left="-1134" w:right="110"/>
            <w:jc w:val="center"/>
            <w:rPr>
              <w:b/>
              <w:szCs w:val="24"/>
            </w:rPr>
          </w:pPr>
          <w:r w:rsidRPr="0075247E">
            <w:rPr>
              <w:b/>
              <w:szCs w:val="24"/>
            </w:rPr>
            <w:t>ABSTRACT</w:t>
          </w:r>
        </w:p>
        <w:p w14:paraId="299D9378" w14:textId="77777777" w:rsidR="001E13FA" w:rsidRPr="0075247E" w:rsidRDefault="001E13FA" w:rsidP="001E13FA">
          <w:pPr>
            <w:spacing w:before="5" w:line="360" w:lineRule="auto"/>
            <w:ind w:left="0"/>
            <w:rPr>
              <w:b/>
              <w:szCs w:val="24"/>
            </w:rPr>
          </w:pPr>
        </w:p>
        <w:p w14:paraId="1D2F286E" w14:textId="77777777" w:rsidR="001E13FA" w:rsidRPr="0075247E" w:rsidRDefault="001E13FA" w:rsidP="001E13FA">
          <w:pPr>
            <w:spacing w:before="5" w:line="360" w:lineRule="auto"/>
            <w:ind w:left="0" w:right="110"/>
            <w:jc w:val="left"/>
            <w:rPr>
              <w:szCs w:val="24"/>
            </w:rPr>
          </w:pPr>
          <w:r w:rsidRPr="0075247E">
            <w:rPr>
              <w:szCs w:val="24"/>
            </w:rPr>
            <w:t>Aircrete can be defined as a lightweight insulating concrete, in which air-voids are trapped in the mortar matrix by means of a proper aerating agent or detergent water passed through an air compressed tool with amazing qualities of low maintenance, grows stronger with time, does not decay or rot, resists moulds, impervious to termites, rodents and pests, fire proof and since air is the main component it is ecological and cheap.</w:t>
          </w:r>
        </w:p>
        <w:p w14:paraId="352EC287" w14:textId="616B0348" w:rsidR="001E13FA" w:rsidRPr="0075247E" w:rsidRDefault="001E13FA" w:rsidP="001E13FA">
          <w:pPr>
            <w:pStyle w:val="NoSpacing"/>
            <w:spacing w:line="360" w:lineRule="auto"/>
            <w:ind w:right="110"/>
            <w:rPr>
              <w:rFonts w:ascii="Times New Roman" w:hAnsi="Times New Roman" w:cs="Times New Roman"/>
              <w:sz w:val="24"/>
              <w:szCs w:val="24"/>
            </w:rPr>
          </w:pPr>
          <w:r w:rsidRPr="0075247E">
            <w:rPr>
              <w:rFonts w:ascii="Times New Roman" w:eastAsiaTheme="minorHAnsi" w:hAnsi="Times New Roman" w:cs="Times New Roman"/>
              <w:sz w:val="24"/>
              <w:szCs w:val="24"/>
            </w:rPr>
            <w:t>The purpose of the research</w:t>
          </w:r>
          <w:r w:rsidRPr="0075247E">
            <w:rPr>
              <w:rFonts w:ascii="Times New Roman" w:hAnsi="Times New Roman" w:cs="Times New Roman"/>
              <w:sz w:val="24"/>
              <w:szCs w:val="24"/>
            </w:rPr>
            <w:t xml:space="preserve"> seeks to investigate the viability of fibre reinforced </w:t>
          </w:r>
          <w:r w:rsidR="00532B6A" w:rsidRPr="0075247E">
            <w:rPr>
              <w:rFonts w:ascii="Times New Roman" w:hAnsi="Times New Roman" w:cs="Times New Roman"/>
              <w:sz w:val="24"/>
              <w:szCs w:val="24"/>
            </w:rPr>
            <w:t>a</w:t>
          </w:r>
          <w:r w:rsidRPr="0075247E">
            <w:rPr>
              <w:rFonts w:ascii="Times New Roman" w:hAnsi="Times New Roman" w:cs="Times New Roman"/>
              <w:sz w:val="24"/>
              <w:szCs w:val="24"/>
            </w:rPr>
            <w:t>ircrete block</w:t>
          </w:r>
          <w:r w:rsidR="00532B6A" w:rsidRPr="0075247E">
            <w:rPr>
              <w:rFonts w:ascii="Times New Roman" w:hAnsi="Times New Roman" w:cs="Times New Roman"/>
              <w:sz w:val="24"/>
              <w:szCs w:val="24"/>
            </w:rPr>
            <w:t xml:space="preserve">s </w:t>
          </w:r>
          <w:r w:rsidRPr="0075247E">
            <w:rPr>
              <w:rFonts w:ascii="Times New Roman" w:hAnsi="Times New Roman" w:cs="Times New Roman"/>
              <w:sz w:val="24"/>
              <w:szCs w:val="24"/>
            </w:rPr>
            <w:t>as an alternative walling material in Kenya. Owing to the type of the study the methodology that is proposed to achieve the designed objectives is experimental approach as the primary source of data.</w:t>
          </w:r>
        </w:p>
        <w:p w14:paraId="5DE98238" w14:textId="77777777" w:rsidR="001E13FA" w:rsidRPr="0075247E" w:rsidRDefault="001E13FA" w:rsidP="001E13FA">
          <w:pPr>
            <w:pStyle w:val="NoSpacing"/>
            <w:spacing w:line="360" w:lineRule="auto"/>
            <w:ind w:right="110"/>
            <w:rPr>
              <w:rFonts w:ascii="Times New Roman" w:hAnsi="Times New Roman" w:cs="Times New Roman"/>
              <w:sz w:val="24"/>
              <w:szCs w:val="24"/>
            </w:rPr>
          </w:pPr>
          <w:r w:rsidRPr="0075247E">
            <w:rPr>
              <w:rFonts w:ascii="Times New Roman" w:eastAsiaTheme="majorEastAsia" w:hAnsi="Times New Roman" w:cs="Times New Roman"/>
              <w:sz w:val="24"/>
              <w:szCs w:val="24"/>
            </w:rPr>
            <w:t xml:space="preserve">It looks to develop a composite concrete consisting of synthetic fibre or natural fibre </w:t>
          </w:r>
          <w:r w:rsidRPr="0075247E">
            <w:rPr>
              <w:rFonts w:ascii="Times New Roman" w:hAnsi="Times New Roman" w:cs="Times New Roman"/>
              <w:sz w:val="24"/>
              <w:szCs w:val="24"/>
            </w:rPr>
            <w:t>to reduce the bristle nature of Aircrete, foam that is small air bubbles mixed with cement.</w:t>
          </w:r>
        </w:p>
        <w:p w14:paraId="7776C748" w14:textId="77777777" w:rsidR="00532B6A" w:rsidRPr="0075247E" w:rsidRDefault="00532B6A" w:rsidP="001E13FA">
          <w:pPr>
            <w:autoSpaceDE w:val="0"/>
            <w:autoSpaceDN w:val="0"/>
            <w:adjustRightInd w:val="0"/>
            <w:spacing w:after="0" w:line="360" w:lineRule="auto"/>
            <w:ind w:left="0" w:right="110"/>
            <w:jc w:val="left"/>
            <w:rPr>
              <w:rFonts w:eastAsiaTheme="minorHAnsi"/>
              <w:color w:val="auto"/>
              <w:szCs w:val="24"/>
              <w:lang w:eastAsia="en-US"/>
            </w:rPr>
          </w:pPr>
        </w:p>
        <w:p w14:paraId="6190B5D8" w14:textId="2013AB3A" w:rsidR="001E13FA" w:rsidRPr="0075247E" w:rsidRDefault="00532B6A" w:rsidP="001E13FA">
          <w:pPr>
            <w:autoSpaceDE w:val="0"/>
            <w:autoSpaceDN w:val="0"/>
            <w:adjustRightInd w:val="0"/>
            <w:spacing w:after="0" w:line="360" w:lineRule="auto"/>
            <w:ind w:left="0" w:right="110"/>
            <w:jc w:val="left"/>
            <w:rPr>
              <w:rFonts w:eastAsiaTheme="minorHAnsi"/>
              <w:color w:val="auto"/>
              <w:szCs w:val="24"/>
              <w:lang w:eastAsia="en-US"/>
            </w:rPr>
          </w:pPr>
          <w:r w:rsidRPr="0075247E">
            <w:rPr>
              <w:rFonts w:eastAsiaTheme="minorHAnsi"/>
              <w:color w:val="auto"/>
              <w:szCs w:val="24"/>
              <w:lang w:eastAsia="en-US"/>
            </w:rPr>
            <w:t xml:space="preserve">Fibre reinforced </w:t>
          </w:r>
          <w:r w:rsidR="001E13FA" w:rsidRPr="0075247E">
            <w:rPr>
              <w:rFonts w:eastAsiaTheme="minorHAnsi"/>
              <w:color w:val="auto"/>
              <w:szCs w:val="24"/>
              <w:lang w:eastAsia="en-US"/>
            </w:rPr>
            <w:t>Aircrete block is one of the available solutions to the sustainable development goals that can achieve environmental sustainability, efficiency, waterproofing and lightweight properties in the construction industry. The natural stones, due to their finite nature, their availability is diminishing and are</w:t>
          </w:r>
          <w:r w:rsidR="006E4E6E" w:rsidRPr="0075247E">
            <w:rPr>
              <w:rFonts w:eastAsiaTheme="minorHAnsi"/>
              <w:color w:val="auto"/>
              <w:szCs w:val="24"/>
              <w:lang w:eastAsia="en-US"/>
            </w:rPr>
            <w:t xml:space="preserve"> </w:t>
          </w:r>
          <w:r w:rsidR="001E13FA" w:rsidRPr="0075247E">
            <w:rPr>
              <w:rFonts w:eastAsiaTheme="minorHAnsi"/>
              <w:color w:val="auto"/>
              <w:szCs w:val="24"/>
              <w:lang w:eastAsia="en-US"/>
            </w:rPr>
            <w:t xml:space="preserve">not readily recyclable. </w:t>
          </w:r>
        </w:p>
        <w:p w14:paraId="698BF6BA" w14:textId="77777777" w:rsidR="00532B6A" w:rsidRPr="0075247E" w:rsidRDefault="00532B6A" w:rsidP="001E13FA">
          <w:pPr>
            <w:autoSpaceDE w:val="0"/>
            <w:autoSpaceDN w:val="0"/>
            <w:adjustRightInd w:val="0"/>
            <w:spacing w:after="0" w:line="360" w:lineRule="auto"/>
            <w:ind w:left="0" w:right="110"/>
            <w:jc w:val="left"/>
            <w:rPr>
              <w:rFonts w:eastAsiaTheme="minorHAnsi"/>
              <w:color w:val="auto"/>
              <w:szCs w:val="24"/>
              <w:lang w:eastAsia="en-US"/>
            </w:rPr>
          </w:pPr>
        </w:p>
        <w:p w14:paraId="079D090C" w14:textId="2B5014FC" w:rsidR="001E13FA" w:rsidRPr="0075247E" w:rsidRDefault="001E13FA" w:rsidP="001E13FA">
          <w:pPr>
            <w:autoSpaceDE w:val="0"/>
            <w:autoSpaceDN w:val="0"/>
            <w:adjustRightInd w:val="0"/>
            <w:spacing w:after="0" w:line="360" w:lineRule="auto"/>
            <w:ind w:left="0" w:right="110"/>
            <w:jc w:val="left"/>
            <w:rPr>
              <w:rFonts w:eastAsiaTheme="minorHAnsi"/>
              <w:color w:val="auto"/>
              <w:szCs w:val="24"/>
              <w:lang w:eastAsia="en-US"/>
            </w:rPr>
          </w:pPr>
          <w:r w:rsidRPr="0075247E">
            <w:rPr>
              <w:rFonts w:eastAsiaTheme="minorHAnsi"/>
              <w:color w:val="auto"/>
              <w:szCs w:val="24"/>
              <w:lang w:eastAsia="en-US"/>
            </w:rPr>
            <w:t xml:space="preserve">This </w:t>
          </w:r>
          <w:r w:rsidR="00532B6A" w:rsidRPr="0075247E">
            <w:rPr>
              <w:rFonts w:eastAsiaTheme="minorHAnsi"/>
              <w:color w:val="auto"/>
              <w:szCs w:val="24"/>
              <w:lang w:eastAsia="en-US"/>
            </w:rPr>
            <w:t>research found that fibre reinforced aircrete blocks presents a building block that meets most of the sustainability pri</w:t>
          </w:r>
          <w:r w:rsidR="0086549F" w:rsidRPr="0075247E">
            <w:rPr>
              <w:rFonts w:eastAsiaTheme="minorHAnsi"/>
              <w:color w:val="auto"/>
              <w:szCs w:val="24"/>
              <w:lang w:eastAsia="en-US"/>
            </w:rPr>
            <w:t>nciple</w:t>
          </w:r>
          <w:r w:rsidR="00532B6A" w:rsidRPr="0075247E">
            <w:rPr>
              <w:rFonts w:eastAsiaTheme="minorHAnsi"/>
              <w:color w:val="auto"/>
              <w:szCs w:val="24"/>
              <w:lang w:eastAsia="en-US"/>
            </w:rPr>
            <w:t xml:space="preserve">s, </w:t>
          </w:r>
          <w:r w:rsidRPr="0075247E">
            <w:rPr>
              <w:rFonts w:eastAsiaTheme="minorHAnsi"/>
              <w:color w:val="auto"/>
              <w:szCs w:val="24"/>
              <w:lang w:eastAsia="en-US"/>
            </w:rPr>
            <w:t xml:space="preserve">study confines itself in analysing fibre reinforced Aircrete as walling blocks. However, Aircrete can be further be investigated in terms of suitability as </w:t>
          </w:r>
          <w:r w:rsidR="007E4940" w:rsidRPr="0075247E">
            <w:rPr>
              <w:rFonts w:eastAsiaTheme="minorHAnsi"/>
              <w:color w:val="auto"/>
              <w:szCs w:val="24"/>
              <w:lang w:eastAsia="en-US"/>
            </w:rPr>
            <w:t>d</w:t>
          </w:r>
          <w:r w:rsidRPr="0075247E">
            <w:rPr>
              <w:rFonts w:eastAsiaTheme="minorHAnsi"/>
              <w:color w:val="auto"/>
              <w:szCs w:val="24"/>
              <w:lang w:eastAsia="en-US"/>
            </w:rPr>
            <w:t xml:space="preserve">ome homes, </w:t>
          </w:r>
          <w:r w:rsidR="007E4940" w:rsidRPr="0075247E">
            <w:rPr>
              <w:rFonts w:eastAsiaTheme="minorHAnsi"/>
              <w:color w:val="auto"/>
              <w:szCs w:val="24"/>
              <w:lang w:eastAsia="en-US"/>
            </w:rPr>
            <w:t>r</w:t>
          </w:r>
          <w:r w:rsidRPr="0075247E">
            <w:rPr>
              <w:rFonts w:eastAsiaTheme="minorHAnsi"/>
              <w:color w:val="auto"/>
              <w:szCs w:val="24"/>
              <w:lang w:eastAsia="en-US"/>
            </w:rPr>
            <w:t xml:space="preserve">oad construction as base, and as concrete bed among other potential usages. </w:t>
          </w:r>
        </w:p>
        <w:p w14:paraId="291B4CAF" w14:textId="1759A97F" w:rsidR="001E13FA" w:rsidRPr="0075247E" w:rsidRDefault="001E13FA" w:rsidP="001E13FA">
          <w:pPr>
            <w:autoSpaceDE w:val="0"/>
            <w:autoSpaceDN w:val="0"/>
            <w:adjustRightInd w:val="0"/>
            <w:spacing w:after="0" w:line="360" w:lineRule="auto"/>
            <w:ind w:left="0" w:right="110"/>
            <w:jc w:val="left"/>
            <w:rPr>
              <w:rFonts w:eastAsiaTheme="minorHAnsi"/>
              <w:color w:val="auto"/>
              <w:szCs w:val="24"/>
              <w:lang w:eastAsia="en-US"/>
            </w:rPr>
          </w:pPr>
        </w:p>
        <w:p w14:paraId="65C83165" w14:textId="4C724B55" w:rsidR="001E13FA" w:rsidRPr="0075247E" w:rsidRDefault="001E13FA" w:rsidP="001E13FA">
          <w:pPr>
            <w:autoSpaceDE w:val="0"/>
            <w:autoSpaceDN w:val="0"/>
            <w:adjustRightInd w:val="0"/>
            <w:spacing w:after="0" w:line="360" w:lineRule="auto"/>
            <w:ind w:left="0" w:right="110"/>
            <w:jc w:val="left"/>
            <w:rPr>
              <w:rFonts w:eastAsiaTheme="minorHAnsi"/>
              <w:color w:val="auto"/>
              <w:szCs w:val="24"/>
              <w:lang w:eastAsia="en-US"/>
            </w:rPr>
          </w:pPr>
        </w:p>
        <w:p w14:paraId="0C8858F6" w14:textId="4E449E0D" w:rsidR="007E4940" w:rsidRPr="00F61612" w:rsidRDefault="000D62D6" w:rsidP="00F61612">
          <w:pPr>
            <w:spacing w:before="5" w:line="360" w:lineRule="auto"/>
            <w:ind w:left="0"/>
            <w:rPr>
              <w:szCs w:val="24"/>
            </w:rPr>
          </w:pPr>
        </w:p>
      </w:sdtContent>
    </w:sdt>
    <w:bookmarkStart w:id="1" w:name="_Ref536521385" w:displacedByCustomXml="prev"/>
    <w:p w14:paraId="0070EE30" w14:textId="77777777" w:rsidR="007E4940" w:rsidRPr="0075247E" w:rsidRDefault="007E4940" w:rsidP="007E4940"/>
    <w:p w14:paraId="39189404" w14:textId="29D0E57B" w:rsidR="002F25AD" w:rsidRPr="0075247E" w:rsidRDefault="002F25AD" w:rsidP="007E4940">
      <w:pPr>
        <w:pStyle w:val="Heading1"/>
        <w:jc w:val="center"/>
      </w:pPr>
      <w:bookmarkStart w:id="2" w:name="_Toc13707720"/>
      <w:r w:rsidRPr="0075247E">
        <w:lastRenderedPageBreak/>
        <w:t>CHAPTER ONE</w:t>
      </w:r>
      <w:bookmarkEnd w:id="1"/>
      <w:bookmarkEnd w:id="2"/>
    </w:p>
    <w:p w14:paraId="7EF34021" w14:textId="7FD902AA" w:rsidR="002F25AD" w:rsidRPr="0075247E" w:rsidRDefault="002F25AD" w:rsidP="007E4940">
      <w:pPr>
        <w:pStyle w:val="Heading2"/>
        <w:jc w:val="center"/>
      </w:pPr>
      <w:r w:rsidRPr="0075247E">
        <w:t>INTRODUCTION</w:t>
      </w:r>
    </w:p>
    <w:p w14:paraId="54F03AA8" w14:textId="28B77496" w:rsidR="002F25AD" w:rsidRPr="0075247E" w:rsidRDefault="000A7F98" w:rsidP="00CE3A23">
      <w:pPr>
        <w:pStyle w:val="Heading3"/>
      </w:pPr>
      <w:r w:rsidRPr="0075247E">
        <w:t>Background Information</w:t>
      </w:r>
    </w:p>
    <w:p w14:paraId="2DDD2B62" w14:textId="18D60A79" w:rsidR="00D50247" w:rsidRPr="0075247E" w:rsidRDefault="00F10131" w:rsidP="00075A4E">
      <w:pPr>
        <w:spacing w:after="238" w:line="360" w:lineRule="auto"/>
        <w:ind w:left="0" w:right="9"/>
        <w:rPr>
          <w:szCs w:val="24"/>
        </w:rPr>
      </w:pPr>
      <w:r w:rsidRPr="0075247E">
        <w:rPr>
          <w:szCs w:val="24"/>
        </w:rPr>
        <w:t xml:space="preserve">Shelter is one of the basic human needs and the middle class spend the best years of their lives working to have a </w:t>
      </w:r>
      <w:r w:rsidR="0029733D" w:rsidRPr="0075247E">
        <w:rPr>
          <w:szCs w:val="24"/>
        </w:rPr>
        <w:t>roof over</w:t>
      </w:r>
      <w:r w:rsidRPr="0075247E">
        <w:rPr>
          <w:szCs w:val="24"/>
        </w:rPr>
        <w:t xml:space="preserve"> their heads. t</w:t>
      </w:r>
      <w:r w:rsidR="002F25AD" w:rsidRPr="0075247E">
        <w:rPr>
          <w:szCs w:val="24"/>
        </w:rPr>
        <w:t>oday contractors spend a considerable amount of time on site due to delays in material supply; where specific materials that should get to site at specific times to ensure continuous progression during construction are delayed thus hampering the entire process, weather changes and client variations. This has in effect led to cost of production as labour costs, overheads and preliminary costs are incurred over the increased periods.</w:t>
      </w:r>
    </w:p>
    <w:p w14:paraId="46AA7FD8" w14:textId="397037E2" w:rsidR="00A160EF" w:rsidRDefault="002F25AD" w:rsidP="00075A4E">
      <w:pPr>
        <w:spacing w:after="238" w:line="360" w:lineRule="auto"/>
        <w:ind w:left="0" w:right="9"/>
        <w:rPr>
          <w:szCs w:val="24"/>
        </w:rPr>
      </w:pPr>
      <w:r w:rsidRPr="0075247E">
        <w:rPr>
          <w:szCs w:val="24"/>
        </w:rPr>
        <w:t xml:space="preserve">This research seeks to </w:t>
      </w:r>
      <w:r w:rsidR="000B5AB1" w:rsidRPr="0075247E">
        <w:rPr>
          <w:szCs w:val="24"/>
        </w:rPr>
        <w:t>determine</w:t>
      </w:r>
      <w:r w:rsidRPr="0075247E">
        <w:rPr>
          <w:szCs w:val="24"/>
        </w:rPr>
        <w:t xml:space="preserve"> </w:t>
      </w:r>
      <w:r w:rsidR="001553D7" w:rsidRPr="0075247E">
        <w:rPr>
          <w:szCs w:val="24"/>
        </w:rPr>
        <w:t xml:space="preserve">reinforced fibre aircrete interlocking blocks </w:t>
      </w:r>
      <w:r w:rsidRPr="0075247E">
        <w:rPr>
          <w:szCs w:val="24"/>
        </w:rPr>
        <w:t xml:space="preserve">for </w:t>
      </w:r>
      <w:r w:rsidR="001553D7" w:rsidRPr="0075247E">
        <w:rPr>
          <w:szCs w:val="24"/>
        </w:rPr>
        <w:t xml:space="preserve">sustainable, affordable concrete interlocking blocks an alternative solution to our </w:t>
      </w:r>
      <w:r w:rsidRPr="0075247E">
        <w:rPr>
          <w:szCs w:val="24"/>
        </w:rPr>
        <w:t xml:space="preserve">housing </w:t>
      </w:r>
      <w:r w:rsidR="001553D7" w:rsidRPr="0075247E">
        <w:rPr>
          <w:szCs w:val="24"/>
        </w:rPr>
        <w:t>challenge</w:t>
      </w:r>
      <w:r w:rsidRPr="0075247E">
        <w:rPr>
          <w:szCs w:val="24"/>
        </w:rPr>
        <w:t xml:space="preserve"> in Kenya.</w:t>
      </w:r>
      <w:r w:rsidR="000A7F98" w:rsidRPr="0075247E">
        <w:rPr>
          <w:szCs w:val="24"/>
        </w:rPr>
        <w:t xml:space="preserve"> </w:t>
      </w:r>
      <w:r w:rsidR="00A160EF" w:rsidRPr="0075247E">
        <w:rPr>
          <w:szCs w:val="24"/>
        </w:rPr>
        <w:t>This air enriched</w:t>
      </w:r>
      <w:r w:rsidR="006A56EE" w:rsidRPr="0075247E">
        <w:rPr>
          <w:szCs w:val="24"/>
        </w:rPr>
        <w:t xml:space="preserve"> </w:t>
      </w:r>
      <w:r w:rsidRPr="0075247E">
        <w:rPr>
          <w:szCs w:val="24"/>
        </w:rPr>
        <w:t xml:space="preserve">concrete is put in use due to its light weight properties, ensuring that </w:t>
      </w:r>
      <w:r w:rsidRPr="0075247E">
        <w:rPr>
          <w:noProof/>
          <w:szCs w:val="24"/>
        </w:rPr>
        <w:t xml:space="preserve">fewer </w:t>
      </w:r>
      <w:r w:rsidRPr="0075247E">
        <w:rPr>
          <w:szCs w:val="24"/>
        </w:rPr>
        <w:t>workmen will be needed to assemble members on site. Its</w:t>
      </w:r>
      <w:r w:rsidR="000A7F98" w:rsidRPr="0075247E">
        <w:rPr>
          <w:szCs w:val="24"/>
        </w:rPr>
        <w:t xml:space="preserve"> l</w:t>
      </w:r>
      <w:r w:rsidRPr="0075247E">
        <w:rPr>
          <w:szCs w:val="24"/>
        </w:rPr>
        <w:t xml:space="preserve">ight weight properties also </w:t>
      </w:r>
      <w:r w:rsidRPr="0075247E">
        <w:rPr>
          <w:noProof/>
          <w:szCs w:val="24"/>
        </w:rPr>
        <w:t xml:space="preserve">ensure </w:t>
      </w:r>
      <w:r w:rsidRPr="0075247E">
        <w:rPr>
          <w:szCs w:val="24"/>
        </w:rPr>
        <w:t xml:space="preserve">a speedier completion of </w:t>
      </w:r>
      <w:r w:rsidR="00A160EF" w:rsidRPr="0075247E">
        <w:rPr>
          <w:szCs w:val="24"/>
        </w:rPr>
        <w:t xml:space="preserve"> </w:t>
      </w:r>
      <w:r w:rsidRPr="0075247E">
        <w:rPr>
          <w:szCs w:val="24"/>
        </w:rPr>
        <w:t>assembly.</w:t>
      </w:r>
    </w:p>
    <w:p w14:paraId="211CA6CE" w14:textId="77777777" w:rsidR="00F61612" w:rsidRPr="0075247E" w:rsidRDefault="00F61612" w:rsidP="00075A4E">
      <w:pPr>
        <w:spacing w:after="238" w:line="360" w:lineRule="auto"/>
        <w:ind w:left="0" w:right="9"/>
        <w:rPr>
          <w:szCs w:val="24"/>
        </w:rPr>
      </w:pPr>
    </w:p>
    <w:p w14:paraId="01F3FA61" w14:textId="2EF9F7F7" w:rsidR="002F25AD" w:rsidRPr="0075247E" w:rsidRDefault="00835D33" w:rsidP="00075A4E">
      <w:pPr>
        <w:spacing w:after="238" w:line="360" w:lineRule="auto"/>
        <w:ind w:left="0" w:right="9"/>
        <w:jc w:val="center"/>
        <w:rPr>
          <w:szCs w:val="24"/>
        </w:rPr>
      </w:pPr>
      <w:r w:rsidRPr="0075247E">
        <w:rPr>
          <w:noProof/>
          <w:szCs w:val="24"/>
        </w:rPr>
        <w:drawing>
          <wp:inline distT="0" distB="0" distL="0" distR="0" wp14:anchorId="5A406B20" wp14:editId="16A49002">
            <wp:extent cx="4606925" cy="1539010"/>
            <wp:effectExtent l="0" t="0" r="3175"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apture.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14258" cy="1641679"/>
                    </a:xfrm>
                    <a:prstGeom prst="rect">
                      <a:avLst/>
                    </a:prstGeom>
                  </pic:spPr>
                </pic:pic>
              </a:graphicData>
            </a:graphic>
          </wp:inline>
        </w:drawing>
      </w:r>
    </w:p>
    <w:p w14:paraId="491392E8" w14:textId="2273BEE8" w:rsidR="00835D33" w:rsidRPr="0075247E" w:rsidRDefault="00835D33" w:rsidP="00075A4E">
      <w:pPr>
        <w:spacing w:line="360" w:lineRule="auto"/>
        <w:ind w:left="0" w:right="461"/>
        <w:rPr>
          <w:noProof/>
          <w:sz w:val="22"/>
          <w:szCs w:val="24"/>
        </w:rPr>
      </w:pPr>
      <w:r w:rsidRPr="0075247E">
        <w:rPr>
          <w:noProof/>
          <w:sz w:val="22"/>
          <w:szCs w:val="24"/>
        </w:rPr>
        <w:t xml:space="preserve">Figure 1.1 </w:t>
      </w:r>
      <w:r w:rsidR="00CA35B5" w:rsidRPr="0075247E">
        <w:rPr>
          <w:noProof/>
          <w:sz w:val="22"/>
          <w:szCs w:val="24"/>
        </w:rPr>
        <w:t xml:space="preserve">(a) </w:t>
      </w:r>
      <w:r w:rsidR="009063E2" w:rsidRPr="0075247E">
        <w:rPr>
          <w:noProof/>
          <w:sz w:val="22"/>
          <w:szCs w:val="24"/>
        </w:rPr>
        <w:t xml:space="preserve">Vibrated reinforced concrete </w:t>
      </w:r>
      <w:r w:rsidR="007E4940" w:rsidRPr="0075247E">
        <w:rPr>
          <w:noProof/>
          <w:sz w:val="22"/>
          <w:szCs w:val="24"/>
        </w:rPr>
        <w:t>-</w:t>
      </w:r>
      <w:r w:rsidR="009063E2" w:rsidRPr="0075247E">
        <w:rPr>
          <w:noProof/>
          <w:sz w:val="22"/>
          <w:szCs w:val="24"/>
        </w:rPr>
        <w:t>steel</w:t>
      </w:r>
      <w:r w:rsidR="00CA35B5" w:rsidRPr="0075247E">
        <w:rPr>
          <w:noProof/>
          <w:sz w:val="22"/>
          <w:szCs w:val="24"/>
        </w:rPr>
        <w:t xml:space="preserve"> </w:t>
      </w:r>
      <w:r w:rsidR="007E4940" w:rsidRPr="0075247E">
        <w:rPr>
          <w:noProof/>
          <w:sz w:val="22"/>
          <w:szCs w:val="24"/>
        </w:rPr>
        <w:t xml:space="preserve">              </w:t>
      </w:r>
      <w:r w:rsidRPr="0075247E">
        <w:rPr>
          <w:noProof/>
          <w:sz w:val="22"/>
          <w:szCs w:val="24"/>
        </w:rPr>
        <w:t xml:space="preserve">(b) Fibre reinforced concrete </w:t>
      </w:r>
      <w:r w:rsidR="00BD3BA1" w:rsidRPr="0075247E">
        <w:rPr>
          <w:noProof/>
          <w:sz w:val="22"/>
          <w:szCs w:val="24"/>
        </w:rPr>
        <w:t xml:space="preserve"> .</w:t>
      </w:r>
    </w:p>
    <w:p w14:paraId="2F46DAF0" w14:textId="77777777" w:rsidR="002F25AD" w:rsidRPr="0075247E" w:rsidRDefault="002F25AD" w:rsidP="00075A4E">
      <w:pPr>
        <w:spacing w:after="72" w:line="360" w:lineRule="auto"/>
        <w:ind w:left="0" w:right="19" w:hanging="10"/>
        <w:rPr>
          <w:szCs w:val="24"/>
        </w:rPr>
      </w:pPr>
      <w:r w:rsidRPr="0075247E">
        <w:rPr>
          <w:szCs w:val="24"/>
        </w:rPr>
        <w:t>System building eliminates delays associated with material supply delays and weather</w:t>
      </w:r>
    </w:p>
    <w:p w14:paraId="4C49F53B" w14:textId="75EBF5C0" w:rsidR="002F25AD" w:rsidRPr="0075247E" w:rsidRDefault="002F25AD" w:rsidP="00075A4E">
      <w:pPr>
        <w:spacing w:after="281" w:line="360" w:lineRule="auto"/>
        <w:ind w:left="0" w:right="14"/>
        <w:rPr>
          <w:szCs w:val="24"/>
        </w:rPr>
      </w:pPr>
      <w:r w:rsidRPr="0075247E">
        <w:rPr>
          <w:szCs w:val="24"/>
        </w:rPr>
        <w:t>changes, hence the time that could have been spent on site, is time that the completed structure will be put into employ thus enabling landlords to make speedier returns on investment put into construction.</w:t>
      </w:r>
    </w:p>
    <w:p w14:paraId="5EBA28CE" w14:textId="27E753FF" w:rsidR="00D50247" w:rsidRPr="0075247E" w:rsidRDefault="00D50247" w:rsidP="00075A4E">
      <w:pPr>
        <w:autoSpaceDE w:val="0"/>
        <w:autoSpaceDN w:val="0"/>
        <w:adjustRightInd w:val="0"/>
        <w:spacing w:after="0" w:line="360" w:lineRule="auto"/>
        <w:ind w:left="0" w:right="0"/>
        <w:jc w:val="left"/>
        <w:rPr>
          <w:rFonts w:eastAsiaTheme="minorHAnsi"/>
          <w:color w:val="auto"/>
          <w:szCs w:val="24"/>
          <w:lang w:eastAsia="en-US"/>
        </w:rPr>
      </w:pPr>
      <w:proofErr w:type="spellStart"/>
      <w:r w:rsidRPr="0075247E">
        <w:rPr>
          <w:rFonts w:eastAsiaTheme="minorHAnsi"/>
          <w:color w:val="auto"/>
          <w:szCs w:val="24"/>
          <w:lang w:eastAsia="en-US"/>
        </w:rPr>
        <w:t>Arisoy</w:t>
      </w:r>
      <w:proofErr w:type="spellEnd"/>
      <w:r w:rsidRPr="0075247E">
        <w:rPr>
          <w:rFonts w:eastAsiaTheme="minorHAnsi"/>
          <w:color w:val="auto"/>
          <w:szCs w:val="24"/>
          <w:lang w:eastAsia="en-US"/>
        </w:rPr>
        <w:t xml:space="preserve"> et al. (2006) successfully developed high performance </w:t>
      </w:r>
      <w:r w:rsidR="0079763C" w:rsidRPr="0075247E">
        <w:rPr>
          <w:rFonts w:eastAsiaTheme="minorHAnsi"/>
          <w:color w:val="auto"/>
          <w:szCs w:val="24"/>
          <w:lang w:eastAsia="en-US"/>
        </w:rPr>
        <w:t>fibre</w:t>
      </w:r>
      <w:r w:rsidRPr="0075247E">
        <w:rPr>
          <w:rFonts w:eastAsiaTheme="minorHAnsi"/>
          <w:color w:val="auto"/>
          <w:szCs w:val="24"/>
          <w:lang w:eastAsia="en-US"/>
        </w:rPr>
        <w:t xml:space="preserve"> reinforced</w:t>
      </w:r>
    </w:p>
    <w:p w14:paraId="26BC47F2" w14:textId="3FD61809" w:rsidR="00D50247" w:rsidRPr="0075247E" w:rsidRDefault="00D50247" w:rsidP="00075A4E">
      <w:pPr>
        <w:autoSpaceDE w:val="0"/>
        <w:autoSpaceDN w:val="0"/>
        <w:adjustRightInd w:val="0"/>
        <w:spacing w:after="0" w:line="360" w:lineRule="auto"/>
        <w:ind w:left="0" w:right="0"/>
        <w:jc w:val="left"/>
        <w:rPr>
          <w:rFonts w:eastAsiaTheme="minorHAnsi"/>
          <w:color w:val="auto"/>
          <w:szCs w:val="24"/>
          <w:lang w:eastAsia="en-US"/>
        </w:rPr>
      </w:pPr>
      <w:r w:rsidRPr="0075247E">
        <w:rPr>
          <w:rFonts w:eastAsiaTheme="minorHAnsi"/>
          <w:color w:val="auto"/>
          <w:szCs w:val="24"/>
          <w:lang w:eastAsia="en-US"/>
        </w:rPr>
        <w:t xml:space="preserve">lightweight aggregate concrete using </w:t>
      </w:r>
      <w:r w:rsidR="00FE0D90">
        <w:rPr>
          <w:rFonts w:eastAsiaTheme="minorHAnsi"/>
          <w:color w:val="auto"/>
          <w:szCs w:val="24"/>
          <w:lang w:eastAsia="en-US"/>
        </w:rPr>
        <w:t>gypsum</w:t>
      </w:r>
      <w:r w:rsidRPr="0075247E">
        <w:rPr>
          <w:rFonts w:eastAsiaTheme="minorHAnsi"/>
          <w:color w:val="auto"/>
          <w:szCs w:val="24"/>
          <w:lang w:eastAsia="en-US"/>
        </w:rPr>
        <w:t xml:space="preserve"> and that showed high flexural strength,</w:t>
      </w:r>
    </w:p>
    <w:p w14:paraId="14C0465B" w14:textId="6CD9C512" w:rsidR="00D50247" w:rsidRPr="0075247E" w:rsidRDefault="00D50247" w:rsidP="00075A4E">
      <w:pPr>
        <w:autoSpaceDE w:val="0"/>
        <w:autoSpaceDN w:val="0"/>
        <w:adjustRightInd w:val="0"/>
        <w:spacing w:after="0" w:line="360" w:lineRule="auto"/>
        <w:ind w:left="0" w:right="0"/>
        <w:jc w:val="left"/>
        <w:rPr>
          <w:szCs w:val="24"/>
        </w:rPr>
      </w:pPr>
      <w:r w:rsidRPr="0075247E">
        <w:rPr>
          <w:rFonts w:eastAsiaTheme="minorHAnsi"/>
          <w:color w:val="auto"/>
          <w:szCs w:val="24"/>
          <w:lang w:eastAsia="en-US"/>
        </w:rPr>
        <w:lastRenderedPageBreak/>
        <w:t>high flexural ductility, and excellent toughness.</w:t>
      </w:r>
      <w:r w:rsidRPr="0075247E">
        <w:rPr>
          <w:szCs w:val="24"/>
        </w:rPr>
        <w:t xml:space="preserve"> Recent years have realized a renewed curiosity in the development of lightweight materials due to the adoption of framed structure technology, where the walling comes in as an interlocking composite or solid panel.</w:t>
      </w:r>
    </w:p>
    <w:p w14:paraId="37317AEE" w14:textId="59EFCB0F" w:rsidR="002074FA" w:rsidRPr="0075247E" w:rsidRDefault="002F25AD" w:rsidP="00075A4E">
      <w:pPr>
        <w:spacing w:after="113" w:line="360" w:lineRule="auto"/>
        <w:ind w:left="0" w:right="14"/>
        <w:rPr>
          <w:szCs w:val="24"/>
        </w:rPr>
      </w:pPr>
      <w:r w:rsidRPr="0075247E">
        <w:rPr>
          <w:szCs w:val="24"/>
        </w:rPr>
        <w:t xml:space="preserve">This research brings together the employment of </w:t>
      </w:r>
      <w:r w:rsidR="00606117" w:rsidRPr="0075247E">
        <w:rPr>
          <w:szCs w:val="24"/>
        </w:rPr>
        <w:t>Fibre</w:t>
      </w:r>
      <w:r w:rsidRPr="0075247E">
        <w:rPr>
          <w:szCs w:val="24"/>
        </w:rPr>
        <w:t xml:space="preserve"> and </w:t>
      </w:r>
      <w:r w:rsidR="00606117" w:rsidRPr="0075247E">
        <w:rPr>
          <w:szCs w:val="24"/>
        </w:rPr>
        <w:t xml:space="preserve">Aircrete in </w:t>
      </w:r>
      <w:r w:rsidRPr="0075247E">
        <w:rPr>
          <w:szCs w:val="24"/>
        </w:rPr>
        <w:t xml:space="preserve">an aim of achieving low cost </w:t>
      </w:r>
      <w:r w:rsidR="00606117" w:rsidRPr="0075247E">
        <w:rPr>
          <w:szCs w:val="24"/>
        </w:rPr>
        <w:t xml:space="preserve">and quality </w:t>
      </w:r>
      <w:r w:rsidR="009063E2" w:rsidRPr="0075247E">
        <w:rPr>
          <w:szCs w:val="24"/>
        </w:rPr>
        <w:t>concrete</w:t>
      </w:r>
      <w:r w:rsidRPr="0075247E">
        <w:rPr>
          <w:szCs w:val="24"/>
        </w:rPr>
        <w:t xml:space="preserve"> by the effective reduction of material and labour costs coupled with overall construction time reduction.</w:t>
      </w:r>
      <w:r w:rsidR="002074FA" w:rsidRPr="0075247E">
        <w:rPr>
          <w:szCs w:val="24"/>
        </w:rPr>
        <w:t xml:space="preserve"> The general rate for private dwelling houses –{</w:t>
      </w:r>
      <w:commentRangeStart w:id="3"/>
      <w:r w:rsidR="002074FA" w:rsidRPr="0075247E">
        <w:rPr>
          <w:szCs w:val="24"/>
        </w:rPr>
        <w:t>standard) can be put up at a cost of Kshs. 34,000 per square metre, (Institute of Quantity Surveyors of Kenya journal, 2017, 4</w:t>
      </w:r>
      <w:r w:rsidR="002074FA" w:rsidRPr="0075247E">
        <w:rPr>
          <w:szCs w:val="24"/>
          <w:vertAlign w:val="superscript"/>
        </w:rPr>
        <w:t xml:space="preserve">th </w:t>
      </w:r>
      <w:r w:rsidR="002074FA" w:rsidRPr="0075247E">
        <w:rPr>
          <w:szCs w:val="24"/>
        </w:rPr>
        <w:t>Quarter). As compared to Kshs. 25,000 per square metre, (Institute of Quantity Surveyors of Kenya journal, 2011, 4</w:t>
      </w:r>
      <w:r w:rsidR="002074FA" w:rsidRPr="0075247E">
        <w:rPr>
          <w:szCs w:val="24"/>
          <w:vertAlign w:val="superscript"/>
        </w:rPr>
        <w:t xml:space="preserve">th </w:t>
      </w:r>
      <w:r w:rsidR="002074FA" w:rsidRPr="0075247E">
        <w:rPr>
          <w:szCs w:val="24"/>
        </w:rPr>
        <w:t>Quarter).</w:t>
      </w:r>
      <w:commentRangeEnd w:id="3"/>
      <w:r w:rsidR="00FE65AC" w:rsidRPr="0075247E">
        <w:rPr>
          <w:rStyle w:val="CommentReference"/>
          <w:sz w:val="24"/>
          <w:szCs w:val="24"/>
        </w:rPr>
        <w:commentReference w:id="3"/>
      </w:r>
    </w:p>
    <w:p w14:paraId="2E26CB3B" w14:textId="6F230CEA" w:rsidR="00AB6650" w:rsidRPr="0075247E" w:rsidRDefault="00AB6650" w:rsidP="00075A4E">
      <w:pPr>
        <w:spacing w:after="113" w:line="360" w:lineRule="auto"/>
        <w:ind w:left="0" w:right="14"/>
        <w:rPr>
          <w:szCs w:val="24"/>
        </w:rPr>
      </w:pPr>
      <w:r w:rsidRPr="0075247E">
        <w:rPr>
          <w:noProof/>
          <w:szCs w:val="24"/>
        </w:rPr>
        <w:drawing>
          <wp:inline distT="0" distB="0" distL="0" distR="0" wp14:anchorId="616F6D51" wp14:editId="6D6CF618">
            <wp:extent cx="5413375" cy="3157855"/>
            <wp:effectExtent l="0" t="0" r="15875" b="4445"/>
            <wp:docPr id="41" name="Chart 41"/>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00F5D465" w14:textId="6AF0E348" w:rsidR="007E4940" w:rsidRPr="0075247E" w:rsidRDefault="007E4940" w:rsidP="007E4940">
      <w:pPr>
        <w:spacing w:line="360" w:lineRule="auto"/>
        <w:ind w:left="0" w:right="461"/>
        <w:rPr>
          <w:noProof/>
          <w:sz w:val="22"/>
          <w:szCs w:val="24"/>
        </w:rPr>
      </w:pPr>
      <w:r w:rsidRPr="0075247E">
        <w:rPr>
          <w:noProof/>
          <w:sz w:val="22"/>
          <w:szCs w:val="24"/>
        </w:rPr>
        <w:t>Figure 1.</w:t>
      </w:r>
      <w:r w:rsidR="0075247E" w:rsidRPr="0075247E">
        <w:rPr>
          <w:noProof/>
          <w:sz w:val="22"/>
          <w:szCs w:val="24"/>
        </w:rPr>
        <w:t>2</w:t>
      </w:r>
      <w:r w:rsidRPr="0075247E">
        <w:rPr>
          <w:noProof/>
          <w:sz w:val="22"/>
          <w:szCs w:val="24"/>
        </w:rPr>
        <w:t xml:space="preserve"> Comparison of building construction price per </w:t>
      </w:r>
      <w:r w:rsidR="0075247E" w:rsidRPr="0075247E">
        <w:rPr>
          <w:noProof/>
          <w:sz w:val="22"/>
          <w:szCs w:val="24"/>
        </w:rPr>
        <w:t>square meter, 2011 vs 2017</w:t>
      </w:r>
      <w:r w:rsidRPr="0075247E">
        <w:rPr>
          <w:noProof/>
          <w:sz w:val="22"/>
          <w:szCs w:val="24"/>
        </w:rPr>
        <w:t>.</w:t>
      </w:r>
    </w:p>
    <w:p w14:paraId="6C4CE4AF" w14:textId="4DC652FA" w:rsidR="009063E2" w:rsidRPr="0075247E" w:rsidRDefault="009063E2" w:rsidP="00075A4E">
      <w:pPr>
        <w:spacing w:after="113" w:line="360" w:lineRule="auto"/>
        <w:ind w:left="0" w:right="14"/>
        <w:rPr>
          <w:szCs w:val="24"/>
        </w:rPr>
      </w:pPr>
    </w:p>
    <w:p w14:paraId="1C103FE6" w14:textId="6984CD17" w:rsidR="00A160EF" w:rsidRPr="0075247E" w:rsidRDefault="00DF695E" w:rsidP="00CE3A23">
      <w:pPr>
        <w:pStyle w:val="Heading3"/>
      </w:pPr>
      <w:bookmarkStart w:id="4" w:name="_Toc536539428"/>
      <w:r w:rsidRPr="0075247E">
        <w:t>Problem Statement</w:t>
      </w:r>
      <w:bookmarkEnd w:id="4"/>
    </w:p>
    <w:p w14:paraId="3AF7475E" w14:textId="1364EA36" w:rsidR="001471D3" w:rsidRPr="0075247E" w:rsidRDefault="00A160EF" w:rsidP="00075A4E">
      <w:pPr>
        <w:autoSpaceDE w:val="0"/>
        <w:autoSpaceDN w:val="0"/>
        <w:adjustRightInd w:val="0"/>
        <w:spacing w:after="0" w:line="360" w:lineRule="auto"/>
        <w:ind w:left="0" w:right="0"/>
        <w:jc w:val="left"/>
        <w:rPr>
          <w:rFonts w:eastAsiaTheme="minorHAnsi"/>
          <w:color w:val="auto"/>
          <w:szCs w:val="24"/>
          <w:lang w:eastAsia="en-US"/>
        </w:rPr>
      </w:pPr>
      <w:r w:rsidRPr="0075247E">
        <w:rPr>
          <w:szCs w:val="24"/>
        </w:rPr>
        <w:t xml:space="preserve"> The</w:t>
      </w:r>
      <w:r w:rsidR="00FE65AC" w:rsidRPr="0075247E">
        <w:rPr>
          <w:szCs w:val="24"/>
        </w:rPr>
        <w:t xml:space="preserve"> problems common to the Aircrete </w:t>
      </w:r>
      <w:r w:rsidR="0083534F" w:rsidRPr="0075247E">
        <w:rPr>
          <w:szCs w:val="24"/>
        </w:rPr>
        <w:t>t</w:t>
      </w:r>
      <w:r w:rsidR="00FE65AC" w:rsidRPr="0075247E">
        <w:rPr>
          <w:szCs w:val="24"/>
        </w:rPr>
        <w:t xml:space="preserve">echnology is it tends to be more bristle character similar to conventional concrete without reinforcement. </w:t>
      </w:r>
      <w:r w:rsidR="0083534F" w:rsidRPr="0075247E">
        <w:rPr>
          <w:rFonts w:eastAsiaTheme="minorHAnsi"/>
          <w:color w:val="auto"/>
          <w:szCs w:val="24"/>
          <w:lang w:eastAsia="en-US"/>
        </w:rPr>
        <w:t>Aircrete often called no-fines concrete, cellular concrete, aircrete or aerated concrete and lightweight aggregate concrete.</w:t>
      </w:r>
      <w:sdt>
        <w:sdtPr>
          <w:rPr>
            <w:rFonts w:eastAsiaTheme="minorHAnsi"/>
            <w:color w:val="auto"/>
            <w:szCs w:val="24"/>
            <w:lang w:eastAsia="en-US"/>
          </w:rPr>
          <w:id w:val="830875316"/>
          <w:citation/>
        </w:sdtPr>
        <w:sdtContent>
          <w:r w:rsidR="0083534F" w:rsidRPr="0075247E">
            <w:rPr>
              <w:rFonts w:eastAsiaTheme="minorHAnsi"/>
              <w:color w:val="auto"/>
              <w:szCs w:val="24"/>
              <w:lang w:eastAsia="en-US"/>
            </w:rPr>
            <w:fldChar w:fldCharType="begin"/>
          </w:r>
          <w:r w:rsidR="0083534F" w:rsidRPr="0075247E">
            <w:rPr>
              <w:rFonts w:eastAsiaTheme="minorHAnsi"/>
              <w:color w:val="auto"/>
              <w:szCs w:val="24"/>
              <w:lang w:eastAsia="en-US"/>
            </w:rPr>
            <w:instrText xml:space="preserve"> CITATION Isl11 \l 2057 </w:instrText>
          </w:r>
          <w:r w:rsidR="0083534F" w:rsidRPr="0075247E">
            <w:rPr>
              <w:rFonts w:eastAsiaTheme="minorHAnsi"/>
              <w:color w:val="auto"/>
              <w:szCs w:val="24"/>
              <w:lang w:eastAsia="en-US"/>
            </w:rPr>
            <w:fldChar w:fldCharType="separate"/>
          </w:r>
          <w:r w:rsidR="00F61612">
            <w:rPr>
              <w:rFonts w:eastAsiaTheme="minorHAnsi"/>
              <w:noProof/>
              <w:color w:val="auto"/>
              <w:szCs w:val="24"/>
              <w:lang w:eastAsia="en-US"/>
            </w:rPr>
            <w:t xml:space="preserve"> </w:t>
          </w:r>
          <w:r w:rsidR="00F61612" w:rsidRPr="00F61612">
            <w:rPr>
              <w:rFonts w:eastAsiaTheme="minorHAnsi"/>
              <w:noProof/>
              <w:color w:val="auto"/>
              <w:szCs w:val="24"/>
              <w:lang w:eastAsia="en-US"/>
            </w:rPr>
            <w:t>(Islam, 2011)</w:t>
          </w:r>
          <w:r w:rsidR="0083534F" w:rsidRPr="0075247E">
            <w:rPr>
              <w:rFonts w:eastAsiaTheme="minorHAnsi"/>
              <w:color w:val="auto"/>
              <w:szCs w:val="24"/>
              <w:lang w:eastAsia="en-US"/>
            </w:rPr>
            <w:fldChar w:fldCharType="end"/>
          </w:r>
        </w:sdtContent>
      </w:sdt>
      <w:r w:rsidR="001471D3" w:rsidRPr="0075247E">
        <w:rPr>
          <w:rFonts w:eastAsiaTheme="minorHAnsi"/>
          <w:color w:val="auto"/>
          <w:szCs w:val="24"/>
          <w:lang w:eastAsia="en-US"/>
        </w:rPr>
        <w:t>.</w:t>
      </w:r>
    </w:p>
    <w:p w14:paraId="36701F7D" w14:textId="7F9DB8C8" w:rsidR="00A160EF" w:rsidRPr="0075247E" w:rsidRDefault="00FE65AC" w:rsidP="00075A4E">
      <w:pPr>
        <w:autoSpaceDE w:val="0"/>
        <w:autoSpaceDN w:val="0"/>
        <w:adjustRightInd w:val="0"/>
        <w:spacing w:after="0" w:line="360" w:lineRule="auto"/>
        <w:ind w:left="0" w:right="0"/>
        <w:jc w:val="left"/>
        <w:rPr>
          <w:szCs w:val="24"/>
        </w:rPr>
      </w:pPr>
      <w:r w:rsidRPr="0075247E">
        <w:rPr>
          <w:szCs w:val="24"/>
        </w:rPr>
        <w:t xml:space="preserve">My </w:t>
      </w:r>
      <w:r w:rsidR="00336F54" w:rsidRPr="0075247E">
        <w:rPr>
          <w:szCs w:val="24"/>
        </w:rPr>
        <w:t>research</w:t>
      </w:r>
      <w:r w:rsidRPr="0075247E">
        <w:rPr>
          <w:szCs w:val="24"/>
        </w:rPr>
        <w:t xml:space="preserve"> </w:t>
      </w:r>
      <w:r w:rsidR="007E4940" w:rsidRPr="0075247E">
        <w:rPr>
          <w:szCs w:val="24"/>
        </w:rPr>
        <w:t>‘</w:t>
      </w:r>
      <w:r w:rsidR="00580E3A" w:rsidRPr="0075247E">
        <w:rPr>
          <w:szCs w:val="24"/>
        </w:rPr>
        <w:t>v</w:t>
      </w:r>
      <w:r w:rsidRPr="0075247E">
        <w:rPr>
          <w:szCs w:val="24"/>
        </w:rPr>
        <w:t xml:space="preserve">iability of Fibre reinforced Aircrete blocks as an alternative walling material in </w:t>
      </w:r>
      <w:r w:rsidR="00336F54" w:rsidRPr="0075247E">
        <w:rPr>
          <w:szCs w:val="24"/>
        </w:rPr>
        <w:t>Kenya</w:t>
      </w:r>
      <w:r w:rsidR="007E4940" w:rsidRPr="0075247E">
        <w:rPr>
          <w:szCs w:val="24"/>
        </w:rPr>
        <w:t>’</w:t>
      </w:r>
      <w:r w:rsidR="00336F54" w:rsidRPr="0075247E">
        <w:rPr>
          <w:szCs w:val="24"/>
        </w:rPr>
        <w:t>. Among other problems being experienced is the</w:t>
      </w:r>
      <w:r w:rsidR="00A160EF" w:rsidRPr="0075247E">
        <w:rPr>
          <w:szCs w:val="24"/>
        </w:rPr>
        <w:t xml:space="preserve"> cost of construction in Kenya has been continuously escalating and shows no signs of down any time soon, this coupled with </w:t>
      </w:r>
      <w:r w:rsidR="00A160EF" w:rsidRPr="0075247E">
        <w:rPr>
          <w:szCs w:val="24"/>
        </w:rPr>
        <w:lastRenderedPageBreak/>
        <w:t xml:space="preserve">the increasing need for housing </w:t>
      </w:r>
      <w:r w:rsidR="00336F54" w:rsidRPr="0075247E">
        <w:rPr>
          <w:szCs w:val="24"/>
        </w:rPr>
        <w:t>makes a demand for an</w:t>
      </w:r>
      <w:r w:rsidR="00A160EF" w:rsidRPr="0075247E">
        <w:rPr>
          <w:szCs w:val="24"/>
        </w:rPr>
        <w:t xml:space="preserve"> </w:t>
      </w:r>
      <w:r w:rsidR="00336F54" w:rsidRPr="0075247E">
        <w:rPr>
          <w:szCs w:val="24"/>
        </w:rPr>
        <w:t>alternative</w:t>
      </w:r>
      <w:r w:rsidR="00A160EF" w:rsidRPr="0075247E">
        <w:rPr>
          <w:szCs w:val="24"/>
        </w:rPr>
        <w:t xml:space="preserve"> building solutions, materials and better building methods that can </w:t>
      </w:r>
      <w:r w:rsidR="00336F54" w:rsidRPr="0075247E">
        <w:rPr>
          <w:szCs w:val="24"/>
        </w:rPr>
        <w:t xml:space="preserve">provide tailor made solutions </w:t>
      </w:r>
      <w:r w:rsidR="00A160EF" w:rsidRPr="0075247E">
        <w:rPr>
          <w:szCs w:val="24"/>
        </w:rPr>
        <w:t xml:space="preserve">in </w:t>
      </w:r>
      <w:r w:rsidR="00336F54" w:rsidRPr="0075247E">
        <w:rPr>
          <w:szCs w:val="24"/>
        </w:rPr>
        <w:t xml:space="preserve">the </w:t>
      </w:r>
      <w:r w:rsidR="00A160EF" w:rsidRPr="0075247E">
        <w:rPr>
          <w:szCs w:val="24"/>
        </w:rPr>
        <w:t>construction</w:t>
      </w:r>
      <w:r w:rsidR="00336F54" w:rsidRPr="0075247E">
        <w:rPr>
          <w:szCs w:val="24"/>
        </w:rPr>
        <w:t xml:space="preserve"> process</w:t>
      </w:r>
      <w:r w:rsidR="00A160EF" w:rsidRPr="0075247E">
        <w:rPr>
          <w:szCs w:val="24"/>
        </w:rPr>
        <w:t>.</w:t>
      </w:r>
    </w:p>
    <w:p w14:paraId="15E29DA3" w14:textId="60C6BBCD" w:rsidR="003D3203" w:rsidRPr="0075247E" w:rsidRDefault="003D3203" w:rsidP="00075A4E">
      <w:pPr>
        <w:spacing w:after="283" w:line="360" w:lineRule="auto"/>
        <w:ind w:left="0" w:right="14"/>
        <w:rPr>
          <w:szCs w:val="24"/>
        </w:rPr>
      </w:pPr>
      <w:r w:rsidRPr="0075247E">
        <w:rPr>
          <w:szCs w:val="24"/>
        </w:rPr>
        <w:t>The natural stones, due to their finite nature, their availability is diminishing and are not readily recyclable. The quarrying activities among other mining activities have contributed immensely to the environmental degradation, contradicting the global principle of sustainable</w:t>
      </w:r>
      <w:r w:rsidR="00BD3BA1" w:rsidRPr="0075247E">
        <w:rPr>
          <w:szCs w:val="24"/>
        </w:rPr>
        <w:t>.</w:t>
      </w:r>
      <w:r w:rsidRPr="0075247E">
        <w:rPr>
          <w:szCs w:val="24"/>
        </w:rPr>
        <w:t xml:space="preserve"> development (Goudie &amp; Viles, 2013).</w:t>
      </w:r>
      <w:r w:rsidR="000B5AB1" w:rsidRPr="0075247E">
        <w:rPr>
          <w:szCs w:val="24"/>
        </w:rPr>
        <w:t xml:space="preserve"> Sustainable construction material that are friendlier to our environment </w:t>
      </w:r>
    </w:p>
    <w:p w14:paraId="57AF5F08" w14:textId="4C93A196" w:rsidR="003D3203" w:rsidRPr="0075247E" w:rsidRDefault="003D3203" w:rsidP="00075A4E">
      <w:pPr>
        <w:spacing w:after="283" w:line="360" w:lineRule="auto"/>
        <w:ind w:left="0" w:right="14"/>
        <w:rPr>
          <w:szCs w:val="24"/>
        </w:rPr>
      </w:pPr>
      <w:r w:rsidRPr="0075247E">
        <w:rPr>
          <w:szCs w:val="24"/>
        </w:rPr>
        <w:t>The other problem with the traditional walling materials is their characteristically high dead load which could be reduced by adopting lightweight walling elements. A reduction in the dead load exerted on a structure would result to slender structural members, hence making a significant contribution to the reduction of the cost of construction in Kenya</w:t>
      </w:r>
      <w:r w:rsidR="00A160EF" w:rsidRPr="0075247E">
        <w:rPr>
          <w:szCs w:val="24"/>
        </w:rPr>
        <w:t>.</w:t>
      </w:r>
    </w:p>
    <w:p w14:paraId="1FAD6031" w14:textId="77777777" w:rsidR="002F25AD" w:rsidRPr="0075247E" w:rsidRDefault="002F25AD" w:rsidP="00075A4E">
      <w:pPr>
        <w:spacing w:line="360" w:lineRule="auto"/>
        <w:ind w:left="0" w:right="14"/>
        <w:rPr>
          <w:szCs w:val="24"/>
        </w:rPr>
      </w:pPr>
      <w:r w:rsidRPr="0075247E">
        <w:rPr>
          <w:szCs w:val="24"/>
        </w:rPr>
        <w:t>Even though the demand for housing in Kenya is constantly on the rise, the solution put forth the in the industry today doesn't fully address the reality of demand in the construction market.</w:t>
      </w:r>
    </w:p>
    <w:p w14:paraId="5DFBDD9F" w14:textId="3D780848" w:rsidR="00B30319" w:rsidRPr="0075247E" w:rsidRDefault="00BC73E3" w:rsidP="00075A4E">
      <w:pPr>
        <w:spacing w:line="360" w:lineRule="auto"/>
        <w:ind w:left="0"/>
        <w:rPr>
          <w:szCs w:val="24"/>
        </w:rPr>
      </w:pPr>
      <w:r w:rsidRPr="0075247E">
        <w:rPr>
          <w:szCs w:val="24"/>
        </w:rPr>
        <w:t>The number one killer of building wealth is high interest- rate debt. (Todd 2003). The middle class will spend most of their youthful days working to have a place they can call home. They</w:t>
      </w:r>
      <w:r w:rsidR="00F10131" w:rsidRPr="0075247E">
        <w:rPr>
          <w:szCs w:val="24"/>
        </w:rPr>
        <w:t xml:space="preserve"> are charged a </w:t>
      </w:r>
      <w:r w:rsidR="009063E2" w:rsidRPr="0075247E">
        <w:rPr>
          <w:szCs w:val="24"/>
        </w:rPr>
        <w:t xml:space="preserve">high </w:t>
      </w:r>
      <w:r w:rsidRPr="0075247E">
        <w:rPr>
          <w:szCs w:val="24"/>
        </w:rPr>
        <w:t>i</w:t>
      </w:r>
      <w:r w:rsidR="00F10131" w:rsidRPr="0075247E">
        <w:rPr>
          <w:szCs w:val="24"/>
        </w:rPr>
        <w:t xml:space="preserve">nterest </w:t>
      </w:r>
      <w:r w:rsidR="009063E2" w:rsidRPr="0075247E">
        <w:rPr>
          <w:szCs w:val="24"/>
        </w:rPr>
        <w:t xml:space="preserve">rates </w:t>
      </w:r>
      <w:r w:rsidR="00F10131" w:rsidRPr="0075247E">
        <w:rPr>
          <w:szCs w:val="24"/>
        </w:rPr>
        <w:t xml:space="preserve">from the moment of mortgage acquisition, which is never </w:t>
      </w:r>
      <w:r w:rsidR="00B30319" w:rsidRPr="0075247E">
        <w:rPr>
          <w:szCs w:val="24"/>
        </w:rPr>
        <w:t>the moment</w:t>
      </w:r>
      <w:r w:rsidR="00F10131" w:rsidRPr="0075247E">
        <w:rPr>
          <w:szCs w:val="24"/>
        </w:rPr>
        <w:t xml:space="preserve"> of house occupation. They are therefore charged an interest on a commodity cannot start using for a stipulated amount of time; the construction period.</w:t>
      </w:r>
      <w:r w:rsidR="00B30319" w:rsidRPr="0075247E">
        <w:rPr>
          <w:szCs w:val="24"/>
        </w:rPr>
        <w:t xml:space="preserve"> </w:t>
      </w:r>
      <w:r w:rsidRPr="0075247E">
        <w:rPr>
          <w:szCs w:val="24"/>
        </w:rPr>
        <w:t xml:space="preserve">This </w:t>
      </w:r>
      <w:r w:rsidR="00B30319" w:rsidRPr="0075247E">
        <w:rPr>
          <w:szCs w:val="24"/>
        </w:rPr>
        <w:t xml:space="preserve">research purposes to prove that system building using foam concrete panels for walling employed to </w:t>
      </w:r>
      <w:r w:rsidR="00C23E26" w:rsidRPr="0075247E">
        <w:rPr>
          <w:szCs w:val="24"/>
        </w:rPr>
        <w:t>guarantee</w:t>
      </w:r>
      <w:r w:rsidR="00B30319" w:rsidRPr="0075247E">
        <w:rPr>
          <w:szCs w:val="24"/>
        </w:rPr>
        <w:t xml:space="preserve"> a reduced period of time is spent on site, employing a small as workforce to achieve project completion for a comparatively lower cost, thus affording the prospective Kenyan home owner a chance at achieving their dreams, </w:t>
      </w:r>
      <w:r w:rsidR="00D50247" w:rsidRPr="0075247E">
        <w:rPr>
          <w:szCs w:val="24"/>
        </w:rPr>
        <w:t xml:space="preserve">enable our government sustainable achieve the big 4 Agenda </w:t>
      </w:r>
      <w:r w:rsidR="00B30319" w:rsidRPr="0075247E">
        <w:rPr>
          <w:szCs w:val="24"/>
        </w:rPr>
        <w:t xml:space="preserve">without falling under the burden of </w:t>
      </w:r>
      <w:r w:rsidR="00D50247" w:rsidRPr="0075247E">
        <w:rPr>
          <w:szCs w:val="24"/>
        </w:rPr>
        <w:t>foreign loans</w:t>
      </w:r>
      <w:r w:rsidR="00B30319" w:rsidRPr="0075247E">
        <w:rPr>
          <w:szCs w:val="24"/>
        </w:rPr>
        <w:t>.</w:t>
      </w:r>
    </w:p>
    <w:p w14:paraId="22A1CE51" w14:textId="012D81C7" w:rsidR="006242F1" w:rsidRPr="0075247E" w:rsidRDefault="006242F1" w:rsidP="00075A4E">
      <w:pPr>
        <w:spacing w:line="360" w:lineRule="auto"/>
        <w:ind w:left="0"/>
        <w:rPr>
          <w:szCs w:val="24"/>
        </w:rPr>
      </w:pPr>
    </w:p>
    <w:p w14:paraId="49D85A9A" w14:textId="0C189F57" w:rsidR="0075247E" w:rsidRPr="0075247E" w:rsidRDefault="0075247E" w:rsidP="00075A4E">
      <w:pPr>
        <w:spacing w:line="360" w:lineRule="auto"/>
        <w:ind w:left="0"/>
        <w:rPr>
          <w:szCs w:val="24"/>
        </w:rPr>
      </w:pPr>
    </w:p>
    <w:p w14:paraId="27A57FEF" w14:textId="0CD8A41C" w:rsidR="0075247E" w:rsidRPr="0075247E" w:rsidRDefault="0075247E" w:rsidP="00075A4E">
      <w:pPr>
        <w:spacing w:line="360" w:lineRule="auto"/>
        <w:ind w:left="0"/>
        <w:rPr>
          <w:szCs w:val="24"/>
        </w:rPr>
      </w:pPr>
    </w:p>
    <w:p w14:paraId="6E1C6EB5" w14:textId="77777777" w:rsidR="0075247E" w:rsidRPr="0075247E" w:rsidRDefault="0075247E" w:rsidP="00075A4E">
      <w:pPr>
        <w:spacing w:line="360" w:lineRule="auto"/>
        <w:ind w:left="0"/>
        <w:rPr>
          <w:szCs w:val="24"/>
        </w:rPr>
      </w:pPr>
    </w:p>
    <w:p w14:paraId="48005B07" w14:textId="46E445FD" w:rsidR="002F25AD" w:rsidRPr="0075247E" w:rsidRDefault="00B30319" w:rsidP="00CE3A23">
      <w:pPr>
        <w:pStyle w:val="Heading3"/>
      </w:pPr>
      <w:r w:rsidRPr="0075247E">
        <w:lastRenderedPageBreak/>
        <w:t>R</w:t>
      </w:r>
      <w:r w:rsidR="005B7044" w:rsidRPr="0075247E">
        <w:t xml:space="preserve">esearch </w:t>
      </w:r>
      <w:commentRangeStart w:id="5"/>
      <w:r w:rsidR="005B7044" w:rsidRPr="0075247E">
        <w:t>Objectives</w:t>
      </w:r>
      <w:commentRangeEnd w:id="5"/>
      <w:r w:rsidR="00A160EF" w:rsidRPr="0075247E">
        <w:rPr>
          <w:rStyle w:val="CommentReference"/>
          <w:sz w:val="24"/>
          <w:szCs w:val="24"/>
        </w:rPr>
        <w:commentReference w:id="5"/>
      </w:r>
    </w:p>
    <w:p w14:paraId="50B0E63F" w14:textId="08A478AF" w:rsidR="002F25AD" w:rsidRPr="0075247E" w:rsidRDefault="00B30319" w:rsidP="00075A4E">
      <w:pPr>
        <w:spacing w:line="360" w:lineRule="auto"/>
        <w:ind w:left="0" w:right="14"/>
        <w:rPr>
          <w:szCs w:val="24"/>
        </w:rPr>
      </w:pPr>
      <w:r w:rsidRPr="0075247E">
        <w:rPr>
          <w:szCs w:val="24"/>
        </w:rPr>
        <w:t xml:space="preserve">There is need, need for more affordable, sustainable and quality concrete to satisfy the housing </w:t>
      </w:r>
      <w:r w:rsidR="00C67391" w:rsidRPr="0075247E">
        <w:rPr>
          <w:szCs w:val="24"/>
        </w:rPr>
        <w:t>shortage</w:t>
      </w:r>
      <w:r w:rsidRPr="0075247E">
        <w:rPr>
          <w:szCs w:val="24"/>
        </w:rPr>
        <w:t xml:space="preserve">. This </w:t>
      </w:r>
      <w:r w:rsidR="00C67391" w:rsidRPr="0075247E">
        <w:rPr>
          <w:szCs w:val="24"/>
        </w:rPr>
        <w:t>anchors</w:t>
      </w:r>
      <w:r w:rsidRPr="0075247E">
        <w:rPr>
          <w:szCs w:val="24"/>
        </w:rPr>
        <w:t xml:space="preserve"> my proposal on to investigate the </w:t>
      </w:r>
      <w:r w:rsidR="000B5AB1" w:rsidRPr="0075247E">
        <w:rPr>
          <w:szCs w:val="24"/>
        </w:rPr>
        <w:t>viability</w:t>
      </w:r>
      <w:r w:rsidRPr="0075247E">
        <w:rPr>
          <w:szCs w:val="24"/>
        </w:rPr>
        <w:t xml:space="preserve"> of fibre reinforced aircrete</w:t>
      </w:r>
      <w:r w:rsidR="000B5AB1" w:rsidRPr="0075247E">
        <w:rPr>
          <w:szCs w:val="24"/>
        </w:rPr>
        <w:t xml:space="preserve"> blocks</w:t>
      </w:r>
      <w:r w:rsidRPr="0075247E">
        <w:rPr>
          <w:szCs w:val="24"/>
        </w:rPr>
        <w:t xml:space="preserve"> </w:t>
      </w:r>
      <w:r w:rsidR="00C67391" w:rsidRPr="0075247E">
        <w:rPr>
          <w:szCs w:val="24"/>
        </w:rPr>
        <w:t>as an alternative walling material.</w:t>
      </w:r>
    </w:p>
    <w:p w14:paraId="4193F614" w14:textId="77777777" w:rsidR="0075247E" w:rsidRPr="0075247E" w:rsidRDefault="0075247E" w:rsidP="00AF70CE">
      <w:pPr>
        <w:pStyle w:val="NoSpacing"/>
        <w:numPr>
          <w:ilvl w:val="0"/>
          <w:numId w:val="2"/>
        </w:numPr>
        <w:spacing w:line="360" w:lineRule="auto"/>
        <w:ind w:left="709" w:hanging="709"/>
        <w:rPr>
          <w:rFonts w:ascii="Times New Roman" w:hAnsi="Times New Roman" w:cs="Times New Roman"/>
          <w:sz w:val="24"/>
          <w:szCs w:val="24"/>
        </w:rPr>
      </w:pPr>
      <w:r w:rsidRPr="0075247E">
        <w:rPr>
          <w:rFonts w:ascii="Times New Roman" w:hAnsi="Times New Roman" w:cs="Times New Roman"/>
          <w:bCs/>
          <w:sz w:val="24"/>
          <w:szCs w:val="24"/>
        </w:rPr>
        <w:t xml:space="preserve">To determine the optimum mix proportions of Fibre Reinforced Aircrete blocks. </w:t>
      </w:r>
    </w:p>
    <w:p w14:paraId="69F8F2F5" w14:textId="30E8093E" w:rsidR="0075247E" w:rsidRPr="0075247E" w:rsidRDefault="0075247E" w:rsidP="00AF70CE">
      <w:pPr>
        <w:pStyle w:val="NoSpacing"/>
        <w:numPr>
          <w:ilvl w:val="0"/>
          <w:numId w:val="2"/>
        </w:numPr>
        <w:spacing w:line="360" w:lineRule="auto"/>
        <w:ind w:left="709" w:hanging="709"/>
        <w:rPr>
          <w:rFonts w:ascii="Times New Roman" w:hAnsi="Times New Roman" w:cs="Times New Roman"/>
          <w:sz w:val="24"/>
          <w:szCs w:val="24"/>
        </w:rPr>
      </w:pPr>
      <w:r w:rsidRPr="0075247E">
        <w:rPr>
          <w:rFonts w:ascii="Times New Roman" w:hAnsi="Times New Roman" w:cs="Times New Roman"/>
          <w:bCs/>
          <w:sz w:val="24"/>
          <w:szCs w:val="24"/>
        </w:rPr>
        <w:t>To compare the properties of the Aircrete blocks with conventional walling materials</w:t>
      </w:r>
    </w:p>
    <w:p w14:paraId="577C1BF8" w14:textId="77777777" w:rsidR="0075247E" w:rsidRPr="0075247E" w:rsidRDefault="0075247E" w:rsidP="00AF70CE">
      <w:pPr>
        <w:pStyle w:val="NoSpacing"/>
        <w:numPr>
          <w:ilvl w:val="0"/>
          <w:numId w:val="2"/>
        </w:numPr>
        <w:spacing w:line="360" w:lineRule="auto"/>
        <w:ind w:left="709" w:hanging="709"/>
        <w:rPr>
          <w:rFonts w:ascii="Times New Roman" w:hAnsi="Times New Roman" w:cs="Times New Roman"/>
          <w:sz w:val="24"/>
          <w:szCs w:val="24"/>
        </w:rPr>
      </w:pPr>
      <w:r w:rsidRPr="0075247E">
        <w:rPr>
          <w:rFonts w:ascii="Times New Roman" w:hAnsi="Times New Roman" w:cs="Times New Roman"/>
          <w:bCs/>
          <w:sz w:val="24"/>
          <w:szCs w:val="24"/>
        </w:rPr>
        <w:t>To investigate the reduction in the dead load in comparison with conventional walling materials</w:t>
      </w:r>
    </w:p>
    <w:p w14:paraId="1F7A916A" w14:textId="45640C7E" w:rsidR="002F4EBC" w:rsidRPr="0075247E" w:rsidRDefault="002F4EBC" w:rsidP="00AF70CE">
      <w:pPr>
        <w:pStyle w:val="NoSpacing"/>
        <w:numPr>
          <w:ilvl w:val="0"/>
          <w:numId w:val="2"/>
        </w:numPr>
        <w:spacing w:line="360" w:lineRule="auto"/>
        <w:ind w:left="709" w:hanging="709"/>
        <w:rPr>
          <w:rFonts w:ascii="Times New Roman" w:hAnsi="Times New Roman" w:cs="Times New Roman"/>
          <w:sz w:val="24"/>
          <w:szCs w:val="24"/>
        </w:rPr>
      </w:pPr>
      <w:r w:rsidRPr="0075247E">
        <w:rPr>
          <w:rFonts w:ascii="Times New Roman" w:eastAsiaTheme="minorHAnsi" w:hAnsi="Times New Roman" w:cs="Times New Roman"/>
          <w:sz w:val="24"/>
          <w:szCs w:val="24"/>
        </w:rPr>
        <w:t xml:space="preserve">To compare the results of Fibre reinforced Aircrete </w:t>
      </w:r>
      <w:r w:rsidR="006E4E6E" w:rsidRPr="0075247E">
        <w:rPr>
          <w:rFonts w:ascii="Times New Roman" w:eastAsiaTheme="minorHAnsi" w:hAnsi="Times New Roman" w:cs="Times New Roman"/>
          <w:sz w:val="24"/>
          <w:szCs w:val="24"/>
        </w:rPr>
        <w:t xml:space="preserve">walling </w:t>
      </w:r>
      <w:r w:rsidRPr="0075247E">
        <w:rPr>
          <w:rFonts w:ascii="Times New Roman" w:eastAsiaTheme="minorHAnsi" w:hAnsi="Times New Roman" w:cs="Times New Roman"/>
          <w:sz w:val="24"/>
          <w:szCs w:val="24"/>
        </w:rPr>
        <w:t xml:space="preserve">and </w:t>
      </w:r>
      <w:r w:rsidR="006F7F26" w:rsidRPr="0075247E">
        <w:rPr>
          <w:rFonts w:ascii="Times New Roman" w:eastAsiaTheme="minorHAnsi" w:hAnsi="Times New Roman" w:cs="Times New Roman"/>
          <w:sz w:val="24"/>
          <w:szCs w:val="24"/>
        </w:rPr>
        <w:t>other walling materials.</w:t>
      </w:r>
    </w:p>
    <w:p w14:paraId="6843B72E" w14:textId="50B76936" w:rsidR="00831584" w:rsidRPr="0075247E" w:rsidRDefault="00135960" w:rsidP="00AF70CE">
      <w:pPr>
        <w:pStyle w:val="ListParagraph"/>
        <w:numPr>
          <w:ilvl w:val="0"/>
          <w:numId w:val="2"/>
        </w:numPr>
        <w:autoSpaceDE w:val="0"/>
        <w:autoSpaceDN w:val="0"/>
        <w:adjustRightInd w:val="0"/>
        <w:spacing w:after="0" w:line="360" w:lineRule="auto"/>
        <w:ind w:left="709" w:right="0" w:hanging="709"/>
        <w:jc w:val="left"/>
        <w:rPr>
          <w:szCs w:val="24"/>
        </w:rPr>
      </w:pPr>
      <w:r w:rsidRPr="0075247E">
        <w:rPr>
          <w:rFonts w:eastAsiaTheme="minorHAnsi"/>
          <w:color w:val="auto"/>
          <w:szCs w:val="24"/>
          <w:lang w:eastAsia="en-US"/>
        </w:rPr>
        <w:t>To prepare and organize mix design charts and graphs to aid users for wide field performance and to abet a start for next researchers interested in fibre reinforced Aircrete in Kenya.</w:t>
      </w:r>
    </w:p>
    <w:p w14:paraId="274C26B8" w14:textId="77777777" w:rsidR="0075247E" w:rsidRPr="0075247E" w:rsidRDefault="0075247E" w:rsidP="0075247E">
      <w:pPr>
        <w:pStyle w:val="ListParagraph"/>
        <w:autoSpaceDE w:val="0"/>
        <w:autoSpaceDN w:val="0"/>
        <w:adjustRightInd w:val="0"/>
        <w:spacing w:after="0" w:line="360" w:lineRule="auto"/>
        <w:ind w:left="709" w:right="0"/>
        <w:jc w:val="left"/>
        <w:rPr>
          <w:b/>
          <w:szCs w:val="24"/>
        </w:rPr>
      </w:pPr>
    </w:p>
    <w:p w14:paraId="13F5A4B1" w14:textId="6FDF6572" w:rsidR="00BC73E3" w:rsidRPr="0075247E" w:rsidRDefault="00BC73E3" w:rsidP="00075A4E">
      <w:pPr>
        <w:autoSpaceDE w:val="0"/>
        <w:autoSpaceDN w:val="0"/>
        <w:adjustRightInd w:val="0"/>
        <w:spacing w:after="0" w:line="360" w:lineRule="auto"/>
        <w:ind w:left="0" w:right="0"/>
        <w:jc w:val="left"/>
        <w:rPr>
          <w:b/>
          <w:szCs w:val="24"/>
        </w:rPr>
      </w:pPr>
      <w:r w:rsidRPr="0075247E">
        <w:rPr>
          <w:b/>
          <w:szCs w:val="24"/>
        </w:rPr>
        <w:t>Research Questions</w:t>
      </w:r>
    </w:p>
    <w:p w14:paraId="5287488B" w14:textId="1815DE4F" w:rsidR="00BC73E3" w:rsidRPr="0075247E" w:rsidRDefault="00BC73E3" w:rsidP="0075247E">
      <w:pPr>
        <w:pStyle w:val="ListParagraph"/>
        <w:numPr>
          <w:ilvl w:val="0"/>
          <w:numId w:val="3"/>
        </w:numPr>
        <w:spacing w:after="0" w:line="360" w:lineRule="auto"/>
        <w:ind w:left="709" w:hanging="709"/>
        <w:rPr>
          <w:szCs w:val="24"/>
        </w:rPr>
      </w:pPr>
      <w:r w:rsidRPr="0075247E">
        <w:rPr>
          <w:szCs w:val="24"/>
        </w:rPr>
        <w:t xml:space="preserve">What </w:t>
      </w:r>
      <w:r w:rsidR="00831584" w:rsidRPr="0075247E">
        <w:rPr>
          <w:szCs w:val="24"/>
        </w:rPr>
        <w:t xml:space="preserve">would </w:t>
      </w:r>
      <w:r w:rsidR="0075247E" w:rsidRPr="0075247E">
        <w:rPr>
          <w:szCs w:val="24"/>
        </w:rPr>
        <w:t>be</w:t>
      </w:r>
      <w:r w:rsidRPr="0075247E">
        <w:rPr>
          <w:szCs w:val="24"/>
        </w:rPr>
        <w:t xml:space="preserve"> the appropriate mix proportions that will give an optimum fibre reinforced interlocking aircrete blocks?</w:t>
      </w:r>
    </w:p>
    <w:p w14:paraId="7E736959" w14:textId="7F50F7C4" w:rsidR="00BC73E3" w:rsidRPr="0075247E" w:rsidRDefault="00BC73E3" w:rsidP="0075247E">
      <w:pPr>
        <w:pStyle w:val="ListParagraph"/>
        <w:numPr>
          <w:ilvl w:val="0"/>
          <w:numId w:val="3"/>
        </w:numPr>
        <w:spacing w:line="360" w:lineRule="auto"/>
        <w:ind w:left="709" w:hanging="709"/>
        <w:rPr>
          <w:szCs w:val="24"/>
        </w:rPr>
      </w:pPr>
      <w:r w:rsidRPr="0075247E">
        <w:rPr>
          <w:szCs w:val="24"/>
        </w:rPr>
        <w:t>Wh</w:t>
      </w:r>
      <w:r w:rsidR="00135960" w:rsidRPr="0075247E">
        <w:rPr>
          <w:szCs w:val="24"/>
        </w:rPr>
        <w:t xml:space="preserve">y fibre reinforced Aircrete and not </w:t>
      </w:r>
      <w:r w:rsidR="00D50247" w:rsidRPr="0075247E">
        <w:rPr>
          <w:szCs w:val="24"/>
        </w:rPr>
        <w:t xml:space="preserve">conventional </w:t>
      </w:r>
      <w:r w:rsidR="00135960" w:rsidRPr="0075247E">
        <w:rPr>
          <w:szCs w:val="24"/>
        </w:rPr>
        <w:t>concrete?</w:t>
      </w:r>
    </w:p>
    <w:p w14:paraId="02890F19" w14:textId="19FE3C04" w:rsidR="0053163C" w:rsidRPr="0075247E" w:rsidRDefault="0053163C" w:rsidP="0075247E">
      <w:pPr>
        <w:pStyle w:val="ListParagraph"/>
        <w:numPr>
          <w:ilvl w:val="0"/>
          <w:numId w:val="3"/>
        </w:numPr>
        <w:spacing w:line="360" w:lineRule="auto"/>
        <w:ind w:left="709" w:hanging="709"/>
        <w:rPr>
          <w:szCs w:val="24"/>
        </w:rPr>
      </w:pPr>
      <w:r w:rsidRPr="0075247E">
        <w:rPr>
          <w:szCs w:val="24"/>
        </w:rPr>
        <w:t xml:space="preserve">What is the </w:t>
      </w:r>
      <w:r w:rsidR="006242F1" w:rsidRPr="0075247E">
        <w:rPr>
          <w:szCs w:val="24"/>
        </w:rPr>
        <w:t>mix design to achieve a material for different purposes</w:t>
      </w:r>
      <w:r w:rsidRPr="0075247E">
        <w:rPr>
          <w:szCs w:val="24"/>
        </w:rPr>
        <w:t>?</w:t>
      </w:r>
    </w:p>
    <w:p w14:paraId="49512B96" w14:textId="27F05A45" w:rsidR="0075247E" w:rsidRPr="0075247E" w:rsidRDefault="0075247E" w:rsidP="0075247E">
      <w:pPr>
        <w:pStyle w:val="ListParagraph"/>
        <w:numPr>
          <w:ilvl w:val="0"/>
          <w:numId w:val="3"/>
        </w:numPr>
        <w:spacing w:line="360" w:lineRule="auto"/>
        <w:ind w:left="709" w:hanging="709"/>
        <w:rPr>
          <w:szCs w:val="24"/>
        </w:rPr>
      </w:pPr>
      <w:r w:rsidRPr="0075247E">
        <w:rPr>
          <w:szCs w:val="24"/>
        </w:rPr>
        <w:t>Why Aircrete?</w:t>
      </w:r>
    </w:p>
    <w:p w14:paraId="37A7D1D5" w14:textId="77777777" w:rsidR="006242F1" w:rsidRPr="0075247E" w:rsidRDefault="006242F1" w:rsidP="00075A4E">
      <w:pPr>
        <w:pStyle w:val="ListParagraph"/>
        <w:spacing w:line="360" w:lineRule="auto"/>
        <w:ind w:left="709"/>
        <w:rPr>
          <w:szCs w:val="24"/>
        </w:rPr>
      </w:pPr>
    </w:p>
    <w:p w14:paraId="730B3DC2" w14:textId="3F0F82C3" w:rsidR="00797D45" w:rsidRPr="0075247E" w:rsidRDefault="00797D45" w:rsidP="00CE3A23">
      <w:pPr>
        <w:pStyle w:val="Heading3"/>
      </w:pPr>
      <w:r w:rsidRPr="0075247E">
        <w:rPr>
          <w:rStyle w:val="Heading3Char"/>
          <w:b/>
          <w:sz w:val="24"/>
          <w:szCs w:val="24"/>
        </w:rPr>
        <w:t>Justification for the Study</w:t>
      </w:r>
    </w:p>
    <w:p w14:paraId="114D37B6" w14:textId="02FF2C40" w:rsidR="00797D45" w:rsidRPr="0075247E" w:rsidRDefault="0075247E" w:rsidP="00075A4E">
      <w:pPr>
        <w:autoSpaceDE w:val="0"/>
        <w:autoSpaceDN w:val="0"/>
        <w:adjustRightInd w:val="0"/>
        <w:spacing w:after="0" w:line="360" w:lineRule="auto"/>
        <w:ind w:left="0" w:right="0"/>
        <w:jc w:val="left"/>
        <w:rPr>
          <w:szCs w:val="24"/>
        </w:rPr>
      </w:pPr>
      <w:r>
        <w:rPr>
          <w:rFonts w:eastAsiaTheme="minorHAnsi"/>
          <w:color w:val="auto"/>
          <w:szCs w:val="24"/>
          <w:lang w:eastAsia="en-US"/>
        </w:rPr>
        <w:t xml:space="preserve">Aircrete </w:t>
      </w:r>
      <w:r w:rsidR="001471D3" w:rsidRPr="0075247E">
        <w:rPr>
          <w:rFonts w:eastAsiaTheme="minorHAnsi"/>
          <w:color w:val="auto"/>
          <w:szCs w:val="24"/>
          <w:lang w:eastAsia="en-US"/>
        </w:rPr>
        <w:t>has been used</w:t>
      </w:r>
      <w:r w:rsidR="00D50247" w:rsidRPr="0075247E">
        <w:rPr>
          <w:rFonts w:eastAsiaTheme="minorHAnsi"/>
          <w:color w:val="auto"/>
          <w:szCs w:val="24"/>
          <w:lang w:eastAsia="en-US"/>
        </w:rPr>
        <w:t xml:space="preserve"> </w:t>
      </w:r>
      <w:r w:rsidR="001471D3" w:rsidRPr="0075247E">
        <w:rPr>
          <w:rFonts w:eastAsiaTheme="minorHAnsi"/>
          <w:color w:val="auto"/>
          <w:szCs w:val="24"/>
          <w:lang w:eastAsia="en-US"/>
        </w:rPr>
        <w:t>in many different applications for several decades, including</w:t>
      </w:r>
      <w:r w:rsidR="00D50247" w:rsidRPr="0075247E">
        <w:rPr>
          <w:rFonts w:eastAsiaTheme="minorHAnsi"/>
          <w:color w:val="auto"/>
          <w:szCs w:val="24"/>
          <w:lang w:eastAsia="en-US"/>
        </w:rPr>
        <w:t xml:space="preserve"> </w:t>
      </w:r>
      <w:r w:rsidR="001471D3" w:rsidRPr="0075247E">
        <w:rPr>
          <w:rFonts w:eastAsiaTheme="minorHAnsi"/>
          <w:color w:val="auto"/>
          <w:szCs w:val="24"/>
          <w:lang w:eastAsia="en-US"/>
        </w:rPr>
        <w:t>buildings,</w:t>
      </w:r>
      <w:r>
        <w:rPr>
          <w:rFonts w:eastAsiaTheme="minorHAnsi"/>
          <w:color w:val="auto"/>
          <w:szCs w:val="24"/>
          <w:lang w:eastAsia="en-US"/>
        </w:rPr>
        <w:t xml:space="preserve"> monolithic structures, road bases to rural roads in India and in </w:t>
      </w:r>
      <w:r w:rsidR="00885BA8">
        <w:rPr>
          <w:rFonts w:eastAsiaTheme="minorHAnsi"/>
          <w:color w:val="auto"/>
          <w:szCs w:val="24"/>
          <w:lang w:eastAsia="en-US"/>
        </w:rPr>
        <w:t>ancient</w:t>
      </w:r>
      <w:r>
        <w:rPr>
          <w:rFonts w:eastAsiaTheme="minorHAnsi"/>
          <w:color w:val="auto"/>
          <w:szCs w:val="24"/>
          <w:lang w:eastAsia="en-US"/>
        </w:rPr>
        <w:t xml:space="preserve"> times </w:t>
      </w:r>
      <w:r w:rsidR="00885BA8">
        <w:rPr>
          <w:rFonts w:eastAsiaTheme="minorHAnsi"/>
          <w:color w:val="auto"/>
          <w:szCs w:val="24"/>
          <w:lang w:eastAsia="en-US"/>
        </w:rPr>
        <w:t>during Roman Architecture traces have been found in the columns</w:t>
      </w:r>
      <w:r w:rsidR="001471D3" w:rsidRPr="0075247E">
        <w:rPr>
          <w:rFonts w:eastAsiaTheme="minorHAnsi"/>
          <w:color w:val="auto"/>
          <w:szCs w:val="24"/>
          <w:lang w:eastAsia="en-US"/>
        </w:rPr>
        <w:t>.</w:t>
      </w:r>
      <w:r w:rsidR="00D50247" w:rsidRPr="0075247E">
        <w:rPr>
          <w:rFonts w:eastAsiaTheme="minorHAnsi"/>
          <w:color w:val="auto"/>
          <w:szCs w:val="24"/>
          <w:lang w:eastAsia="en-US"/>
        </w:rPr>
        <w:t xml:space="preserve"> </w:t>
      </w:r>
      <w:r w:rsidR="00797D45" w:rsidRPr="0075247E">
        <w:rPr>
          <w:szCs w:val="24"/>
        </w:rPr>
        <w:t xml:space="preserve">The adoption of this technology in the modern-day construction industry would lead to a significant drop in the cost of having a home for most Kenyans. </w:t>
      </w:r>
      <w:r w:rsidR="00885BA8">
        <w:rPr>
          <w:szCs w:val="24"/>
        </w:rPr>
        <w:t xml:space="preserve">The average Kenyan would need to work the better half of their works to afford to build a place or to pay  up long term loans and consumes the youth earning just to have this vital basic human need. Just like food, and water shelter is vital and any sustainable innovations used to achieve the vision is a positive to the human race. </w:t>
      </w:r>
      <w:r w:rsidR="00797D45" w:rsidRPr="0075247E">
        <w:rPr>
          <w:szCs w:val="24"/>
        </w:rPr>
        <w:t xml:space="preserve">With the problem of </w:t>
      </w:r>
      <w:r w:rsidR="0053163C" w:rsidRPr="0075247E">
        <w:rPr>
          <w:szCs w:val="24"/>
        </w:rPr>
        <w:t xml:space="preserve">environment </w:t>
      </w:r>
      <w:r w:rsidR="00797D45" w:rsidRPr="0075247E">
        <w:rPr>
          <w:szCs w:val="24"/>
        </w:rPr>
        <w:t xml:space="preserve">pollution being a major topic of discussion in most conferences, </w:t>
      </w:r>
      <w:r w:rsidR="00797D45" w:rsidRPr="0075247E">
        <w:rPr>
          <w:szCs w:val="24"/>
        </w:rPr>
        <w:lastRenderedPageBreak/>
        <w:t>there is an urgent need to cut down reliance on natural occurring resources which are non-renewable and contributes immensely to the much-taunted environmental degradation. This research aimed at developing a construction material that is affordable, sustainable and quality.</w:t>
      </w:r>
    </w:p>
    <w:p w14:paraId="664A518B" w14:textId="77777777" w:rsidR="00135E4B" w:rsidRPr="0075247E" w:rsidRDefault="00135E4B" w:rsidP="00075A4E">
      <w:pPr>
        <w:spacing w:line="360" w:lineRule="auto"/>
        <w:ind w:left="-1134" w:right="14"/>
        <w:rPr>
          <w:szCs w:val="24"/>
        </w:rPr>
      </w:pPr>
    </w:p>
    <w:p w14:paraId="4C110871" w14:textId="236C8EC4" w:rsidR="00C14848" w:rsidRPr="0075247E" w:rsidRDefault="00C14848" w:rsidP="00CE3A23">
      <w:pPr>
        <w:pStyle w:val="Heading3"/>
      </w:pPr>
      <w:r w:rsidRPr="0075247E">
        <w:t>Scope of Research</w:t>
      </w:r>
    </w:p>
    <w:p w14:paraId="024364D1" w14:textId="7309BA6D" w:rsidR="002F25AD" w:rsidRPr="0075247E" w:rsidRDefault="00C14848" w:rsidP="00075A4E">
      <w:pPr>
        <w:spacing w:line="360" w:lineRule="auto"/>
        <w:ind w:left="0" w:right="14"/>
        <w:rPr>
          <w:noProof/>
          <w:szCs w:val="24"/>
        </w:rPr>
      </w:pPr>
      <w:r w:rsidRPr="0075247E">
        <w:rPr>
          <w:szCs w:val="24"/>
        </w:rPr>
        <w:t>This study will have a momentous impact in the general construction industry as it will influence the major stakeholders' decision making in terms of ensuring sustainability in the projects undertaken. The information gathered and the recommendations made at the end of this research will be crucial for; the government agencies</w:t>
      </w:r>
      <w:r w:rsidR="00885BA8">
        <w:rPr>
          <w:szCs w:val="24"/>
        </w:rPr>
        <w:t xml:space="preserve"> or rather anyone</w:t>
      </w:r>
      <w:r w:rsidRPr="0075247E">
        <w:rPr>
          <w:szCs w:val="24"/>
        </w:rPr>
        <w:t xml:space="preserve"> in policy-making, property developers in coming up with Big four Agenda of affordable housing</w:t>
      </w:r>
      <w:r w:rsidRPr="0075247E">
        <w:rPr>
          <w:noProof/>
          <w:szCs w:val="24"/>
        </w:rPr>
        <w:t>.</w:t>
      </w:r>
    </w:p>
    <w:p w14:paraId="452134E2" w14:textId="77777777" w:rsidR="00C14848" w:rsidRPr="0075247E" w:rsidRDefault="00C14848" w:rsidP="00075A4E">
      <w:pPr>
        <w:spacing w:after="135" w:line="360" w:lineRule="auto"/>
        <w:ind w:left="0" w:right="47"/>
        <w:rPr>
          <w:szCs w:val="24"/>
        </w:rPr>
      </w:pPr>
      <w:r w:rsidRPr="0075247E">
        <w:rPr>
          <w:szCs w:val="24"/>
        </w:rPr>
        <w:t xml:space="preserve">As an academic requirement, its success will enable the researcher to partially </w:t>
      </w:r>
      <w:proofErr w:type="spellStart"/>
      <w:r w:rsidRPr="0075247E">
        <w:rPr>
          <w:szCs w:val="24"/>
        </w:rPr>
        <w:t>fulfill</w:t>
      </w:r>
      <w:proofErr w:type="spellEnd"/>
      <w:r w:rsidRPr="0075247E">
        <w:rPr>
          <w:szCs w:val="24"/>
        </w:rPr>
        <w:t xml:space="preserve"> the set coursework in order to attain the degree award.</w:t>
      </w:r>
    </w:p>
    <w:p w14:paraId="3A57E0FA" w14:textId="5741CCC0" w:rsidR="005B7044" w:rsidRDefault="00C14848" w:rsidP="00075A4E">
      <w:pPr>
        <w:spacing w:line="360" w:lineRule="auto"/>
        <w:ind w:left="0" w:right="293"/>
        <w:rPr>
          <w:szCs w:val="24"/>
        </w:rPr>
      </w:pPr>
      <w:r w:rsidRPr="0075247E">
        <w:rPr>
          <w:szCs w:val="24"/>
        </w:rPr>
        <w:t>In terms of the contribution to the training, the research will provide insight and knowledge to other professionals, students and even the people on the ground in the construction industry. At the end of this study, the recommendations made shall open</w:t>
      </w:r>
      <w:r w:rsidR="005B7044" w:rsidRPr="0075247E">
        <w:rPr>
          <w:szCs w:val="24"/>
        </w:rPr>
        <w:t>.</w:t>
      </w:r>
    </w:p>
    <w:p w14:paraId="1258C3FC" w14:textId="53A91674" w:rsidR="00885BA8" w:rsidRDefault="00885BA8" w:rsidP="00075A4E">
      <w:pPr>
        <w:spacing w:line="360" w:lineRule="auto"/>
        <w:ind w:left="0" w:right="293"/>
        <w:rPr>
          <w:szCs w:val="24"/>
        </w:rPr>
      </w:pPr>
      <w:r>
        <w:rPr>
          <w:szCs w:val="24"/>
        </w:rPr>
        <w:t>The researcher intends to use this research as a test as an alternative to building blocks in the near future.</w:t>
      </w:r>
    </w:p>
    <w:p w14:paraId="18CF3C3B" w14:textId="61465FF9" w:rsidR="00885BA8" w:rsidRDefault="00885BA8" w:rsidP="00075A4E">
      <w:pPr>
        <w:spacing w:line="360" w:lineRule="auto"/>
        <w:ind w:left="0" w:right="293"/>
        <w:rPr>
          <w:szCs w:val="24"/>
        </w:rPr>
      </w:pPr>
    </w:p>
    <w:p w14:paraId="63DCCAAB" w14:textId="235ECD92" w:rsidR="00885BA8" w:rsidRDefault="00885BA8" w:rsidP="00075A4E">
      <w:pPr>
        <w:spacing w:line="360" w:lineRule="auto"/>
        <w:ind w:left="0" w:right="293"/>
        <w:rPr>
          <w:szCs w:val="24"/>
        </w:rPr>
      </w:pPr>
    </w:p>
    <w:p w14:paraId="07012665" w14:textId="6685A27F" w:rsidR="00885BA8" w:rsidRDefault="00885BA8" w:rsidP="00075A4E">
      <w:pPr>
        <w:spacing w:line="360" w:lineRule="auto"/>
        <w:ind w:left="0" w:right="293"/>
        <w:rPr>
          <w:szCs w:val="24"/>
        </w:rPr>
      </w:pPr>
    </w:p>
    <w:p w14:paraId="2FB7C1F9" w14:textId="7E8647B3" w:rsidR="00885BA8" w:rsidRDefault="00885BA8" w:rsidP="00075A4E">
      <w:pPr>
        <w:spacing w:line="360" w:lineRule="auto"/>
        <w:ind w:left="0" w:right="293"/>
        <w:rPr>
          <w:szCs w:val="24"/>
        </w:rPr>
      </w:pPr>
    </w:p>
    <w:p w14:paraId="0079A953" w14:textId="61313E1D" w:rsidR="00885BA8" w:rsidRDefault="00885BA8" w:rsidP="00075A4E">
      <w:pPr>
        <w:spacing w:line="360" w:lineRule="auto"/>
        <w:ind w:left="0" w:right="293"/>
        <w:rPr>
          <w:szCs w:val="24"/>
        </w:rPr>
      </w:pPr>
    </w:p>
    <w:p w14:paraId="3928D90B" w14:textId="591C6DF4" w:rsidR="00885BA8" w:rsidRDefault="00885BA8" w:rsidP="00075A4E">
      <w:pPr>
        <w:spacing w:line="360" w:lineRule="auto"/>
        <w:ind w:left="0" w:right="293"/>
        <w:rPr>
          <w:szCs w:val="24"/>
        </w:rPr>
      </w:pPr>
    </w:p>
    <w:p w14:paraId="32B321D4" w14:textId="08804720" w:rsidR="00885BA8" w:rsidRDefault="00885BA8" w:rsidP="00075A4E">
      <w:pPr>
        <w:spacing w:line="360" w:lineRule="auto"/>
        <w:ind w:left="0" w:right="293"/>
        <w:rPr>
          <w:szCs w:val="24"/>
        </w:rPr>
      </w:pPr>
    </w:p>
    <w:p w14:paraId="3C355B8F" w14:textId="77777777" w:rsidR="00885BA8" w:rsidRPr="0075247E" w:rsidRDefault="00885BA8" w:rsidP="00075A4E">
      <w:pPr>
        <w:spacing w:line="360" w:lineRule="auto"/>
        <w:ind w:left="0" w:right="293"/>
        <w:rPr>
          <w:szCs w:val="24"/>
        </w:rPr>
      </w:pPr>
    </w:p>
    <w:p w14:paraId="180442F3" w14:textId="3AAEBF5B" w:rsidR="0051322C" w:rsidRPr="0075247E" w:rsidRDefault="0051322C" w:rsidP="00885BA8">
      <w:pPr>
        <w:pStyle w:val="Heading1"/>
        <w:jc w:val="center"/>
      </w:pPr>
      <w:r w:rsidRPr="0075247E">
        <w:lastRenderedPageBreak/>
        <w:t>CHAPTER TWO</w:t>
      </w:r>
    </w:p>
    <w:p w14:paraId="7689119B" w14:textId="0C4E94CD" w:rsidR="0051322C" w:rsidRPr="0075247E" w:rsidRDefault="0051322C" w:rsidP="00885BA8">
      <w:pPr>
        <w:pStyle w:val="Heading2"/>
        <w:numPr>
          <w:ilvl w:val="0"/>
          <w:numId w:val="0"/>
        </w:numPr>
        <w:jc w:val="center"/>
      </w:pPr>
      <w:r w:rsidRPr="0075247E">
        <w:t>LITERATURE REVIEW</w:t>
      </w:r>
    </w:p>
    <w:p w14:paraId="53347062" w14:textId="37814BE0" w:rsidR="006A03B9" w:rsidRPr="0075247E" w:rsidRDefault="006A03B9" w:rsidP="00CE3A23">
      <w:pPr>
        <w:pStyle w:val="Heading2"/>
      </w:pPr>
      <w:r w:rsidRPr="0075247E">
        <w:t>History and development of Aircrete</w:t>
      </w:r>
    </w:p>
    <w:p w14:paraId="6152EF5F" w14:textId="7D180839" w:rsidR="0083534F" w:rsidRPr="0075247E" w:rsidRDefault="0083534F" w:rsidP="00885BA8">
      <w:pPr>
        <w:autoSpaceDE w:val="0"/>
        <w:autoSpaceDN w:val="0"/>
        <w:adjustRightInd w:val="0"/>
        <w:spacing w:after="0" w:line="360" w:lineRule="auto"/>
        <w:ind w:left="0" w:right="0"/>
        <w:jc w:val="left"/>
        <w:rPr>
          <w:rFonts w:eastAsiaTheme="minorHAnsi"/>
          <w:color w:val="auto"/>
          <w:szCs w:val="24"/>
          <w:lang w:eastAsia="en-US"/>
        </w:rPr>
      </w:pPr>
      <w:r w:rsidRPr="0075247E">
        <w:rPr>
          <w:rFonts w:eastAsiaTheme="minorHAnsi"/>
          <w:color w:val="auto"/>
          <w:szCs w:val="24"/>
          <w:lang w:eastAsia="en-US"/>
        </w:rPr>
        <w:t xml:space="preserve">By the word “lightweight”, this </w:t>
      </w:r>
      <w:r w:rsidR="00885BA8">
        <w:rPr>
          <w:rFonts w:eastAsiaTheme="minorHAnsi"/>
          <w:color w:val="auto"/>
          <w:szCs w:val="24"/>
          <w:lang w:eastAsia="en-US"/>
        </w:rPr>
        <w:t xml:space="preserve">type </w:t>
      </w:r>
      <w:r w:rsidRPr="0075247E">
        <w:rPr>
          <w:rFonts w:eastAsiaTheme="minorHAnsi"/>
          <w:color w:val="auto"/>
          <w:szCs w:val="24"/>
          <w:lang w:eastAsia="en-US"/>
        </w:rPr>
        <w:t>of concrete gives a simple indication that</w:t>
      </w:r>
      <w:r w:rsidR="001679ED" w:rsidRPr="0075247E">
        <w:rPr>
          <w:rFonts w:eastAsiaTheme="minorHAnsi"/>
          <w:color w:val="auto"/>
          <w:szCs w:val="24"/>
          <w:lang w:eastAsia="en-US"/>
        </w:rPr>
        <w:t xml:space="preserve"> </w:t>
      </w:r>
      <w:r w:rsidRPr="0075247E">
        <w:rPr>
          <w:rFonts w:eastAsiaTheme="minorHAnsi"/>
          <w:color w:val="auto"/>
          <w:szCs w:val="24"/>
          <w:lang w:eastAsia="en-US"/>
        </w:rPr>
        <w:t>lower unit weight is necessary for being a lightweight concrete. However, in reality the definition is not that simple and not easy to categorize due to variety of</w:t>
      </w:r>
      <w:r w:rsidR="001679ED" w:rsidRPr="0075247E">
        <w:rPr>
          <w:rFonts w:eastAsiaTheme="minorHAnsi"/>
          <w:color w:val="auto"/>
          <w:szCs w:val="24"/>
          <w:lang w:eastAsia="en-US"/>
        </w:rPr>
        <w:t xml:space="preserve"> </w:t>
      </w:r>
      <w:r w:rsidRPr="0075247E">
        <w:rPr>
          <w:rFonts w:eastAsiaTheme="minorHAnsi"/>
          <w:color w:val="auto"/>
          <w:szCs w:val="24"/>
          <w:lang w:eastAsia="en-US"/>
        </w:rPr>
        <w:t>lightweight concrete branches, origin, uses and production processes. The range of</w:t>
      </w:r>
      <w:r w:rsidR="001679ED" w:rsidRPr="0075247E">
        <w:rPr>
          <w:rFonts w:eastAsiaTheme="minorHAnsi"/>
          <w:color w:val="auto"/>
          <w:szCs w:val="24"/>
          <w:lang w:eastAsia="en-US"/>
        </w:rPr>
        <w:t xml:space="preserve"> </w:t>
      </w:r>
      <w:r w:rsidRPr="0075247E">
        <w:rPr>
          <w:rFonts w:eastAsiaTheme="minorHAnsi"/>
          <w:color w:val="auto"/>
          <w:szCs w:val="24"/>
          <w:lang w:eastAsia="en-US"/>
        </w:rPr>
        <w:t>unit weight that can be referred as lightweight is also diverse. Neville (2000) suggested range of 300-1850 kg/m3. In addition to unit weight,</w:t>
      </w:r>
      <w:r w:rsidR="008C2F90" w:rsidRPr="0075247E">
        <w:rPr>
          <w:rFonts w:eastAsiaTheme="minorHAnsi"/>
          <w:color w:val="auto"/>
          <w:szCs w:val="24"/>
          <w:lang w:eastAsia="en-US"/>
        </w:rPr>
        <w:t xml:space="preserve"> </w:t>
      </w:r>
      <w:r w:rsidRPr="0075247E">
        <w:rPr>
          <w:rFonts w:eastAsiaTheme="minorHAnsi"/>
          <w:color w:val="auto"/>
          <w:szCs w:val="24"/>
          <w:lang w:eastAsia="en-US"/>
        </w:rPr>
        <w:t>another major commitment of lightweight concrete is applicability i.e. strength and</w:t>
      </w:r>
      <w:r w:rsidR="008C2F90" w:rsidRPr="0075247E">
        <w:rPr>
          <w:rFonts w:eastAsiaTheme="minorHAnsi"/>
          <w:color w:val="auto"/>
          <w:szCs w:val="24"/>
          <w:lang w:eastAsia="en-US"/>
        </w:rPr>
        <w:t xml:space="preserve"> </w:t>
      </w:r>
      <w:r w:rsidRPr="0075247E">
        <w:rPr>
          <w:rFonts w:eastAsiaTheme="minorHAnsi"/>
          <w:color w:val="auto"/>
          <w:szCs w:val="24"/>
          <w:lang w:eastAsia="en-US"/>
        </w:rPr>
        <w:t>thermal conductivity. Sometimes thermal conductivity is the prime requirement</w:t>
      </w:r>
      <w:r w:rsidR="00885BA8">
        <w:rPr>
          <w:rFonts w:eastAsiaTheme="minorHAnsi"/>
          <w:color w:val="auto"/>
          <w:szCs w:val="24"/>
          <w:lang w:eastAsia="en-US"/>
        </w:rPr>
        <w:t xml:space="preserve"> </w:t>
      </w:r>
      <w:r w:rsidRPr="0075247E">
        <w:rPr>
          <w:rFonts w:eastAsiaTheme="minorHAnsi"/>
          <w:color w:val="auto"/>
          <w:szCs w:val="24"/>
          <w:lang w:eastAsia="en-US"/>
        </w:rPr>
        <w:t xml:space="preserve">along with strength as seen from </w:t>
      </w:r>
      <w:proofErr w:type="spellStart"/>
      <w:r w:rsidRPr="0075247E">
        <w:rPr>
          <w:rFonts w:eastAsiaTheme="minorHAnsi"/>
          <w:color w:val="auto"/>
          <w:szCs w:val="24"/>
          <w:lang w:eastAsia="en-US"/>
        </w:rPr>
        <w:t>Dunaeva</w:t>
      </w:r>
      <w:proofErr w:type="spellEnd"/>
      <w:r w:rsidRPr="0075247E">
        <w:rPr>
          <w:rFonts w:eastAsiaTheme="minorHAnsi"/>
          <w:color w:val="auto"/>
          <w:szCs w:val="24"/>
          <w:lang w:eastAsia="en-US"/>
        </w:rPr>
        <w:t xml:space="preserve"> (2006).</w:t>
      </w:r>
    </w:p>
    <w:p w14:paraId="23DA7B01" w14:textId="29C979F5" w:rsidR="00606117" w:rsidRPr="0075247E" w:rsidRDefault="00606117" w:rsidP="00075A4E">
      <w:pPr>
        <w:spacing w:after="238" w:line="360" w:lineRule="auto"/>
        <w:ind w:left="0" w:right="9"/>
        <w:rPr>
          <w:szCs w:val="24"/>
        </w:rPr>
      </w:pPr>
      <w:r w:rsidRPr="0075247E">
        <w:rPr>
          <w:szCs w:val="24"/>
        </w:rPr>
        <w:t>Aircrete can be dated back to Roman empire during the construction of the pantheon as a way to reduce the loading on the dome and to displace concrete to create the tall columns.</w:t>
      </w:r>
      <w:r w:rsidRPr="0075247E">
        <w:rPr>
          <w:noProof/>
          <w:szCs w:val="24"/>
        </w:rPr>
        <w:drawing>
          <wp:anchor distT="0" distB="0" distL="114300" distR="114300" simplePos="0" relativeHeight="251661312" behindDoc="0" locked="0" layoutInCell="1" allowOverlap="0" wp14:anchorId="0A8BE170" wp14:editId="33544CF2">
            <wp:simplePos x="0" y="0"/>
            <wp:positionH relativeFrom="page">
              <wp:posOffset>4791456</wp:posOffset>
            </wp:positionH>
            <wp:positionV relativeFrom="page">
              <wp:posOffset>164639</wp:posOffset>
            </wp:positionV>
            <wp:extent cx="368808" cy="12195"/>
            <wp:effectExtent l="0" t="0" r="0" b="0"/>
            <wp:wrapTopAndBottom/>
            <wp:docPr id="7436" name="Picture 7436"/>
            <wp:cNvGraphicFramePr/>
            <a:graphic xmlns:a="http://schemas.openxmlformats.org/drawingml/2006/main">
              <a:graphicData uri="http://schemas.openxmlformats.org/drawingml/2006/picture">
                <pic:pic xmlns:pic="http://schemas.openxmlformats.org/drawingml/2006/picture">
                  <pic:nvPicPr>
                    <pic:cNvPr id="7436" name="Picture 7436"/>
                    <pic:cNvPicPr/>
                  </pic:nvPicPr>
                  <pic:blipFill>
                    <a:blip r:embed="rId13"/>
                    <a:stretch>
                      <a:fillRect/>
                    </a:stretch>
                  </pic:blipFill>
                  <pic:spPr>
                    <a:xfrm>
                      <a:off x="0" y="0"/>
                      <a:ext cx="368808" cy="12195"/>
                    </a:xfrm>
                    <a:prstGeom prst="rect">
                      <a:avLst/>
                    </a:prstGeom>
                  </pic:spPr>
                </pic:pic>
              </a:graphicData>
            </a:graphic>
          </wp:anchor>
        </w:drawing>
      </w:r>
      <w:r w:rsidRPr="0075247E">
        <w:rPr>
          <w:noProof/>
          <w:szCs w:val="24"/>
        </w:rPr>
        <w:drawing>
          <wp:anchor distT="0" distB="0" distL="114300" distR="114300" simplePos="0" relativeHeight="251662336" behindDoc="0" locked="0" layoutInCell="1" allowOverlap="0" wp14:anchorId="4418AFCA" wp14:editId="021CA3FD">
            <wp:simplePos x="0" y="0"/>
            <wp:positionH relativeFrom="page">
              <wp:posOffset>1295400</wp:posOffset>
            </wp:positionH>
            <wp:positionV relativeFrom="page">
              <wp:posOffset>9296003</wp:posOffset>
            </wp:positionV>
            <wp:extent cx="9144" cy="12195"/>
            <wp:effectExtent l="0" t="0" r="0" b="0"/>
            <wp:wrapSquare wrapText="bothSides"/>
            <wp:docPr id="7152" name="Picture 7152"/>
            <wp:cNvGraphicFramePr/>
            <a:graphic xmlns:a="http://schemas.openxmlformats.org/drawingml/2006/main">
              <a:graphicData uri="http://schemas.openxmlformats.org/drawingml/2006/picture">
                <pic:pic xmlns:pic="http://schemas.openxmlformats.org/drawingml/2006/picture">
                  <pic:nvPicPr>
                    <pic:cNvPr id="7152" name="Picture 7152"/>
                    <pic:cNvPicPr/>
                  </pic:nvPicPr>
                  <pic:blipFill>
                    <a:blip r:embed="rId14"/>
                    <a:stretch>
                      <a:fillRect/>
                    </a:stretch>
                  </pic:blipFill>
                  <pic:spPr>
                    <a:xfrm>
                      <a:off x="0" y="0"/>
                      <a:ext cx="9144" cy="12195"/>
                    </a:xfrm>
                    <a:prstGeom prst="rect">
                      <a:avLst/>
                    </a:prstGeom>
                  </pic:spPr>
                </pic:pic>
              </a:graphicData>
            </a:graphic>
          </wp:anchor>
        </w:drawing>
      </w:r>
      <w:r w:rsidR="008C2F90" w:rsidRPr="0075247E">
        <w:rPr>
          <w:szCs w:val="24"/>
        </w:rPr>
        <w:t xml:space="preserve"> </w:t>
      </w:r>
      <w:r w:rsidRPr="0075247E">
        <w:rPr>
          <w:szCs w:val="24"/>
        </w:rPr>
        <w:t>This construction material subsists and can be dated</w:t>
      </w:r>
      <w:r w:rsidR="00F74600" w:rsidRPr="0075247E">
        <w:rPr>
          <w:szCs w:val="24"/>
        </w:rPr>
        <w:t xml:space="preserve"> Roman</w:t>
      </w:r>
      <w:r w:rsidRPr="0075247E">
        <w:rPr>
          <w:szCs w:val="24"/>
        </w:rPr>
        <w:t xml:space="preserve"> </w:t>
      </w:r>
      <w:r w:rsidR="00F74600" w:rsidRPr="0075247E">
        <w:rPr>
          <w:szCs w:val="24"/>
        </w:rPr>
        <w:t xml:space="preserve">Emperor Hadrian 117AD - </w:t>
      </w:r>
      <w:r w:rsidRPr="0075247E">
        <w:rPr>
          <w:szCs w:val="24"/>
        </w:rPr>
        <w:t xml:space="preserve">to </w:t>
      </w:r>
      <w:r w:rsidR="00B242B8" w:rsidRPr="0075247E">
        <w:rPr>
          <w:szCs w:val="24"/>
        </w:rPr>
        <w:t>1</w:t>
      </w:r>
      <w:r w:rsidR="00F74600" w:rsidRPr="0075247E">
        <w:rPr>
          <w:szCs w:val="24"/>
        </w:rPr>
        <w:t>38</w:t>
      </w:r>
      <w:r w:rsidR="00B242B8" w:rsidRPr="0075247E">
        <w:rPr>
          <w:szCs w:val="24"/>
        </w:rPr>
        <w:t xml:space="preserve"> AD in the </w:t>
      </w:r>
      <w:r w:rsidRPr="0075247E">
        <w:rPr>
          <w:szCs w:val="24"/>
        </w:rPr>
        <w:t>Roman empire</w:t>
      </w:r>
      <w:r w:rsidR="00B242B8" w:rsidRPr="0075247E">
        <w:rPr>
          <w:szCs w:val="24"/>
        </w:rPr>
        <w:t xml:space="preserve"> evidence being visible</w:t>
      </w:r>
      <w:r w:rsidRPr="0075247E">
        <w:rPr>
          <w:szCs w:val="24"/>
        </w:rPr>
        <w:t xml:space="preserve"> during the construction of the pantheon, a majestic temple </w:t>
      </w:r>
      <w:r w:rsidR="00B242B8" w:rsidRPr="0075247E">
        <w:rPr>
          <w:szCs w:val="24"/>
        </w:rPr>
        <w:t>built in honour for</w:t>
      </w:r>
      <w:r w:rsidRPr="0075247E">
        <w:rPr>
          <w:szCs w:val="24"/>
        </w:rPr>
        <w:t xml:space="preserve"> the roman gods</w:t>
      </w:r>
      <w:r w:rsidR="00B242B8" w:rsidRPr="0075247E">
        <w:rPr>
          <w:szCs w:val="24"/>
        </w:rPr>
        <w:t>,</w:t>
      </w:r>
      <w:r w:rsidRPr="0075247E">
        <w:rPr>
          <w:szCs w:val="24"/>
        </w:rPr>
        <w:t xml:space="preserve"> largest </w:t>
      </w:r>
      <w:r w:rsidR="00B242B8" w:rsidRPr="0075247E">
        <w:rPr>
          <w:szCs w:val="24"/>
        </w:rPr>
        <w:t>non-reinforced dome rising 150</w:t>
      </w:r>
      <w:r w:rsidR="00F74600" w:rsidRPr="0075247E">
        <w:rPr>
          <w:szCs w:val="24"/>
        </w:rPr>
        <w:t xml:space="preserve"> </w:t>
      </w:r>
      <w:r w:rsidR="00B242B8" w:rsidRPr="0075247E">
        <w:rPr>
          <w:szCs w:val="24"/>
        </w:rPr>
        <w:t>feet</w:t>
      </w:r>
      <w:r w:rsidRPr="0075247E">
        <w:rPr>
          <w:szCs w:val="24"/>
        </w:rPr>
        <w:t xml:space="preserve"> </w:t>
      </w:r>
      <w:r w:rsidR="00F74600" w:rsidRPr="0075247E">
        <w:rPr>
          <w:szCs w:val="24"/>
        </w:rPr>
        <w:t xml:space="preserve">and the 30 feet oculus (hole at the top) </w:t>
      </w:r>
      <w:r w:rsidRPr="0075247E">
        <w:rPr>
          <w:szCs w:val="24"/>
        </w:rPr>
        <w:t xml:space="preserve">as a way to reduce the loading on the dome and to displace concrete to create the tall columns. </w:t>
      </w:r>
    </w:p>
    <w:p w14:paraId="526C07A8" w14:textId="5C3BDB2B" w:rsidR="000203FD" w:rsidRPr="0075247E" w:rsidRDefault="00606117" w:rsidP="00FE0D90">
      <w:pPr>
        <w:spacing w:line="360" w:lineRule="auto"/>
        <w:ind w:left="0" w:right="24"/>
        <w:rPr>
          <w:szCs w:val="24"/>
        </w:rPr>
      </w:pPr>
      <w:r w:rsidRPr="0075247E">
        <w:rPr>
          <w:szCs w:val="24"/>
        </w:rPr>
        <w:t xml:space="preserve"> </w:t>
      </w:r>
      <w:r w:rsidR="000203FD" w:rsidRPr="0075247E">
        <w:rPr>
          <w:rFonts w:eastAsiaTheme="minorHAnsi"/>
          <w:color w:val="auto"/>
          <w:szCs w:val="24"/>
          <w:lang w:eastAsia="en-US"/>
        </w:rPr>
        <w:t>According to Oss (2010), about 2,840,000,000 metric tons of concrete was consumed all over the world in the year 2008. Concrete is well thought-out as a proper construction material for many infrastructure development. It is composed of cement (frequently Portland cement) as well as other cementitious materials such as fly ash and slag cement, aggregate (generally a coarse aggregate such as gravel, limestone, or granite, plus a fine aggregate such as sand), water, and chemical admixtures.</w:t>
      </w:r>
    </w:p>
    <w:p w14:paraId="58D3DA56" w14:textId="77777777" w:rsidR="000203FD" w:rsidRPr="0075247E" w:rsidRDefault="000203FD" w:rsidP="00075A4E">
      <w:pPr>
        <w:spacing w:line="360" w:lineRule="auto"/>
        <w:ind w:left="0" w:right="24"/>
        <w:rPr>
          <w:szCs w:val="24"/>
        </w:rPr>
      </w:pPr>
    </w:p>
    <w:p w14:paraId="35BBFCA5" w14:textId="054E1248" w:rsidR="00994566" w:rsidRPr="0075247E" w:rsidRDefault="003E5677" w:rsidP="00CE3A23">
      <w:pPr>
        <w:pStyle w:val="Heading2"/>
      </w:pPr>
      <w:r w:rsidRPr="0075247E">
        <w:t>Conceptual</w:t>
      </w:r>
      <w:r w:rsidR="007F6F6F" w:rsidRPr="0075247E">
        <w:t xml:space="preserve"> Framework (</w:t>
      </w:r>
      <w:r w:rsidR="00FD58BB" w:rsidRPr="0075247E">
        <w:t>Variables</w:t>
      </w:r>
      <w:r w:rsidR="007F6F6F" w:rsidRPr="0075247E">
        <w:t>)</w:t>
      </w:r>
      <w:r w:rsidR="00FD58BB" w:rsidRPr="0075247E">
        <w:t xml:space="preserve"> </w:t>
      </w:r>
    </w:p>
    <w:p w14:paraId="48C182F5" w14:textId="4D5361D8" w:rsidR="00D07B89" w:rsidRPr="0075247E" w:rsidRDefault="00381152" w:rsidP="00CE3A23">
      <w:pPr>
        <w:pStyle w:val="Heading3"/>
      </w:pPr>
      <w:r w:rsidRPr="0075247E">
        <w:rPr>
          <w:rFonts w:eastAsiaTheme="minorHAnsi"/>
          <w:lang w:eastAsia="en-US"/>
        </w:rPr>
        <w:t>Portland Cement</w:t>
      </w:r>
    </w:p>
    <w:p w14:paraId="1250C50D" w14:textId="1C94E091" w:rsidR="00086B03" w:rsidRPr="0075247E" w:rsidRDefault="00381152" w:rsidP="00075A4E">
      <w:pPr>
        <w:autoSpaceDE w:val="0"/>
        <w:autoSpaceDN w:val="0"/>
        <w:adjustRightInd w:val="0"/>
        <w:spacing w:after="0" w:line="360" w:lineRule="auto"/>
        <w:ind w:left="0" w:right="0"/>
        <w:jc w:val="left"/>
        <w:rPr>
          <w:szCs w:val="24"/>
        </w:rPr>
      </w:pPr>
      <w:r w:rsidRPr="0075247E">
        <w:rPr>
          <w:rFonts w:eastAsiaTheme="minorHAnsi"/>
          <w:color w:val="auto"/>
          <w:szCs w:val="24"/>
          <w:lang w:eastAsia="en-US"/>
        </w:rPr>
        <w:t xml:space="preserve"> In historical note by Neville (2000, p. 2),he mentioned that English engineer Joseph </w:t>
      </w:r>
      <w:proofErr w:type="spellStart"/>
      <w:r w:rsidRPr="0075247E">
        <w:rPr>
          <w:rFonts w:eastAsiaTheme="minorHAnsi"/>
          <w:color w:val="auto"/>
          <w:szCs w:val="24"/>
          <w:lang w:eastAsia="en-US"/>
        </w:rPr>
        <w:t>Aspdin</w:t>
      </w:r>
      <w:proofErr w:type="spellEnd"/>
      <w:r w:rsidRPr="0075247E">
        <w:rPr>
          <w:rFonts w:eastAsiaTheme="minorHAnsi"/>
          <w:color w:val="auto"/>
          <w:szCs w:val="24"/>
          <w:lang w:eastAsia="en-US"/>
        </w:rPr>
        <w:t xml:space="preserve"> patented Portland cement in 1824; </w:t>
      </w:r>
      <w:r w:rsidR="00086B03" w:rsidRPr="0075247E">
        <w:rPr>
          <w:rFonts w:eastAsiaTheme="minorHAnsi"/>
          <w:color w:val="auto"/>
          <w:szCs w:val="24"/>
          <w:lang w:eastAsia="en-US"/>
        </w:rPr>
        <w:t>T</w:t>
      </w:r>
      <w:r w:rsidR="00086B03" w:rsidRPr="0075247E">
        <w:rPr>
          <w:szCs w:val="24"/>
        </w:rPr>
        <w:t xml:space="preserve">he quality of cement has improved over the years. Cement acts as the binding agent in the mix that produces foam concrete. Portland cement </w:t>
      </w:r>
      <w:r w:rsidR="00086B03" w:rsidRPr="0075247E">
        <w:rPr>
          <w:szCs w:val="24"/>
        </w:rPr>
        <w:lastRenderedPageBreak/>
        <w:t>sets hard and quickly, allowing a faster pace of construction, and requires less skilled workers.</w:t>
      </w:r>
    </w:p>
    <w:p w14:paraId="3CA2C505" w14:textId="77777777" w:rsidR="00086B03" w:rsidRPr="0075247E" w:rsidRDefault="00086B03" w:rsidP="00075A4E">
      <w:pPr>
        <w:autoSpaceDE w:val="0"/>
        <w:autoSpaceDN w:val="0"/>
        <w:adjustRightInd w:val="0"/>
        <w:spacing w:after="0" w:line="360" w:lineRule="auto"/>
        <w:ind w:left="0" w:right="0"/>
        <w:jc w:val="left"/>
        <w:rPr>
          <w:szCs w:val="24"/>
        </w:rPr>
      </w:pPr>
    </w:p>
    <w:p w14:paraId="00E1F82A" w14:textId="77777777" w:rsidR="00086B03" w:rsidRPr="0075247E" w:rsidRDefault="00086B03" w:rsidP="00CE3A23">
      <w:pPr>
        <w:pStyle w:val="Heading3"/>
        <w:rPr>
          <w:rFonts w:eastAsiaTheme="minorHAnsi"/>
          <w:lang w:eastAsia="en-US"/>
        </w:rPr>
      </w:pPr>
      <w:r w:rsidRPr="0075247E">
        <w:rPr>
          <w:rFonts w:eastAsiaTheme="minorHAnsi"/>
          <w:lang w:eastAsia="en-US"/>
        </w:rPr>
        <w:t>Fibres</w:t>
      </w:r>
    </w:p>
    <w:p w14:paraId="5D3A3B92" w14:textId="1677D2CD" w:rsidR="00FD58BB" w:rsidRPr="0075247E" w:rsidRDefault="00086B03" w:rsidP="00075A4E">
      <w:pPr>
        <w:autoSpaceDE w:val="0"/>
        <w:autoSpaceDN w:val="0"/>
        <w:adjustRightInd w:val="0"/>
        <w:spacing w:after="0" w:line="360" w:lineRule="auto"/>
        <w:ind w:left="0" w:right="0"/>
        <w:jc w:val="left"/>
        <w:rPr>
          <w:rFonts w:eastAsiaTheme="minorHAnsi"/>
          <w:szCs w:val="24"/>
          <w:lang w:eastAsia="en-US"/>
        </w:rPr>
      </w:pPr>
      <w:r w:rsidRPr="0075247E">
        <w:rPr>
          <w:rFonts w:eastAsiaTheme="minorHAnsi"/>
          <w:szCs w:val="24"/>
          <w:lang w:eastAsia="en-US"/>
        </w:rPr>
        <w:t>Three types of  fibres will be used –Steel fibre from waste steel wires and synthetic fibre and bamboo fibre. Waste steel wires found as such constitute the main waste material found in the construction sites in which steel reinforcement as well as formworks were highly used.</w:t>
      </w:r>
      <w:r w:rsidR="00176F28" w:rsidRPr="0075247E">
        <w:rPr>
          <w:rFonts w:eastAsiaTheme="minorHAnsi"/>
          <w:color w:val="auto"/>
          <w:szCs w:val="24"/>
          <w:lang w:eastAsia="en-US"/>
        </w:rPr>
        <w:t xml:space="preserve"> </w:t>
      </w:r>
      <w:r w:rsidR="00FD58BB" w:rsidRPr="0075247E">
        <w:rPr>
          <w:szCs w:val="24"/>
        </w:rPr>
        <w:t xml:space="preserve">This The shear strength increases with increasing volume percentage of fibres. This is because of fibres enhances the load carrying capacity of mix. The percentage increase in shear strength of the mix varies from 27 % to 32 %. (Prof. </w:t>
      </w:r>
      <w:proofErr w:type="spellStart"/>
      <w:r w:rsidR="00FD58BB" w:rsidRPr="0075247E">
        <w:rPr>
          <w:szCs w:val="24"/>
        </w:rPr>
        <w:t>Prit</w:t>
      </w:r>
      <w:proofErr w:type="spellEnd"/>
      <w:r w:rsidR="00FD58BB" w:rsidRPr="0075247E">
        <w:rPr>
          <w:szCs w:val="24"/>
        </w:rPr>
        <w:t>, 2011) Hence the adoption of fibre could prove to be  effaceable to strengthen the Aircrete block to greater shear strengths.</w:t>
      </w:r>
    </w:p>
    <w:p w14:paraId="77FA11EF" w14:textId="7D8B7C47" w:rsidR="00086B03" w:rsidRPr="0075247E" w:rsidRDefault="00086B03" w:rsidP="00075A4E">
      <w:pPr>
        <w:autoSpaceDE w:val="0"/>
        <w:autoSpaceDN w:val="0"/>
        <w:adjustRightInd w:val="0"/>
        <w:spacing w:after="0" w:line="360" w:lineRule="auto"/>
        <w:ind w:left="0" w:right="0"/>
        <w:jc w:val="left"/>
        <w:rPr>
          <w:rFonts w:eastAsiaTheme="minorHAnsi"/>
          <w:szCs w:val="24"/>
          <w:lang w:eastAsia="en-US"/>
        </w:rPr>
      </w:pPr>
    </w:p>
    <w:p w14:paraId="77942A6E" w14:textId="77777777" w:rsidR="004457A1" w:rsidRPr="0075247E" w:rsidRDefault="004457A1" w:rsidP="00075A4E">
      <w:pPr>
        <w:autoSpaceDE w:val="0"/>
        <w:autoSpaceDN w:val="0"/>
        <w:adjustRightInd w:val="0"/>
        <w:spacing w:after="0" w:line="360" w:lineRule="auto"/>
        <w:ind w:left="0" w:right="0"/>
        <w:jc w:val="left"/>
        <w:rPr>
          <w:rFonts w:eastAsiaTheme="minorHAnsi"/>
          <w:szCs w:val="24"/>
          <w:lang w:eastAsia="en-US"/>
        </w:rPr>
      </w:pPr>
    </w:p>
    <w:p w14:paraId="364C5DBB" w14:textId="6014EF73" w:rsidR="00086B03" w:rsidRPr="0075247E" w:rsidRDefault="00086B03" w:rsidP="00B31CB2">
      <w:pPr>
        <w:pStyle w:val="Heading4"/>
        <w:rPr>
          <w:rFonts w:eastAsiaTheme="minorHAnsi"/>
          <w:lang w:eastAsia="en-US"/>
        </w:rPr>
      </w:pPr>
      <w:r w:rsidRPr="0075247E">
        <w:rPr>
          <w:rFonts w:eastAsiaTheme="minorHAnsi"/>
          <w:lang w:eastAsia="en-US"/>
        </w:rPr>
        <w:t>Steel fibre</w:t>
      </w:r>
    </w:p>
    <w:p w14:paraId="001DAE28" w14:textId="77777777" w:rsidR="00086B03" w:rsidRPr="0075247E" w:rsidRDefault="00086B03" w:rsidP="00AF70CE">
      <w:pPr>
        <w:numPr>
          <w:ilvl w:val="0"/>
          <w:numId w:val="4"/>
        </w:numPr>
        <w:autoSpaceDE w:val="0"/>
        <w:autoSpaceDN w:val="0"/>
        <w:adjustRightInd w:val="0"/>
        <w:spacing w:after="0" w:line="360" w:lineRule="auto"/>
        <w:ind w:right="0"/>
        <w:jc w:val="left"/>
        <w:rPr>
          <w:rFonts w:eastAsiaTheme="minorHAnsi"/>
          <w:color w:val="auto"/>
          <w:szCs w:val="24"/>
          <w:lang w:eastAsia="en-US"/>
        </w:rPr>
      </w:pPr>
      <w:r w:rsidRPr="0075247E">
        <w:rPr>
          <w:rFonts w:eastAsiaTheme="minorHAnsi"/>
          <w:color w:val="auto"/>
          <w:szCs w:val="24"/>
          <w:lang w:val="en-IN" w:eastAsia="en-US"/>
        </w:rPr>
        <w:t>Diameters vary from 0.25mm to 0.75 mm</w:t>
      </w:r>
    </w:p>
    <w:p w14:paraId="0DAEDF9E" w14:textId="73A740A0" w:rsidR="00086B03" w:rsidRPr="0075247E" w:rsidRDefault="00086B03" w:rsidP="00AF70CE">
      <w:pPr>
        <w:numPr>
          <w:ilvl w:val="0"/>
          <w:numId w:val="4"/>
        </w:numPr>
        <w:autoSpaceDE w:val="0"/>
        <w:autoSpaceDN w:val="0"/>
        <w:adjustRightInd w:val="0"/>
        <w:spacing w:after="0" w:line="360" w:lineRule="auto"/>
        <w:ind w:right="0"/>
        <w:jc w:val="left"/>
        <w:rPr>
          <w:rFonts w:eastAsiaTheme="minorHAnsi"/>
          <w:color w:val="auto"/>
          <w:szCs w:val="24"/>
          <w:lang w:eastAsia="en-US"/>
        </w:rPr>
      </w:pPr>
      <w:r w:rsidRPr="0075247E">
        <w:rPr>
          <w:rFonts w:eastAsiaTheme="minorHAnsi"/>
          <w:color w:val="auto"/>
          <w:szCs w:val="24"/>
          <w:lang w:val="en-IN" w:eastAsia="en-US"/>
        </w:rPr>
        <w:t>High structural strength</w:t>
      </w:r>
      <w:r w:rsidR="00176F28" w:rsidRPr="0075247E">
        <w:rPr>
          <w:rFonts w:eastAsiaTheme="minorHAnsi"/>
          <w:color w:val="auto"/>
          <w:szCs w:val="24"/>
          <w:lang w:val="en-IN" w:eastAsia="en-US"/>
        </w:rPr>
        <w:t>,</w:t>
      </w:r>
      <w:r w:rsidR="00176F28" w:rsidRPr="0075247E">
        <w:rPr>
          <w:rFonts w:eastAsiaTheme="minorHAnsi"/>
          <w:color w:val="auto"/>
          <w:szCs w:val="24"/>
          <w:lang w:eastAsia="en-US"/>
        </w:rPr>
        <w:t xml:space="preserve"> high modulus of elasticity</w:t>
      </w:r>
    </w:p>
    <w:p w14:paraId="08C574E3" w14:textId="4D4E18A9" w:rsidR="00086B03" w:rsidRPr="0075247E" w:rsidRDefault="00086B03" w:rsidP="00AF70CE">
      <w:pPr>
        <w:numPr>
          <w:ilvl w:val="0"/>
          <w:numId w:val="4"/>
        </w:numPr>
        <w:autoSpaceDE w:val="0"/>
        <w:autoSpaceDN w:val="0"/>
        <w:adjustRightInd w:val="0"/>
        <w:spacing w:after="0" w:line="360" w:lineRule="auto"/>
        <w:ind w:right="0"/>
        <w:jc w:val="left"/>
        <w:rPr>
          <w:rFonts w:eastAsiaTheme="minorHAnsi"/>
          <w:color w:val="auto"/>
          <w:szCs w:val="24"/>
          <w:lang w:eastAsia="en-US"/>
        </w:rPr>
      </w:pPr>
      <w:r w:rsidRPr="0075247E">
        <w:rPr>
          <w:rFonts w:eastAsiaTheme="minorHAnsi"/>
          <w:color w:val="auto"/>
          <w:szCs w:val="24"/>
          <w:lang w:val="en-IN" w:eastAsia="en-US"/>
        </w:rPr>
        <w:t>Used in precast and structural applications, highway and airport pavements, refractory and canal linings, industrial flooring, bridge decks, etc.</w:t>
      </w:r>
    </w:p>
    <w:p w14:paraId="16743377" w14:textId="009FB77E" w:rsidR="004457A1" w:rsidRPr="0075247E" w:rsidRDefault="004457A1" w:rsidP="00075A4E">
      <w:pPr>
        <w:autoSpaceDE w:val="0"/>
        <w:autoSpaceDN w:val="0"/>
        <w:adjustRightInd w:val="0"/>
        <w:spacing w:after="0" w:line="360" w:lineRule="auto"/>
        <w:ind w:left="360" w:right="0"/>
        <w:jc w:val="left"/>
        <w:rPr>
          <w:rFonts w:eastAsiaTheme="minorHAnsi"/>
          <w:color w:val="auto"/>
          <w:szCs w:val="24"/>
          <w:lang w:eastAsia="en-US"/>
        </w:rPr>
      </w:pPr>
      <w:r w:rsidRPr="0075247E">
        <w:rPr>
          <w:rFonts w:eastAsiaTheme="minorHAnsi"/>
          <w:noProof/>
          <w:szCs w:val="24"/>
          <w:lang w:eastAsia="en-US"/>
        </w:rPr>
        <w:drawing>
          <wp:anchor distT="0" distB="0" distL="114300" distR="114300" simplePos="0" relativeHeight="251766784" behindDoc="0" locked="0" layoutInCell="1" allowOverlap="1" wp14:anchorId="379D6270" wp14:editId="60122DE0">
            <wp:simplePos x="0" y="0"/>
            <wp:positionH relativeFrom="column">
              <wp:posOffset>3130550</wp:posOffset>
            </wp:positionH>
            <wp:positionV relativeFrom="paragraph">
              <wp:posOffset>-109855</wp:posOffset>
            </wp:positionV>
            <wp:extent cx="3117311" cy="2156453"/>
            <wp:effectExtent l="0" t="0" r="6985" b="0"/>
            <wp:wrapNone/>
            <wp:docPr id="29" name="Picture 12">
              <a:extLst xmlns:a="http://schemas.openxmlformats.org/drawingml/2006/main">
                <a:ext uri="{FF2B5EF4-FFF2-40B4-BE49-F238E27FC236}">
                  <a16:creationId xmlns:a16="http://schemas.microsoft.com/office/drawing/2014/main" id="{FD50E204-0B6A-4CB1-80D2-D74889AF46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FD50E204-0B6A-4CB1-80D2-D74889AF463F}"/>
                        </a:ext>
                      </a:extLst>
                    </pic:cNvPr>
                    <pic:cNvPicPr>
                      <a:picLocks noChangeAspect="1"/>
                    </pic:cNvPicPr>
                  </pic:nvPicPr>
                  <pic:blipFill>
                    <a:blip r:embed="rId15">
                      <a:extLst>
                        <a:ext uri="{837473B0-CC2E-450A-ABE3-18F120FF3D39}">
                          <a1611:picAttrSrcUrl xmlns:a1611="http://schemas.microsoft.com/office/drawing/2016/11/main" r:id="rId16"/>
                        </a:ext>
                      </a:extLst>
                    </a:blip>
                    <a:stretch>
                      <a:fillRect/>
                    </a:stretch>
                  </pic:blipFill>
                  <pic:spPr>
                    <a:xfrm>
                      <a:off x="0" y="0"/>
                      <a:ext cx="3117311" cy="2156453"/>
                    </a:xfrm>
                    <a:prstGeom prst="rect">
                      <a:avLst/>
                    </a:prstGeom>
                  </pic:spPr>
                </pic:pic>
              </a:graphicData>
            </a:graphic>
          </wp:anchor>
        </w:drawing>
      </w:r>
      <w:r w:rsidRPr="0075247E">
        <w:rPr>
          <w:rFonts w:eastAsiaTheme="minorHAnsi"/>
          <w:noProof/>
          <w:szCs w:val="24"/>
          <w:lang w:eastAsia="en-US"/>
        </w:rPr>
        <w:drawing>
          <wp:inline distT="0" distB="0" distL="0" distR="0" wp14:anchorId="2DE7C1A3" wp14:editId="49861D54">
            <wp:extent cx="2524452" cy="2155825"/>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65638" cy="2190997"/>
                    </a:xfrm>
                    <a:prstGeom prst="rect">
                      <a:avLst/>
                    </a:prstGeom>
                    <a:noFill/>
                    <a:ln>
                      <a:noFill/>
                    </a:ln>
                  </pic:spPr>
                </pic:pic>
              </a:graphicData>
            </a:graphic>
          </wp:inline>
        </w:drawing>
      </w:r>
    </w:p>
    <w:p w14:paraId="3E4F59B8" w14:textId="77A0FA9D" w:rsidR="004457A1" w:rsidRPr="0075247E" w:rsidRDefault="004457A1" w:rsidP="00075A4E">
      <w:pPr>
        <w:autoSpaceDE w:val="0"/>
        <w:autoSpaceDN w:val="0"/>
        <w:adjustRightInd w:val="0"/>
        <w:spacing w:after="0" w:line="360" w:lineRule="auto"/>
        <w:ind w:left="360" w:right="0"/>
        <w:jc w:val="left"/>
        <w:rPr>
          <w:rFonts w:eastAsiaTheme="minorHAnsi"/>
          <w:color w:val="auto"/>
          <w:szCs w:val="24"/>
          <w:lang w:eastAsia="en-US"/>
        </w:rPr>
      </w:pPr>
      <w:r w:rsidRPr="0075247E">
        <w:rPr>
          <w:rFonts w:eastAsiaTheme="minorHAnsi"/>
          <w:color w:val="818181"/>
          <w:szCs w:val="24"/>
          <w:lang w:eastAsia="en-US"/>
        </w:rPr>
        <w:t xml:space="preserve">Figure 1. </w:t>
      </w:r>
      <w:r w:rsidRPr="0075247E">
        <w:rPr>
          <w:rFonts w:eastAsiaTheme="minorHAnsi"/>
          <w:szCs w:val="24"/>
          <w:lang w:eastAsia="en-US"/>
        </w:rPr>
        <w:t>(a) Cut waste steel wires</w:t>
      </w:r>
      <w:r w:rsidR="00BD3BA1" w:rsidRPr="0075247E">
        <w:rPr>
          <w:rFonts w:eastAsiaTheme="minorHAnsi"/>
          <w:szCs w:val="24"/>
          <w:lang w:eastAsia="en-US"/>
        </w:rPr>
        <w:t xml:space="preserve"> .</w:t>
      </w:r>
      <w:r w:rsidRPr="0075247E">
        <w:rPr>
          <w:rFonts w:eastAsiaTheme="minorHAnsi"/>
          <w:szCs w:val="24"/>
          <w:lang w:eastAsia="en-US"/>
        </w:rPr>
        <w:t xml:space="preserve">                    </w:t>
      </w:r>
      <w:r w:rsidRPr="0075247E">
        <w:rPr>
          <w:noProof/>
          <w:szCs w:val="24"/>
        </w:rPr>
        <w:t xml:space="preserve">  (b) Synthetic fibre</w:t>
      </w:r>
      <w:r w:rsidR="00BD3BA1" w:rsidRPr="0075247E">
        <w:rPr>
          <w:noProof/>
          <w:szCs w:val="24"/>
        </w:rPr>
        <w:t xml:space="preserve"> .</w:t>
      </w:r>
    </w:p>
    <w:p w14:paraId="37D1818A" w14:textId="08464867" w:rsidR="00086B03" w:rsidRPr="0075247E" w:rsidRDefault="00DE7718" w:rsidP="00B31CB2">
      <w:pPr>
        <w:pStyle w:val="Heading4"/>
        <w:rPr>
          <w:rFonts w:eastAsiaTheme="minorHAnsi"/>
          <w:lang w:eastAsia="en-US"/>
        </w:rPr>
      </w:pPr>
      <w:r w:rsidRPr="0075247E">
        <w:rPr>
          <w:rFonts w:eastAsiaTheme="minorHAnsi"/>
          <w:lang w:eastAsia="en-US"/>
        </w:rPr>
        <w:t>Synthetic Fibre</w:t>
      </w:r>
    </w:p>
    <w:p w14:paraId="3FA44669" w14:textId="75BB48E6" w:rsidR="00086B03" w:rsidRPr="0075247E" w:rsidRDefault="00DE7718" w:rsidP="00AF70CE">
      <w:pPr>
        <w:pStyle w:val="ListParagraph"/>
        <w:numPr>
          <w:ilvl w:val="0"/>
          <w:numId w:val="5"/>
        </w:numPr>
        <w:spacing w:line="360" w:lineRule="auto"/>
        <w:rPr>
          <w:color w:val="auto"/>
          <w:szCs w:val="24"/>
        </w:rPr>
      </w:pPr>
      <w:proofErr w:type="spellStart"/>
      <w:r w:rsidRPr="0075247E">
        <w:rPr>
          <w:color w:val="auto"/>
          <w:szCs w:val="24"/>
        </w:rPr>
        <w:t>Man made</w:t>
      </w:r>
      <w:proofErr w:type="spellEnd"/>
      <w:r w:rsidRPr="0075247E">
        <w:rPr>
          <w:color w:val="auto"/>
          <w:szCs w:val="24"/>
        </w:rPr>
        <w:t xml:space="preserve"> fibres from textile industries </w:t>
      </w:r>
      <w:r w:rsidR="00BD3BA1" w:rsidRPr="0075247E">
        <w:rPr>
          <w:color w:val="auto"/>
          <w:szCs w:val="24"/>
        </w:rPr>
        <w:t>.</w:t>
      </w:r>
    </w:p>
    <w:p w14:paraId="5AA01776" w14:textId="745F5A8C" w:rsidR="00DE7718" w:rsidRPr="0075247E" w:rsidRDefault="00DE7718" w:rsidP="00AF70CE">
      <w:pPr>
        <w:pStyle w:val="ListParagraph"/>
        <w:numPr>
          <w:ilvl w:val="0"/>
          <w:numId w:val="5"/>
        </w:numPr>
        <w:spacing w:line="360" w:lineRule="auto"/>
        <w:rPr>
          <w:color w:val="auto"/>
          <w:szCs w:val="24"/>
        </w:rPr>
      </w:pPr>
      <w:r w:rsidRPr="0075247E">
        <w:rPr>
          <w:color w:val="auto"/>
          <w:szCs w:val="24"/>
        </w:rPr>
        <w:t>High chemical resistance</w:t>
      </w:r>
      <w:r w:rsidR="00BD3BA1" w:rsidRPr="0075247E">
        <w:rPr>
          <w:color w:val="auto"/>
          <w:szCs w:val="24"/>
        </w:rPr>
        <w:t xml:space="preserve"> .</w:t>
      </w:r>
    </w:p>
    <w:p w14:paraId="0DBDA3A9" w14:textId="69EB0826" w:rsidR="00DE7718" w:rsidRPr="0075247E" w:rsidRDefault="00DE7718" w:rsidP="00AF70CE">
      <w:pPr>
        <w:pStyle w:val="ListParagraph"/>
        <w:numPr>
          <w:ilvl w:val="0"/>
          <w:numId w:val="5"/>
        </w:numPr>
        <w:spacing w:line="360" w:lineRule="auto"/>
        <w:rPr>
          <w:color w:val="auto"/>
          <w:szCs w:val="24"/>
        </w:rPr>
      </w:pPr>
      <w:r w:rsidRPr="0075247E">
        <w:rPr>
          <w:color w:val="auto"/>
          <w:szCs w:val="24"/>
        </w:rPr>
        <w:t>Low modulus of elasticity</w:t>
      </w:r>
      <w:r w:rsidR="00BD3BA1" w:rsidRPr="0075247E">
        <w:rPr>
          <w:color w:val="auto"/>
          <w:szCs w:val="24"/>
        </w:rPr>
        <w:t xml:space="preserve"> .</w:t>
      </w:r>
    </w:p>
    <w:p w14:paraId="1D6EA97C" w14:textId="5BACC7CE" w:rsidR="00DE7718" w:rsidRPr="0075247E" w:rsidRDefault="00DE7718" w:rsidP="00AF70CE">
      <w:pPr>
        <w:pStyle w:val="ListParagraph"/>
        <w:numPr>
          <w:ilvl w:val="0"/>
          <w:numId w:val="5"/>
        </w:numPr>
        <w:spacing w:line="360" w:lineRule="auto"/>
        <w:rPr>
          <w:color w:val="auto"/>
          <w:szCs w:val="24"/>
        </w:rPr>
      </w:pPr>
      <w:r w:rsidRPr="0075247E">
        <w:rPr>
          <w:color w:val="auto"/>
          <w:szCs w:val="24"/>
        </w:rPr>
        <w:t>Cheap and abundantly available</w:t>
      </w:r>
      <w:r w:rsidR="00BD3BA1" w:rsidRPr="0075247E">
        <w:rPr>
          <w:color w:val="auto"/>
          <w:szCs w:val="24"/>
        </w:rPr>
        <w:t xml:space="preserve"> .</w:t>
      </w:r>
    </w:p>
    <w:p w14:paraId="42808592" w14:textId="7C69F8CE" w:rsidR="00DE7718" w:rsidRPr="0075247E" w:rsidRDefault="00DE7718" w:rsidP="00AF70CE">
      <w:pPr>
        <w:pStyle w:val="ListParagraph"/>
        <w:numPr>
          <w:ilvl w:val="0"/>
          <w:numId w:val="5"/>
        </w:numPr>
        <w:spacing w:line="360" w:lineRule="auto"/>
        <w:rPr>
          <w:color w:val="auto"/>
          <w:szCs w:val="24"/>
        </w:rPr>
      </w:pPr>
      <w:r w:rsidRPr="0075247E">
        <w:rPr>
          <w:color w:val="auto"/>
          <w:szCs w:val="24"/>
        </w:rPr>
        <w:lastRenderedPageBreak/>
        <w:t>Applications in cladding panels and shotcrete</w:t>
      </w:r>
      <w:r w:rsidR="00BD3BA1" w:rsidRPr="0075247E">
        <w:rPr>
          <w:color w:val="auto"/>
          <w:szCs w:val="24"/>
        </w:rPr>
        <w:t xml:space="preserve"> .</w:t>
      </w:r>
    </w:p>
    <w:p w14:paraId="0673B99A" w14:textId="2CDACFB0" w:rsidR="00DE7718" w:rsidRPr="0075247E" w:rsidRDefault="00DE7718" w:rsidP="00B31CB2">
      <w:pPr>
        <w:pStyle w:val="Heading4"/>
      </w:pPr>
      <w:r w:rsidRPr="0075247E">
        <w:t>Natural Fibre (Bamboo).</w:t>
      </w:r>
    </w:p>
    <w:p w14:paraId="22445E0D" w14:textId="7D03E1EC" w:rsidR="004457A1" w:rsidRPr="0075247E" w:rsidRDefault="00DE7718" w:rsidP="00075A4E">
      <w:pPr>
        <w:spacing w:line="360" w:lineRule="auto"/>
        <w:rPr>
          <w:szCs w:val="24"/>
        </w:rPr>
      </w:pPr>
      <w:r w:rsidRPr="0075247E">
        <w:rPr>
          <w:szCs w:val="24"/>
        </w:rPr>
        <w:t>The oldest forms of fibre</w:t>
      </w:r>
      <w:r w:rsidR="004457A1" w:rsidRPr="0075247E">
        <w:rPr>
          <w:szCs w:val="24"/>
        </w:rPr>
        <w:t xml:space="preserve"> re</w:t>
      </w:r>
      <w:r w:rsidRPr="0075247E">
        <w:rPr>
          <w:szCs w:val="24"/>
        </w:rPr>
        <w:t>inforcement composites</w:t>
      </w:r>
      <w:r w:rsidR="004457A1" w:rsidRPr="0075247E">
        <w:rPr>
          <w:szCs w:val="24"/>
        </w:rPr>
        <w:t xml:space="preserve"> </w:t>
      </w:r>
      <w:r w:rsidRPr="0075247E">
        <w:rPr>
          <w:szCs w:val="24"/>
        </w:rPr>
        <w:t xml:space="preserve">were made from natural occurring materials such as Bamboo, coconut fibres, jute fibres </w:t>
      </w:r>
      <w:r w:rsidR="004457A1" w:rsidRPr="0075247E">
        <w:rPr>
          <w:szCs w:val="24"/>
        </w:rPr>
        <w:t>.</w:t>
      </w:r>
    </w:p>
    <w:p w14:paraId="615E5001" w14:textId="202790A9" w:rsidR="00DE7718" w:rsidRPr="0075247E" w:rsidRDefault="00DE7718" w:rsidP="00075A4E">
      <w:pPr>
        <w:spacing w:line="360" w:lineRule="auto"/>
        <w:rPr>
          <w:szCs w:val="24"/>
        </w:rPr>
      </w:pPr>
      <w:r w:rsidRPr="0075247E">
        <w:rPr>
          <w:noProof/>
          <w:szCs w:val="24"/>
        </w:rPr>
        <w:drawing>
          <wp:inline distT="0" distB="0" distL="0" distR="0" wp14:anchorId="45707943" wp14:editId="6D974F47">
            <wp:extent cx="5367655" cy="1649522"/>
            <wp:effectExtent l="0" t="0" r="0" b="0"/>
            <wp:docPr id="1" name="Picture 1" descr="https://image.slidesharecdn.com/fibrereinforcedconcrete-161111042146/95/fibre-reinforced-concrete-11-638.jpg?cb=1478838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lidesharecdn.com/fibrereinforcedconcrete-161111042146/95/fibre-reinforced-concrete-11-638.jpg?cb=1478838221"/>
                    <pic:cNvPicPr>
                      <a:picLocks noChangeAspect="1" noChangeArrowheads="1"/>
                    </pic:cNvPicPr>
                  </pic:nvPicPr>
                  <pic:blipFill rotWithShape="1">
                    <a:blip r:embed="rId18">
                      <a:extLst>
                        <a:ext uri="{BEBA8EAE-BF5A-486C-A8C5-ECC9F3942E4B}">
                          <a14:imgProps xmlns:a14="http://schemas.microsoft.com/office/drawing/2010/main">
                            <a14:imgLayer r:embed="rId19">
                              <a14:imgEffect>
                                <a14:backgroundRemoval t="9603" b="96451" l="8464" r="89969">
                                  <a14:foregroundMark x1="8464" y1="67223" x2="8464" y2="67223"/>
                                  <a14:foregroundMark x1="9404" y1="96451" x2="9404" y2="96451"/>
                                  <a14:foregroundMark x1="9404" y1="81420" x2="9404" y2="81420"/>
                                  <a14:foregroundMark x1="13323" y1="81420" x2="13323" y2="81420"/>
                                  <a14:foregroundMark x1="21944" y1="80376" x2="21944" y2="80376"/>
                                  <a14:foregroundMark x1="21630" y1="85595" x2="21630" y2="85595"/>
                                  <a14:foregroundMark x1="21630" y1="85595" x2="21630" y2="85595"/>
                                  <a14:foregroundMark x1="16458" y1="81837" x2="16458" y2="81837"/>
                                  <a14:foregroundMark x1="21473" y1="83299" x2="21473" y2="83299"/>
                                  <a14:foregroundMark x1="71787" y1="78706" x2="71787" y2="78706"/>
                                  <a14:foregroundMark x1="67241" y1="83716" x2="67241" y2="83716"/>
                                  <a14:foregroundMark x1="67712" y1="86013" x2="67712" y2="86013"/>
                                  <a14:foregroundMark x1="67241" y1="88309" x2="67241" y2="88309"/>
                                  <a14:foregroundMark x1="67241" y1="84551" x2="67241" y2="84551"/>
                                </a14:backgroundRemoval>
                              </a14:imgEffect>
                            </a14:imgLayer>
                          </a14:imgProps>
                        </a:ext>
                        <a:ext uri="{28A0092B-C50C-407E-A947-70E740481C1C}">
                          <a14:useLocalDpi xmlns:a14="http://schemas.microsoft.com/office/drawing/2010/main" val="0"/>
                        </a:ext>
                      </a:extLst>
                    </a:blip>
                    <a:srcRect l="5484" t="64630" r="8099"/>
                    <a:stretch/>
                  </pic:blipFill>
                  <pic:spPr bwMode="auto">
                    <a:xfrm>
                      <a:off x="0" y="0"/>
                      <a:ext cx="5375828" cy="1652034"/>
                    </a:xfrm>
                    <a:prstGeom prst="rect">
                      <a:avLst/>
                    </a:prstGeom>
                    <a:noFill/>
                    <a:ln>
                      <a:noFill/>
                    </a:ln>
                    <a:extLst>
                      <a:ext uri="{53640926-AAD7-44D8-BBD7-CCE9431645EC}">
                        <a14:shadowObscured xmlns:a14="http://schemas.microsoft.com/office/drawing/2010/main"/>
                      </a:ext>
                    </a:extLst>
                  </pic:spPr>
                </pic:pic>
              </a:graphicData>
            </a:graphic>
          </wp:inline>
        </w:drawing>
      </w:r>
    </w:p>
    <w:p w14:paraId="3CEB4DA8" w14:textId="25944DA9" w:rsidR="004457A1" w:rsidRPr="0075247E" w:rsidRDefault="004457A1" w:rsidP="00075A4E">
      <w:pPr>
        <w:spacing w:line="360" w:lineRule="auto"/>
        <w:ind w:left="-284"/>
        <w:rPr>
          <w:szCs w:val="24"/>
        </w:rPr>
      </w:pPr>
      <w:r w:rsidRPr="0075247E">
        <w:rPr>
          <w:b/>
          <w:szCs w:val="24"/>
        </w:rPr>
        <w:t xml:space="preserve"> </w:t>
      </w:r>
      <w:r w:rsidR="00176F28" w:rsidRPr="0075247E">
        <w:rPr>
          <w:b/>
          <w:szCs w:val="24"/>
        </w:rPr>
        <w:t>Figure 2.2</w:t>
      </w:r>
      <w:r w:rsidR="00176F28" w:rsidRPr="0075247E">
        <w:rPr>
          <w:szCs w:val="24"/>
        </w:rPr>
        <w:t xml:space="preserve"> </w:t>
      </w:r>
      <w:r w:rsidRPr="0075247E">
        <w:rPr>
          <w:szCs w:val="24"/>
        </w:rPr>
        <w:t>a) Bamboo fibres</w:t>
      </w:r>
      <w:r w:rsidR="00BD3BA1" w:rsidRPr="0075247E">
        <w:rPr>
          <w:szCs w:val="24"/>
        </w:rPr>
        <w:t xml:space="preserve"> .</w:t>
      </w:r>
      <w:r w:rsidRPr="0075247E">
        <w:rPr>
          <w:szCs w:val="24"/>
        </w:rPr>
        <w:t xml:space="preserve">              b)Coconut f</w:t>
      </w:r>
      <w:r w:rsidR="00176F28" w:rsidRPr="0075247E">
        <w:rPr>
          <w:szCs w:val="24"/>
        </w:rPr>
        <w:t>i</w:t>
      </w:r>
      <w:r w:rsidRPr="0075247E">
        <w:rPr>
          <w:szCs w:val="24"/>
        </w:rPr>
        <w:t xml:space="preserve">bres </w:t>
      </w:r>
      <w:r w:rsidR="00BD3BA1" w:rsidRPr="0075247E">
        <w:rPr>
          <w:szCs w:val="24"/>
        </w:rPr>
        <w:t xml:space="preserve"> .</w:t>
      </w:r>
      <w:r w:rsidRPr="0075247E">
        <w:rPr>
          <w:szCs w:val="24"/>
        </w:rPr>
        <w:t xml:space="preserve">                               c)Jute fibres</w:t>
      </w:r>
      <w:r w:rsidR="00BD3BA1" w:rsidRPr="0075247E">
        <w:rPr>
          <w:szCs w:val="24"/>
        </w:rPr>
        <w:t xml:space="preserve"> .</w:t>
      </w:r>
    </w:p>
    <w:p w14:paraId="09755FED" w14:textId="01E5D105" w:rsidR="00381152" w:rsidRPr="0075247E" w:rsidRDefault="00381152" w:rsidP="00B31CB2">
      <w:pPr>
        <w:pStyle w:val="Heading4"/>
      </w:pPr>
      <w:r w:rsidRPr="0075247E">
        <w:t>Water</w:t>
      </w:r>
    </w:p>
    <w:p w14:paraId="7944D3AA" w14:textId="58FCDDC4" w:rsidR="00381152" w:rsidRPr="0075247E" w:rsidRDefault="00381152" w:rsidP="00075A4E">
      <w:pPr>
        <w:autoSpaceDE w:val="0"/>
        <w:autoSpaceDN w:val="0"/>
        <w:adjustRightInd w:val="0"/>
        <w:spacing w:after="0" w:line="360" w:lineRule="auto"/>
        <w:ind w:left="0" w:right="0"/>
        <w:jc w:val="left"/>
        <w:rPr>
          <w:rFonts w:eastAsiaTheme="minorHAnsi"/>
          <w:szCs w:val="24"/>
          <w:lang w:eastAsia="en-US"/>
        </w:rPr>
      </w:pPr>
      <w:r w:rsidRPr="0075247E">
        <w:rPr>
          <w:rFonts w:eastAsiaTheme="minorHAnsi"/>
          <w:color w:val="auto"/>
          <w:szCs w:val="24"/>
          <w:lang w:eastAsia="en-US"/>
        </w:rPr>
        <w:t>Potable water can be used for manufacturing concrete. The water-cement ratio (mass</w:t>
      </w:r>
      <w:r w:rsidR="00496410" w:rsidRPr="0075247E">
        <w:rPr>
          <w:rFonts w:eastAsiaTheme="minorHAnsi"/>
          <w:color w:val="auto"/>
          <w:szCs w:val="24"/>
          <w:lang w:eastAsia="en-US"/>
        </w:rPr>
        <w:t xml:space="preserve"> </w:t>
      </w:r>
      <w:r w:rsidRPr="0075247E">
        <w:rPr>
          <w:rFonts w:eastAsiaTheme="minorHAnsi"/>
          <w:color w:val="auto"/>
          <w:szCs w:val="24"/>
          <w:lang w:eastAsia="en-US"/>
        </w:rPr>
        <w:t>ratio of water to cement) is the key factor that determines the strength of concrete. A</w:t>
      </w:r>
      <w:r w:rsidR="00496410" w:rsidRPr="0075247E">
        <w:rPr>
          <w:rFonts w:eastAsiaTheme="minorHAnsi"/>
          <w:color w:val="auto"/>
          <w:szCs w:val="24"/>
          <w:lang w:eastAsia="en-US"/>
        </w:rPr>
        <w:t xml:space="preserve"> </w:t>
      </w:r>
      <w:r w:rsidRPr="0075247E">
        <w:rPr>
          <w:rFonts w:eastAsiaTheme="minorHAnsi"/>
          <w:color w:val="auto"/>
          <w:szCs w:val="24"/>
          <w:lang w:eastAsia="en-US"/>
        </w:rPr>
        <w:t>lower water-cement ratio will yield a concrete which is stronger and more durable,</w:t>
      </w:r>
      <w:r w:rsidR="00496410" w:rsidRPr="0075247E">
        <w:rPr>
          <w:rFonts w:eastAsiaTheme="minorHAnsi"/>
          <w:color w:val="auto"/>
          <w:szCs w:val="24"/>
          <w:lang w:eastAsia="en-US"/>
        </w:rPr>
        <w:t xml:space="preserve"> </w:t>
      </w:r>
      <w:r w:rsidRPr="0075247E">
        <w:rPr>
          <w:rFonts w:eastAsiaTheme="minorHAnsi"/>
          <w:color w:val="auto"/>
          <w:szCs w:val="24"/>
          <w:lang w:eastAsia="en-US"/>
        </w:rPr>
        <w:t>while a higher water-cement ratio yields a concrete with a larger slump, so it may be</w:t>
      </w:r>
      <w:r w:rsidR="00496410" w:rsidRPr="0075247E">
        <w:rPr>
          <w:rFonts w:eastAsiaTheme="minorHAnsi"/>
          <w:color w:val="auto"/>
          <w:szCs w:val="24"/>
          <w:lang w:eastAsia="en-US"/>
        </w:rPr>
        <w:t xml:space="preserve"> </w:t>
      </w:r>
      <w:r w:rsidRPr="0075247E">
        <w:rPr>
          <w:rFonts w:eastAsiaTheme="minorHAnsi"/>
          <w:color w:val="auto"/>
          <w:szCs w:val="24"/>
          <w:lang w:eastAsia="en-US"/>
        </w:rPr>
        <w:t>placed more easily.</w:t>
      </w:r>
      <w:sdt>
        <w:sdtPr>
          <w:rPr>
            <w:rFonts w:eastAsiaTheme="minorHAnsi"/>
            <w:color w:val="auto"/>
            <w:szCs w:val="24"/>
            <w:lang w:eastAsia="en-US"/>
          </w:rPr>
          <w:id w:val="-206646864"/>
          <w:citation/>
        </w:sdtPr>
        <w:sdtContent>
          <w:r w:rsidR="00496410" w:rsidRPr="0075247E">
            <w:rPr>
              <w:rFonts w:eastAsiaTheme="minorHAnsi"/>
              <w:color w:val="auto"/>
              <w:szCs w:val="24"/>
              <w:lang w:eastAsia="en-US"/>
            </w:rPr>
            <w:fldChar w:fldCharType="begin"/>
          </w:r>
          <w:r w:rsidR="00496410" w:rsidRPr="0075247E">
            <w:rPr>
              <w:rFonts w:eastAsiaTheme="minorHAnsi"/>
              <w:color w:val="auto"/>
              <w:szCs w:val="24"/>
              <w:lang w:eastAsia="en-US"/>
            </w:rPr>
            <w:instrText xml:space="preserve"> CITATION Isl11 \l 2057 </w:instrText>
          </w:r>
          <w:r w:rsidR="00496410" w:rsidRPr="0075247E">
            <w:rPr>
              <w:rFonts w:eastAsiaTheme="minorHAnsi"/>
              <w:color w:val="auto"/>
              <w:szCs w:val="24"/>
              <w:lang w:eastAsia="en-US"/>
            </w:rPr>
            <w:fldChar w:fldCharType="separate"/>
          </w:r>
          <w:r w:rsidR="00F61612">
            <w:rPr>
              <w:rFonts w:eastAsiaTheme="minorHAnsi"/>
              <w:noProof/>
              <w:color w:val="auto"/>
              <w:szCs w:val="24"/>
              <w:lang w:eastAsia="en-US"/>
            </w:rPr>
            <w:t xml:space="preserve"> </w:t>
          </w:r>
          <w:r w:rsidR="00F61612" w:rsidRPr="00F61612">
            <w:rPr>
              <w:rFonts w:eastAsiaTheme="minorHAnsi"/>
              <w:noProof/>
              <w:color w:val="auto"/>
              <w:szCs w:val="24"/>
              <w:lang w:eastAsia="en-US"/>
            </w:rPr>
            <w:t>(Islam, 2011)</w:t>
          </w:r>
          <w:r w:rsidR="00496410" w:rsidRPr="0075247E">
            <w:rPr>
              <w:rFonts w:eastAsiaTheme="minorHAnsi"/>
              <w:color w:val="auto"/>
              <w:szCs w:val="24"/>
              <w:lang w:eastAsia="en-US"/>
            </w:rPr>
            <w:fldChar w:fldCharType="end"/>
          </w:r>
        </w:sdtContent>
      </w:sdt>
      <w:r w:rsidR="00682B12" w:rsidRPr="0075247E">
        <w:rPr>
          <w:rFonts w:eastAsiaTheme="minorHAnsi"/>
          <w:color w:val="auto"/>
          <w:szCs w:val="24"/>
          <w:lang w:eastAsia="en-US"/>
        </w:rPr>
        <w:t>.</w:t>
      </w:r>
      <w:r w:rsidRPr="0075247E">
        <w:rPr>
          <w:rFonts w:eastAsiaTheme="minorHAnsi"/>
          <w:color w:val="auto"/>
          <w:szCs w:val="24"/>
          <w:lang w:eastAsia="en-US"/>
        </w:rPr>
        <w:t xml:space="preserve"> Cement paste is the material formed by combination of water</w:t>
      </w:r>
      <w:r w:rsidR="00496410" w:rsidRPr="0075247E">
        <w:rPr>
          <w:rFonts w:eastAsiaTheme="minorHAnsi"/>
          <w:color w:val="auto"/>
          <w:szCs w:val="24"/>
          <w:lang w:eastAsia="en-US"/>
        </w:rPr>
        <w:t xml:space="preserve"> </w:t>
      </w:r>
      <w:r w:rsidRPr="0075247E">
        <w:rPr>
          <w:rFonts w:eastAsiaTheme="minorHAnsi"/>
          <w:color w:val="auto"/>
          <w:szCs w:val="24"/>
          <w:lang w:eastAsia="en-US"/>
        </w:rPr>
        <w:t>and cementitious materials; that part of the concrete which is not aggregate or</w:t>
      </w:r>
      <w:r w:rsidR="00496410" w:rsidRPr="0075247E">
        <w:rPr>
          <w:rFonts w:eastAsiaTheme="minorHAnsi"/>
          <w:color w:val="auto"/>
          <w:szCs w:val="24"/>
          <w:lang w:eastAsia="en-US"/>
        </w:rPr>
        <w:t xml:space="preserve"> </w:t>
      </w:r>
      <w:r w:rsidRPr="0075247E">
        <w:rPr>
          <w:rFonts w:eastAsiaTheme="minorHAnsi"/>
          <w:color w:val="auto"/>
          <w:szCs w:val="24"/>
          <w:lang w:eastAsia="en-US"/>
        </w:rPr>
        <w:t xml:space="preserve">reinforcing. of the aggregates. Normally </w:t>
      </w:r>
      <w:r w:rsidR="00496410" w:rsidRPr="0075247E">
        <w:rPr>
          <w:rFonts w:eastAsiaTheme="minorHAnsi"/>
          <w:color w:val="auto"/>
          <w:szCs w:val="24"/>
          <w:lang w:eastAsia="en-US"/>
        </w:rPr>
        <w:t>excess water content causes</w:t>
      </w:r>
      <w:r w:rsidRPr="0075247E">
        <w:rPr>
          <w:rFonts w:eastAsiaTheme="minorHAnsi"/>
          <w:color w:val="auto"/>
          <w:szCs w:val="24"/>
          <w:lang w:eastAsia="en-US"/>
        </w:rPr>
        <w:t xml:space="preserve"> as void in hardened</w:t>
      </w:r>
      <w:r w:rsidR="00496410" w:rsidRPr="0075247E">
        <w:rPr>
          <w:rFonts w:eastAsiaTheme="minorHAnsi"/>
          <w:color w:val="auto"/>
          <w:szCs w:val="24"/>
          <w:lang w:eastAsia="en-US"/>
        </w:rPr>
        <w:t xml:space="preserve"> </w:t>
      </w:r>
      <w:r w:rsidR="00682B12" w:rsidRPr="0075247E">
        <w:rPr>
          <w:rFonts w:eastAsiaTheme="minorHAnsi"/>
          <w:szCs w:val="24"/>
          <w:lang w:eastAsia="en-US"/>
        </w:rPr>
        <w:t>aircrete reducing its integrity. However, this slurry composite of concrete has vast workability hence makes it a variable.</w:t>
      </w:r>
    </w:p>
    <w:p w14:paraId="37EF9F84" w14:textId="1530D9A6" w:rsidR="00FD58BB" w:rsidRPr="0075247E" w:rsidRDefault="00FD58BB" w:rsidP="00CE3A23">
      <w:pPr>
        <w:pStyle w:val="Heading2"/>
      </w:pPr>
      <w:r w:rsidRPr="0075247E">
        <w:t>Theoretical Framework</w:t>
      </w:r>
    </w:p>
    <w:p w14:paraId="1B3E4A31" w14:textId="65242D6D" w:rsidR="002A1ED0" w:rsidRPr="0075247E" w:rsidRDefault="002A1ED0" w:rsidP="00CE3A23">
      <w:pPr>
        <w:pStyle w:val="Heading3"/>
      </w:pPr>
      <w:r w:rsidRPr="0075247E">
        <w:t>Method of formation</w:t>
      </w:r>
    </w:p>
    <w:p w14:paraId="0A05C4CC" w14:textId="4B27FC3A" w:rsidR="00994566" w:rsidRPr="0075247E" w:rsidRDefault="00994566" w:rsidP="00075A4E">
      <w:pPr>
        <w:spacing w:after="233" w:line="360" w:lineRule="auto"/>
        <w:ind w:left="709" w:right="24"/>
        <w:rPr>
          <w:szCs w:val="24"/>
        </w:rPr>
      </w:pPr>
      <w:r w:rsidRPr="0075247E">
        <w:rPr>
          <w:szCs w:val="24"/>
        </w:rPr>
        <w:t xml:space="preserve">Air-entraining </w:t>
      </w:r>
      <w:r w:rsidR="000C56C6" w:rsidRPr="0075247E">
        <w:rPr>
          <w:szCs w:val="24"/>
        </w:rPr>
        <w:t>also known as A</w:t>
      </w:r>
      <w:r w:rsidR="00592C09" w:rsidRPr="0075247E">
        <w:rPr>
          <w:szCs w:val="24"/>
        </w:rPr>
        <w:t>ircrete</w:t>
      </w:r>
      <w:r w:rsidR="000C56C6" w:rsidRPr="0075247E">
        <w:rPr>
          <w:szCs w:val="24"/>
        </w:rPr>
        <w:t xml:space="preserve">, aerated concrete can be dived into two by their method of formation with air gaps being the main objective methods used to achieve this can be looked up as </w:t>
      </w:r>
      <w:r w:rsidR="002A1ED0" w:rsidRPr="0075247E">
        <w:rPr>
          <w:szCs w:val="24"/>
        </w:rPr>
        <w:t>follows: -</w:t>
      </w:r>
    </w:p>
    <w:p w14:paraId="0ECBF477" w14:textId="77777777" w:rsidR="000C56C6" w:rsidRPr="0075247E" w:rsidRDefault="000C56C6" w:rsidP="00B31CB2">
      <w:pPr>
        <w:pStyle w:val="Heading4"/>
      </w:pPr>
      <w:r w:rsidRPr="0075247E">
        <w:t>Foaming method</w:t>
      </w:r>
    </w:p>
    <w:p w14:paraId="416E38EB" w14:textId="6A6C0A88" w:rsidR="000C56C6" w:rsidRPr="0075247E" w:rsidRDefault="000C56C6" w:rsidP="00075A4E">
      <w:pPr>
        <w:spacing w:line="360" w:lineRule="auto"/>
        <w:ind w:left="709" w:right="178"/>
        <w:rPr>
          <w:szCs w:val="24"/>
        </w:rPr>
      </w:pPr>
      <w:r w:rsidRPr="0075247E">
        <w:rPr>
          <w:szCs w:val="24"/>
        </w:rPr>
        <w:t xml:space="preserve">This technique has been reported as the most economical, sustainable and controllable air bubbles forming process since there are no chemical reactions involved. The generation of air voids is attained through mechanical means either by pre-formed foaming or mix locally available forming agent with cement. The various aerating </w:t>
      </w:r>
      <w:r w:rsidRPr="0075247E">
        <w:rPr>
          <w:szCs w:val="24"/>
        </w:rPr>
        <w:lastRenderedPageBreak/>
        <w:t xml:space="preserve">agents used are detergents, resin soap, glue resins, saponin and </w:t>
      </w:r>
      <w:r w:rsidR="0091710A" w:rsidRPr="0075247E">
        <w:rPr>
          <w:szCs w:val="24"/>
        </w:rPr>
        <w:t>hydrolysed</w:t>
      </w:r>
      <w:r w:rsidRPr="0075247E">
        <w:rPr>
          <w:szCs w:val="24"/>
        </w:rPr>
        <w:t xml:space="preserve"> proteins such as keratin.</w:t>
      </w:r>
    </w:p>
    <w:p w14:paraId="1AF5CC7F" w14:textId="20E14813" w:rsidR="002A1ED0" w:rsidRPr="0075247E" w:rsidRDefault="002A1ED0" w:rsidP="00B31CB2">
      <w:pPr>
        <w:pStyle w:val="Heading4"/>
      </w:pPr>
      <w:r w:rsidRPr="0075247E">
        <w:t>Acoustics</w:t>
      </w:r>
    </w:p>
    <w:p w14:paraId="64C36142" w14:textId="77777777" w:rsidR="0055757B" w:rsidRDefault="00172237" w:rsidP="0055757B">
      <w:pPr>
        <w:spacing w:after="284" w:line="360" w:lineRule="auto"/>
        <w:ind w:left="0" w:right="14"/>
        <w:rPr>
          <w:rFonts w:eastAsiaTheme="minorHAnsi"/>
          <w:szCs w:val="24"/>
        </w:rPr>
      </w:pPr>
      <w:r w:rsidRPr="0075247E">
        <w:rPr>
          <w:szCs w:val="24"/>
        </w:rPr>
        <w:t xml:space="preserve">Solid Aircrete interlocking block </w:t>
      </w:r>
      <w:r w:rsidR="002A1ED0" w:rsidRPr="0075247E">
        <w:rPr>
          <w:szCs w:val="24"/>
        </w:rPr>
        <w:t xml:space="preserve">will provide </w:t>
      </w:r>
      <w:r w:rsidRPr="0075247E">
        <w:rPr>
          <w:szCs w:val="24"/>
        </w:rPr>
        <w:t>advanced</w:t>
      </w:r>
      <w:r w:rsidR="002A1ED0" w:rsidRPr="0075247E">
        <w:rPr>
          <w:szCs w:val="24"/>
        </w:rPr>
        <w:t xml:space="preserve"> performance regarding sound transmission from the exterior to the interior of the building</w:t>
      </w:r>
      <w:r w:rsidRPr="0075247E">
        <w:rPr>
          <w:szCs w:val="24"/>
        </w:rPr>
        <w:t>, this is contribution of the air pores that provide great vacuum pockets to prevent the sound vibrations.</w:t>
      </w:r>
      <w:r w:rsidR="002A1ED0" w:rsidRPr="0075247E">
        <w:rPr>
          <w:szCs w:val="24"/>
        </w:rPr>
        <w:t xml:space="preserve"> However, distressed and open joints between members can provide a condition in which sound transmission to the interior may be increased.</w:t>
      </w:r>
      <w:r w:rsidR="007F6F6F" w:rsidRPr="0075247E">
        <w:rPr>
          <w:rFonts w:eastAsiaTheme="minorHAnsi"/>
          <w:szCs w:val="24"/>
        </w:rPr>
        <w:t xml:space="preserve"> </w:t>
      </w:r>
    </w:p>
    <w:p w14:paraId="0661C188" w14:textId="12305F44" w:rsidR="002A1ED0" w:rsidRPr="0075247E" w:rsidRDefault="002A1ED0" w:rsidP="0055757B">
      <w:pPr>
        <w:pStyle w:val="Heading4"/>
      </w:pPr>
      <w:r w:rsidRPr="0075247E">
        <w:t>Durability</w:t>
      </w:r>
    </w:p>
    <w:p w14:paraId="6F4A3DB8" w14:textId="0634A861" w:rsidR="002A1ED0" w:rsidRPr="0075247E" w:rsidRDefault="00172237" w:rsidP="00075A4E">
      <w:pPr>
        <w:spacing w:line="360" w:lineRule="auto"/>
        <w:ind w:left="0" w:right="14"/>
        <w:rPr>
          <w:szCs w:val="24"/>
        </w:rPr>
      </w:pPr>
      <w:r w:rsidRPr="0075247E">
        <w:rPr>
          <w:szCs w:val="24"/>
        </w:rPr>
        <w:t>Aircrete foam concrete system allow for addition of colour additives such as red oxide or white wash to give a more lasting colour that the designer tends to achieve. Blocks</w:t>
      </w:r>
      <w:r w:rsidR="002A1ED0" w:rsidRPr="0075247E">
        <w:rPr>
          <w:szCs w:val="24"/>
        </w:rPr>
        <w:t xml:space="preserve"> used in wall systems have many different finishes and shapes. Often the finish will include the abrasion or modifying of the surface by sandblasting, exposing aggregate, acid washing, bush-hammering, or other techniques.</w:t>
      </w:r>
    </w:p>
    <w:p w14:paraId="0E2EA858" w14:textId="62896631" w:rsidR="002A1ED0" w:rsidRPr="0075247E" w:rsidRDefault="002A1ED0" w:rsidP="00B31CB2">
      <w:pPr>
        <w:pStyle w:val="Heading4"/>
      </w:pPr>
      <w:r w:rsidRPr="0075247E">
        <w:t>Failure Potential</w:t>
      </w:r>
    </w:p>
    <w:p w14:paraId="471257ED" w14:textId="77777777" w:rsidR="000D62D6" w:rsidRDefault="00172237" w:rsidP="000D62D6">
      <w:pPr>
        <w:spacing w:after="268" w:line="360" w:lineRule="auto"/>
        <w:ind w:left="0" w:right="14"/>
        <w:rPr>
          <w:szCs w:val="24"/>
        </w:rPr>
      </w:pPr>
      <w:r w:rsidRPr="0075247E">
        <w:rPr>
          <w:szCs w:val="24"/>
        </w:rPr>
        <w:t>Concrete is a brittle in nature hence the use of reinforcement bars to reinforce the slab, cracks develop immediately after casting</w:t>
      </w:r>
      <w:r w:rsidR="00B00A5C" w:rsidRPr="0075247E">
        <w:rPr>
          <w:szCs w:val="24"/>
        </w:rPr>
        <w:t xml:space="preserve"> </w:t>
      </w:r>
    </w:p>
    <w:p w14:paraId="37F8450D" w14:textId="64846B39" w:rsidR="002A1ED0" w:rsidRPr="0075247E" w:rsidRDefault="002A1ED0" w:rsidP="000D62D6">
      <w:pPr>
        <w:pStyle w:val="Heading4"/>
      </w:pPr>
      <w:r w:rsidRPr="0075247E">
        <w:t>Maintainability</w:t>
      </w:r>
    </w:p>
    <w:p w14:paraId="1F6923CC" w14:textId="0D07DC05" w:rsidR="00B00A5C" w:rsidRPr="0075247E" w:rsidRDefault="002A1ED0" w:rsidP="00075A4E">
      <w:pPr>
        <w:spacing w:after="187" w:line="360" w:lineRule="auto"/>
        <w:ind w:left="0" w:right="629"/>
        <w:rPr>
          <w:color w:val="auto"/>
          <w:szCs w:val="24"/>
        </w:rPr>
      </w:pPr>
      <w:r w:rsidRPr="0075247E">
        <w:rPr>
          <w:noProof/>
          <w:szCs w:val="24"/>
        </w:rPr>
        <w:drawing>
          <wp:anchor distT="0" distB="0" distL="114300" distR="114300" simplePos="0" relativeHeight="251719680" behindDoc="0" locked="0" layoutInCell="1" allowOverlap="0" wp14:anchorId="2B9394B8" wp14:editId="57BD207F">
            <wp:simplePos x="0" y="0"/>
            <wp:positionH relativeFrom="page">
              <wp:posOffset>917448</wp:posOffset>
            </wp:positionH>
            <wp:positionV relativeFrom="page">
              <wp:posOffset>2515318</wp:posOffset>
            </wp:positionV>
            <wp:extent cx="3048" cy="6098"/>
            <wp:effectExtent l="0" t="0" r="0" b="0"/>
            <wp:wrapSquare wrapText="bothSides"/>
            <wp:docPr id="17" name="Picture 17"/>
            <wp:cNvGraphicFramePr/>
            <a:graphic xmlns:a="http://schemas.openxmlformats.org/drawingml/2006/main">
              <a:graphicData uri="http://schemas.openxmlformats.org/drawingml/2006/picture">
                <pic:pic xmlns:pic="http://schemas.openxmlformats.org/drawingml/2006/picture">
                  <pic:nvPicPr>
                    <pic:cNvPr id="68276" name="Picture 68276"/>
                    <pic:cNvPicPr/>
                  </pic:nvPicPr>
                  <pic:blipFill>
                    <a:blip r:embed="rId20"/>
                    <a:stretch>
                      <a:fillRect/>
                    </a:stretch>
                  </pic:blipFill>
                  <pic:spPr>
                    <a:xfrm>
                      <a:off x="0" y="0"/>
                      <a:ext cx="3048" cy="6098"/>
                    </a:xfrm>
                    <a:prstGeom prst="rect">
                      <a:avLst/>
                    </a:prstGeom>
                  </pic:spPr>
                </pic:pic>
              </a:graphicData>
            </a:graphic>
          </wp:anchor>
        </w:drawing>
      </w:r>
      <w:r w:rsidRPr="0075247E">
        <w:rPr>
          <w:noProof/>
          <w:szCs w:val="24"/>
        </w:rPr>
        <w:drawing>
          <wp:anchor distT="0" distB="0" distL="114300" distR="114300" simplePos="0" relativeHeight="251720704" behindDoc="0" locked="0" layoutInCell="1" allowOverlap="0" wp14:anchorId="0D94972F" wp14:editId="1878A0E5">
            <wp:simplePos x="0" y="0"/>
            <wp:positionH relativeFrom="page">
              <wp:posOffset>1109472</wp:posOffset>
            </wp:positionH>
            <wp:positionV relativeFrom="page">
              <wp:posOffset>3740963</wp:posOffset>
            </wp:positionV>
            <wp:extent cx="6096" cy="6098"/>
            <wp:effectExtent l="0" t="0" r="0" b="0"/>
            <wp:wrapSquare wrapText="bothSides"/>
            <wp:docPr id="18" name="Picture 18"/>
            <wp:cNvGraphicFramePr/>
            <a:graphic xmlns:a="http://schemas.openxmlformats.org/drawingml/2006/main">
              <a:graphicData uri="http://schemas.openxmlformats.org/drawingml/2006/picture">
                <pic:pic xmlns:pic="http://schemas.openxmlformats.org/drawingml/2006/picture">
                  <pic:nvPicPr>
                    <pic:cNvPr id="68279" name="Picture 68279"/>
                    <pic:cNvPicPr/>
                  </pic:nvPicPr>
                  <pic:blipFill>
                    <a:blip r:embed="rId21"/>
                    <a:stretch>
                      <a:fillRect/>
                    </a:stretch>
                  </pic:blipFill>
                  <pic:spPr>
                    <a:xfrm>
                      <a:off x="0" y="0"/>
                      <a:ext cx="6096" cy="6098"/>
                    </a:xfrm>
                    <a:prstGeom prst="rect">
                      <a:avLst/>
                    </a:prstGeom>
                  </pic:spPr>
                </pic:pic>
              </a:graphicData>
            </a:graphic>
          </wp:anchor>
        </w:drawing>
      </w:r>
      <w:r w:rsidRPr="0075247E">
        <w:rPr>
          <w:noProof/>
          <w:szCs w:val="24"/>
        </w:rPr>
        <w:drawing>
          <wp:anchor distT="0" distB="0" distL="114300" distR="114300" simplePos="0" relativeHeight="251721728" behindDoc="0" locked="0" layoutInCell="1" allowOverlap="0" wp14:anchorId="66C13B38" wp14:editId="1E09BEDE">
            <wp:simplePos x="0" y="0"/>
            <wp:positionH relativeFrom="page">
              <wp:posOffset>868680</wp:posOffset>
            </wp:positionH>
            <wp:positionV relativeFrom="page">
              <wp:posOffset>4015362</wp:posOffset>
            </wp:positionV>
            <wp:extent cx="3048" cy="6098"/>
            <wp:effectExtent l="0" t="0" r="0" b="0"/>
            <wp:wrapSquare wrapText="bothSides"/>
            <wp:docPr id="19" name="Picture 19"/>
            <wp:cNvGraphicFramePr/>
            <a:graphic xmlns:a="http://schemas.openxmlformats.org/drawingml/2006/main">
              <a:graphicData uri="http://schemas.openxmlformats.org/drawingml/2006/picture">
                <pic:pic xmlns:pic="http://schemas.openxmlformats.org/drawingml/2006/picture">
                  <pic:nvPicPr>
                    <pic:cNvPr id="68280" name="Picture 68280"/>
                    <pic:cNvPicPr/>
                  </pic:nvPicPr>
                  <pic:blipFill>
                    <a:blip r:embed="rId22"/>
                    <a:stretch>
                      <a:fillRect/>
                    </a:stretch>
                  </pic:blipFill>
                  <pic:spPr>
                    <a:xfrm>
                      <a:off x="0" y="0"/>
                      <a:ext cx="3048" cy="6098"/>
                    </a:xfrm>
                    <a:prstGeom prst="rect">
                      <a:avLst/>
                    </a:prstGeom>
                  </pic:spPr>
                </pic:pic>
              </a:graphicData>
            </a:graphic>
          </wp:anchor>
        </w:drawing>
      </w:r>
      <w:r w:rsidRPr="0075247E">
        <w:rPr>
          <w:noProof/>
          <w:szCs w:val="24"/>
        </w:rPr>
        <w:drawing>
          <wp:anchor distT="0" distB="0" distL="114300" distR="114300" simplePos="0" relativeHeight="251722752" behindDoc="0" locked="0" layoutInCell="1" allowOverlap="0" wp14:anchorId="76EC1739" wp14:editId="5A43D7F9">
            <wp:simplePos x="0" y="0"/>
            <wp:positionH relativeFrom="page">
              <wp:posOffset>938784</wp:posOffset>
            </wp:positionH>
            <wp:positionV relativeFrom="page">
              <wp:posOffset>1670781</wp:posOffset>
            </wp:positionV>
            <wp:extent cx="3048" cy="3049"/>
            <wp:effectExtent l="0" t="0" r="0" b="0"/>
            <wp:wrapSquare wrapText="bothSides"/>
            <wp:docPr id="20" name="Picture 20"/>
            <wp:cNvGraphicFramePr/>
            <a:graphic xmlns:a="http://schemas.openxmlformats.org/drawingml/2006/main">
              <a:graphicData uri="http://schemas.openxmlformats.org/drawingml/2006/picture">
                <pic:pic xmlns:pic="http://schemas.openxmlformats.org/drawingml/2006/picture">
                  <pic:nvPicPr>
                    <pic:cNvPr id="68273" name="Picture 68273"/>
                    <pic:cNvPicPr/>
                  </pic:nvPicPr>
                  <pic:blipFill>
                    <a:blip r:embed="rId23"/>
                    <a:stretch>
                      <a:fillRect/>
                    </a:stretch>
                  </pic:blipFill>
                  <pic:spPr>
                    <a:xfrm>
                      <a:off x="0" y="0"/>
                      <a:ext cx="3048" cy="3049"/>
                    </a:xfrm>
                    <a:prstGeom prst="rect">
                      <a:avLst/>
                    </a:prstGeom>
                  </pic:spPr>
                </pic:pic>
              </a:graphicData>
            </a:graphic>
          </wp:anchor>
        </w:drawing>
      </w:r>
      <w:r w:rsidRPr="0075247E">
        <w:rPr>
          <w:noProof/>
          <w:szCs w:val="24"/>
        </w:rPr>
        <w:drawing>
          <wp:anchor distT="0" distB="0" distL="114300" distR="114300" simplePos="0" relativeHeight="251723776" behindDoc="0" locked="0" layoutInCell="1" allowOverlap="0" wp14:anchorId="77C14571" wp14:editId="4C920606">
            <wp:simplePos x="0" y="0"/>
            <wp:positionH relativeFrom="page">
              <wp:posOffset>7229857</wp:posOffset>
            </wp:positionH>
            <wp:positionV relativeFrom="page">
              <wp:posOffset>4320249</wp:posOffset>
            </wp:positionV>
            <wp:extent cx="6096" cy="12195"/>
            <wp:effectExtent l="0" t="0" r="0" b="0"/>
            <wp:wrapSquare wrapText="bothSides"/>
            <wp:docPr id="21" name="Picture 21"/>
            <wp:cNvGraphicFramePr/>
            <a:graphic xmlns:a="http://schemas.openxmlformats.org/drawingml/2006/main">
              <a:graphicData uri="http://schemas.openxmlformats.org/drawingml/2006/picture">
                <pic:pic xmlns:pic="http://schemas.openxmlformats.org/drawingml/2006/picture">
                  <pic:nvPicPr>
                    <pic:cNvPr id="68281" name="Picture 68281"/>
                    <pic:cNvPicPr/>
                  </pic:nvPicPr>
                  <pic:blipFill>
                    <a:blip r:embed="rId24"/>
                    <a:stretch>
                      <a:fillRect/>
                    </a:stretch>
                  </pic:blipFill>
                  <pic:spPr>
                    <a:xfrm>
                      <a:off x="0" y="0"/>
                      <a:ext cx="6096" cy="12195"/>
                    </a:xfrm>
                    <a:prstGeom prst="rect">
                      <a:avLst/>
                    </a:prstGeom>
                  </pic:spPr>
                </pic:pic>
              </a:graphicData>
            </a:graphic>
          </wp:anchor>
        </w:drawing>
      </w:r>
      <w:r w:rsidRPr="0075247E">
        <w:rPr>
          <w:noProof/>
          <w:szCs w:val="24"/>
        </w:rPr>
        <w:drawing>
          <wp:anchor distT="0" distB="0" distL="114300" distR="114300" simplePos="0" relativeHeight="251724800" behindDoc="0" locked="0" layoutInCell="1" allowOverlap="0" wp14:anchorId="18FDE554" wp14:editId="5F53967D">
            <wp:simplePos x="0" y="0"/>
            <wp:positionH relativeFrom="page">
              <wp:posOffset>944880</wp:posOffset>
            </wp:positionH>
            <wp:positionV relativeFrom="page">
              <wp:posOffset>4551962</wp:posOffset>
            </wp:positionV>
            <wp:extent cx="9144" cy="9147"/>
            <wp:effectExtent l="0" t="0" r="0" b="0"/>
            <wp:wrapSquare wrapText="bothSides"/>
            <wp:docPr id="22" name="Picture 22"/>
            <wp:cNvGraphicFramePr/>
            <a:graphic xmlns:a="http://schemas.openxmlformats.org/drawingml/2006/main">
              <a:graphicData uri="http://schemas.openxmlformats.org/drawingml/2006/picture">
                <pic:pic xmlns:pic="http://schemas.openxmlformats.org/drawingml/2006/picture">
                  <pic:nvPicPr>
                    <pic:cNvPr id="68282" name="Picture 68282"/>
                    <pic:cNvPicPr/>
                  </pic:nvPicPr>
                  <pic:blipFill>
                    <a:blip r:embed="rId25"/>
                    <a:stretch>
                      <a:fillRect/>
                    </a:stretch>
                  </pic:blipFill>
                  <pic:spPr>
                    <a:xfrm>
                      <a:off x="0" y="0"/>
                      <a:ext cx="9144" cy="9147"/>
                    </a:xfrm>
                    <a:prstGeom prst="rect">
                      <a:avLst/>
                    </a:prstGeom>
                  </pic:spPr>
                </pic:pic>
              </a:graphicData>
            </a:graphic>
          </wp:anchor>
        </w:drawing>
      </w:r>
      <w:r w:rsidRPr="0075247E">
        <w:rPr>
          <w:noProof/>
          <w:szCs w:val="24"/>
        </w:rPr>
        <w:drawing>
          <wp:anchor distT="0" distB="0" distL="114300" distR="114300" simplePos="0" relativeHeight="251725824" behindDoc="0" locked="0" layoutInCell="1" allowOverlap="0" wp14:anchorId="24C1247C" wp14:editId="20A1722E">
            <wp:simplePos x="0" y="0"/>
            <wp:positionH relativeFrom="page">
              <wp:posOffset>7229857</wp:posOffset>
            </wp:positionH>
            <wp:positionV relativeFrom="page">
              <wp:posOffset>6570315</wp:posOffset>
            </wp:positionV>
            <wp:extent cx="9144" cy="9146"/>
            <wp:effectExtent l="0" t="0" r="0" b="0"/>
            <wp:wrapSquare wrapText="bothSides"/>
            <wp:docPr id="23" name="Picture 23"/>
            <wp:cNvGraphicFramePr/>
            <a:graphic xmlns:a="http://schemas.openxmlformats.org/drawingml/2006/main">
              <a:graphicData uri="http://schemas.openxmlformats.org/drawingml/2006/picture">
                <pic:pic xmlns:pic="http://schemas.openxmlformats.org/drawingml/2006/picture">
                  <pic:nvPicPr>
                    <pic:cNvPr id="68283" name="Picture 68283"/>
                    <pic:cNvPicPr/>
                  </pic:nvPicPr>
                  <pic:blipFill>
                    <a:blip r:embed="rId26"/>
                    <a:stretch>
                      <a:fillRect/>
                    </a:stretch>
                  </pic:blipFill>
                  <pic:spPr>
                    <a:xfrm>
                      <a:off x="0" y="0"/>
                      <a:ext cx="9144" cy="9146"/>
                    </a:xfrm>
                    <a:prstGeom prst="rect">
                      <a:avLst/>
                    </a:prstGeom>
                  </pic:spPr>
                </pic:pic>
              </a:graphicData>
            </a:graphic>
          </wp:anchor>
        </w:drawing>
      </w:r>
      <w:r w:rsidRPr="0075247E">
        <w:rPr>
          <w:noProof/>
          <w:szCs w:val="24"/>
        </w:rPr>
        <w:drawing>
          <wp:anchor distT="0" distB="0" distL="114300" distR="114300" simplePos="0" relativeHeight="251726848" behindDoc="0" locked="0" layoutInCell="1" allowOverlap="0" wp14:anchorId="6CA60CF9" wp14:editId="394CAA7D">
            <wp:simplePos x="0" y="0"/>
            <wp:positionH relativeFrom="page">
              <wp:posOffset>7226808</wp:posOffset>
            </wp:positionH>
            <wp:positionV relativeFrom="page">
              <wp:posOffset>8820380</wp:posOffset>
            </wp:positionV>
            <wp:extent cx="12192" cy="9146"/>
            <wp:effectExtent l="0" t="0" r="0" b="0"/>
            <wp:wrapSquare wrapText="bothSides"/>
            <wp:docPr id="24" name="Picture 24"/>
            <wp:cNvGraphicFramePr/>
            <a:graphic xmlns:a="http://schemas.openxmlformats.org/drawingml/2006/main">
              <a:graphicData uri="http://schemas.openxmlformats.org/drawingml/2006/picture">
                <pic:pic xmlns:pic="http://schemas.openxmlformats.org/drawingml/2006/picture">
                  <pic:nvPicPr>
                    <pic:cNvPr id="68284" name="Picture 68284"/>
                    <pic:cNvPicPr/>
                  </pic:nvPicPr>
                  <pic:blipFill>
                    <a:blip r:embed="rId27"/>
                    <a:stretch>
                      <a:fillRect/>
                    </a:stretch>
                  </pic:blipFill>
                  <pic:spPr>
                    <a:xfrm>
                      <a:off x="0" y="0"/>
                      <a:ext cx="12192" cy="9146"/>
                    </a:xfrm>
                    <a:prstGeom prst="rect">
                      <a:avLst/>
                    </a:prstGeom>
                  </pic:spPr>
                </pic:pic>
              </a:graphicData>
            </a:graphic>
          </wp:anchor>
        </w:drawing>
      </w:r>
      <w:r w:rsidRPr="0075247E">
        <w:rPr>
          <w:noProof/>
          <w:szCs w:val="24"/>
        </w:rPr>
        <w:drawing>
          <wp:anchor distT="0" distB="0" distL="114300" distR="114300" simplePos="0" relativeHeight="251727872" behindDoc="0" locked="0" layoutInCell="1" allowOverlap="0" wp14:anchorId="4D3544F7" wp14:editId="0FA3A37B">
            <wp:simplePos x="0" y="0"/>
            <wp:positionH relativeFrom="page">
              <wp:posOffset>917448</wp:posOffset>
            </wp:positionH>
            <wp:positionV relativeFrom="page">
              <wp:posOffset>2225675</wp:posOffset>
            </wp:positionV>
            <wp:extent cx="3048" cy="3049"/>
            <wp:effectExtent l="0" t="0" r="0" b="0"/>
            <wp:wrapSquare wrapText="bothSides"/>
            <wp:docPr id="25" name="Picture 25"/>
            <wp:cNvGraphicFramePr/>
            <a:graphic xmlns:a="http://schemas.openxmlformats.org/drawingml/2006/main">
              <a:graphicData uri="http://schemas.openxmlformats.org/drawingml/2006/picture">
                <pic:pic xmlns:pic="http://schemas.openxmlformats.org/drawingml/2006/picture">
                  <pic:nvPicPr>
                    <pic:cNvPr id="68274" name="Picture 68274"/>
                    <pic:cNvPicPr/>
                  </pic:nvPicPr>
                  <pic:blipFill>
                    <a:blip r:embed="rId28"/>
                    <a:stretch>
                      <a:fillRect/>
                    </a:stretch>
                  </pic:blipFill>
                  <pic:spPr>
                    <a:xfrm>
                      <a:off x="0" y="0"/>
                      <a:ext cx="3048" cy="3049"/>
                    </a:xfrm>
                    <a:prstGeom prst="rect">
                      <a:avLst/>
                    </a:prstGeom>
                  </pic:spPr>
                </pic:pic>
              </a:graphicData>
            </a:graphic>
          </wp:anchor>
        </w:drawing>
      </w:r>
      <w:r w:rsidRPr="0075247E">
        <w:rPr>
          <w:noProof/>
          <w:szCs w:val="24"/>
        </w:rPr>
        <w:drawing>
          <wp:anchor distT="0" distB="0" distL="114300" distR="114300" simplePos="0" relativeHeight="251728896" behindDoc="0" locked="0" layoutInCell="1" allowOverlap="0" wp14:anchorId="13C360CE" wp14:editId="49657E60">
            <wp:simplePos x="0" y="0"/>
            <wp:positionH relativeFrom="page">
              <wp:posOffset>914400</wp:posOffset>
            </wp:positionH>
            <wp:positionV relativeFrom="page">
              <wp:posOffset>2240919</wp:posOffset>
            </wp:positionV>
            <wp:extent cx="3048" cy="3049"/>
            <wp:effectExtent l="0" t="0" r="0" b="0"/>
            <wp:wrapSquare wrapText="bothSides"/>
            <wp:docPr id="26" name="Picture 26"/>
            <wp:cNvGraphicFramePr/>
            <a:graphic xmlns:a="http://schemas.openxmlformats.org/drawingml/2006/main">
              <a:graphicData uri="http://schemas.openxmlformats.org/drawingml/2006/picture">
                <pic:pic xmlns:pic="http://schemas.openxmlformats.org/drawingml/2006/picture">
                  <pic:nvPicPr>
                    <pic:cNvPr id="68275" name="Picture 68275"/>
                    <pic:cNvPicPr/>
                  </pic:nvPicPr>
                  <pic:blipFill>
                    <a:blip r:embed="rId29"/>
                    <a:stretch>
                      <a:fillRect/>
                    </a:stretch>
                  </pic:blipFill>
                  <pic:spPr>
                    <a:xfrm>
                      <a:off x="0" y="0"/>
                      <a:ext cx="3048" cy="3049"/>
                    </a:xfrm>
                    <a:prstGeom prst="rect">
                      <a:avLst/>
                    </a:prstGeom>
                  </pic:spPr>
                </pic:pic>
              </a:graphicData>
            </a:graphic>
          </wp:anchor>
        </w:drawing>
      </w:r>
      <w:r w:rsidRPr="0075247E">
        <w:rPr>
          <w:noProof/>
          <w:szCs w:val="24"/>
        </w:rPr>
        <w:drawing>
          <wp:anchor distT="0" distB="0" distL="114300" distR="114300" simplePos="0" relativeHeight="251729920" behindDoc="0" locked="0" layoutInCell="1" allowOverlap="0" wp14:anchorId="55AE03E9" wp14:editId="0FD8F616">
            <wp:simplePos x="0" y="0"/>
            <wp:positionH relativeFrom="page">
              <wp:posOffset>890016</wp:posOffset>
            </wp:positionH>
            <wp:positionV relativeFrom="page">
              <wp:posOffset>3222655</wp:posOffset>
            </wp:positionV>
            <wp:extent cx="3048" cy="6098"/>
            <wp:effectExtent l="0" t="0" r="0" b="0"/>
            <wp:wrapSquare wrapText="bothSides"/>
            <wp:docPr id="27" name="Picture 27"/>
            <wp:cNvGraphicFramePr/>
            <a:graphic xmlns:a="http://schemas.openxmlformats.org/drawingml/2006/main">
              <a:graphicData uri="http://schemas.openxmlformats.org/drawingml/2006/picture">
                <pic:pic xmlns:pic="http://schemas.openxmlformats.org/drawingml/2006/picture">
                  <pic:nvPicPr>
                    <pic:cNvPr id="68277" name="Picture 68277"/>
                    <pic:cNvPicPr/>
                  </pic:nvPicPr>
                  <pic:blipFill>
                    <a:blip r:embed="rId30"/>
                    <a:stretch>
                      <a:fillRect/>
                    </a:stretch>
                  </pic:blipFill>
                  <pic:spPr>
                    <a:xfrm>
                      <a:off x="0" y="0"/>
                      <a:ext cx="3048" cy="6098"/>
                    </a:xfrm>
                    <a:prstGeom prst="rect">
                      <a:avLst/>
                    </a:prstGeom>
                  </pic:spPr>
                </pic:pic>
              </a:graphicData>
            </a:graphic>
          </wp:anchor>
        </w:drawing>
      </w:r>
      <w:r w:rsidRPr="0075247E">
        <w:rPr>
          <w:noProof/>
          <w:szCs w:val="24"/>
        </w:rPr>
        <w:drawing>
          <wp:anchor distT="0" distB="0" distL="114300" distR="114300" simplePos="0" relativeHeight="251730944" behindDoc="0" locked="0" layoutInCell="1" allowOverlap="0" wp14:anchorId="116567D0" wp14:editId="7A4C446A">
            <wp:simplePos x="0" y="0"/>
            <wp:positionH relativeFrom="page">
              <wp:posOffset>890016</wp:posOffset>
            </wp:positionH>
            <wp:positionV relativeFrom="page">
              <wp:posOffset>3234851</wp:posOffset>
            </wp:positionV>
            <wp:extent cx="3048" cy="6098"/>
            <wp:effectExtent l="0" t="0" r="0" b="0"/>
            <wp:wrapSquare wrapText="bothSides"/>
            <wp:docPr id="28" name="Picture 28"/>
            <wp:cNvGraphicFramePr/>
            <a:graphic xmlns:a="http://schemas.openxmlformats.org/drawingml/2006/main">
              <a:graphicData uri="http://schemas.openxmlformats.org/drawingml/2006/picture">
                <pic:pic xmlns:pic="http://schemas.openxmlformats.org/drawingml/2006/picture">
                  <pic:nvPicPr>
                    <pic:cNvPr id="68278" name="Picture 68278"/>
                    <pic:cNvPicPr/>
                  </pic:nvPicPr>
                  <pic:blipFill>
                    <a:blip r:embed="rId30"/>
                    <a:stretch>
                      <a:fillRect/>
                    </a:stretch>
                  </pic:blipFill>
                  <pic:spPr>
                    <a:xfrm>
                      <a:off x="0" y="0"/>
                      <a:ext cx="3048" cy="6098"/>
                    </a:xfrm>
                    <a:prstGeom prst="rect">
                      <a:avLst/>
                    </a:prstGeom>
                  </pic:spPr>
                </pic:pic>
              </a:graphicData>
            </a:graphic>
          </wp:anchor>
        </w:drawing>
      </w:r>
      <w:r w:rsidRPr="0075247E">
        <w:rPr>
          <w:szCs w:val="24"/>
        </w:rPr>
        <w:t>When properly constructed</w:t>
      </w:r>
      <w:r w:rsidR="00B00A5C" w:rsidRPr="0075247E">
        <w:rPr>
          <w:szCs w:val="24"/>
        </w:rPr>
        <w:t xml:space="preserve"> fibre reinforced Aircrete blocks low </w:t>
      </w:r>
      <w:r w:rsidRPr="0075247E">
        <w:rPr>
          <w:szCs w:val="24"/>
        </w:rPr>
        <w:t>maintenance. The most important maintenance item for prefabricated panels is th</w:t>
      </w:r>
      <w:r w:rsidR="00B00A5C" w:rsidRPr="0075247E">
        <w:rPr>
          <w:szCs w:val="24"/>
        </w:rPr>
        <w:t xml:space="preserve">at it is weaker </w:t>
      </w:r>
      <w:r w:rsidR="00B00A5C" w:rsidRPr="0075247E">
        <w:rPr>
          <w:color w:val="auto"/>
          <w:szCs w:val="24"/>
        </w:rPr>
        <w:t xml:space="preserve">compared as conventional concrete. It is impervious to termites, rodents, and pests </w:t>
      </w:r>
      <w:r w:rsidR="003343E6" w:rsidRPr="0075247E">
        <w:rPr>
          <w:szCs w:val="24"/>
        </w:rPr>
        <w:t>Use of zinger paint is also a viable option as it is highly resistant to corrosion.</w:t>
      </w:r>
    </w:p>
    <w:p w14:paraId="16B885EF" w14:textId="77777777" w:rsidR="003343E6" w:rsidRPr="0075247E" w:rsidRDefault="003343E6" w:rsidP="00B31CB2">
      <w:pPr>
        <w:pStyle w:val="Heading4"/>
      </w:pPr>
      <w:r w:rsidRPr="0075247E">
        <w:t>Moisture Protection</w:t>
      </w:r>
    </w:p>
    <w:p w14:paraId="3FF6E363" w14:textId="28F18A1F" w:rsidR="003343E6" w:rsidRPr="0075247E" w:rsidRDefault="003343E6" w:rsidP="00075A4E">
      <w:pPr>
        <w:spacing w:after="269" w:line="360" w:lineRule="auto"/>
        <w:ind w:left="0" w:right="14"/>
        <w:rPr>
          <w:szCs w:val="24"/>
        </w:rPr>
      </w:pPr>
      <w:r w:rsidRPr="0075247E">
        <w:rPr>
          <w:noProof/>
          <w:szCs w:val="24"/>
        </w:rPr>
        <w:drawing>
          <wp:anchor distT="0" distB="0" distL="114300" distR="114300" simplePos="0" relativeHeight="251738112" behindDoc="0" locked="0" layoutInCell="1" allowOverlap="0" wp14:anchorId="7D7E2454" wp14:editId="6B44A2C6">
            <wp:simplePos x="0" y="0"/>
            <wp:positionH relativeFrom="page">
              <wp:posOffset>996696</wp:posOffset>
            </wp:positionH>
            <wp:positionV relativeFrom="page">
              <wp:posOffset>3271437</wp:posOffset>
            </wp:positionV>
            <wp:extent cx="15240" cy="12195"/>
            <wp:effectExtent l="0" t="0" r="0" b="0"/>
            <wp:wrapSquare wrapText="bothSides"/>
            <wp:docPr id="3" name="Picture 3"/>
            <wp:cNvGraphicFramePr/>
            <a:graphic xmlns:a="http://schemas.openxmlformats.org/drawingml/2006/main">
              <a:graphicData uri="http://schemas.openxmlformats.org/drawingml/2006/picture">
                <pic:pic xmlns:pic="http://schemas.openxmlformats.org/drawingml/2006/picture">
                  <pic:nvPicPr>
                    <pic:cNvPr id="66148" name="Picture 66148"/>
                    <pic:cNvPicPr/>
                  </pic:nvPicPr>
                  <pic:blipFill>
                    <a:blip r:embed="rId31"/>
                    <a:stretch>
                      <a:fillRect/>
                    </a:stretch>
                  </pic:blipFill>
                  <pic:spPr>
                    <a:xfrm>
                      <a:off x="0" y="0"/>
                      <a:ext cx="15240" cy="12195"/>
                    </a:xfrm>
                    <a:prstGeom prst="rect">
                      <a:avLst/>
                    </a:prstGeom>
                  </pic:spPr>
                </pic:pic>
              </a:graphicData>
            </a:graphic>
          </wp:anchor>
        </w:drawing>
      </w:r>
      <w:r w:rsidRPr="0075247E">
        <w:rPr>
          <w:noProof/>
          <w:szCs w:val="24"/>
        </w:rPr>
        <w:drawing>
          <wp:anchor distT="0" distB="0" distL="114300" distR="114300" simplePos="0" relativeHeight="251739136" behindDoc="0" locked="0" layoutInCell="1" allowOverlap="0" wp14:anchorId="4325744D" wp14:editId="0EEB76E2">
            <wp:simplePos x="0" y="0"/>
            <wp:positionH relativeFrom="page">
              <wp:posOffset>850392</wp:posOffset>
            </wp:positionH>
            <wp:positionV relativeFrom="page">
              <wp:posOffset>6475800</wp:posOffset>
            </wp:positionV>
            <wp:extent cx="6096" cy="3049"/>
            <wp:effectExtent l="0" t="0" r="0" b="0"/>
            <wp:wrapSquare wrapText="bothSides"/>
            <wp:docPr id="4" name="Picture 4"/>
            <wp:cNvGraphicFramePr/>
            <a:graphic xmlns:a="http://schemas.openxmlformats.org/drawingml/2006/main">
              <a:graphicData uri="http://schemas.openxmlformats.org/drawingml/2006/picture">
                <pic:pic xmlns:pic="http://schemas.openxmlformats.org/drawingml/2006/picture">
                  <pic:nvPicPr>
                    <pic:cNvPr id="66152" name="Picture 66152"/>
                    <pic:cNvPicPr/>
                  </pic:nvPicPr>
                  <pic:blipFill>
                    <a:blip r:embed="rId32"/>
                    <a:stretch>
                      <a:fillRect/>
                    </a:stretch>
                  </pic:blipFill>
                  <pic:spPr>
                    <a:xfrm>
                      <a:off x="0" y="0"/>
                      <a:ext cx="6096" cy="3049"/>
                    </a:xfrm>
                    <a:prstGeom prst="rect">
                      <a:avLst/>
                    </a:prstGeom>
                  </pic:spPr>
                </pic:pic>
              </a:graphicData>
            </a:graphic>
          </wp:anchor>
        </w:drawing>
      </w:r>
      <w:r w:rsidRPr="0075247E">
        <w:rPr>
          <w:noProof/>
          <w:szCs w:val="24"/>
        </w:rPr>
        <w:drawing>
          <wp:anchor distT="0" distB="0" distL="114300" distR="114300" simplePos="0" relativeHeight="251740160" behindDoc="0" locked="0" layoutInCell="1" allowOverlap="0" wp14:anchorId="7A3C6575" wp14:editId="7A0D43E5">
            <wp:simplePos x="0" y="0"/>
            <wp:positionH relativeFrom="page">
              <wp:posOffset>829056</wp:posOffset>
            </wp:positionH>
            <wp:positionV relativeFrom="page">
              <wp:posOffset>6942277</wp:posOffset>
            </wp:positionV>
            <wp:extent cx="3048" cy="3049"/>
            <wp:effectExtent l="0" t="0" r="0" b="0"/>
            <wp:wrapSquare wrapText="bothSides"/>
            <wp:docPr id="5" name="Picture 5"/>
            <wp:cNvGraphicFramePr/>
            <a:graphic xmlns:a="http://schemas.openxmlformats.org/drawingml/2006/main">
              <a:graphicData uri="http://schemas.openxmlformats.org/drawingml/2006/picture">
                <pic:pic xmlns:pic="http://schemas.openxmlformats.org/drawingml/2006/picture">
                  <pic:nvPicPr>
                    <pic:cNvPr id="66153" name="Picture 66153"/>
                    <pic:cNvPicPr/>
                  </pic:nvPicPr>
                  <pic:blipFill>
                    <a:blip r:embed="rId33"/>
                    <a:stretch>
                      <a:fillRect/>
                    </a:stretch>
                  </pic:blipFill>
                  <pic:spPr>
                    <a:xfrm>
                      <a:off x="0" y="0"/>
                      <a:ext cx="3048" cy="3049"/>
                    </a:xfrm>
                    <a:prstGeom prst="rect">
                      <a:avLst/>
                    </a:prstGeom>
                  </pic:spPr>
                </pic:pic>
              </a:graphicData>
            </a:graphic>
          </wp:anchor>
        </w:drawing>
      </w:r>
      <w:r w:rsidRPr="0075247E">
        <w:rPr>
          <w:noProof/>
          <w:szCs w:val="24"/>
        </w:rPr>
        <w:drawing>
          <wp:anchor distT="0" distB="0" distL="114300" distR="114300" simplePos="0" relativeHeight="251741184" behindDoc="0" locked="0" layoutInCell="1" allowOverlap="0" wp14:anchorId="69F294E9" wp14:editId="1A479E11">
            <wp:simplePos x="0" y="0"/>
            <wp:positionH relativeFrom="page">
              <wp:posOffset>7248144</wp:posOffset>
            </wp:positionH>
            <wp:positionV relativeFrom="page">
              <wp:posOffset>7759373</wp:posOffset>
            </wp:positionV>
            <wp:extent cx="9144" cy="9148"/>
            <wp:effectExtent l="0" t="0" r="0" b="0"/>
            <wp:wrapSquare wrapText="bothSides"/>
            <wp:docPr id="6" name="Picture 6"/>
            <wp:cNvGraphicFramePr/>
            <a:graphic xmlns:a="http://schemas.openxmlformats.org/drawingml/2006/main">
              <a:graphicData uri="http://schemas.openxmlformats.org/drawingml/2006/picture">
                <pic:pic xmlns:pic="http://schemas.openxmlformats.org/drawingml/2006/picture">
                  <pic:nvPicPr>
                    <pic:cNvPr id="66154" name="Picture 66154"/>
                    <pic:cNvPicPr/>
                  </pic:nvPicPr>
                  <pic:blipFill>
                    <a:blip r:embed="rId34"/>
                    <a:stretch>
                      <a:fillRect/>
                    </a:stretch>
                  </pic:blipFill>
                  <pic:spPr>
                    <a:xfrm>
                      <a:off x="0" y="0"/>
                      <a:ext cx="9144" cy="9148"/>
                    </a:xfrm>
                    <a:prstGeom prst="rect">
                      <a:avLst/>
                    </a:prstGeom>
                  </pic:spPr>
                </pic:pic>
              </a:graphicData>
            </a:graphic>
          </wp:anchor>
        </w:drawing>
      </w:r>
      <w:r w:rsidRPr="0075247E">
        <w:rPr>
          <w:noProof/>
          <w:szCs w:val="24"/>
        </w:rPr>
        <w:drawing>
          <wp:anchor distT="0" distB="0" distL="114300" distR="114300" simplePos="0" relativeHeight="251742208" behindDoc="0" locked="0" layoutInCell="1" allowOverlap="0" wp14:anchorId="4887A979" wp14:editId="177D62BF">
            <wp:simplePos x="0" y="0"/>
            <wp:positionH relativeFrom="page">
              <wp:posOffset>1042416</wp:posOffset>
            </wp:positionH>
            <wp:positionV relativeFrom="page">
              <wp:posOffset>2344581</wp:posOffset>
            </wp:positionV>
            <wp:extent cx="6096" cy="6098"/>
            <wp:effectExtent l="0" t="0" r="0" b="0"/>
            <wp:wrapSquare wrapText="bothSides"/>
            <wp:docPr id="7" name="Picture 7"/>
            <wp:cNvGraphicFramePr/>
            <a:graphic xmlns:a="http://schemas.openxmlformats.org/drawingml/2006/main">
              <a:graphicData uri="http://schemas.openxmlformats.org/drawingml/2006/picture">
                <pic:pic xmlns:pic="http://schemas.openxmlformats.org/drawingml/2006/picture">
                  <pic:nvPicPr>
                    <pic:cNvPr id="66143" name="Picture 66143"/>
                    <pic:cNvPicPr/>
                  </pic:nvPicPr>
                  <pic:blipFill>
                    <a:blip r:embed="rId35"/>
                    <a:stretch>
                      <a:fillRect/>
                    </a:stretch>
                  </pic:blipFill>
                  <pic:spPr>
                    <a:xfrm>
                      <a:off x="0" y="0"/>
                      <a:ext cx="6096" cy="6098"/>
                    </a:xfrm>
                    <a:prstGeom prst="rect">
                      <a:avLst/>
                    </a:prstGeom>
                  </pic:spPr>
                </pic:pic>
              </a:graphicData>
            </a:graphic>
          </wp:anchor>
        </w:drawing>
      </w:r>
      <w:r w:rsidRPr="0075247E">
        <w:rPr>
          <w:noProof/>
          <w:szCs w:val="24"/>
        </w:rPr>
        <w:drawing>
          <wp:anchor distT="0" distB="0" distL="114300" distR="114300" simplePos="0" relativeHeight="251743232" behindDoc="0" locked="0" layoutInCell="1" allowOverlap="0" wp14:anchorId="4042006B" wp14:editId="3F16EA34">
            <wp:simplePos x="0" y="0"/>
            <wp:positionH relativeFrom="page">
              <wp:posOffset>1014984</wp:posOffset>
            </wp:positionH>
            <wp:positionV relativeFrom="page">
              <wp:posOffset>2378118</wp:posOffset>
            </wp:positionV>
            <wp:extent cx="6096" cy="6098"/>
            <wp:effectExtent l="0" t="0" r="0" b="0"/>
            <wp:wrapSquare wrapText="bothSides"/>
            <wp:docPr id="8" name="Picture 8"/>
            <wp:cNvGraphicFramePr/>
            <a:graphic xmlns:a="http://schemas.openxmlformats.org/drawingml/2006/main">
              <a:graphicData uri="http://schemas.openxmlformats.org/drawingml/2006/picture">
                <pic:pic xmlns:pic="http://schemas.openxmlformats.org/drawingml/2006/picture">
                  <pic:nvPicPr>
                    <pic:cNvPr id="66144" name="Picture 66144"/>
                    <pic:cNvPicPr/>
                  </pic:nvPicPr>
                  <pic:blipFill>
                    <a:blip r:embed="rId36"/>
                    <a:stretch>
                      <a:fillRect/>
                    </a:stretch>
                  </pic:blipFill>
                  <pic:spPr>
                    <a:xfrm>
                      <a:off x="0" y="0"/>
                      <a:ext cx="6096" cy="6098"/>
                    </a:xfrm>
                    <a:prstGeom prst="rect">
                      <a:avLst/>
                    </a:prstGeom>
                  </pic:spPr>
                </pic:pic>
              </a:graphicData>
            </a:graphic>
          </wp:anchor>
        </w:drawing>
      </w:r>
      <w:r w:rsidRPr="0075247E">
        <w:rPr>
          <w:noProof/>
          <w:szCs w:val="24"/>
        </w:rPr>
        <w:drawing>
          <wp:anchor distT="0" distB="0" distL="114300" distR="114300" simplePos="0" relativeHeight="251744256" behindDoc="0" locked="0" layoutInCell="1" allowOverlap="0" wp14:anchorId="6D23A4DB" wp14:editId="0B7848D8">
            <wp:simplePos x="0" y="0"/>
            <wp:positionH relativeFrom="page">
              <wp:posOffset>987552</wp:posOffset>
            </wp:positionH>
            <wp:positionV relativeFrom="page">
              <wp:posOffset>2747032</wp:posOffset>
            </wp:positionV>
            <wp:extent cx="3048" cy="6098"/>
            <wp:effectExtent l="0" t="0" r="0" b="0"/>
            <wp:wrapSquare wrapText="bothSides"/>
            <wp:docPr id="9" name="Picture 9"/>
            <wp:cNvGraphicFramePr/>
            <a:graphic xmlns:a="http://schemas.openxmlformats.org/drawingml/2006/main">
              <a:graphicData uri="http://schemas.openxmlformats.org/drawingml/2006/picture">
                <pic:pic xmlns:pic="http://schemas.openxmlformats.org/drawingml/2006/picture">
                  <pic:nvPicPr>
                    <pic:cNvPr id="66145" name="Picture 66145"/>
                    <pic:cNvPicPr/>
                  </pic:nvPicPr>
                  <pic:blipFill>
                    <a:blip r:embed="rId37"/>
                    <a:stretch>
                      <a:fillRect/>
                    </a:stretch>
                  </pic:blipFill>
                  <pic:spPr>
                    <a:xfrm>
                      <a:off x="0" y="0"/>
                      <a:ext cx="3048" cy="6098"/>
                    </a:xfrm>
                    <a:prstGeom prst="rect">
                      <a:avLst/>
                    </a:prstGeom>
                  </pic:spPr>
                </pic:pic>
              </a:graphicData>
            </a:graphic>
          </wp:anchor>
        </w:drawing>
      </w:r>
      <w:r w:rsidRPr="0075247E">
        <w:rPr>
          <w:noProof/>
          <w:szCs w:val="24"/>
        </w:rPr>
        <w:drawing>
          <wp:anchor distT="0" distB="0" distL="114300" distR="114300" simplePos="0" relativeHeight="251745280" behindDoc="0" locked="0" layoutInCell="1" allowOverlap="0" wp14:anchorId="208F2D82" wp14:editId="2FD1A00E">
            <wp:simplePos x="0" y="0"/>
            <wp:positionH relativeFrom="page">
              <wp:posOffset>987552</wp:posOffset>
            </wp:positionH>
            <wp:positionV relativeFrom="page">
              <wp:posOffset>2804960</wp:posOffset>
            </wp:positionV>
            <wp:extent cx="6096" cy="9147"/>
            <wp:effectExtent l="0" t="0" r="0" b="0"/>
            <wp:wrapSquare wrapText="bothSides"/>
            <wp:docPr id="10" name="Picture 10"/>
            <wp:cNvGraphicFramePr/>
            <a:graphic xmlns:a="http://schemas.openxmlformats.org/drawingml/2006/main">
              <a:graphicData uri="http://schemas.openxmlformats.org/drawingml/2006/picture">
                <pic:pic xmlns:pic="http://schemas.openxmlformats.org/drawingml/2006/picture">
                  <pic:nvPicPr>
                    <pic:cNvPr id="66146" name="Picture 66146"/>
                    <pic:cNvPicPr/>
                  </pic:nvPicPr>
                  <pic:blipFill>
                    <a:blip r:embed="rId38"/>
                    <a:stretch>
                      <a:fillRect/>
                    </a:stretch>
                  </pic:blipFill>
                  <pic:spPr>
                    <a:xfrm>
                      <a:off x="0" y="0"/>
                      <a:ext cx="6096" cy="9147"/>
                    </a:xfrm>
                    <a:prstGeom prst="rect">
                      <a:avLst/>
                    </a:prstGeom>
                  </pic:spPr>
                </pic:pic>
              </a:graphicData>
            </a:graphic>
          </wp:anchor>
        </w:drawing>
      </w:r>
      <w:r w:rsidRPr="0075247E">
        <w:rPr>
          <w:noProof/>
          <w:szCs w:val="24"/>
        </w:rPr>
        <w:drawing>
          <wp:anchor distT="0" distB="0" distL="114300" distR="114300" simplePos="0" relativeHeight="251747328" behindDoc="0" locked="0" layoutInCell="1" allowOverlap="0" wp14:anchorId="70875403" wp14:editId="554C8DEB">
            <wp:simplePos x="0" y="0"/>
            <wp:positionH relativeFrom="page">
              <wp:posOffset>850392</wp:posOffset>
            </wp:positionH>
            <wp:positionV relativeFrom="page">
              <wp:posOffset>1375040</wp:posOffset>
            </wp:positionV>
            <wp:extent cx="3048" cy="3049"/>
            <wp:effectExtent l="0" t="0" r="0" b="0"/>
            <wp:wrapSquare wrapText="bothSides"/>
            <wp:docPr id="13" name="Picture 13"/>
            <wp:cNvGraphicFramePr/>
            <a:graphic xmlns:a="http://schemas.openxmlformats.org/drawingml/2006/main">
              <a:graphicData uri="http://schemas.openxmlformats.org/drawingml/2006/picture">
                <pic:pic xmlns:pic="http://schemas.openxmlformats.org/drawingml/2006/picture">
                  <pic:nvPicPr>
                    <pic:cNvPr id="66140" name="Picture 66140"/>
                    <pic:cNvPicPr/>
                  </pic:nvPicPr>
                  <pic:blipFill>
                    <a:blip r:embed="rId39"/>
                    <a:stretch>
                      <a:fillRect/>
                    </a:stretch>
                  </pic:blipFill>
                  <pic:spPr>
                    <a:xfrm>
                      <a:off x="0" y="0"/>
                      <a:ext cx="3048" cy="3049"/>
                    </a:xfrm>
                    <a:prstGeom prst="rect">
                      <a:avLst/>
                    </a:prstGeom>
                  </pic:spPr>
                </pic:pic>
              </a:graphicData>
            </a:graphic>
          </wp:anchor>
        </w:drawing>
      </w:r>
      <w:r w:rsidRPr="0075247E">
        <w:rPr>
          <w:noProof/>
          <w:szCs w:val="24"/>
        </w:rPr>
        <w:drawing>
          <wp:anchor distT="0" distB="0" distL="114300" distR="114300" simplePos="0" relativeHeight="251748352" behindDoc="0" locked="0" layoutInCell="1" allowOverlap="0" wp14:anchorId="5C29B73D" wp14:editId="47677B06">
            <wp:simplePos x="0" y="0"/>
            <wp:positionH relativeFrom="page">
              <wp:posOffset>966216</wp:posOffset>
            </wp:positionH>
            <wp:positionV relativeFrom="page">
              <wp:posOffset>4362933</wp:posOffset>
            </wp:positionV>
            <wp:extent cx="9144" cy="6098"/>
            <wp:effectExtent l="0" t="0" r="0" b="0"/>
            <wp:wrapSquare wrapText="bothSides"/>
            <wp:docPr id="14" name="Picture 14"/>
            <wp:cNvGraphicFramePr/>
            <a:graphic xmlns:a="http://schemas.openxmlformats.org/drawingml/2006/main">
              <a:graphicData uri="http://schemas.openxmlformats.org/drawingml/2006/picture">
                <pic:pic xmlns:pic="http://schemas.openxmlformats.org/drawingml/2006/picture">
                  <pic:nvPicPr>
                    <pic:cNvPr id="66149" name="Picture 66149"/>
                    <pic:cNvPicPr/>
                  </pic:nvPicPr>
                  <pic:blipFill>
                    <a:blip r:embed="rId40"/>
                    <a:stretch>
                      <a:fillRect/>
                    </a:stretch>
                  </pic:blipFill>
                  <pic:spPr>
                    <a:xfrm>
                      <a:off x="0" y="0"/>
                      <a:ext cx="9144" cy="6098"/>
                    </a:xfrm>
                    <a:prstGeom prst="rect">
                      <a:avLst/>
                    </a:prstGeom>
                  </pic:spPr>
                </pic:pic>
              </a:graphicData>
            </a:graphic>
          </wp:anchor>
        </w:drawing>
      </w:r>
      <w:r w:rsidRPr="0075247E">
        <w:rPr>
          <w:noProof/>
          <w:szCs w:val="24"/>
        </w:rPr>
        <w:drawing>
          <wp:anchor distT="0" distB="0" distL="114300" distR="114300" simplePos="0" relativeHeight="251749376" behindDoc="0" locked="0" layoutInCell="1" allowOverlap="0" wp14:anchorId="67E7632E" wp14:editId="32D4B8EC">
            <wp:simplePos x="0" y="0"/>
            <wp:positionH relativeFrom="page">
              <wp:posOffset>957072</wp:posOffset>
            </wp:positionH>
            <wp:positionV relativeFrom="page">
              <wp:posOffset>4384275</wp:posOffset>
            </wp:positionV>
            <wp:extent cx="6096" cy="6098"/>
            <wp:effectExtent l="0" t="0" r="0" b="0"/>
            <wp:wrapSquare wrapText="bothSides"/>
            <wp:docPr id="15" name="Picture 15"/>
            <wp:cNvGraphicFramePr/>
            <a:graphic xmlns:a="http://schemas.openxmlformats.org/drawingml/2006/main">
              <a:graphicData uri="http://schemas.openxmlformats.org/drawingml/2006/picture">
                <pic:pic xmlns:pic="http://schemas.openxmlformats.org/drawingml/2006/picture">
                  <pic:nvPicPr>
                    <pic:cNvPr id="66150" name="Picture 66150"/>
                    <pic:cNvPicPr/>
                  </pic:nvPicPr>
                  <pic:blipFill>
                    <a:blip r:embed="rId41"/>
                    <a:stretch>
                      <a:fillRect/>
                    </a:stretch>
                  </pic:blipFill>
                  <pic:spPr>
                    <a:xfrm>
                      <a:off x="0" y="0"/>
                      <a:ext cx="6096" cy="6098"/>
                    </a:xfrm>
                    <a:prstGeom prst="rect">
                      <a:avLst/>
                    </a:prstGeom>
                  </pic:spPr>
                </pic:pic>
              </a:graphicData>
            </a:graphic>
          </wp:anchor>
        </w:drawing>
      </w:r>
      <w:r w:rsidRPr="0075247E">
        <w:rPr>
          <w:szCs w:val="24"/>
        </w:rPr>
        <w:t xml:space="preserve">The most common moisture protection system used with </w:t>
      </w:r>
      <w:r w:rsidR="002A1B36" w:rsidRPr="0075247E">
        <w:rPr>
          <w:szCs w:val="24"/>
        </w:rPr>
        <w:t>Aircrete interlocking block</w:t>
      </w:r>
      <w:r w:rsidRPr="0075247E">
        <w:rPr>
          <w:szCs w:val="24"/>
        </w:rPr>
        <w:t xml:space="preserve"> systems is a barrier system incorporating an adequate joint seal. In some cases where additional moisture protection is needed, the application of a sealer or a concrete coating is also used. Sealers can be either clear or pigmented if used as an enhancement of the prefabricated appearance. Film-forming coatings usually offer a higher level of performance but will have a significant impact on the appearance of the </w:t>
      </w:r>
      <w:r w:rsidR="002A1B36" w:rsidRPr="0075247E">
        <w:rPr>
          <w:szCs w:val="24"/>
        </w:rPr>
        <w:t>fibre reinforced aircrete block</w:t>
      </w:r>
      <w:r w:rsidRPr="0075247E">
        <w:rPr>
          <w:szCs w:val="24"/>
        </w:rPr>
        <w:t xml:space="preserve"> foam concrete unit. Ability to resist moulds makes it a good at moisture control in painted surfaces. </w:t>
      </w:r>
    </w:p>
    <w:p w14:paraId="41192CD2" w14:textId="6715BD7E" w:rsidR="002A1ED0" w:rsidRPr="0075247E" w:rsidRDefault="00A20EE3" w:rsidP="00075A4E">
      <w:pPr>
        <w:spacing w:line="360" w:lineRule="auto"/>
        <w:ind w:left="91" w:right="24"/>
        <w:rPr>
          <w:szCs w:val="24"/>
        </w:rPr>
      </w:pPr>
      <w:r w:rsidRPr="0075247E">
        <w:rPr>
          <w:noProof/>
          <w:szCs w:val="24"/>
        </w:rPr>
        <w:lastRenderedPageBreak/>
        <w:drawing>
          <wp:inline distT="0" distB="0" distL="0" distR="0" wp14:anchorId="5AE80A50" wp14:editId="58BDA2A1">
            <wp:extent cx="3179824" cy="2038350"/>
            <wp:effectExtent l="0" t="0" r="190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apture3.JPG"/>
                    <pic:cNvPicPr/>
                  </pic:nvPicPr>
                  <pic:blipFill>
                    <a:blip r:embed="rId42">
                      <a:extLst>
                        <a:ext uri="{28A0092B-C50C-407E-A947-70E740481C1C}">
                          <a14:useLocalDpi xmlns:a14="http://schemas.microsoft.com/office/drawing/2010/main" val="0"/>
                        </a:ext>
                      </a:extLst>
                    </a:blip>
                    <a:stretch>
                      <a:fillRect/>
                    </a:stretch>
                  </pic:blipFill>
                  <pic:spPr>
                    <a:xfrm>
                      <a:off x="0" y="0"/>
                      <a:ext cx="3224417" cy="2066935"/>
                    </a:xfrm>
                    <a:prstGeom prst="rect">
                      <a:avLst/>
                    </a:prstGeom>
                  </pic:spPr>
                </pic:pic>
              </a:graphicData>
            </a:graphic>
          </wp:inline>
        </w:drawing>
      </w:r>
    </w:p>
    <w:p w14:paraId="05571101" w14:textId="387B38E5" w:rsidR="00A20EE3" w:rsidRPr="0075247E" w:rsidRDefault="00A20EE3" w:rsidP="00075A4E">
      <w:pPr>
        <w:spacing w:line="360" w:lineRule="auto"/>
        <w:ind w:left="0" w:right="461"/>
        <w:rPr>
          <w:noProof/>
          <w:szCs w:val="24"/>
        </w:rPr>
      </w:pPr>
      <w:r w:rsidRPr="0075247E">
        <w:rPr>
          <w:noProof/>
          <w:szCs w:val="24"/>
        </w:rPr>
        <w:t>Figure 2.</w:t>
      </w:r>
      <w:r w:rsidR="008123E9" w:rsidRPr="0075247E">
        <w:rPr>
          <w:noProof/>
          <w:szCs w:val="24"/>
        </w:rPr>
        <w:t>4</w:t>
      </w:r>
      <w:r w:rsidRPr="0075247E">
        <w:rPr>
          <w:noProof/>
          <w:szCs w:val="24"/>
        </w:rPr>
        <w:t xml:space="preserve"> Aircrete pores</w:t>
      </w:r>
      <w:r w:rsidR="00BD3BA1" w:rsidRPr="0075247E">
        <w:rPr>
          <w:noProof/>
          <w:szCs w:val="24"/>
        </w:rPr>
        <w:t xml:space="preserve"> .</w:t>
      </w:r>
      <w:r w:rsidRPr="0075247E">
        <w:rPr>
          <w:noProof/>
          <w:szCs w:val="24"/>
        </w:rPr>
        <w:t xml:space="preserve">   </w:t>
      </w:r>
    </w:p>
    <w:p w14:paraId="74E161FB" w14:textId="0578C017" w:rsidR="00592C09" w:rsidRPr="0075247E" w:rsidRDefault="00592C09" w:rsidP="00075A4E">
      <w:pPr>
        <w:spacing w:line="360" w:lineRule="auto"/>
        <w:ind w:left="0" w:right="461"/>
        <w:rPr>
          <w:noProof/>
          <w:szCs w:val="24"/>
        </w:rPr>
      </w:pPr>
      <w:r w:rsidRPr="0075247E">
        <w:rPr>
          <w:szCs w:val="24"/>
        </w:rPr>
        <w:t>(Source: International Journal of Civil Engineering, vol. 7, 2014)</w:t>
      </w:r>
    </w:p>
    <w:p w14:paraId="30791A87" w14:textId="3BC7247D" w:rsidR="001D0F2E" w:rsidRDefault="00F91E9F" w:rsidP="00075A4E">
      <w:pPr>
        <w:spacing w:line="360" w:lineRule="auto"/>
        <w:rPr>
          <w:szCs w:val="24"/>
        </w:rPr>
      </w:pPr>
      <w:r w:rsidRPr="0075247E">
        <w:rPr>
          <w:szCs w:val="24"/>
        </w:rPr>
        <w:tab/>
      </w:r>
    </w:p>
    <w:p w14:paraId="61CF9C5C" w14:textId="74AE642A" w:rsidR="000D62D6" w:rsidRDefault="000D62D6" w:rsidP="00075A4E">
      <w:pPr>
        <w:spacing w:line="360" w:lineRule="auto"/>
        <w:rPr>
          <w:szCs w:val="24"/>
        </w:rPr>
      </w:pPr>
    </w:p>
    <w:p w14:paraId="61458AEE" w14:textId="43EFA70D" w:rsidR="000D62D6" w:rsidRDefault="000D62D6" w:rsidP="00075A4E">
      <w:pPr>
        <w:spacing w:line="360" w:lineRule="auto"/>
        <w:rPr>
          <w:szCs w:val="24"/>
        </w:rPr>
      </w:pPr>
    </w:p>
    <w:p w14:paraId="5BE8685A" w14:textId="7DF81B3C" w:rsidR="000D62D6" w:rsidRDefault="000D62D6" w:rsidP="00075A4E">
      <w:pPr>
        <w:spacing w:line="360" w:lineRule="auto"/>
        <w:rPr>
          <w:szCs w:val="24"/>
        </w:rPr>
      </w:pPr>
    </w:p>
    <w:p w14:paraId="3239C522" w14:textId="6D4C7866" w:rsidR="000D62D6" w:rsidRDefault="000D62D6" w:rsidP="00075A4E">
      <w:pPr>
        <w:spacing w:line="360" w:lineRule="auto"/>
        <w:rPr>
          <w:szCs w:val="24"/>
        </w:rPr>
      </w:pPr>
    </w:p>
    <w:p w14:paraId="29B3D319" w14:textId="72B62B3D" w:rsidR="000D62D6" w:rsidRDefault="000D62D6" w:rsidP="00075A4E">
      <w:pPr>
        <w:spacing w:line="360" w:lineRule="auto"/>
        <w:rPr>
          <w:szCs w:val="24"/>
        </w:rPr>
      </w:pPr>
    </w:p>
    <w:p w14:paraId="51A5B619" w14:textId="5D47CF7F" w:rsidR="000D62D6" w:rsidRDefault="000D62D6" w:rsidP="00075A4E">
      <w:pPr>
        <w:spacing w:line="360" w:lineRule="auto"/>
        <w:rPr>
          <w:szCs w:val="24"/>
        </w:rPr>
      </w:pPr>
    </w:p>
    <w:p w14:paraId="26F022FD" w14:textId="657B144E" w:rsidR="000D62D6" w:rsidRDefault="000D62D6" w:rsidP="00075A4E">
      <w:pPr>
        <w:spacing w:line="360" w:lineRule="auto"/>
        <w:rPr>
          <w:szCs w:val="24"/>
        </w:rPr>
      </w:pPr>
    </w:p>
    <w:p w14:paraId="3DC6F0B8" w14:textId="140D8A67" w:rsidR="000D62D6" w:rsidRDefault="000D62D6" w:rsidP="00075A4E">
      <w:pPr>
        <w:spacing w:line="360" w:lineRule="auto"/>
        <w:rPr>
          <w:szCs w:val="24"/>
        </w:rPr>
      </w:pPr>
    </w:p>
    <w:p w14:paraId="668356CD" w14:textId="57A5D7F4" w:rsidR="000D62D6" w:rsidRDefault="000D62D6" w:rsidP="00075A4E">
      <w:pPr>
        <w:spacing w:line="360" w:lineRule="auto"/>
        <w:rPr>
          <w:szCs w:val="24"/>
        </w:rPr>
      </w:pPr>
    </w:p>
    <w:p w14:paraId="105A918C" w14:textId="77777777" w:rsidR="000D62D6" w:rsidRPr="0075247E" w:rsidRDefault="000D62D6" w:rsidP="00075A4E">
      <w:pPr>
        <w:spacing w:line="360" w:lineRule="auto"/>
        <w:rPr>
          <w:szCs w:val="24"/>
        </w:rPr>
      </w:pPr>
    </w:p>
    <w:p w14:paraId="585E7A21" w14:textId="7D16B4D1" w:rsidR="00444B8E" w:rsidRPr="0075247E" w:rsidRDefault="00444B8E" w:rsidP="00075A4E">
      <w:pPr>
        <w:spacing w:line="360" w:lineRule="auto"/>
        <w:rPr>
          <w:szCs w:val="24"/>
        </w:rPr>
      </w:pPr>
    </w:p>
    <w:p w14:paraId="3666BCAF" w14:textId="04A4A8F9" w:rsidR="00444B8E" w:rsidRPr="0075247E" w:rsidRDefault="00444B8E" w:rsidP="00A96420">
      <w:pPr>
        <w:pStyle w:val="Heading1"/>
        <w:jc w:val="center"/>
      </w:pPr>
      <w:r w:rsidRPr="0075247E">
        <w:lastRenderedPageBreak/>
        <w:t>CHAPTER THREE</w:t>
      </w:r>
    </w:p>
    <w:p w14:paraId="75156F1D" w14:textId="078C8F6B" w:rsidR="00444B8E" w:rsidRPr="0075247E" w:rsidRDefault="00444B8E" w:rsidP="00A96420">
      <w:pPr>
        <w:pStyle w:val="Heading2"/>
        <w:numPr>
          <w:ilvl w:val="0"/>
          <w:numId w:val="0"/>
        </w:numPr>
        <w:jc w:val="center"/>
        <w:rPr>
          <w:color w:val="auto"/>
        </w:rPr>
      </w:pPr>
      <w:r w:rsidRPr="0075247E">
        <w:t>RESEARCH METHODOLOGY</w:t>
      </w:r>
    </w:p>
    <w:p w14:paraId="67CE596F" w14:textId="368CD827" w:rsidR="00444B8E" w:rsidRPr="0075247E" w:rsidRDefault="00444B8E" w:rsidP="00CE3A23">
      <w:pPr>
        <w:pStyle w:val="Heading2"/>
      </w:pPr>
      <w:r w:rsidRPr="0075247E">
        <w:t>Introduction</w:t>
      </w:r>
    </w:p>
    <w:p w14:paraId="05DC87E7" w14:textId="77777777" w:rsidR="007F6F6F" w:rsidRPr="0075247E" w:rsidRDefault="007F6F6F" w:rsidP="00A96420">
      <w:pPr>
        <w:spacing w:after="139" w:line="360" w:lineRule="auto"/>
        <w:ind w:left="484" w:right="177" w:firstLine="83"/>
        <w:rPr>
          <w:szCs w:val="24"/>
        </w:rPr>
      </w:pPr>
      <w:r w:rsidRPr="0075247E">
        <w:rPr>
          <w:szCs w:val="24"/>
        </w:rPr>
        <w:t xml:space="preserve">In this chapter of the study, the core task is to describe how the researcher intends to go about the topic proposed in an effort to attain the intended objectives within the scientific parameters. This section describes; the research designs that will be adopted in carrying out the study, the nature and sources of data that will be collected; methods of collecting data and how the data will be </w:t>
      </w:r>
      <w:proofErr w:type="spellStart"/>
      <w:r w:rsidRPr="0075247E">
        <w:rPr>
          <w:szCs w:val="24"/>
        </w:rPr>
        <w:t>analyzed</w:t>
      </w:r>
      <w:proofErr w:type="spellEnd"/>
      <w:r w:rsidRPr="0075247E">
        <w:rPr>
          <w:szCs w:val="24"/>
        </w:rPr>
        <w:t xml:space="preserve"> and presented.</w:t>
      </w:r>
    </w:p>
    <w:p w14:paraId="190EBA36" w14:textId="4465B3FF" w:rsidR="00444B8E" w:rsidRPr="0075247E" w:rsidRDefault="00C85E20" w:rsidP="00CE3A23">
      <w:pPr>
        <w:pStyle w:val="Heading2"/>
      </w:pPr>
      <w:r w:rsidRPr="0075247E">
        <w:t>Research Design</w:t>
      </w:r>
    </w:p>
    <w:p w14:paraId="25AA2439" w14:textId="77777777" w:rsidR="00E30AD7" w:rsidRPr="0075247E" w:rsidRDefault="008B3532" w:rsidP="00075A4E">
      <w:pPr>
        <w:spacing w:after="183" w:line="360" w:lineRule="auto"/>
        <w:ind w:left="484" w:right="177" w:firstLine="9"/>
        <w:rPr>
          <w:szCs w:val="24"/>
        </w:rPr>
      </w:pPr>
      <w:r w:rsidRPr="0075247E">
        <w:rPr>
          <w:szCs w:val="24"/>
        </w:rPr>
        <w:t>Since this research is investigating the viability of fibre reinforced aircrete blocks as an alternative walling element, and, therefore, there is need to know the optimum properties through practical experiments, the experimental design approach was used throughout to obtain quantitative data. Experimental design approach method will be  used for the production of the sample specimens which will then be  exposed to various tests in an effort to measure their properties. The experiments will be carried out in the Jomo Kenyatta University of Agriculture and Technology laboratory.</w:t>
      </w:r>
    </w:p>
    <w:p w14:paraId="71161ECB" w14:textId="55B8BECE" w:rsidR="00A96420" w:rsidRPr="009805FC" w:rsidRDefault="00975334" w:rsidP="009805FC">
      <w:pPr>
        <w:pStyle w:val="Heading2"/>
      </w:pPr>
      <w:r w:rsidRPr="0075247E">
        <w:t>Materials</w:t>
      </w:r>
    </w:p>
    <w:p w14:paraId="54B12B4F" w14:textId="77777777" w:rsidR="005E0949" w:rsidRPr="0075247E" w:rsidRDefault="005E0949" w:rsidP="00CE3A23">
      <w:pPr>
        <w:pStyle w:val="Heading3"/>
        <w:rPr>
          <w:rFonts w:eastAsiaTheme="minorHAnsi"/>
          <w:lang w:eastAsia="en-US"/>
        </w:rPr>
      </w:pPr>
      <w:r w:rsidRPr="0075247E">
        <w:rPr>
          <w:rFonts w:eastAsiaTheme="minorHAnsi"/>
          <w:lang w:eastAsia="en-US"/>
        </w:rPr>
        <w:t>Fibres</w:t>
      </w:r>
    </w:p>
    <w:p w14:paraId="2BD75EFA" w14:textId="6A7DF219" w:rsidR="005E0949" w:rsidRDefault="005E0949" w:rsidP="00075A4E">
      <w:pPr>
        <w:autoSpaceDE w:val="0"/>
        <w:autoSpaceDN w:val="0"/>
        <w:adjustRightInd w:val="0"/>
        <w:spacing w:after="0" w:line="360" w:lineRule="auto"/>
        <w:ind w:left="0" w:right="0"/>
        <w:jc w:val="left"/>
        <w:rPr>
          <w:szCs w:val="24"/>
        </w:rPr>
      </w:pPr>
      <w:r w:rsidRPr="0075247E">
        <w:rPr>
          <w:rFonts w:eastAsiaTheme="minorHAnsi"/>
          <w:szCs w:val="24"/>
          <w:lang w:eastAsia="en-US"/>
        </w:rPr>
        <w:t xml:space="preserve">Three types of  fibres will be used –Steel fibre from waste steel wires and synthetic fibre and bamboo fibre. </w:t>
      </w:r>
      <w:r w:rsidRPr="0075247E">
        <w:rPr>
          <w:szCs w:val="24"/>
        </w:rPr>
        <w:t>Hence the adoption of fibre could prove to be  effaceable to strengthen the Aircrete block to greater shear strengths.</w:t>
      </w:r>
    </w:p>
    <w:p w14:paraId="7CBD8D2F" w14:textId="77777777" w:rsidR="009805FC" w:rsidRDefault="009805FC" w:rsidP="00075A4E">
      <w:pPr>
        <w:autoSpaceDE w:val="0"/>
        <w:autoSpaceDN w:val="0"/>
        <w:adjustRightInd w:val="0"/>
        <w:spacing w:after="0" w:line="360" w:lineRule="auto"/>
        <w:ind w:left="0" w:right="0"/>
        <w:jc w:val="left"/>
        <w:rPr>
          <w:szCs w:val="24"/>
        </w:rPr>
      </w:pPr>
    </w:p>
    <w:p w14:paraId="15AC2312" w14:textId="77777777" w:rsidR="005E0949" w:rsidRPr="0075247E" w:rsidRDefault="005E0949" w:rsidP="00B31CB2">
      <w:pPr>
        <w:pStyle w:val="Heading4"/>
        <w:rPr>
          <w:rFonts w:eastAsiaTheme="minorHAnsi"/>
          <w:lang w:eastAsia="en-US"/>
        </w:rPr>
      </w:pPr>
      <w:r w:rsidRPr="0075247E">
        <w:rPr>
          <w:rFonts w:eastAsiaTheme="minorHAnsi"/>
          <w:lang w:eastAsia="en-US"/>
        </w:rPr>
        <w:t>Steel fibre</w:t>
      </w:r>
    </w:p>
    <w:p w14:paraId="430FA768" w14:textId="77777777" w:rsidR="005E0949" w:rsidRPr="0075247E" w:rsidRDefault="005E0949" w:rsidP="00075A4E">
      <w:pPr>
        <w:autoSpaceDE w:val="0"/>
        <w:autoSpaceDN w:val="0"/>
        <w:adjustRightInd w:val="0"/>
        <w:spacing w:after="0" w:line="360" w:lineRule="auto"/>
        <w:ind w:left="360" w:right="0"/>
        <w:jc w:val="left"/>
        <w:rPr>
          <w:rFonts w:eastAsiaTheme="minorHAnsi"/>
          <w:color w:val="auto"/>
          <w:szCs w:val="24"/>
          <w:lang w:eastAsia="en-US"/>
        </w:rPr>
      </w:pPr>
      <w:r w:rsidRPr="0075247E">
        <w:rPr>
          <w:rFonts w:eastAsiaTheme="minorHAnsi"/>
          <w:noProof/>
          <w:szCs w:val="24"/>
          <w:lang w:eastAsia="en-US"/>
        </w:rPr>
        <w:drawing>
          <wp:anchor distT="0" distB="0" distL="114300" distR="114300" simplePos="0" relativeHeight="251783168" behindDoc="0" locked="0" layoutInCell="1" allowOverlap="1" wp14:anchorId="02E5386F" wp14:editId="2EB2A1BD">
            <wp:simplePos x="0" y="0"/>
            <wp:positionH relativeFrom="column">
              <wp:posOffset>2749550</wp:posOffset>
            </wp:positionH>
            <wp:positionV relativeFrom="paragraph">
              <wp:posOffset>-5080</wp:posOffset>
            </wp:positionV>
            <wp:extent cx="3117311" cy="2156453"/>
            <wp:effectExtent l="0" t="0" r="6985" b="0"/>
            <wp:wrapNone/>
            <wp:docPr id="36" name="Picture 12">
              <a:extLst xmlns:a="http://schemas.openxmlformats.org/drawingml/2006/main">
                <a:ext uri="{FF2B5EF4-FFF2-40B4-BE49-F238E27FC236}">
                  <a16:creationId xmlns:a16="http://schemas.microsoft.com/office/drawing/2014/main" id="{FD50E204-0B6A-4CB1-80D2-D74889AF46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FD50E204-0B6A-4CB1-80D2-D74889AF463F}"/>
                        </a:ext>
                      </a:extLst>
                    </pic:cNvPr>
                    <pic:cNvPicPr>
                      <a:picLocks noChangeAspect="1"/>
                    </pic:cNvPicPr>
                  </pic:nvPicPr>
                  <pic:blipFill>
                    <a:blip r:embed="rId15">
                      <a:extLst>
                        <a:ext uri="{837473B0-CC2E-450A-ABE3-18F120FF3D39}">
                          <a1611:picAttrSrcUrl xmlns:a1611="http://schemas.microsoft.com/office/drawing/2016/11/main" r:id="rId16"/>
                        </a:ext>
                      </a:extLst>
                    </a:blip>
                    <a:stretch>
                      <a:fillRect/>
                    </a:stretch>
                  </pic:blipFill>
                  <pic:spPr>
                    <a:xfrm>
                      <a:off x="0" y="0"/>
                      <a:ext cx="3117311" cy="2156453"/>
                    </a:xfrm>
                    <a:prstGeom prst="rect">
                      <a:avLst/>
                    </a:prstGeom>
                  </pic:spPr>
                </pic:pic>
              </a:graphicData>
            </a:graphic>
          </wp:anchor>
        </w:drawing>
      </w:r>
      <w:r w:rsidRPr="0075247E">
        <w:rPr>
          <w:rFonts w:eastAsiaTheme="minorHAnsi"/>
          <w:noProof/>
          <w:szCs w:val="24"/>
          <w:lang w:eastAsia="en-US"/>
        </w:rPr>
        <w:drawing>
          <wp:inline distT="0" distB="0" distL="0" distR="0" wp14:anchorId="15F397F9" wp14:editId="3D19DA70">
            <wp:extent cx="2524452" cy="2155825"/>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65638" cy="2190997"/>
                    </a:xfrm>
                    <a:prstGeom prst="rect">
                      <a:avLst/>
                    </a:prstGeom>
                    <a:noFill/>
                    <a:ln>
                      <a:noFill/>
                    </a:ln>
                  </pic:spPr>
                </pic:pic>
              </a:graphicData>
            </a:graphic>
          </wp:inline>
        </w:drawing>
      </w:r>
    </w:p>
    <w:p w14:paraId="4A96118E" w14:textId="77777777" w:rsidR="005E0949" w:rsidRPr="0075247E" w:rsidRDefault="005E0949" w:rsidP="00075A4E">
      <w:pPr>
        <w:autoSpaceDE w:val="0"/>
        <w:autoSpaceDN w:val="0"/>
        <w:adjustRightInd w:val="0"/>
        <w:spacing w:after="0" w:line="360" w:lineRule="auto"/>
        <w:ind w:left="360" w:right="0"/>
        <w:jc w:val="left"/>
        <w:rPr>
          <w:rFonts w:eastAsiaTheme="minorHAnsi"/>
          <w:color w:val="auto"/>
          <w:szCs w:val="24"/>
          <w:lang w:eastAsia="en-US"/>
        </w:rPr>
      </w:pPr>
      <w:r w:rsidRPr="0075247E">
        <w:rPr>
          <w:rFonts w:eastAsiaTheme="minorHAnsi"/>
          <w:color w:val="818181"/>
          <w:szCs w:val="24"/>
          <w:lang w:eastAsia="en-US"/>
        </w:rPr>
        <w:t xml:space="preserve">Figure 1. </w:t>
      </w:r>
      <w:r w:rsidRPr="0075247E">
        <w:rPr>
          <w:rFonts w:eastAsiaTheme="minorHAnsi"/>
          <w:szCs w:val="24"/>
          <w:lang w:eastAsia="en-US"/>
        </w:rPr>
        <w:t xml:space="preserve">(a) Cut waste steel wires;                    </w:t>
      </w:r>
      <w:r w:rsidRPr="0075247E">
        <w:rPr>
          <w:noProof/>
          <w:szCs w:val="24"/>
        </w:rPr>
        <w:t xml:space="preserve">  (b) Synthetic fibre</w:t>
      </w:r>
    </w:p>
    <w:p w14:paraId="7A2C4714" w14:textId="77777777" w:rsidR="005E0949" w:rsidRPr="0075247E" w:rsidRDefault="005E0949" w:rsidP="00B31CB2">
      <w:pPr>
        <w:pStyle w:val="Heading4"/>
        <w:rPr>
          <w:rFonts w:eastAsiaTheme="minorHAnsi"/>
          <w:lang w:eastAsia="en-US"/>
        </w:rPr>
      </w:pPr>
      <w:r w:rsidRPr="0075247E">
        <w:rPr>
          <w:rFonts w:eastAsiaTheme="minorHAnsi"/>
          <w:lang w:eastAsia="en-US"/>
        </w:rPr>
        <w:lastRenderedPageBreak/>
        <w:t>Synthetic Fibre</w:t>
      </w:r>
    </w:p>
    <w:p w14:paraId="65E3102B" w14:textId="196444CA" w:rsidR="005E0949" w:rsidRPr="0075247E" w:rsidRDefault="005E0949" w:rsidP="00AF70CE">
      <w:pPr>
        <w:pStyle w:val="ListParagraph"/>
        <w:numPr>
          <w:ilvl w:val="0"/>
          <w:numId w:val="5"/>
        </w:numPr>
        <w:spacing w:line="360" w:lineRule="auto"/>
        <w:rPr>
          <w:color w:val="auto"/>
          <w:szCs w:val="24"/>
        </w:rPr>
      </w:pPr>
      <w:r w:rsidRPr="0075247E">
        <w:rPr>
          <w:color w:val="auto"/>
          <w:szCs w:val="24"/>
        </w:rPr>
        <w:t xml:space="preserve">Man-made fibres from textile industries </w:t>
      </w:r>
      <w:r w:rsidR="00BD3BA1" w:rsidRPr="0075247E">
        <w:rPr>
          <w:color w:val="auto"/>
          <w:szCs w:val="24"/>
        </w:rPr>
        <w:t>.</w:t>
      </w:r>
    </w:p>
    <w:p w14:paraId="52F037DB" w14:textId="0E5330E8" w:rsidR="005E0949" w:rsidRPr="0075247E" w:rsidRDefault="005E0949" w:rsidP="00AF70CE">
      <w:pPr>
        <w:pStyle w:val="ListParagraph"/>
        <w:numPr>
          <w:ilvl w:val="0"/>
          <w:numId w:val="5"/>
        </w:numPr>
        <w:spacing w:line="360" w:lineRule="auto"/>
        <w:rPr>
          <w:color w:val="auto"/>
          <w:szCs w:val="24"/>
        </w:rPr>
      </w:pPr>
      <w:r w:rsidRPr="0075247E">
        <w:rPr>
          <w:color w:val="auto"/>
          <w:szCs w:val="24"/>
        </w:rPr>
        <w:t>High chemical resistance</w:t>
      </w:r>
      <w:r w:rsidR="00BD3BA1" w:rsidRPr="0075247E">
        <w:rPr>
          <w:color w:val="auto"/>
          <w:szCs w:val="24"/>
        </w:rPr>
        <w:t xml:space="preserve"> .</w:t>
      </w:r>
    </w:p>
    <w:p w14:paraId="649BBE86" w14:textId="7FAD9C56" w:rsidR="005E0949" w:rsidRPr="0075247E" w:rsidRDefault="005E0949" w:rsidP="00AF70CE">
      <w:pPr>
        <w:pStyle w:val="ListParagraph"/>
        <w:numPr>
          <w:ilvl w:val="0"/>
          <w:numId w:val="5"/>
        </w:numPr>
        <w:spacing w:line="360" w:lineRule="auto"/>
        <w:rPr>
          <w:color w:val="auto"/>
          <w:szCs w:val="24"/>
        </w:rPr>
      </w:pPr>
      <w:r w:rsidRPr="0075247E">
        <w:rPr>
          <w:color w:val="auto"/>
          <w:szCs w:val="24"/>
        </w:rPr>
        <w:t>Low modulus of elasticity</w:t>
      </w:r>
      <w:r w:rsidR="00BD3BA1" w:rsidRPr="0075247E">
        <w:rPr>
          <w:color w:val="auto"/>
          <w:szCs w:val="24"/>
        </w:rPr>
        <w:t xml:space="preserve"> .</w:t>
      </w:r>
    </w:p>
    <w:p w14:paraId="45E8FF15" w14:textId="0EDE37B1" w:rsidR="005E0949" w:rsidRPr="0075247E" w:rsidRDefault="005E0949" w:rsidP="00AF70CE">
      <w:pPr>
        <w:pStyle w:val="ListParagraph"/>
        <w:numPr>
          <w:ilvl w:val="0"/>
          <w:numId w:val="5"/>
        </w:numPr>
        <w:spacing w:line="360" w:lineRule="auto"/>
        <w:rPr>
          <w:color w:val="auto"/>
          <w:szCs w:val="24"/>
        </w:rPr>
      </w:pPr>
      <w:r w:rsidRPr="0075247E">
        <w:rPr>
          <w:color w:val="auto"/>
          <w:szCs w:val="24"/>
        </w:rPr>
        <w:t>Cheap and available</w:t>
      </w:r>
      <w:r w:rsidR="00BD3BA1" w:rsidRPr="0075247E">
        <w:rPr>
          <w:color w:val="auto"/>
          <w:szCs w:val="24"/>
        </w:rPr>
        <w:t>.</w:t>
      </w:r>
    </w:p>
    <w:p w14:paraId="496916CA" w14:textId="1C9FD7D5" w:rsidR="005E0949" w:rsidRPr="0075247E" w:rsidRDefault="005E0949" w:rsidP="00B31CB2">
      <w:pPr>
        <w:pStyle w:val="Heading4"/>
      </w:pPr>
      <w:r w:rsidRPr="0075247E">
        <w:t>Natural Fibre.</w:t>
      </w:r>
    </w:p>
    <w:p w14:paraId="5F9C1162" w14:textId="77777777" w:rsidR="005E0949" w:rsidRPr="0075247E" w:rsidRDefault="005E0949" w:rsidP="00075A4E">
      <w:pPr>
        <w:spacing w:line="360" w:lineRule="auto"/>
        <w:rPr>
          <w:szCs w:val="24"/>
        </w:rPr>
      </w:pPr>
      <w:r w:rsidRPr="0075247E">
        <w:rPr>
          <w:szCs w:val="24"/>
        </w:rPr>
        <w:t>The oldest forms of fibre reinforcement composites were made from natural occurring materials such as Bamboo, coconut fibres, jute fibres .</w:t>
      </w:r>
    </w:p>
    <w:p w14:paraId="0153B9D1" w14:textId="15A2C97D" w:rsidR="005E0949" w:rsidRPr="0075247E" w:rsidRDefault="003E5677" w:rsidP="003E5677">
      <w:pPr>
        <w:spacing w:line="360" w:lineRule="auto"/>
        <w:jc w:val="center"/>
        <w:rPr>
          <w:szCs w:val="24"/>
        </w:rPr>
      </w:pPr>
      <w:r w:rsidRPr="0075247E">
        <w:rPr>
          <w:noProof/>
          <w:szCs w:val="24"/>
        </w:rPr>
        <w:drawing>
          <wp:inline distT="0" distB="0" distL="0" distR="0" wp14:anchorId="21188D37" wp14:editId="5623206D">
            <wp:extent cx="4570726" cy="1285875"/>
            <wp:effectExtent l="0" t="0" r="0" b="0"/>
            <wp:docPr id="40" name="Picture 40" descr="https://image.slidesharecdn.com/fibrereinforcedconcrete-161111042146/95/fibre-reinforced-concrete-11-638.jpg?cb=1478838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lidesharecdn.com/fibrereinforcedconcrete-161111042146/95/fibre-reinforced-concrete-11-638.jpg?cb=1478838221"/>
                    <pic:cNvPicPr>
                      <a:picLocks noChangeAspect="1" noChangeArrowheads="1"/>
                    </pic:cNvPicPr>
                  </pic:nvPicPr>
                  <pic:blipFill rotWithShape="1">
                    <a:blip r:embed="rId18">
                      <a:extLst>
                        <a:ext uri="{BEBA8EAE-BF5A-486C-A8C5-ECC9F3942E4B}">
                          <a14:imgProps xmlns:a14="http://schemas.microsoft.com/office/drawing/2010/main">
                            <a14:imgLayer r:embed="rId19">
                              <a14:imgEffect>
                                <a14:backgroundRemoval t="9603" b="96451" l="8464" r="89969">
                                  <a14:foregroundMark x1="8464" y1="67223" x2="8464" y2="67223"/>
                                  <a14:foregroundMark x1="9404" y1="96451" x2="9404" y2="96451"/>
                                  <a14:foregroundMark x1="9404" y1="81420" x2="9404" y2="81420"/>
                                  <a14:foregroundMark x1="13323" y1="81420" x2="13323" y2="81420"/>
                                  <a14:foregroundMark x1="21944" y1="80376" x2="21944" y2="80376"/>
                                  <a14:foregroundMark x1="21630" y1="85595" x2="21630" y2="85595"/>
                                  <a14:foregroundMark x1="21630" y1="85595" x2="21630" y2="85595"/>
                                  <a14:foregroundMark x1="16458" y1="81837" x2="16458" y2="81837"/>
                                  <a14:foregroundMark x1="21473" y1="83299" x2="21473" y2="83299"/>
                                  <a14:foregroundMark x1="71787" y1="78706" x2="71787" y2="78706"/>
                                  <a14:foregroundMark x1="67241" y1="83716" x2="67241" y2="83716"/>
                                  <a14:foregroundMark x1="67712" y1="86013" x2="67712" y2="86013"/>
                                  <a14:foregroundMark x1="67241" y1="88309" x2="67241" y2="88309"/>
                                  <a14:foregroundMark x1="67241" y1="84551" x2="67241" y2="84551"/>
                                </a14:backgroundRemoval>
                              </a14:imgEffect>
                            </a14:imgLayer>
                          </a14:imgProps>
                        </a:ext>
                        <a:ext uri="{28A0092B-C50C-407E-A947-70E740481C1C}">
                          <a14:useLocalDpi xmlns:a14="http://schemas.microsoft.com/office/drawing/2010/main" val="0"/>
                        </a:ext>
                      </a:extLst>
                    </a:blip>
                    <a:srcRect l="5484" t="64630" r="8099"/>
                    <a:stretch/>
                  </pic:blipFill>
                  <pic:spPr bwMode="auto">
                    <a:xfrm>
                      <a:off x="0" y="0"/>
                      <a:ext cx="4665749" cy="1312608"/>
                    </a:xfrm>
                    <a:prstGeom prst="rect">
                      <a:avLst/>
                    </a:prstGeom>
                    <a:noFill/>
                    <a:ln>
                      <a:noFill/>
                    </a:ln>
                    <a:extLst>
                      <a:ext uri="{53640926-AAD7-44D8-BBD7-CCE9431645EC}">
                        <a14:shadowObscured xmlns:a14="http://schemas.microsoft.com/office/drawing/2010/main"/>
                      </a:ext>
                    </a:extLst>
                  </pic:spPr>
                </pic:pic>
              </a:graphicData>
            </a:graphic>
          </wp:inline>
        </w:drawing>
      </w:r>
    </w:p>
    <w:p w14:paraId="63EFD5AD" w14:textId="7190BE9B" w:rsidR="005E0949" w:rsidRPr="0075247E" w:rsidRDefault="005E0949" w:rsidP="00075A4E">
      <w:pPr>
        <w:spacing w:line="360" w:lineRule="auto"/>
        <w:ind w:left="-284"/>
        <w:rPr>
          <w:szCs w:val="24"/>
        </w:rPr>
      </w:pPr>
      <w:r w:rsidRPr="0075247E">
        <w:rPr>
          <w:b/>
          <w:szCs w:val="24"/>
        </w:rPr>
        <w:t xml:space="preserve"> Figure 2.2</w:t>
      </w:r>
      <w:r w:rsidR="003E5677" w:rsidRPr="0075247E">
        <w:rPr>
          <w:b/>
          <w:szCs w:val="24"/>
        </w:rPr>
        <w:t xml:space="preserve">    </w:t>
      </w:r>
      <w:r w:rsidRPr="0075247E">
        <w:rPr>
          <w:szCs w:val="24"/>
        </w:rPr>
        <w:t xml:space="preserve"> a) Bamboo fibres,          b)Coconut fibres                        c)Jute fibres</w:t>
      </w:r>
    </w:p>
    <w:p w14:paraId="2CD17ECF" w14:textId="753D5CC3" w:rsidR="005E0949" w:rsidRPr="0075247E" w:rsidRDefault="005E0949" w:rsidP="00CE3A23">
      <w:pPr>
        <w:pStyle w:val="Heading2"/>
        <w:rPr>
          <w:rFonts w:eastAsia="TimesNewRoman-Identity-H"/>
          <w:lang w:eastAsia="en-US"/>
        </w:rPr>
      </w:pPr>
      <w:r w:rsidRPr="0075247E">
        <w:rPr>
          <w:rFonts w:eastAsia="TimesNewRoman-Identity-H"/>
          <w:lang w:eastAsia="en-US"/>
        </w:rPr>
        <w:t>Mixture composition</w:t>
      </w:r>
    </w:p>
    <w:p w14:paraId="4C400753" w14:textId="2492D0F7" w:rsidR="00AF2C86" w:rsidRDefault="005E0949" w:rsidP="00075A4E">
      <w:pPr>
        <w:autoSpaceDE w:val="0"/>
        <w:autoSpaceDN w:val="0"/>
        <w:adjustRightInd w:val="0"/>
        <w:spacing w:after="0" w:line="360" w:lineRule="auto"/>
        <w:ind w:left="0" w:right="0"/>
        <w:jc w:val="left"/>
        <w:rPr>
          <w:rFonts w:eastAsia="TimesNewRoman-Identity-H"/>
          <w:color w:val="auto"/>
          <w:szCs w:val="24"/>
          <w:lang w:eastAsia="en-US"/>
        </w:rPr>
      </w:pPr>
      <w:r w:rsidRPr="0075247E">
        <w:rPr>
          <w:rFonts w:eastAsia="TimesNewRoman-Identity-H"/>
          <w:color w:val="auto"/>
          <w:szCs w:val="24"/>
          <w:lang w:eastAsia="en-US"/>
        </w:rPr>
        <w:t xml:space="preserve">Fibre Reinforced aircrete is the volumetric mixing of cement, </w:t>
      </w:r>
      <w:proofErr w:type="spellStart"/>
      <w:r w:rsidRPr="0075247E">
        <w:rPr>
          <w:rFonts w:eastAsia="TimesNewRoman-Identity-H"/>
          <w:color w:val="auto"/>
          <w:szCs w:val="24"/>
          <w:lang w:eastAsia="en-US"/>
        </w:rPr>
        <w:t>fibers</w:t>
      </w:r>
      <w:proofErr w:type="spellEnd"/>
      <w:r w:rsidRPr="0075247E">
        <w:rPr>
          <w:rFonts w:eastAsia="TimesNewRoman-Identity-H"/>
          <w:color w:val="auto"/>
          <w:szCs w:val="24"/>
          <w:lang w:eastAsia="en-US"/>
        </w:rPr>
        <w:t xml:space="preserve">, water, </w:t>
      </w:r>
      <w:r w:rsidRPr="0075247E">
        <w:rPr>
          <w:rFonts w:eastAsiaTheme="minorHAnsi"/>
          <w:color w:val="auto"/>
          <w:szCs w:val="24"/>
          <w:lang w:eastAsia="en-US"/>
        </w:rPr>
        <w:t>polystyrene</w:t>
      </w:r>
      <w:r w:rsidRPr="0075247E">
        <w:rPr>
          <w:rFonts w:eastAsia="TimesNewRoman-Identity-H"/>
          <w:color w:val="auto"/>
          <w:szCs w:val="24"/>
          <w:lang w:eastAsia="en-US"/>
        </w:rPr>
        <w:t xml:space="preserve"> </w:t>
      </w:r>
      <w:r w:rsidR="00F1601A" w:rsidRPr="0075247E">
        <w:rPr>
          <w:rFonts w:eastAsia="TimesNewRoman-Identity-H"/>
          <w:color w:val="auto"/>
          <w:szCs w:val="24"/>
          <w:lang w:eastAsia="en-US"/>
        </w:rPr>
        <w:t>evenly sized foam air pockets</w:t>
      </w:r>
      <w:r w:rsidR="009805FC">
        <w:rPr>
          <w:rFonts w:eastAsia="TimesNewRoman-Identity-H"/>
          <w:color w:val="auto"/>
          <w:szCs w:val="24"/>
          <w:lang w:eastAsia="en-US"/>
        </w:rPr>
        <w:t>.</w:t>
      </w:r>
      <w:r w:rsidRPr="0075247E">
        <w:rPr>
          <w:rFonts w:eastAsia="TimesNewRoman-Identity-H"/>
          <w:color w:val="auto"/>
          <w:szCs w:val="24"/>
          <w:lang w:eastAsia="en-US"/>
        </w:rPr>
        <w:t xml:space="preserve"> </w:t>
      </w:r>
    </w:p>
    <w:p w14:paraId="7ED26F90" w14:textId="77777777" w:rsidR="00A96420" w:rsidRPr="0075247E" w:rsidRDefault="00A96420" w:rsidP="00075A4E">
      <w:pPr>
        <w:autoSpaceDE w:val="0"/>
        <w:autoSpaceDN w:val="0"/>
        <w:adjustRightInd w:val="0"/>
        <w:spacing w:after="0" w:line="360" w:lineRule="auto"/>
        <w:ind w:left="0" w:right="0"/>
        <w:jc w:val="left"/>
        <w:rPr>
          <w:rFonts w:eastAsia="TimesNewRoman-Identity-H"/>
          <w:color w:val="auto"/>
          <w:szCs w:val="24"/>
          <w:lang w:eastAsia="en-US"/>
        </w:rPr>
      </w:pPr>
    </w:p>
    <w:p w14:paraId="0AAEFE52" w14:textId="0643C56C" w:rsidR="007F2DE6" w:rsidRPr="0075247E" w:rsidRDefault="007F2DE6" w:rsidP="00B31CB2">
      <w:pPr>
        <w:pStyle w:val="Heading4"/>
        <w:rPr>
          <w:rStyle w:val="Heading4Char"/>
          <w:rFonts w:eastAsiaTheme="minorHAnsi"/>
          <w:color w:val="auto"/>
          <w:sz w:val="24"/>
          <w:szCs w:val="24"/>
          <w:lang w:eastAsia="en-US"/>
        </w:rPr>
      </w:pPr>
      <w:r w:rsidRPr="0075247E">
        <w:rPr>
          <w:rStyle w:val="Heading4Char"/>
          <w:rFonts w:eastAsia="TimesNewRoman-Identity-H"/>
          <w:b/>
          <w:sz w:val="24"/>
          <w:szCs w:val="24"/>
          <w:lang w:eastAsia="en-US"/>
        </w:rPr>
        <w:t xml:space="preserve">Preparation </w:t>
      </w:r>
      <w:r w:rsidR="00531D45" w:rsidRPr="0075247E">
        <w:rPr>
          <w:rStyle w:val="Heading4Char"/>
          <w:rFonts w:eastAsia="TimesNewRoman-Identity-H"/>
          <w:b/>
          <w:sz w:val="24"/>
          <w:szCs w:val="24"/>
          <w:lang w:eastAsia="en-US"/>
        </w:rPr>
        <w:t>of</w:t>
      </w:r>
      <w:r w:rsidRPr="0075247E">
        <w:rPr>
          <w:rStyle w:val="Heading4Char"/>
          <w:rFonts w:eastAsia="TimesNewRoman-Identity-H"/>
          <w:b/>
          <w:sz w:val="24"/>
          <w:szCs w:val="24"/>
          <w:lang w:eastAsia="en-US"/>
        </w:rPr>
        <w:t xml:space="preserve">  Fibre Reinforced Lightweight Aircrete,</w:t>
      </w:r>
    </w:p>
    <w:p w14:paraId="093362B1" w14:textId="1AC878CF" w:rsidR="00BD4597" w:rsidRPr="0075247E" w:rsidRDefault="009805FC" w:rsidP="00075A4E">
      <w:pPr>
        <w:autoSpaceDE w:val="0"/>
        <w:autoSpaceDN w:val="0"/>
        <w:adjustRightInd w:val="0"/>
        <w:spacing w:after="0" w:line="360" w:lineRule="auto"/>
        <w:ind w:left="0" w:right="0"/>
        <w:jc w:val="left"/>
        <w:rPr>
          <w:rFonts w:eastAsia="TimesNewRoman-Identity-H"/>
          <w:color w:val="auto"/>
          <w:szCs w:val="24"/>
          <w:lang w:eastAsia="en-US"/>
        </w:rPr>
      </w:pPr>
      <w:r>
        <w:rPr>
          <w:rFonts w:eastAsia="TimesNewRoman-Identity-H"/>
          <w:color w:val="auto"/>
          <w:szCs w:val="24"/>
          <w:lang w:eastAsia="en-US"/>
        </w:rPr>
        <w:t>W</w:t>
      </w:r>
      <w:r w:rsidR="00F1601A" w:rsidRPr="0075247E">
        <w:rPr>
          <w:rFonts w:eastAsia="TimesNewRoman-Identity-H"/>
          <w:color w:val="auto"/>
          <w:szCs w:val="24"/>
          <w:lang w:eastAsia="en-US"/>
        </w:rPr>
        <w:t>ater</w:t>
      </w:r>
      <w:r w:rsidR="005E0949" w:rsidRPr="0075247E">
        <w:rPr>
          <w:rFonts w:eastAsia="TimesNewRoman-Identity-H"/>
          <w:color w:val="auto"/>
          <w:szCs w:val="24"/>
          <w:lang w:eastAsia="en-US"/>
        </w:rPr>
        <w:t xml:space="preserve"> and </w:t>
      </w:r>
      <w:r w:rsidR="00222C42" w:rsidRPr="0075247E">
        <w:rPr>
          <w:szCs w:val="24"/>
        </w:rPr>
        <w:t>foaming agent</w:t>
      </w:r>
      <w:r w:rsidR="00222C42" w:rsidRPr="0075247E">
        <w:rPr>
          <w:rFonts w:eastAsia="TimesNewRoman-Identity-H"/>
          <w:color w:val="auto"/>
          <w:szCs w:val="24"/>
          <w:lang w:eastAsia="en-US"/>
        </w:rPr>
        <w:t xml:space="preserve">s </w:t>
      </w:r>
      <w:r w:rsidR="005E0949" w:rsidRPr="0075247E">
        <w:rPr>
          <w:rFonts w:eastAsia="TimesNewRoman-Identity-H"/>
          <w:color w:val="auto"/>
          <w:szCs w:val="24"/>
          <w:lang w:eastAsia="en-US"/>
        </w:rPr>
        <w:t>w</w:t>
      </w:r>
      <w:r w:rsidR="00F1601A" w:rsidRPr="0075247E">
        <w:rPr>
          <w:rFonts w:eastAsia="TimesNewRoman-Identity-H"/>
          <w:color w:val="auto"/>
          <w:szCs w:val="24"/>
          <w:lang w:eastAsia="en-US"/>
        </w:rPr>
        <w:t>ill</w:t>
      </w:r>
      <w:r w:rsidR="005E0949" w:rsidRPr="0075247E">
        <w:rPr>
          <w:rFonts w:eastAsia="TimesNewRoman-Identity-H"/>
          <w:color w:val="auto"/>
          <w:szCs w:val="24"/>
          <w:lang w:eastAsia="en-US"/>
        </w:rPr>
        <w:t xml:space="preserve"> first </w:t>
      </w:r>
      <w:r w:rsidR="00222C42" w:rsidRPr="0075247E">
        <w:rPr>
          <w:rFonts w:eastAsia="TimesNewRoman-Identity-H"/>
          <w:color w:val="auto"/>
          <w:szCs w:val="24"/>
          <w:lang w:eastAsia="en-US"/>
        </w:rPr>
        <w:t xml:space="preserve">be </w:t>
      </w:r>
      <w:r w:rsidR="005E0949" w:rsidRPr="0075247E">
        <w:rPr>
          <w:rFonts w:eastAsia="TimesNewRoman-Identity-H"/>
          <w:color w:val="auto"/>
          <w:szCs w:val="24"/>
          <w:lang w:eastAsia="en-US"/>
        </w:rPr>
        <w:t xml:space="preserve">mixed in </w:t>
      </w:r>
      <w:r w:rsidR="00F1601A" w:rsidRPr="0075247E">
        <w:rPr>
          <w:rFonts w:eastAsia="TimesNewRoman-Identity-H"/>
          <w:color w:val="auto"/>
          <w:szCs w:val="24"/>
          <w:lang w:eastAsia="en-US"/>
        </w:rPr>
        <w:t>a bucket</w:t>
      </w:r>
      <w:r w:rsidR="005E0949" w:rsidRPr="0075247E">
        <w:rPr>
          <w:rFonts w:eastAsia="TimesNewRoman-Identity-H"/>
          <w:color w:val="auto"/>
          <w:szCs w:val="24"/>
          <w:lang w:eastAsia="en-US"/>
        </w:rPr>
        <w:t xml:space="preserve"> for </w:t>
      </w:r>
      <w:r w:rsidR="00F1601A" w:rsidRPr="0075247E">
        <w:rPr>
          <w:rFonts w:eastAsia="TimesNewRoman-Identity-H"/>
          <w:color w:val="auto"/>
          <w:szCs w:val="24"/>
          <w:lang w:eastAsia="en-US"/>
        </w:rPr>
        <w:t>three</w:t>
      </w:r>
      <w:r w:rsidR="005E0949" w:rsidRPr="0075247E">
        <w:rPr>
          <w:rFonts w:eastAsia="TimesNewRoman-Identity-H"/>
          <w:color w:val="auto"/>
          <w:szCs w:val="24"/>
          <w:lang w:eastAsia="en-US"/>
        </w:rPr>
        <w:t xml:space="preserve"> minute</w:t>
      </w:r>
      <w:r w:rsidR="00F1601A" w:rsidRPr="0075247E">
        <w:rPr>
          <w:rFonts w:eastAsia="TimesNewRoman-Identity-H"/>
          <w:color w:val="auto"/>
          <w:szCs w:val="24"/>
          <w:lang w:eastAsia="en-US"/>
        </w:rPr>
        <w:t>s</w:t>
      </w:r>
      <w:r w:rsidR="005E0949" w:rsidRPr="0075247E">
        <w:rPr>
          <w:rFonts w:eastAsia="TimesNewRoman-Identity-H"/>
          <w:color w:val="auto"/>
          <w:szCs w:val="24"/>
          <w:lang w:eastAsia="en-US"/>
        </w:rPr>
        <w:t xml:space="preserve">. Then </w:t>
      </w:r>
      <w:r w:rsidR="00222C42" w:rsidRPr="0075247E">
        <w:rPr>
          <w:rFonts w:eastAsia="TimesNewRoman-Identity-H"/>
          <w:color w:val="auto"/>
          <w:szCs w:val="24"/>
          <w:lang w:eastAsia="en-US"/>
        </w:rPr>
        <w:t xml:space="preserve">addition of added gradually at a </w:t>
      </w:r>
      <w:r w:rsidR="00222C42" w:rsidRPr="0075247E">
        <w:rPr>
          <w:rFonts w:eastAsiaTheme="minorHAnsi"/>
          <w:color w:val="auto"/>
          <w:szCs w:val="24"/>
          <w:lang w:eastAsia="en-US"/>
        </w:rPr>
        <w:t>polystyrene beads</w:t>
      </w:r>
      <w:r w:rsidR="00222C42" w:rsidRPr="0075247E">
        <w:rPr>
          <w:rFonts w:eastAsia="TimesNewRoman-Identity-H"/>
          <w:color w:val="auto"/>
          <w:szCs w:val="24"/>
          <w:lang w:eastAsia="en-US"/>
        </w:rPr>
        <w:t xml:space="preserve"> to cement ratio of 20 g per every 1000g of cement, </w:t>
      </w:r>
      <w:r w:rsidR="005E0949" w:rsidRPr="0075247E">
        <w:rPr>
          <w:rFonts w:eastAsia="TimesNewRoman-Identity-H"/>
          <w:color w:val="auto"/>
          <w:szCs w:val="24"/>
          <w:lang w:eastAsia="en-US"/>
        </w:rPr>
        <w:t>mixing w</w:t>
      </w:r>
      <w:r w:rsidR="00222C42" w:rsidRPr="0075247E">
        <w:rPr>
          <w:rFonts w:eastAsia="TimesNewRoman-Identity-H"/>
          <w:color w:val="auto"/>
          <w:szCs w:val="24"/>
          <w:lang w:eastAsia="en-US"/>
        </w:rPr>
        <w:t xml:space="preserve">ill </w:t>
      </w:r>
      <w:r w:rsidR="005E0949" w:rsidRPr="0075247E">
        <w:rPr>
          <w:rFonts w:eastAsia="TimesNewRoman-Identity-H"/>
          <w:color w:val="auto"/>
          <w:szCs w:val="24"/>
          <w:lang w:eastAsia="en-US"/>
        </w:rPr>
        <w:t>continued</w:t>
      </w:r>
      <w:r w:rsidR="00222C42" w:rsidRPr="0075247E">
        <w:rPr>
          <w:rFonts w:eastAsia="TimesNewRoman-Identity-H"/>
          <w:color w:val="auto"/>
          <w:szCs w:val="24"/>
          <w:lang w:eastAsia="en-US"/>
        </w:rPr>
        <w:t xml:space="preserve"> </w:t>
      </w:r>
      <w:r w:rsidR="005E0949" w:rsidRPr="0075247E">
        <w:rPr>
          <w:rFonts w:eastAsia="TimesNewRoman-Identity-H"/>
          <w:color w:val="auto"/>
          <w:szCs w:val="24"/>
          <w:lang w:eastAsia="en-US"/>
        </w:rPr>
        <w:t xml:space="preserve">for another minute. </w:t>
      </w:r>
      <w:r w:rsidR="00222C42" w:rsidRPr="0075247E">
        <w:rPr>
          <w:rFonts w:eastAsia="TimesNewRoman-Identity-H"/>
          <w:color w:val="auto"/>
          <w:szCs w:val="24"/>
          <w:lang w:eastAsia="en-US"/>
        </w:rPr>
        <w:t xml:space="preserve">The researcher will ensure the mixture is thoroughly mixed ensuring cement does not settle at the bottom of the container </w:t>
      </w:r>
      <w:r w:rsidR="005E0949" w:rsidRPr="0075247E">
        <w:rPr>
          <w:rFonts w:eastAsia="TimesNewRoman-Identity-H"/>
          <w:color w:val="auto"/>
          <w:szCs w:val="24"/>
          <w:lang w:eastAsia="en-US"/>
        </w:rPr>
        <w:t xml:space="preserve">and all Alongside the continuous addition of </w:t>
      </w:r>
      <w:r w:rsidR="0079763C" w:rsidRPr="0075247E">
        <w:rPr>
          <w:rFonts w:eastAsia="TimesNewRoman-Identity-H"/>
          <w:color w:val="auto"/>
          <w:szCs w:val="24"/>
          <w:lang w:eastAsia="en-US"/>
        </w:rPr>
        <w:t>fibres</w:t>
      </w:r>
      <w:r w:rsidR="00222C42" w:rsidRPr="0075247E">
        <w:rPr>
          <w:rFonts w:eastAsia="TimesNewRoman-Identity-H"/>
          <w:color w:val="auto"/>
          <w:szCs w:val="24"/>
          <w:lang w:eastAsia="en-US"/>
        </w:rPr>
        <w:t xml:space="preserve"> and polystyrene beads</w:t>
      </w:r>
      <w:r w:rsidR="005E0949" w:rsidRPr="0075247E">
        <w:rPr>
          <w:rFonts w:eastAsia="TimesNewRoman-Identity-H"/>
          <w:color w:val="auto"/>
          <w:szCs w:val="24"/>
          <w:lang w:eastAsia="en-US"/>
        </w:rPr>
        <w:t xml:space="preserve"> a spontaneous effort was made for</w:t>
      </w:r>
      <w:r w:rsidR="00222C42" w:rsidRPr="0075247E">
        <w:rPr>
          <w:rFonts w:eastAsia="TimesNewRoman-Identity-H"/>
          <w:color w:val="auto"/>
          <w:szCs w:val="24"/>
          <w:lang w:eastAsia="en-US"/>
        </w:rPr>
        <w:t xml:space="preserve"> </w:t>
      </w:r>
      <w:r w:rsidR="005E0949" w:rsidRPr="0075247E">
        <w:rPr>
          <w:rFonts w:eastAsia="TimesNewRoman-Identity-H"/>
          <w:color w:val="auto"/>
          <w:szCs w:val="24"/>
          <w:lang w:eastAsia="en-US"/>
        </w:rPr>
        <w:t xml:space="preserve">prevention of </w:t>
      </w:r>
      <w:r w:rsidR="0079763C" w:rsidRPr="0075247E">
        <w:rPr>
          <w:rFonts w:eastAsia="TimesNewRoman-Identity-H"/>
          <w:color w:val="auto"/>
          <w:szCs w:val="24"/>
          <w:lang w:eastAsia="en-US"/>
        </w:rPr>
        <w:t>fibres</w:t>
      </w:r>
      <w:r w:rsidR="005E0949" w:rsidRPr="0075247E">
        <w:rPr>
          <w:rFonts w:eastAsia="TimesNewRoman-Identity-H"/>
          <w:color w:val="auto"/>
          <w:szCs w:val="24"/>
          <w:lang w:eastAsia="en-US"/>
        </w:rPr>
        <w:t xml:space="preserve"> getting clumped</w:t>
      </w:r>
      <w:r w:rsidR="0011267F" w:rsidRPr="0075247E">
        <w:rPr>
          <w:rFonts w:eastAsia="TimesNewRoman-Identity-H"/>
          <w:color w:val="auto"/>
          <w:szCs w:val="24"/>
          <w:lang w:eastAsia="en-US"/>
        </w:rPr>
        <w:t>.</w:t>
      </w:r>
      <w:r w:rsidR="00222C42" w:rsidRPr="0075247E">
        <w:rPr>
          <w:rFonts w:eastAsia="TimesNewRoman-Identity-H"/>
          <w:color w:val="auto"/>
          <w:szCs w:val="24"/>
          <w:lang w:eastAsia="en-US"/>
        </w:rPr>
        <w:t xml:space="preserve"> </w:t>
      </w:r>
      <w:r w:rsidR="0011267F" w:rsidRPr="0075247E">
        <w:rPr>
          <w:rFonts w:eastAsiaTheme="minorHAnsi"/>
          <w:color w:val="auto"/>
          <w:szCs w:val="24"/>
          <w:lang w:eastAsia="en-US"/>
        </w:rPr>
        <w:t>This phenomenon suggested that polystyrene beads if not mixed mechanically with foam and viscous admixture might result in non-homogenous mass. Other than above disadvantage, polystyrene beads gave soft texture in the</w:t>
      </w:r>
      <w:r w:rsidR="007F2DE6" w:rsidRPr="0075247E">
        <w:rPr>
          <w:rFonts w:eastAsiaTheme="minorHAnsi"/>
          <w:color w:val="auto"/>
          <w:szCs w:val="24"/>
          <w:lang w:eastAsia="en-US"/>
        </w:rPr>
        <w:t xml:space="preserve"> </w:t>
      </w:r>
      <w:r w:rsidR="0011267F" w:rsidRPr="0075247E">
        <w:rPr>
          <w:rFonts w:eastAsiaTheme="minorHAnsi"/>
          <w:color w:val="auto"/>
          <w:szCs w:val="24"/>
          <w:lang w:eastAsia="en-US"/>
        </w:rPr>
        <w:t>surfaces allowing punching by finger or nail.</w:t>
      </w:r>
      <w:sdt>
        <w:sdtPr>
          <w:rPr>
            <w:rFonts w:eastAsiaTheme="minorHAnsi"/>
            <w:color w:val="auto"/>
            <w:szCs w:val="24"/>
            <w:lang w:eastAsia="en-US"/>
          </w:rPr>
          <w:id w:val="-693771580"/>
          <w:citation/>
        </w:sdtPr>
        <w:sdtContent>
          <w:r w:rsidR="0011267F" w:rsidRPr="0075247E">
            <w:rPr>
              <w:rFonts w:eastAsiaTheme="minorHAnsi"/>
              <w:color w:val="auto"/>
              <w:szCs w:val="24"/>
              <w:lang w:eastAsia="en-US"/>
            </w:rPr>
            <w:fldChar w:fldCharType="begin"/>
          </w:r>
          <w:r w:rsidR="0011267F" w:rsidRPr="0075247E">
            <w:rPr>
              <w:rFonts w:eastAsiaTheme="minorHAnsi"/>
              <w:color w:val="auto"/>
              <w:szCs w:val="24"/>
              <w:lang w:eastAsia="en-US"/>
            </w:rPr>
            <w:instrText xml:space="preserve"> CITATION Isl11 \l 2057 </w:instrText>
          </w:r>
          <w:r w:rsidR="0011267F" w:rsidRPr="0075247E">
            <w:rPr>
              <w:rFonts w:eastAsiaTheme="minorHAnsi"/>
              <w:color w:val="auto"/>
              <w:szCs w:val="24"/>
              <w:lang w:eastAsia="en-US"/>
            </w:rPr>
            <w:fldChar w:fldCharType="separate"/>
          </w:r>
          <w:r w:rsidR="00F61612">
            <w:rPr>
              <w:rFonts w:eastAsiaTheme="minorHAnsi"/>
              <w:noProof/>
              <w:color w:val="auto"/>
              <w:szCs w:val="24"/>
              <w:lang w:eastAsia="en-US"/>
            </w:rPr>
            <w:t xml:space="preserve"> </w:t>
          </w:r>
          <w:r w:rsidR="00F61612" w:rsidRPr="00F61612">
            <w:rPr>
              <w:rFonts w:eastAsiaTheme="minorHAnsi"/>
              <w:noProof/>
              <w:color w:val="auto"/>
              <w:szCs w:val="24"/>
              <w:lang w:eastAsia="en-US"/>
            </w:rPr>
            <w:t>(Islam, 2011)</w:t>
          </w:r>
          <w:r w:rsidR="0011267F" w:rsidRPr="0075247E">
            <w:rPr>
              <w:rFonts w:eastAsiaTheme="minorHAnsi"/>
              <w:color w:val="auto"/>
              <w:szCs w:val="24"/>
              <w:lang w:eastAsia="en-US"/>
            </w:rPr>
            <w:fldChar w:fldCharType="end"/>
          </w:r>
        </w:sdtContent>
      </w:sdt>
      <w:r w:rsidR="005E0949" w:rsidRPr="0075247E">
        <w:rPr>
          <w:rFonts w:eastAsia="TimesNewRoman-Identity-H"/>
          <w:color w:val="auto"/>
          <w:szCs w:val="24"/>
          <w:lang w:eastAsia="en-US"/>
        </w:rPr>
        <w:t xml:space="preserve">. </w:t>
      </w:r>
    </w:p>
    <w:p w14:paraId="3A40AC72" w14:textId="28DBD795" w:rsidR="00BD4597" w:rsidRPr="0075247E" w:rsidRDefault="00BD4597" w:rsidP="007A464A">
      <w:pPr>
        <w:jc w:val="center"/>
        <w:rPr>
          <w:rFonts w:eastAsiaTheme="minorHAnsi"/>
          <w:lang w:eastAsia="en-US"/>
        </w:rPr>
      </w:pPr>
      <w:r w:rsidRPr="0075247E">
        <w:rPr>
          <w:rFonts w:eastAsiaTheme="minorHAnsi"/>
          <w:noProof/>
          <w:lang w:eastAsia="en-US"/>
        </w:rPr>
        <w:lastRenderedPageBreak/>
        <w:drawing>
          <wp:inline distT="0" distB="0" distL="0" distR="0" wp14:anchorId="5677CFBD" wp14:editId="14EA43BA">
            <wp:extent cx="4209691" cy="3183152"/>
            <wp:effectExtent l="0" t="0" r="63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257593" cy="3219373"/>
                    </a:xfrm>
                    <a:prstGeom prst="rect">
                      <a:avLst/>
                    </a:prstGeom>
                    <a:noFill/>
                    <a:ln>
                      <a:noFill/>
                    </a:ln>
                  </pic:spPr>
                </pic:pic>
              </a:graphicData>
            </a:graphic>
          </wp:inline>
        </w:drawing>
      </w:r>
    </w:p>
    <w:p w14:paraId="708772CB" w14:textId="0FEEF081" w:rsidR="00BD4597" w:rsidRPr="0075247E" w:rsidRDefault="007F2DE6" w:rsidP="00075A4E">
      <w:pPr>
        <w:spacing w:line="360" w:lineRule="auto"/>
        <w:rPr>
          <w:szCs w:val="24"/>
          <w:lang w:eastAsia="en-US"/>
        </w:rPr>
      </w:pPr>
      <w:r w:rsidRPr="0075247E">
        <w:rPr>
          <w:rFonts w:eastAsiaTheme="minorHAnsi"/>
          <w:color w:val="auto"/>
          <w:szCs w:val="24"/>
          <w:lang w:eastAsia="en-US"/>
        </w:rPr>
        <w:t xml:space="preserve">                                       </w:t>
      </w:r>
      <w:r w:rsidR="00BD4597" w:rsidRPr="0075247E">
        <w:rPr>
          <w:rFonts w:eastAsiaTheme="minorHAnsi"/>
          <w:color w:val="auto"/>
          <w:szCs w:val="24"/>
          <w:lang w:eastAsia="en-US"/>
        </w:rPr>
        <w:t>Figure 3.1: Typical preformed foam generator</w:t>
      </w:r>
    </w:p>
    <w:p w14:paraId="7C44CC92" w14:textId="09D10F71" w:rsidR="006F242D" w:rsidRPr="0075247E" w:rsidRDefault="006F242D" w:rsidP="00075A4E">
      <w:pPr>
        <w:autoSpaceDE w:val="0"/>
        <w:autoSpaceDN w:val="0"/>
        <w:adjustRightInd w:val="0"/>
        <w:spacing w:after="0" w:line="360" w:lineRule="auto"/>
        <w:ind w:left="0" w:right="0"/>
        <w:jc w:val="left"/>
        <w:rPr>
          <w:rFonts w:eastAsiaTheme="minorHAnsi"/>
          <w:color w:val="auto"/>
          <w:szCs w:val="24"/>
          <w:lang w:eastAsia="en-US"/>
        </w:rPr>
      </w:pPr>
      <w:r w:rsidRPr="0075247E">
        <w:rPr>
          <w:rFonts w:eastAsiaTheme="minorHAnsi"/>
          <w:color w:val="auto"/>
          <w:szCs w:val="24"/>
          <w:lang w:eastAsia="en-US"/>
        </w:rPr>
        <w:t xml:space="preserve">ASTM C39. Generally, 6 samples of fibre reinforced aircrete will be cast in cube </w:t>
      </w:r>
      <w:r w:rsidR="0079763C" w:rsidRPr="0075247E">
        <w:rPr>
          <w:rFonts w:eastAsiaTheme="minorHAnsi"/>
          <w:color w:val="auto"/>
          <w:szCs w:val="24"/>
          <w:lang w:eastAsia="en-US"/>
        </w:rPr>
        <w:t>moulds</w:t>
      </w:r>
      <w:r w:rsidRPr="0075247E">
        <w:rPr>
          <w:rFonts w:eastAsiaTheme="minorHAnsi"/>
          <w:color w:val="auto"/>
          <w:szCs w:val="24"/>
          <w:lang w:eastAsia="en-US"/>
        </w:rPr>
        <w:t xml:space="preserve">. These were greased with diesel prior to batching to facilitate the samples’ removal. The </w:t>
      </w:r>
      <w:r w:rsidR="0079763C" w:rsidRPr="0075247E">
        <w:rPr>
          <w:rFonts w:eastAsiaTheme="minorHAnsi"/>
          <w:color w:val="auto"/>
          <w:szCs w:val="24"/>
          <w:lang w:eastAsia="en-US"/>
        </w:rPr>
        <w:t>moulds</w:t>
      </w:r>
      <w:r w:rsidRPr="0075247E">
        <w:rPr>
          <w:rFonts w:eastAsiaTheme="minorHAnsi"/>
          <w:color w:val="auto"/>
          <w:szCs w:val="24"/>
          <w:lang w:eastAsia="en-US"/>
        </w:rPr>
        <w:t xml:space="preserve"> will then be removed at about one day after batching, and the first samples broken. Three cubes were broken at each testing time, unless they will be less or more samples or one of the samples failed as a result of an obvious defect, in which case the result must be thrown out. The c</w:t>
      </w:r>
      <w:r w:rsidR="009F0187" w:rsidRPr="0075247E">
        <w:rPr>
          <w:rFonts w:eastAsiaTheme="minorHAnsi"/>
          <w:color w:val="auto"/>
          <w:szCs w:val="24"/>
          <w:lang w:eastAsia="en-US"/>
        </w:rPr>
        <w:t>ubes</w:t>
      </w:r>
      <w:r w:rsidRPr="0075247E">
        <w:rPr>
          <w:rFonts w:eastAsiaTheme="minorHAnsi"/>
          <w:color w:val="auto"/>
          <w:szCs w:val="24"/>
          <w:lang w:eastAsia="en-US"/>
        </w:rPr>
        <w:t xml:space="preserve"> will be tested in a </w:t>
      </w:r>
      <w:r w:rsidR="009F0187" w:rsidRPr="0075247E">
        <w:rPr>
          <w:rFonts w:eastAsiaTheme="minorHAnsi"/>
          <w:color w:val="auto"/>
          <w:szCs w:val="24"/>
          <w:lang w:eastAsia="en-US"/>
        </w:rPr>
        <w:t>universal</w:t>
      </w:r>
      <w:r w:rsidRPr="0075247E">
        <w:rPr>
          <w:rFonts w:eastAsiaTheme="minorHAnsi"/>
          <w:color w:val="auto"/>
          <w:szCs w:val="24"/>
          <w:lang w:eastAsia="en-US"/>
        </w:rPr>
        <w:t xml:space="preserve"> testing machine. </w:t>
      </w:r>
    </w:p>
    <w:p w14:paraId="63661365" w14:textId="77777777" w:rsidR="00794EE4" w:rsidRPr="0075247E" w:rsidRDefault="00794EE4" w:rsidP="00794EE4">
      <w:pPr>
        <w:spacing w:line="360" w:lineRule="auto"/>
        <w:ind w:left="0"/>
        <w:rPr>
          <w:szCs w:val="24"/>
        </w:rPr>
      </w:pPr>
      <w:r w:rsidRPr="0075247E">
        <w:rPr>
          <w:szCs w:val="24"/>
        </w:rPr>
        <w:t>The moisture content will be gotten by;</w:t>
      </w:r>
    </w:p>
    <w:p w14:paraId="5E02EA03" w14:textId="77777777" w:rsidR="00794EE4" w:rsidRPr="0075247E" w:rsidRDefault="00794EE4" w:rsidP="00794EE4">
      <w:pPr>
        <w:spacing w:line="360" w:lineRule="auto"/>
        <w:rPr>
          <w:rFonts w:eastAsiaTheme="minorEastAsia"/>
          <w:szCs w:val="24"/>
        </w:rPr>
      </w:pPr>
      <m:oMathPara>
        <m:oMath>
          <m:r>
            <w:rPr>
              <w:rFonts w:ascii="Cambria Math" w:hAnsi="Cambria Math"/>
              <w:szCs w:val="24"/>
            </w:rPr>
            <m:t>A=</m:t>
          </m:r>
          <m:f>
            <m:fPr>
              <m:ctrlPr>
                <w:rPr>
                  <w:rFonts w:ascii="Cambria Math" w:hAnsi="Cambria Math"/>
                  <w:i/>
                  <w:szCs w:val="24"/>
                  <w:lang w:val="en-US" w:eastAsia="en-US"/>
                </w:rPr>
              </m:ctrlPr>
            </m:fPr>
            <m:num>
              <m:r>
                <w:rPr>
                  <w:rFonts w:ascii="Cambria Math" w:hAnsi="Cambria Math"/>
                  <w:szCs w:val="24"/>
                </w:rPr>
                <m:t>B-C</m:t>
              </m:r>
            </m:num>
            <m:den>
              <m:r>
                <w:rPr>
                  <w:rFonts w:ascii="Cambria Math" w:hAnsi="Cambria Math"/>
                  <w:szCs w:val="24"/>
                </w:rPr>
                <m:t>C-D</m:t>
              </m:r>
            </m:den>
          </m:f>
          <m:r>
            <w:rPr>
              <w:rFonts w:ascii="Cambria Math" w:hAnsi="Cambria Math"/>
              <w:szCs w:val="24"/>
            </w:rPr>
            <m:t xml:space="preserve"> x 100%</m:t>
          </m:r>
        </m:oMath>
      </m:oMathPara>
    </w:p>
    <w:p w14:paraId="30D84EDB" w14:textId="77777777" w:rsidR="00794EE4" w:rsidRPr="0075247E" w:rsidRDefault="00794EE4" w:rsidP="00794EE4">
      <w:pPr>
        <w:spacing w:line="360" w:lineRule="auto"/>
        <w:rPr>
          <w:rFonts w:eastAsiaTheme="minorEastAsia"/>
          <w:szCs w:val="24"/>
        </w:rPr>
      </w:pPr>
      <w:r w:rsidRPr="0075247E">
        <w:rPr>
          <w:rFonts w:eastAsiaTheme="minorEastAsia"/>
          <w:szCs w:val="24"/>
        </w:rPr>
        <w:t>Where;</w:t>
      </w:r>
    </w:p>
    <w:p w14:paraId="7555F242" w14:textId="77777777" w:rsidR="00794EE4" w:rsidRPr="0075247E" w:rsidRDefault="00794EE4" w:rsidP="00794EE4">
      <w:pPr>
        <w:spacing w:line="360" w:lineRule="auto"/>
        <w:rPr>
          <w:rFonts w:eastAsiaTheme="minorEastAsia"/>
          <w:szCs w:val="24"/>
        </w:rPr>
      </w:pPr>
      <w:r w:rsidRPr="0075247E">
        <w:rPr>
          <w:rFonts w:eastAsiaTheme="minorEastAsia"/>
          <w:szCs w:val="24"/>
        </w:rPr>
        <w:t>A = Percent moisture</w:t>
      </w:r>
    </w:p>
    <w:p w14:paraId="7D3BD1D9" w14:textId="77777777" w:rsidR="00794EE4" w:rsidRPr="0075247E" w:rsidRDefault="00794EE4" w:rsidP="00794EE4">
      <w:pPr>
        <w:spacing w:line="360" w:lineRule="auto"/>
        <w:rPr>
          <w:rFonts w:eastAsiaTheme="minorEastAsia"/>
          <w:szCs w:val="24"/>
        </w:rPr>
      </w:pPr>
      <w:r w:rsidRPr="0075247E">
        <w:rPr>
          <w:rFonts w:eastAsiaTheme="minorEastAsia"/>
          <w:szCs w:val="24"/>
        </w:rPr>
        <w:t>B = Mass of original (wet) sample</w:t>
      </w:r>
    </w:p>
    <w:p w14:paraId="7AEE660B" w14:textId="77777777" w:rsidR="00794EE4" w:rsidRPr="0075247E" w:rsidRDefault="00794EE4" w:rsidP="00794EE4">
      <w:pPr>
        <w:spacing w:line="360" w:lineRule="auto"/>
        <w:rPr>
          <w:rFonts w:eastAsiaTheme="minorEastAsia"/>
          <w:szCs w:val="24"/>
        </w:rPr>
      </w:pPr>
      <w:r w:rsidRPr="0075247E">
        <w:rPr>
          <w:rFonts w:eastAsiaTheme="minorEastAsia"/>
          <w:szCs w:val="24"/>
        </w:rPr>
        <w:t>C= Mass of dry sample and container</w:t>
      </w:r>
    </w:p>
    <w:p w14:paraId="26CDA9B6" w14:textId="77777777" w:rsidR="00794EE4" w:rsidRPr="0075247E" w:rsidRDefault="00794EE4" w:rsidP="00794EE4">
      <w:pPr>
        <w:spacing w:line="360" w:lineRule="auto"/>
        <w:rPr>
          <w:rFonts w:eastAsiaTheme="minorHAnsi"/>
          <w:szCs w:val="24"/>
        </w:rPr>
      </w:pPr>
      <w:r w:rsidRPr="0075247E">
        <w:rPr>
          <w:rFonts w:eastAsiaTheme="minorEastAsia"/>
          <w:szCs w:val="24"/>
        </w:rPr>
        <w:t>D = Mass of container</w:t>
      </w:r>
    </w:p>
    <w:p w14:paraId="551E2685" w14:textId="4942E142" w:rsidR="00075A4E" w:rsidRPr="0075247E" w:rsidRDefault="00075A4E" w:rsidP="00CE3A23">
      <w:pPr>
        <w:pStyle w:val="Heading2"/>
      </w:pPr>
      <w:r w:rsidRPr="0075247E">
        <w:lastRenderedPageBreak/>
        <w:t>Unit of Analysis</w:t>
      </w:r>
    </w:p>
    <w:p w14:paraId="00B8A49F" w14:textId="0C1A45B2" w:rsidR="00075A4E" w:rsidRDefault="00075A4E" w:rsidP="00794EE4">
      <w:pPr>
        <w:spacing w:line="360" w:lineRule="auto"/>
        <w:ind w:left="0"/>
        <w:rPr>
          <w:szCs w:val="24"/>
        </w:rPr>
      </w:pPr>
      <w:r w:rsidRPr="0075247E">
        <w:rPr>
          <w:szCs w:val="24"/>
        </w:rPr>
        <w:t>The study adopted the use of the American Society for Testing and Materials and the British Standards as the benchmark for acceptability for tests to be performed on the specimens</w:t>
      </w:r>
      <w:r w:rsidR="00A96420">
        <w:rPr>
          <w:szCs w:val="24"/>
        </w:rPr>
        <w:t>.</w:t>
      </w:r>
    </w:p>
    <w:p w14:paraId="359B0AA6" w14:textId="454CBA10" w:rsidR="002D6EDB" w:rsidRPr="0075247E" w:rsidRDefault="00794EE4" w:rsidP="00CE3A23">
      <w:pPr>
        <w:pStyle w:val="Heading2"/>
        <w:rPr>
          <w:rFonts w:eastAsiaTheme="minorHAnsi"/>
          <w:lang w:eastAsia="en-US"/>
        </w:rPr>
      </w:pPr>
      <w:r w:rsidRPr="0075247E">
        <w:t xml:space="preserve"> </w:t>
      </w:r>
      <w:r w:rsidR="002D6EDB" w:rsidRPr="0075247E">
        <w:rPr>
          <w:rFonts w:eastAsiaTheme="minorHAnsi"/>
          <w:lang w:eastAsia="en-US"/>
        </w:rPr>
        <w:t>Nature and Sources of Data</w:t>
      </w:r>
    </w:p>
    <w:p w14:paraId="159080D1" w14:textId="6212788E" w:rsidR="002D6EDB" w:rsidRPr="0075247E" w:rsidRDefault="002D6EDB" w:rsidP="002D6EDB">
      <w:pPr>
        <w:autoSpaceDE w:val="0"/>
        <w:autoSpaceDN w:val="0"/>
        <w:adjustRightInd w:val="0"/>
        <w:spacing w:after="0" w:line="360" w:lineRule="auto"/>
        <w:ind w:left="0" w:right="0"/>
        <w:jc w:val="left"/>
        <w:rPr>
          <w:rFonts w:eastAsiaTheme="minorHAnsi"/>
          <w:color w:val="343232"/>
          <w:sz w:val="23"/>
          <w:szCs w:val="23"/>
          <w:lang w:eastAsia="en-US"/>
        </w:rPr>
      </w:pPr>
      <w:r w:rsidRPr="0075247E">
        <w:rPr>
          <w:rFonts w:eastAsiaTheme="minorHAnsi"/>
          <w:color w:val="343232"/>
          <w:sz w:val="23"/>
          <w:szCs w:val="23"/>
          <w:lang w:eastAsia="en-US"/>
        </w:rPr>
        <w:t xml:space="preserve">The data collected was quantitative due to the nature of the study undertaken by the researcher which </w:t>
      </w:r>
      <w:r w:rsidRPr="0075247E">
        <w:rPr>
          <w:rFonts w:eastAsia="HiddenHorzOCR"/>
          <w:color w:val="343232"/>
          <w:sz w:val="17"/>
          <w:szCs w:val="17"/>
          <w:lang w:eastAsia="en-US"/>
        </w:rPr>
        <w:t xml:space="preserve">is </w:t>
      </w:r>
      <w:r w:rsidRPr="0075247E">
        <w:rPr>
          <w:rFonts w:eastAsiaTheme="minorHAnsi"/>
          <w:color w:val="343232"/>
          <w:sz w:val="23"/>
          <w:szCs w:val="23"/>
          <w:lang w:eastAsia="en-US"/>
        </w:rPr>
        <w:t>experimental.</w:t>
      </w:r>
    </w:p>
    <w:p w14:paraId="63AAA159" w14:textId="0D4361E9" w:rsidR="002D6EDB" w:rsidRPr="0075247E" w:rsidRDefault="002D6EDB" w:rsidP="00CE3A23">
      <w:pPr>
        <w:pStyle w:val="Heading3"/>
        <w:rPr>
          <w:rFonts w:eastAsiaTheme="minorHAnsi"/>
          <w:lang w:eastAsia="en-US"/>
        </w:rPr>
      </w:pPr>
      <w:r w:rsidRPr="0075247E">
        <w:rPr>
          <w:rFonts w:eastAsiaTheme="minorHAnsi"/>
          <w:lang w:eastAsia="en-US"/>
        </w:rPr>
        <w:t>Primary Sources</w:t>
      </w:r>
    </w:p>
    <w:p w14:paraId="16D02A3F" w14:textId="643249ED" w:rsidR="002D6EDB" w:rsidRPr="0075247E" w:rsidRDefault="002D6EDB" w:rsidP="002D6EDB">
      <w:pPr>
        <w:autoSpaceDE w:val="0"/>
        <w:autoSpaceDN w:val="0"/>
        <w:adjustRightInd w:val="0"/>
        <w:spacing w:after="0" w:line="360" w:lineRule="auto"/>
        <w:ind w:left="0" w:right="0"/>
        <w:jc w:val="left"/>
        <w:rPr>
          <w:rFonts w:eastAsiaTheme="minorHAnsi"/>
          <w:color w:val="343232"/>
          <w:sz w:val="23"/>
          <w:szCs w:val="23"/>
          <w:lang w:eastAsia="en-US"/>
        </w:rPr>
      </w:pPr>
      <w:r w:rsidRPr="0075247E">
        <w:rPr>
          <w:rFonts w:eastAsiaTheme="minorHAnsi"/>
          <w:color w:val="343232"/>
          <w:sz w:val="23"/>
          <w:szCs w:val="23"/>
          <w:lang w:eastAsia="en-US"/>
        </w:rPr>
        <w:t>The primary data was obtained from laboratory tests: the data obtained included the mix proportions of aerated concrete; the engineering properties of the specimen and the weights of the units.</w:t>
      </w:r>
    </w:p>
    <w:p w14:paraId="4AF1756C" w14:textId="78008F0C" w:rsidR="002D6EDB" w:rsidRPr="0075247E" w:rsidRDefault="002D6EDB" w:rsidP="00CE3A23">
      <w:pPr>
        <w:pStyle w:val="Heading3"/>
        <w:rPr>
          <w:rFonts w:eastAsiaTheme="minorHAnsi"/>
          <w:lang w:eastAsia="en-US"/>
        </w:rPr>
      </w:pPr>
      <w:r w:rsidRPr="0075247E">
        <w:rPr>
          <w:rFonts w:eastAsiaTheme="minorHAnsi"/>
          <w:lang w:eastAsia="en-US"/>
        </w:rPr>
        <w:t>Secondary Sources</w:t>
      </w:r>
    </w:p>
    <w:p w14:paraId="259F14EA" w14:textId="0BAF3C79" w:rsidR="00873870" w:rsidRPr="0075247E" w:rsidRDefault="002D6EDB" w:rsidP="002D6EDB">
      <w:pPr>
        <w:autoSpaceDE w:val="0"/>
        <w:autoSpaceDN w:val="0"/>
        <w:adjustRightInd w:val="0"/>
        <w:spacing w:after="0" w:line="360" w:lineRule="auto"/>
        <w:ind w:left="0" w:right="0"/>
        <w:jc w:val="left"/>
        <w:rPr>
          <w:rFonts w:eastAsiaTheme="minorHAnsi"/>
          <w:color w:val="343232"/>
          <w:sz w:val="23"/>
          <w:szCs w:val="23"/>
          <w:lang w:eastAsia="en-US"/>
        </w:rPr>
      </w:pPr>
      <w:r w:rsidRPr="0075247E">
        <w:rPr>
          <w:rFonts w:eastAsiaTheme="minorHAnsi"/>
          <w:color w:val="343232"/>
          <w:sz w:val="23"/>
          <w:szCs w:val="23"/>
          <w:lang w:eastAsia="en-US"/>
        </w:rPr>
        <w:t>The data for this research was obtained from books, journals, magazines and internet sources</w:t>
      </w:r>
      <w:r w:rsidRPr="0075247E">
        <w:rPr>
          <w:rFonts w:eastAsiaTheme="minorHAnsi"/>
          <w:color w:val="141413"/>
          <w:sz w:val="23"/>
          <w:szCs w:val="23"/>
          <w:lang w:eastAsia="en-US"/>
        </w:rPr>
        <w:t xml:space="preserve">. </w:t>
      </w:r>
      <w:r w:rsidRPr="0075247E">
        <w:rPr>
          <w:rFonts w:eastAsiaTheme="minorHAnsi"/>
          <w:color w:val="343232"/>
          <w:sz w:val="23"/>
          <w:szCs w:val="23"/>
          <w:lang w:eastAsia="en-US"/>
        </w:rPr>
        <w:t>These sometimes helped in understanding the theory behind the mix proportions and its properties. They also provided information regarding the applications of aircrete concrete in the construction industry and for the definition of important terms associated with the topic of the paper.</w:t>
      </w:r>
    </w:p>
    <w:p w14:paraId="0E2D7660" w14:textId="3C3FEB32" w:rsidR="002D6EDB" w:rsidRPr="0075247E" w:rsidRDefault="002D6EDB" w:rsidP="00CE3A23">
      <w:pPr>
        <w:pStyle w:val="Heading2"/>
        <w:rPr>
          <w:rFonts w:eastAsiaTheme="minorHAnsi"/>
          <w:lang w:eastAsia="en-US"/>
        </w:rPr>
      </w:pPr>
      <w:r w:rsidRPr="0075247E">
        <w:rPr>
          <w:rFonts w:eastAsiaTheme="minorHAnsi"/>
          <w:lang w:eastAsia="en-US"/>
        </w:rPr>
        <w:t xml:space="preserve">Data Collection Methods </w:t>
      </w:r>
      <w:r w:rsidR="00873870" w:rsidRPr="0075247E">
        <w:rPr>
          <w:rFonts w:eastAsiaTheme="minorHAnsi"/>
          <w:lang w:eastAsia="en-US"/>
        </w:rPr>
        <w:t>and</w:t>
      </w:r>
      <w:r w:rsidRPr="0075247E">
        <w:rPr>
          <w:rFonts w:eastAsiaTheme="minorHAnsi"/>
          <w:lang w:eastAsia="en-US"/>
        </w:rPr>
        <w:t xml:space="preserve"> Instruments</w:t>
      </w:r>
    </w:p>
    <w:p w14:paraId="38800A47" w14:textId="19B8B077" w:rsidR="002D6EDB" w:rsidRPr="0075247E" w:rsidRDefault="002D6EDB" w:rsidP="00873870">
      <w:pPr>
        <w:autoSpaceDE w:val="0"/>
        <w:autoSpaceDN w:val="0"/>
        <w:adjustRightInd w:val="0"/>
        <w:spacing w:after="0" w:line="360" w:lineRule="auto"/>
        <w:ind w:left="0" w:right="0"/>
        <w:jc w:val="left"/>
        <w:rPr>
          <w:rFonts w:eastAsiaTheme="minorHAnsi"/>
          <w:color w:val="343232"/>
          <w:sz w:val="23"/>
          <w:szCs w:val="23"/>
          <w:lang w:eastAsia="en-US"/>
        </w:rPr>
      </w:pPr>
      <w:r w:rsidRPr="0075247E">
        <w:rPr>
          <w:rFonts w:eastAsiaTheme="minorHAnsi"/>
          <w:color w:val="343232"/>
          <w:sz w:val="23"/>
          <w:szCs w:val="23"/>
          <w:lang w:eastAsia="en-US"/>
        </w:rPr>
        <w:t>Data collection for the proposed project was collected from experimental observations</w:t>
      </w:r>
      <w:r w:rsidR="00873870" w:rsidRPr="0075247E">
        <w:rPr>
          <w:rFonts w:eastAsiaTheme="minorHAnsi"/>
          <w:color w:val="343232"/>
          <w:sz w:val="23"/>
          <w:szCs w:val="23"/>
          <w:lang w:eastAsia="en-US"/>
        </w:rPr>
        <w:t xml:space="preserve"> </w:t>
      </w:r>
      <w:r w:rsidRPr="0075247E">
        <w:rPr>
          <w:rFonts w:eastAsiaTheme="minorHAnsi"/>
          <w:color w:val="343232"/>
          <w:sz w:val="23"/>
          <w:szCs w:val="23"/>
          <w:lang w:eastAsia="en-US"/>
        </w:rPr>
        <w:t>in the workshop and laboratory tests.</w:t>
      </w:r>
    </w:p>
    <w:p w14:paraId="231713A6" w14:textId="77777777" w:rsidR="002D6EDB" w:rsidRPr="0075247E" w:rsidRDefault="002D6EDB" w:rsidP="00873870">
      <w:pPr>
        <w:autoSpaceDE w:val="0"/>
        <w:autoSpaceDN w:val="0"/>
        <w:adjustRightInd w:val="0"/>
        <w:spacing w:after="0" w:line="360" w:lineRule="auto"/>
        <w:ind w:left="0" w:right="0"/>
        <w:jc w:val="left"/>
        <w:rPr>
          <w:rFonts w:eastAsiaTheme="minorHAnsi"/>
          <w:color w:val="141413"/>
          <w:sz w:val="23"/>
          <w:szCs w:val="23"/>
          <w:lang w:eastAsia="en-US"/>
        </w:rPr>
      </w:pPr>
      <w:r w:rsidRPr="0075247E">
        <w:rPr>
          <w:rFonts w:eastAsiaTheme="minorHAnsi"/>
          <w:color w:val="343232"/>
          <w:sz w:val="23"/>
          <w:szCs w:val="23"/>
          <w:lang w:eastAsia="en-US"/>
        </w:rPr>
        <w:t>Measurements- this involved taking readings and weighing where called for</w:t>
      </w:r>
      <w:r w:rsidRPr="0075247E">
        <w:rPr>
          <w:rFonts w:eastAsiaTheme="minorHAnsi"/>
          <w:color w:val="141413"/>
          <w:sz w:val="23"/>
          <w:szCs w:val="23"/>
          <w:lang w:eastAsia="en-US"/>
        </w:rPr>
        <w:t>.</w:t>
      </w:r>
    </w:p>
    <w:p w14:paraId="5A97FB75" w14:textId="77777777" w:rsidR="00873870" w:rsidRPr="0075247E" w:rsidRDefault="00873870" w:rsidP="002D6EDB">
      <w:pPr>
        <w:autoSpaceDE w:val="0"/>
        <w:autoSpaceDN w:val="0"/>
        <w:adjustRightInd w:val="0"/>
        <w:spacing w:after="0" w:line="240" w:lineRule="auto"/>
        <w:ind w:left="0" w:right="0"/>
        <w:jc w:val="left"/>
        <w:rPr>
          <w:rFonts w:eastAsiaTheme="minorHAnsi"/>
          <w:b/>
          <w:bCs/>
          <w:color w:val="343232"/>
          <w:sz w:val="23"/>
          <w:szCs w:val="23"/>
          <w:lang w:eastAsia="en-US"/>
        </w:rPr>
      </w:pPr>
    </w:p>
    <w:p w14:paraId="74939E2D" w14:textId="0BC7BB7E" w:rsidR="00794EE4" w:rsidRPr="0075247E" w:rsidRDefault="00794EE4" w:rsidP="00CE3A23">
      <w:pPr>
        <w:pStyle w:val="Heading3"/>
      </w:pPr>
      <w:r w:rsidRPr="0075247E">
        <w:t>Collection of Primary Data</w:t>
      </w:r>
    </w:p>
    <w:p w14:paraId="5E28126A" w14:textId="77777777" w:rsidR="00794EE4" w:rsidRPr="0075247E" w:rsidRDefault="00794EE4" w:rsidP="00794EE4">
      <w:pPr>
        <w:spacing w:line="480" w:lineRule="auto"/>
        <w:rPr>
          <w:szCs w:val="24"/>
        </w:rPr>
      </w:pPr>
      <w:r w:rsidRPr="0075247E">
        <w:rPr>
          <w:szCs w:val="24"/>
        </w:rPr>
        <w:t>The research design is purely experimental and so the method of primary data collection will be observation of the experiments to be carried out.</w:t>
      </w:r>
    </w:p>
    <w:p w14:paraId="34DC0BCB" w14:textId="3A3EBD0C" w:rsidR="00794EE4" w:rsidRPr="0075247E" w:rsidRDefault="00794EE4" w:rsidP="00B31CB2">
      <w:pPr>
        <w:pStyle w:val="Heading4"/>
      </w:pPr>
      <w:r w:rsidRPr="0075247E">
        <w:t>Sampling Methods</w:t>
      </w:r>
    </w:p>
    <w:p w14:paraId="113EF1AF" w14:textId="50225B17" w:rsidR="00794EE4" w:rsidRPr="0075247E" w:rsidRDefault="00794EE4" w:rsidP="005251D6">
      <w:pPr>
        <w:spacing w:line="360" w:lineRule="auto"/>
        <w:ind w:left="384"/>
      </w:pPr>
      <w:r w:rsidRPr="0075247E">
        <w:t>The prepared specimen in the case of laboratory experiment shall be categorized into three strata.</w:t>
      </w:r>
    </w:p>
    <w:p w14:paraId="0A1CB445" w14:textId="61170123" w:rsidR="00794EE4" w:rsidRPr="0075247E" w:rsidRDefault="00794EE4" w:rsidP="00A96420">
      <w:pPr>
        <w:spacing w:after="0" w:line="360" w:lineRule="auto"/>
        <w:ind w:left="384"/>
      </w:pPr>
      <w:r w:rsidRPr="0075247E">
        <w:t>The first strata shall be tested for the optimum mix proportions of preparing fibre reinforced aircrete concrete blocks. The second strata shall be tested for the curing period and finally the third strata, this shall be tested for the dry density in comparison</w:t>
      </w:r>
      <w:r w:rsidR="00A96420">
        <w:t xml:space="preserve"> </w:t>
      </w:r>
      <w:r w:rsidRPr="0075247E">
        <w:t>with the conventional walling elements.</w:t>
      </w:r>
    </w:p>
    <w:p w14:paraId="7269F5FE" w14:textId="660F0988" w:rsidR="00075A4E" w:rsidRPr="0075247E" w:rsidRDefault="00075A4E" w:rsidP="00075A4E">
      <w:pPr>
        <w:spacing w:line="360" w:lineRule="auto"/>
        <w:rPr>
          <w:szCs w:val="24"/>
        </w:rPr>
      </w:pPr>
    </w:p>
    <w:p w14:paraId="3CA28A42" w14:textId="77777777" w:rsidR="005251D6" w:rsidRPr="0075247E" w:rsidRDefault="005251D6" w:rsidP="00B31CB2">
      <w:pPr>
        <w:pStyle w:val="Heading4"/>
        <w:rPr>
          <w:color w:val="auto"/>
        </w:rPr>
      </w:pPr>
      <w:r w:rsidRPr="0075247E">
        <w:lastRenderedPageBreak/>
        <w:t>Collection of Secondary Data</w:t>
      </w:r>
    </w:p>
    <w:p w14:paraId="429EDF5E" w14:textId="408DC6E1" w:rsidR="005251D6" w:rsidRPr="0075247E" w:rsidRDefault="005251D6" w:rsidP="005251D6">
      <w:pPr>
        <w:spacing w:line="480" w:lineRule="auto"/>
        <w:rPr>
          <w:szCs w:val="24"/>
        </w:rPr>
      </w:pPr>
      <w:r w:rsidRPr="0075247E">
        <w:rPr>
          <w:szCs w:val="24"/>
        </w:rPr>
        <w:t>This will be collected through published research works,</w:t>
      </w:r>
      <w:r w:rsidR="00873870" w:rsidRPr="0075247E">
        <w:rPr>
          <w:szCs w:val="24"/>
        </w:rPr>
        <w:t xml:space="preserve"> Internet, </w:t>
      </w:r>
      <w:r w:rsidRPr="0075247E">
        <w:rPr>
          <w:szCs w:val="24"/>
        </w:rPr>
        <w:t>journals, books, government publications.</w:t>
      </w:r>
    </w:p>
    <w:p w14:paraId="781DCD6D" w14:textId="77777777" w:rsidR="00873870" w:rsidRPr="0075247E" w:rsidRDefault="00873870" w:rsidP="00CE3A23">
      <w:pPr>
        <w:pStyle w:val="Heading2"/>
      </w:pPr>
      <w:r w:rsidRPr="0075247E">
        <w:t>Data Analysis</w:t>
      </w:r>
    </w:p>
    <w:p w14:paraId="2A5ED35F" w14:textId="1DB20373" w:rsidR="00873870" w:rsidRPr="0075247E" w:rsidRDefault="00873870" w:rsidP="00873870">
      <w:pPr>
        <w:spacing w:after="190" w:line="475" w:lineRule="auto"/>
        <w:ind w:left="408"/>
      </w:pPr>
      <w:r w:rsidRPr="0075247E">
        <w:t>After the collection of data, the analysis was performed using different tools, for instance, Excel</w:t>
      </w:r>
      <w:r w:rsidR="00A96420">
        <w:t xml:space="preserve">, Photos, Graphs, and Tables. </w:t>
      </w:r>
    </w:p>
    <w:p w14:paraId="12DFB842" w14:textId="77777777" w:rsidR="00873870" w:rsidRPr="0075247E" w:rsidRDefault="00873870" w:rsidP="00CE3A23">
      <w:pPr>
        <w:pStyle w:val="Heading2"/>
      </w:pPr>
      <w:r w:rsidRPr="0075247E">
        <w:t>Data Presentation</w:t>
      </w:r>
    </w:p>
    <w:p w14:paraId="13BD89FA" w14:textId="77DF7177" w:rsidR="00873870" w:rsidRDefault="00873870" w:rsidP="00A96420">
      <w:pPr>
        <w:spacing w:line="448" w:lineRule="auto"/>
        <w:ind w:left="384" w:right="341"/>
      </w:pPr>
      <w:r w:rsidRPr="0075247E">
        <w:t xml:space="preserve">For any collected and recorded data to be meaningful and achieve the intended objective it has to qualify in terms of relevance at a glance and make ease </w:t>
      </w:r>
      <w:r w:rsidRPr="0075247E">
        <w:rPr>
          <w:noProof/>
        </w:rPr>
        <w:drawing>
          <wp:inline distT="0" distB="0" distL="0" distR="0" wp14:anchorId="6962F091" wp14:editId="13B3E616">
            <wp:extent cx="502920" cy="118906"/>
            <wp:effectExtent l="0" t="0" r="0" b="0"/>
            <wp:docPr id="86062" name="Picture 86062"/>
            <wp:cNvGraphicFramePr/>
            <a:graphic xmlns:a="http://schemas.openxmlformats.org/drawingml/2006/main">
              <a:graphicData uri="http://schemas.openxmlformats.org/drawingml/2006/picture">
                <pic:pic xmlns:pic="http://schemas.openxmlformats.org/drawingml/2006/picture">
                  <pic:nvPicPr>
                    <pic:cNvPr id="86062" name="Picture 86062"/>
                    <pic:cNvPicPr/>
                  </pic:nvPicPr>
                  <pic:blipFill>
                    <a:blip r:embed="rId44"/>
                    <a:stretch>
                      <a:fillRect/>
                    </a:stretch>
                  </pic:blipFill>
                  <pic:spPr>
                    <a:xfrm>
                      <a:off x="0" y="0"/>
                      <a:ext cx="502920" cy="118906"/>
                    </a:xfrm>
                    <a:prstGeom prst="rect">
                      <a:avLst/>
                    </a:prstGeom>
                  </pic:spPr>
                </pic:pic>
              </a:graphicData>
            </a:graphic>
          </wp:inline>
        </w:drawing>
      </w:r>
      <w:r w:rsidRPr="0075247E">
        <w:t>and comparison, the following data presentation techniques are proposed to be used:</w:t>
      </w:r>
      <w:r w:rsidRPr="0075247E">
        <w:rPr>
          <w:noProof/>
        </w:rPr>
        <w:drawing>
          <wp:inline distT="0" distB="0" distL="0" distR="0" wp14:anchorId="778E93AF" wp14:editId="33C49B88">
            <wp:extent cx="3048" cy="9146"/>
            <wp:effectExtent l="0" t="0" r="0" b="0"/>
            <wp:docPr id="10251" name="Picture 10251"/>
            <wp:cNvGraphicFramePr/>
            <a:graphic xmlns:a="http://schemas.openxmlformats.org/drawingml/2006/main">
              <a:graphicData uri="http://schemas.openxmlformats.org/drawingml/2006/picture">
                <pic:pic xmlns:pic="http://schemas.openxmlformats.org/drawingml/2006/picture">
                  <pic:nvPicPr>
                    <pic:cNvPr id="10251" name="Picture 10251"/>
                    <pic:cNvPicPr/>
                  </pic:nvPicPr>
                  <pic:blipFill>
                    <a:blip r:embed="rId45"/>
                    <a:stretch>
                      <a:fillRect/>
                    </a:stretch>
                  </pic:blipFill>
                  <pic:spPr>
                    <a:xfrm>
                      <a:off x="0" y="0"/>
                      <a:ext cx="3048" cy="9146"/>
                    </a:xfrm>
                    <a:prstGeom prst="rect">
                      <a:avLst/>
                    </a:prstGeom>
                  </pic:spPr>
                </pic:pic>
              </a:graphicData>
            </a:graphic>
          </wp:inline>
        </w:drawing>
      </w:r>
      <w:r w:rsidRPr="0075247E">
        <w:t>use of tables; graphs and photographs.</w:t>
      </w:r>
    </w:p>
    <w:tbl>
      <w:tblPr>
        <w:tblStyle w:val="GridTable1Light-Accent1"/>
        <w:tblW w:w="9244" w:type="dxa"/>
        <w:tblLook w:val="04A0" w:firstRow="1" w:lastRow="0" w:firstColumn="1" w:lastColumn="0" w:noHBand="0" w:noVBand="1"/>
      </w:tblPr>
      <w:tblGrid>
        <w:gridCol w:w="2387"/>
        <w:gridCol w:w="2285"/>
        <w:gridCol w:w="2285"/>
        <w:gridCol w:w="2287"/>
      </w:tblGrid>
      <w:tr w:rsidR="00873870" w:rsidRPr="0075247E" w14:paraId="56FFD6DF" w14:textId="77777777" w:rsidTr="00531D45">
        <w:trPr>
          <w:cnfStyle w:val="100000000000" w:firstRow="1" w:lastRow="0" w:firstColumn="0" w:lastColumn="0" w:oddVBand="0" w:evenVBand="0" w:oddHBand="0" w:evenHBand="0" w:firstRowFirstColumn="0" w:firstRowLastColumn="0" w:lastRowFirstColumn="0" w:lastRowLastColumn="0"/>
          <w:trHeight w:val="612"/>
        </w:trPr>
        <w:tc>
          <w:tcPr>
            <w:cnfStyle w:val="001000000000" w:firstRow="0" w:lastRow="0" w:firstColumn="1" w:lastColumn="0" w:oddVBand="0" w:evenVBand="0" w:oddHBand="0" w:evenHBand="0" w:firstRowFirstColumn="0" w:firstRowLastColumn="0" w:lastRowFirstColumn="0" w:lastRowLastColumn="0"/>
            <w:tcW w:w="9244" w:type="dxa"/>
            <w:gridSpan w:val="4"/>
            <w:shd w:val="clear" w:color="auto" w:fill="1F3864" w:themeFill="accent1" w:themeFillShade="80"/>
          </w:tcPr>
          <w:p w14:paraId="593B6789" w14:textId="14D807B4" w:rsidR="00873870" w:rsidRPr="0075247E" w:rsidRDefault="00873870" w:rsidP="00873870">
            <w:pPr>
              <w:spacing w:line="360" w:lineRule="auto"/>
              <w:ind w:left="0"/>
              <w:jc w:val="center"/>
              <w:rPr>
                <w:szCs w:val="24"/>
              </w:rPr>
            </w:pPr>
            <w:r w:rsidRPr="0075247E">
              <w:rPr>
                <w:color w:val="FFFFFF" w:themeColor="background1"/>
                <w:szCs w:val="24"/>
              </w:rPr>
              <w:t>PROPOSED RESEARCH BUDGET</w:t>
            </w:r>
          </w:p>
        </w:tc>
      </w:tr>
      <w:tr w:rsidR="00873870" w:rsidRPr="0075247E" w14:paraId="2F30BF9C" w14:textId="77777777" w:rsidTr="00A96420">
        <w:trPr>
          <w:trHeight w:val="330"/>
        </w:trPr>
        <w:tc>
          <w:tcPr>
            <w:cnfStyle w:val="001000000000" w:firstRow="0" w:lastRow="0" w:firstColumn="1" w:lastColumn="0" w:oddVBand="0" w:evenVBand="0" w:oddHBand="0" w:evenHBand="0" w:firstRowFirstColumn="0" w:firstRowLastColumn="0" w:lastRowFirstColumn="0" w:lastRowLastColumn="0"/>
            <w:tcW w:w="2387" w:type="dxa"/>
          </w:tcPr>
          <w:p w14:paraId="2FE31CA1" w14:textId="624295F8" w:rsidR="00873870" w:rsidRPr="0075247E" w:rsidRDefault="00873870" w:rsidP="00075A4E">
            <w:pPr>
              <w:spacing w:line="360" w:lineRule="auto"/>
              <w:ind w:left="0"/>
              <w:rPr>
                <w:szCs w:val="24"/>
              </w:rPr>
            </w:pPr>
            <w:r w:rsidRPr="0075247E">
              <w:rPr>
                <w:szCs w:val="24"/>
              </w:rPr>
              <w:t>ITEM</w:t>
            </w:r>
          </w:p>
        </w:tc>
        <w:tc>
          <w:tcPr>
            <w:tcW w:w="2285" w:type="dxa"/>
          </w:tcPr>
          <w:p w14:paraId="36CE0A61" w14:textId="19EC24EC" w:rsidR="00873870" w:rsidRPr="0075247E" w:rsidRDefault="0079763C" w:rsidP="00075A4E">
            <w:pPr>
              <w:spacing w:line="360" w:lineRule="auto"/>
              <w:ind w:left="0"/>
              <w:cnfStyle w:val="000000000000" w:firstRow="0" w:lastRow="0" w:firstColumn="0" w:lastColumn="0" w:oddVBand="0" w:evenVBand="0" w:oddHBand="0" w:evenHBand="0" w:firstRowFirstColumn="0" w:firstRowLastColumn="0" w:lastRowFirstColumn="0" w:lastRowLastColumn="0"/>
              <w:rPr>
                <w:szCs w:val="24"/>
              </w:rPr>
            </w:pPr>
            <w:r w:rsidRPr="0075247E">
              <w:rPr>
                <w:szCs w:val="24"/>
              </w:rPr>
              <w:t>Resources</w:t>
            </w:r>
            <w:r w:rsidR="00873870" w:rsidRPr="0075247E">
              <w:rPr>
                <w:szCs w:val="24"/>
              </w:rPr>
              <w:t xml:space="preserve"> </w:t>
            </w:r>
          </w:p>
        </w:tc>
        <w:tc>
          <w:tcPr>
            <w:tcW w:w="2285" w:type="dxa"/>
          </w:tcPr>
          <w:p w14:paraId="1971066E" w14:textId="393E5D07" w:rsidR="00873870" w:rsidRPr="0075247E" w:rsidRDefault="00531D45" w:rsidP="00075A4E">
            <w:pPr>
              <w:spacing w:line="360" w:lineRule="auto"/>
              <w:ind w:left="0"/>
              <w:cnfStyle w:val="000000000000" w:firstRow="0" w:lastRow="0" w:firstColumn="0" w:lastColumn="0" w:oddVBand="0" w:evenVBand="0" w:oddHBand="0" w:evenHBand="0" w:firstRowFirstColumn="0" w:firstRowLastColumn="0" w:lastRowFirstColumn="0" w:lastRowLastColumn="0"/>
              <w:rPr>
                <w:szCs w:val="24"/>
              </w:rPr>
            </w:pPr>
            <w:r w:rsidRPr="0075247E">
              <w:rPr>
                <w:szCs w:val="24"/>
              </w:rPr>
              <w:t>Q</w:t>
            </w:r>
            <w:r w:rsidR="00873870" w:rsidRPr="0075247E">
              <w:rPr>
                <w:szCs w:val="24"/>
              </w:rPr>
              <w:t>uantity</w:t>
            </w:r>
          </w:p>
        </w:tc>
        <w:tc>
          <w:tcPr>
            <w:tcW w:w="2287" w:type="dxa"/>
          </w:tcPr>
          <w:p w14:paraId="20105F9D" w14:textId="338286B1" w:rsidR="00873870" w:rsidRPr="0075247E" w:rsidRDefault="00873870" w:rsidP="00075A4E">
            <w:pPr>
              <w:spacing w:line="360" w:lineRule="auto"/>
              <w:ind w:left="0"/>
              <w:cnfStyle w:val="000000000000" w:firstRow="0" w:lastRow="0" w:firstColumn="0" w:lastColumn="0" w:oddVBand="0" w:evenVBand="0" w:oddHBand="0" w:evenHBand="0" w:firstRowFirstColumn="0" w:firstRowLastColumn="0" w:lastRowFirstColumn="0" w:lastRowLastColumn="0"/>
              <w:rPr>
                <w:szCs w:val="24"/>
              </w:rPr>
            </w:pPr>
            <w:r w:rsidRPr="0075247E">
              <w:rPr>
                <w:szCs w:val="24"/>
              </w:rPr>
              <w:t>Estimated cost</w:t>
            </w:r>
          </w:p>
        </w:tc>
      </w:tr>
      <w:tr w:rsidR="00873870" w:rsidRPr="0075247E" w14:paraId="4427568E" w14:textId="77777777" w:rsidTr="00531D45">
        <w:trPr>
          <w:trHeight w:val="612"/>
        </w:trPr>
        <w:tc>
          <w:tcPr>
            <w:cnfStyle w:val="001000000000" w:firstRow="0" w:lastRow="0" w:firstColumn="1" w:lastColumn="0" w:oddVBand="0" w:evenVBand="0" w:oddHBand="0" w:evenHBand="0" w:firstRowFirstColumn="0" w:firstRowLastColumn="0" w:lastRowFirstColumn="0" w:lastRowLastColumn="0"/>
            <w:tcW w:w="2387" w:type="dxa"/>
          </w:tcPr>
          <w:p w14:paraId="7C3398A3" w14:textId="3D83BF5B" w:rsidR="00873870" w:rsidRPr="0075247E" w:rsidRDefault="00531D45" w:rsidP="00075A4E">
            <w:pPr>
              <w:spacing w:line="360" w:lineRule="auto"/>
              <w:ind w:left="0"/>
              <w:rPr>
                <w:szCs w:val="24"/>
              </w:rPr>
            </w:pPr>
            <w:r w:rsidRPr="0075247E">
              <w:rPr>
                <w:szCs w:val="24"/>
              </w:rPr>
              <w:t>A</w:t>
            </w:r>
          </w:p>
        </w:tc>
        <w:tc>
          <w:tcPr>
            <w:tcW w:w="2285" w:type="dxa"/>
          </w:tcPr>
          <w:p w14:paraId="6273A4AB" w14:textId="7AFB15A8" w:rsidR="00873870" w:rsidRPr="0075247E" w:rsidRDefault="00531D45" w:rsidP="00075A4E">
            <w:pPr>
              <w:spacing w:line="360" w:lineRule="auto"/>
              <w:ind w:left="0"/>
              <w:cnfStyle w:val="000000000000" w:firstRow="0" w:lastRow="0" w:firstColumn="0" w:lastColumn="0" w:oddVBand="0" w:evenVBand="0" w:oddHBand="0" w:evenHBand="0" w:firstRowFirstColumn="0" w:firstRowLastColumn="0" w:lastRowFirstColumn="0" w:lastRowLastColumn="0"/>
              <w:rPr>
                <w:szCs w:val="24"/>
              </w:rPr>
            </w:pPr>
            <w:r w:rsidRPr="0075247E">
              <w:rPr>
                <w:szCs w:val="24"/>
              </w:rPr>
              <w:t>Cement</w:t>
            </w:r>
          </w:p>
        </w:tc>
        <w:tc>
          <w:tcPr>
            <w:tcW w:w="2285" w:type="dxa"/>
          </w:tcPr>
          <w:p w14:paraId="09810CEA" w14:textId="696EE184" w:rsidR="00873870" w:rsidRPr="0075247E" w:rsidRDefault="00531D45" w:rsidP="00075A4E">
            <w:pPr>
              <w:spacing w:line="360" w:lineRule="auto"/>
              <w:ind w:left="0"/>
              <w:cnfStyle w:val="000000000000" w:firstRow="0" w:lastRow="0" w:firstColumn="0" w:lastColumn="0" w:oddVBand="0" w:evenVBand="0" w:oddHBand="0" w:evenHBand="0" w:firstRowFirstColumn="0" w:firstRowLastColumn="0" w:lastRowFirstColumn="0" w:lastRowLastColumn="0"/>
              <w:rPr>
                <w:szCs w:val="24"/>
              </w:rPr>
            </w:pPr>
            <w:r w:rsidRPr="0075247E">
              <w:rPr>
                <w:szCs w:val="24"/>
              </w:rPr>
              <w:t>1 bag</w:t>
            </w:r>
          </w:p>
        </w:tc>
        <w:tc>
          <w:tcPr>
            <w:tcW w:w="2287" w:type="dxa"/>
          </w:tcPr>
          <w:p w14:paraId="36D929DA" w14:textId="5A10192F" w:rsidR="00873870" w:rsidRPr="0075247E" w:rsidRDefault="00A96420" w:rsidP="00075A4E">
            <w:pPr>
              <w:spacing w:line="360" w:lineRule="auto"/>
              <w:ind w:left="0"/>
              <w:cnfStyle w:val="000000000000" w:firstRow="0" w:lastRow="0" w:firstColumn="0" w:lastColumn="0" w:oddVBand="0" w:evenVBand="0" w:oddHBand="0" w:evenHBand="0" w:firstRowFirstColumn="0" w:firstRowLastColumn="0" w:lastRowFirstColumn="0" w:lastRowLastColumn="0"/>
              <w:rPr>
                <w:szCs w:val="24"/>
              </w:rPr>
            </w:pPr>
            <w:r>
              <w:rPr>
                <w:szCs w:val="24"/>
              </w:rPr>
              <w:t>850</w:t>
            </w:r>
          </w:p>
        </w:tc>
      </w:tr>
      <w:tr w:rsidR="00873870" w:rsidRPr="0075247E" w14:paraId="3AF9C7BD" w14:textId="77777777" w:rsidTr="00531D45">
        <w:trPr>
          <w:trHeight w:val="599"/>
        </w:trPr>
        <w:tc>
          <w:tcPr>
            <w:cnfStyle w:val="001000000000" w:firstRow="0" w:lastRow="0" w:firstColumn="1" w:lastColumn="0" w:oddVBand="0" w:evenVBand="0" w:oddHBand="0" w:evenHBand="0" w:firstRowFirstColumn="0" w:firstRowLastColumn="0" w:lastRowFirstColumn="0" w:lastRowLastColumn="0"/>
            <w:tcW w:w="2387" w:type="dxa"/>
          </w:tcPr>
          <w:p w14:paraId="34304E91" w14:textId="1640BE64" w:rsidR="00873870" w:rsidRPr="0075247E" w:rsidRDefault="00531D45" w:rsidP="00075A4E">
            <w:pPr>
              <w:spacing w:line="360" w:lineRule="auto"/>
              <w:ind w:left="0"/>
              <w:rPr>
                <w:szCs w:val="24"/>
              </w:rPr>
            </w:pPr>
            <w:r w:rsidRPr="0075247E">
              <w:rPr>
                <w:szCs w:val="24"/>
              </w:rPr>
              <w:t>B</w:t>
            </w:r>
          </w:p>
        </w:tc>
        <w:tc>
          <w:tcPr>
            <w:tcW w:w="2285" w:type="dxa"/>
          </w:tcPr>
          <w:p w14:paraId="3C42E75E" w14:textId="745EE4CA" w:rsidR="00873870" w:rsidRPr="0075247E" w:rsidRDefault="00531D45" w:rsidP="00075A4E">
            <w:pPr>
              <w:spacing w:line="360" w:lineRule="auto"/>
              <w:ind w:left="0"/>
              <w:cnfStyle w:val="000000000000" w:firstRow="0" w:lastRow="0" w:firstColumn="0" w:lastColumn="0" w:oddVBand="0" w:evenVBand="0" w:oddHBand="0" w:evenHBand="0" w:firstRowFirstColumn="0" w:firstRowLastColumn="0" w:lastRowFirstColumn="0" w:lastRowLastColumn="0"/>
              <w:rPr>
                <w:szCs w:val="24"/>
              </w:rPr>
            </w:pPr>
            <w:r w:rsidRPr="0075247E">
              <w:rPr>
                <w:szCs w:val="24"/>
              </w:rPr>
              <w:t>Foaming agent</w:t>
            </w:r>
          </w:p>
        </w:tc>
        <w:tc>
          <w:tcPr>
            <w:tcW w:w="2285" w:type="dxa"/>
          </w:tcPr>
          <w:p w14:paraId="6DB2E10E" w14:textId="3B9058EF" w:rsidR="00873870" w:rsidRPr="0075247E" w:rsidRDefault="00531D45" w:rsidP="00075A4E">
            <w:pPr>
              <w:spacing w:line="360" w:lineRule="auto"/>
              <w:ind w:left="0"/>
              <w:cnfStyle w:val="000000000000" w:firstRow="0" w:lastRow="0" w:firstColumn="0" w:lastColumn="0" w:oddVBand="0" w:evenVBand="0" w:oddHBand="0" w:evenHBand="0" w:firstRowFirstColumn="0" w:firstRowLastColumn="0" w:lastRowFirstColumn="0" w:lastRowLastColumn="0"/>
              <w:rPr>
                <w:szCs w:val="24"/>
              </w:rPr>
            </w:pPr>
            <w:r w:rsidRPr="0075247E">
              <w:rPr>
                <w:szCs w:val="24"/>
              </w:rPr>
              <w:t>5 litres</w:t>
            </w:r>
          </w:p>
        </w:tc>
        <w:tc>
          <w:tcPr>
            <w:tcW w:w="2287" w:type="dxa"/>
          </w:tcPr>
          <w:p w14:paraId="0270C31C" w14:textId="53E609D2" w:rsidR="00873870" w:rsidRPr="0075247E" w:rsidRDefault="00531D45" w:rsidP="00075A4E">
            <w:pPr>
              <w:spacing w:line="360" w:lineRule="auto"/>
              <w:ind w:left="0"/>
              <w:cnfStyle w:val="000000000000" w:firstRow="0" w:lastRow="0" w:firstColumn="0" w:lastColumn="0" w:oddVBand="0" w:evenVBand="0" w:oddHBand="0" w:evenHBand="0" w:firstRowFirstColumn="0" w:firstRowLastColumn="0" w:lastRowFirstColumn="0" w:lastRowLastColumn="0"/>
              <w:rPr>
                <w:szCs w:val="24"/>
              </w:rPr>
            </w:pPr>
            <w:r w:rsidRPr="0075247E">
              <w:rPr>
                <w:szCs w:val="24"/>
              </w:rPr>
              <w:t>750</w:t>
            </w:r>
          </w:p>
        </w:tc>
      </w:tr>
      <w:tr w:rsidR="00873870" w:rsidRPr="0075247E" w14:paraId="58C38416" w14:textId="77777777" w:rsidTr="00531D45">
        <w:trPr>
          <w:trHeight w:val="599"/>
        </w:trPr>
        <w:tc>
          <w:tcPr>
            <w:cnfStyle w:val="001000000000" w:firstRow="0" w:lastRow="0" w:firstColumn="1" w:lastColumn="0" w:oddVBand="0" w:evenVBand="0" w:oddHBand="0" w:evenHBand="0" w:firstRowFirstColumn="0" w:firstRowLastColumn="0" w:lastRowFirstColumn="0" w:lastRowLastColumn="0"/>
            <w:tcW w:w="2387" w:type="dxa"/>
          </w:tcPr>
          <w:p w14:paraId="72E3423F" w14:textId="63F6E6FB" w:rsidR="00873870" w:rsidRPr="0075247E" w:rsidRDefault="00A96420" w:rsidP="00075A4E">
            <w:pPr>
              <w:spacing w:line="360" w:lineRule="auto"/>
              <w:ind w:left="0"/>
              <w:rPr>
                <w:szCs w:val="24"/>
              </w:rPr>
            </w:pPr>
            <w:r>
              <w:rPr>
                <w:szCs w:val="24"/>
              </w:rPr>
              <w:t>C</w:t>
            </w:r>
          </w:p>
        </w:tc>
        <w:tc>
          <w:tcPr>
            <w:tcW w:w="2285" w:type="dxa"/>
          </w:tcPr>
          <w:p w14:paraId="1371671F" w14:textId="337739D3" w:rsidR="00873870" w:rsidRPr="0075247E" w:rsidRDefault="00531D45" w:rsidP="00075A4E">
            <w:pPr>
              <w:spacing w:line="360" w:lineRule="auto"/>
              <w:ind w:left="0"/>
              <w:cnfStyle w:val="000000000000" w:firstRow="0" w:lastRow="0" w:firstColumn="0" w:lastColumn="0" w:oddVBand="0" w:evenVBand="0" w:oddHBand="0" w:evenHBand="0" w:firstRowFirstColumn="0" w:firstRowLastColumn="0" w:lastRowFirstColumn="0" w:lastRowLastColumn="0"/>
              <w:rPr>
                <w:szCs w:val="24"/>
              </w:rPr>
            </w:pPr>
            <w:r w:rsidRPr="0075247E">
              <w:rPr>
                <w:szCs w:val="24"/>
              </w:rPr>
              <w:t>Synthetic Fibre</w:t>
            </w:r>
          </w:p>
        </w:tc>
        <w:tc>
          <w:tcPr>
            <w:tcW w:w="2285" w:type="dxa"/>
          </w:tcPr>
          <w:p w14:paraId="008DCA09" w14:textId="5ED2981C" w:rsidR="00873870" w:rsidRPr="0075247E" w:rsidRDefault="00531D45" w:rsidP="00075A4E">
            <w:pPr>
              <w:spacing w:line="360" w:lineRule="auto"/>
              <w:ind w:left="0"/>
              <w:cnfStyle w:val="000000000000" w:firstRow="0" w:lastRow="0" w:firstColumn="0" w:lastColumn="0" w:oddVBand="0" w:evenVBand="0" w:oddHBand="0" w:evenHBand="0" w:firstRowFirstColumn="0" w:firstRowLastColumn="0" w:lastRowFirstColumn="0" w:lastRowLastColumn="0"/>
              <w:rPr>
                <w:szCs w:val="24"/>
              </w:rPr>
            </w:pPr>
            <w:r w:rsidRPr="0075247E">
              <w:rPr>
                <w:szCs w:val="24"/>
              </w:rPr>
              <w:t>2</w:t>
            </w:r>
            <w:r w:rsidR="00A96420">
              <w:rPr>
                <w:szCs w:val="24"/>
              </w:rPr>
              <w:t>0</w:t>
            </w:r>
            <w:r w:rsidRPr="0075247E">
              <w:rPr>
                <w:szCs w:val="24"/>
              </w:rPr>
              <w:t>0 grams</w:t>
            </w:r>
          </w:p>
        </w:tc>
        <w:tc>
          <w:tcPr>
            <w:tcW w:w="2287" w:type="dxa"/>
          </w:tcPr>
          <w:p w14:paraId="5A8C7078" w14:textId="5CB6288C" w:rsidR="00531D45" w:rsidRPr="0075247E" w:rsidRDefault="00531D45" w:rsidP="00075A4E">
            <w:pPr>
              <w:spacing w:line="360" w:lineRule="auto"/>
              <w:ind w:left="0"/>
              <w:cnfStyle w:val="000000000000" w:firstRow="0" w:lastRow="0" w:firstColumn="0" w:lastColumn="0" w:oddVBand="0" w:evenVBand="0" w:oddHBand="0" w:evenHBand="0" w:firstRowFirstColumn="0" w:firstRowLastColumn="0" w:lastRowFirstColumn="0" w:lastRowLastColumn="0"/>
              <w:rPr>
                <w:szCs w:val="24"/>
              </w:rPr>
            </w:pPr>
            <w:r w:rsidRPr="0075247E">
              <w:rPr>
                <w:szCs w:val="24"/>
              </w:rPr>
              <w:t>250</w:t>
            </w:r>
          </w:p>
        </w:tc>
      </w:tr>
      <w:tr w:rsidR="00531D45" w:rsidRPr="0075247E" w14:paraId="2A7CF03B" w14:textId="77777777" w:rsidTr="00531D45">
        <w:trPr>
          <w:trHeight w:val="612"/>
        </w:trPr>
        <w:tc>
          <w:tcPr>
            <w:cnfStyle w:val="001000000000" w:firstRow="0" w:lastRow="0" w:firstColumn="1" w:lastColumn="0" w:oddVBand="0" w:evenVBand="0" w:oddHBand="0" w:evenHBand="0" w:firstRowFirstColumn="0" w:firstRowLastColumn="0" w:lastRowFirstColumn="0" w:lastRowLastColumn="0"/>
            <w:tcW w:w="2387" w:type="dxa"/>
          </w:tcPr>
          <w:p w14:paraId="566AA489" w14:textId="1F08E1C5" w:rsidR="00531D45" w:rsidRPr="0075247E" w:rsidRDefault="00A96420" w:rsidP="00075A4E">
            <w:pPr>
              <w:spacing w:line="360" w:lineRule="auto"/>
              <w:ind w:left="0"/>
              <w:rPr>
                <w:szCs w:val="24"/>
              </w:rPr>
            </w:pPr>
            <w:r>
              <w:rPr>
                <w:szCs w:val="24"/>
              </w:rPr>
              <w:t>D</w:t>
            </w:r>
          </w:p>
        </w:tc>
        <w:tc>
          <w:tcPr>
            <w:tcW w:w="2285" w:type="dxa"/>
          </w:tcPr>
          <w:p w14:paraId="5436F430" w14:textId="120ECC9F" w:rsidR="00531D45" w:rsidRPr="0075247E" w:rsidRDefault="00531D45" w:rsidP="00075A4E">
            <w:pPr>
              <w:spacing w:line="360" w:lineRule="auto"/>
              <w:ind w:left="0"/>
              <w:cnfStyle w:val="000000000000" w:firstRow="0" w:lastRow="0" w:firstColumn="0" w:lastColumn="0" w:oddVBand="0" w:evenVBand="0" w:oddHBand="0" w:evenHBand="0" w:firstRowFirstColumn="0" w:firstRowLastColumn="0" w:lastRowFirstColumn="0" w:lastRowLastColumn="0"/>
              <w:rPr>
                <w:szCs w:val="24"/>
              </w:rPr>
            </w:pPr>
            <w:r w:rsidRPr="0075247E">
              <w:rPr>
                <w:szCs w:val="24"/>
              </w:rPr>
              <w:t>Transport</w:t>
            </w:r>
          </w:p>
        </w:tc>
        <w:tc>
          <w:tcPr>
            <w:tcW w:w="2285" w:type="dxa"/>
          </w:tcPr>
          <w:p w14:paraId="5B42ACCD" w14:textId="6E3B839B" w:rsidR="00531D45" w:rsidRPr="0075247E" w:rsidRDefault="00531D45" w:rsidP="00075A4E">
            <w:pPr>
              <w:spacing w:line="360" w:lineRule="auto"/>
              <w:ind w:left="0"/>
              <w:cnfStyle w:val="000000000000" w:firstRow="0" w:lastRow="0" w:firstColumn="0" w:lastColumn="0" w:oddVBand="0" w:evenVBand="0" w:oddHBand="0" w:evenHBand="0" w:firstRowFirstColumn="0" w:firstRowLastColumn="0" w:lastRowFirstColumn="0" w:lastRowLastColumn="0"/>
              <w:rPr>
                <w:szCs w:val="24"/>
              </w:rPr>
            </w:pPr>
            <w:r w:rsidRPr="0075247E">
              <w:rPr>
                <w:szCs w:val="24"/>
              </w:rPr>
              <w:t>Item</w:t>
            </w:r>
          </w:p>
        </w:tc>
        <w:tc>
          <w:tcPr>
            <w:tcW w:w="2287" w:type="dxa"/>
          </w:tcPr>
          <w:p w14:paraId="27EC2CBC" w14:textId="400BFAB0" w:rsidR="00531D45" w:rsidRPr="0075247E" w:rsidRDefault="00D32663" w:rsidP="00075A4E">
            <w:pPr>
              <w:spacing w:line="360" w:lineRule="auto"/>
              <w:ind w:left="0"/>
              <w:cnfStyle w:val="000000000000" w:firstRow="0" w:lastRow="0" w:firstColumn="0" w:lastColumn="0" w:oddVBand="0" w:evenVBand="0" w:oddHBand="0" w:evenHBand="0" w:firstRowFirstColumn="0" w:firstRowLastColumn="0" w:lastRowFirstColumn="0" w:lastRowLastColumn="0"/>
              <w:rPr>
                <w:szCs w:val="24"/>
              </w:rPr>
            </w:pPr>
            <w:r>
              <w:rPr>
                <w:szCs w:val="24"/>
              </w:rPr>
              <w:t>1</w:t>
            </w:r>
            <w:r w:rsidR="00531D45" w:rsidRPr="0075247E">
              <w:rPr>
                <w:szCs w:val="24"/>
              </w:rPr>
              <w:t>000</w:t>
            </w:r>
          </w:p>
        </w:tc>
      </w:tr>
      <w:tr w:rsidR="00531D45" w:rsidRPr="0075247E" w14:paraId="7C414B38" w14:textId="77777777" w:rsidTr="00531D45">
        <w:trPr>
          <w:trHeight w:val="612"/>
        </w:trPr>
        <w:tc>
          <w:tcPr>
            <w:cnfStyle w:val="001000000000" w:firstRow="0" w:lastRow="0" w:firstColumn="1" w:lastColumn="0" w:oddVBand="0" w:evenVBand="0" w:oddHBand="0" w:evenHBand="0" w:firstRowFirstColumn="0" w:firstRowLastColumn="0" w:lastRowFirstColumn="0" w:lastRowLastColumn="0"/>
            <w:tcW w:w="2387" w:type="dxa"/>
          </w:tcPr>
          <w:p w14:paraId="3D8BB776" w14:textId="0CD8C317" w:rsidR="00531D45" w:rsidRPr="0075247E" w:rsidRDefault="00A96420" w:rsidP="00075A4E">
            <w:pPr>
              <w:spacing w:line="360" w:lineRule="auto"/>
              <w:ind w:left="0"/>
              <w:rPr>
                <w:szCs w:val="24"/>
              </w:rPr>
            </w:pPr>
            <w:r>
              <w:rPr>
                <w:szCs w:val="24"/>
              </w:rPr>
              <w:t>F</w:t>
            </w:r>
          </w:p>
        </w:tc>
        <w:tc>
          <w:tcPr>
            <w:tcW w:w="2285" w:type="dxa"/>
          </w:tcPr>
          <w:p w14:paraId="3409F3D3" w14:textId="27E94DF0" w:rsidR="00531D45" w:rsidRPr="0075247E" w:rsidRDefault="00531D45" w:rsidP="00075A4E">
            <w:pPr>
              <w:spacing w:line="360" w:lineRule="auto"/>
              <w:ind w:left="0"/>
              <w:cnfStyle w:val="000000000000" w:firstRow="0" w:lastRow="0" w:firstColumn="0" w:lastColumn="0" w:oddVBand="0" w:evenVBand="0" w:oddHBand="0" w:evenHBand="0" w:firstRowFirstColumn="0" w:firstRowLastColumn="0" w:lastRowFirstColumn="0" w:lastRowLastColumn="0"/>
              <w:rPr>
                <w:szCs w:val="24"/>
              </w:rPr>
            </w:pPr>
            <w:r w:rsidRPr="0075247E">
              <w:rPr>
                <w:szCs w:val="24"/>
              </w:rPr>
              <w:t>Labour</w:t>
            </w:r>
          </w:p>
        </w:tc>
        <w:tc>
          <w:tcPr>
            <w:tcW w:w="2285" w:type="dxa"/>
          </w:tcPr>
          <w:p w14:paraId="7CDBA3D7" w14:textId="655671D4" w:rsidR="00531D45" w:rsidRPr="0075247E" w:rsidRDefault="00531D45" w:rsidP="00075A4E">
            <w:pPr>
              <w:spacing w:line="360" w:lineRule="auto"/>
              <w:ind w:left="0"/>
              <w:cnfStyle w:val="000000000000" w:firstRow="0" w:lastRow="0" w:firstColumn="0" w:lastColumn="0" w:oddVBand="0" w:evenVBand="0" w:oddHBand="0" w:evenHBand="0" w:firstRowFirstColumn="0" w:firstRowLastColumn="0" w:lastRowFirstColumn="0" w:lastRowLastColumn="0"/>
              <w:rPr>
                <w:szCs w:val="24"/>
              </w:rPr>
            </w:pPr>
            <w:r w:rsidRPr="0075247E">
              <w:rPr>
                <w:szCs w:val="24"/>
              </w:rPr>
              <w:t>Item</w:t>
            </w:r>
          </w:p>
        </w:tc>
        <w:tc>
          <w:tcPr>
            <w:tcW w:w="2287" w:type="dxa"/>
          </w:tcPr>
          <w:p w14:paraId="1129662B" w14:textId="6F98A876" w:rsidR="00531D45" w:rsidRPr="0075247E" w:rsidRDefault="00531D45" w:rsidP="00075A4E">
            <w:pPr>
              <w:spacing w:line="360" w:lineRule="auto"/>
              <w:ind w:left="0"/>
              <w:cnfStyle w:val="000000000000" w:firstRow="0" w:lastRow="0" w:firstColumn="0" w:lastColumn="0" w:oddVBand="0" w:evenVBand="0" w:oddHBand="0" w:evenHBand="0" w:firstRowFirstColumn="0" w:firstRowLastColumn="0" w:lastRowFirstColumn="0" w:lastRowLastColumn="0"/>
              <w:rPr>
                <w:szCs w:val="24"/>
              </w:rPr>
            </w:pPr>
            <w:r w:rsidRPr="0075247E">
              <w:rPr>
                <w:szCs w:val="24"/>
              </w:rPr>
              <w:t>1500</w:t>
            </w:r>
          </w:p>
        </w:tc>
      </w:tr>
      <w:tr w:rsidR="00531D45" w:rsidRPr="0075247E" w14:paraId="559A2404" w14:textId="77777777" w:rsidTr="00531D45">
        <w:trPr>
          <w:trHeight w:val="612"/>
        </w:trPr>
        <w:tc>
          <w:tcPr>
            <w:cnfStyle w:val="001000000000" w:firstRow="0" w:lastRow="0" w:firstColumn="1" w:lastColumn="0" w:oddVBand="0" w:evenVBand="0" w:oddHBand="0" w:evenHBand="0" w:firstRowFirstColumn="0" w:firstRowLastColumn="0" w:lastRowFirstColumn="0" w:lastRowLastColumn="0"/>
            <w:tcW w:w="2387" w:type="dxa"/>
          </w:tcPr>
          <w:p w14:paraId="328AB78F" w14:textId="72905373" w:rsidR="00531D45" w:rsidRPr="0075247E" w:rsidRDefault="00A96420" w:rsidP="00075A4E">
            <w:pPr>
              <w:spacing w:line="360" w:lineRule="auto"/>
              <w:ind w:left="0"/>
              <w:rPr>
                <w:szCs w:val="24"/>
              </w:rPr>
            </w:pPr>
            <w:r>
              <w:rPr>
                <w:szCs w:val="24"/>
              </w:rPr>
              <w:t>G</w:t>
            </w:r>
          </w:p>
        </w:tc>
        <w:tc>
          <w:tcPr>
            <w:tcW w:w="2285" w:type="dxa"/>
          </w:tcPr>
          <w:p w14:paraId="0EB0AF03" w14:textId="60DE8C87" w:rsidR="00531D45" w:rsidRPr="0075247E" w:rsidRDefault="00531D45" w:rsidP="00075A4E">
            <w:pPr>
              <w:spacing w:line="360" w:lineRule="auto"/>
              <w:ind w:left="0"/>
              <w:cnfStyle w:val="000000000000" w:firstRow="0" w:lastRow="0" w:firstColumn="0" w:lastColumn="0" w:oddVBand="0" w:evenVBand="0" w:oddHBand="0" w:evenHBand="0" w:firstRowFirstColumn="0" w:firstRowLastColumn="0" w:lastRowFirstColumn="0" w:lastRowLastColumn="0"/>
              <w:rPr>
                <w:szCs w:val="24"/>
              </w:rPr>
            </w:pPr>
            <w:r w:rsidRPr="0075247E">
              <w:rPr>
                <w:szCs w:val="24"/>
              </w:rPr>
              <w:t>Foam gun making</w:t>
            </w:r>
          </w:p>
        </w:tc>
        <w:tc>
          <w:tcPr>
            <w:tcW w:w="2285" w:type="dxa"/>
          </w:tcPr>
          <w:p w14:paraId="2B36B333" w14:textId="485E80EB" w:rsidR="00531D45" w:rsidRPr="0075247E" w:rsidRDefault="00531D45" w:rsidP="00075A4E">
            <w:pPr>
              <w:spacing w:line="360" w:lineRule="auto"/>
              <w:ind w:left="0"/>
              <w:cnfStyle w:val="000000000000" w:firstRow="0" w:lastRow="0" w:firstColumn="0" w:lastColumn="0" w:oddVBand="0" w:evenVBand="0" w:oddHBand="0" w:evenHBand="0" w:firstRowFirstColumn="0" w:firstRowLastColumn="0" w:lastRowFirstColumn="0" w:lastRowLastColumn="0"/>
              <w:rPr>
                <w:szCs w:val="24"/>
              </w:rPr>
            </w:pPr>
            <w:r w:rsidRPr="0075247E">
              <w:rPr>
                <w:szCs w:val="24"/>
              </w:rPr>
              <w:t>Item</w:t>
            </w:r>
          </w:p>
        </w:tc>
        <w:tc>
          <w:tcPr>
            <w:tcW w:w="2287" w:type="dxa"/>
          </w:tcPr>
          <w:p w14:paraId="6C856C57" w14:textId="47A01222" w:rsidR="00531D45" w:rsidRPr="0075247E" w:rsidRDefault="00531D45" w:rsidP="00075A4E">
            <w:pPr>
              <w:spacing w:line="360" w:lineRule="auto"/>
              <w:ind w:left="0"/>
              <w:cnfStyle w:val="000000000000" w:firstRow="0" w:lastRow="0" w:firstColumn="0" w:lastColumn="0" w:oddVBand="0" w:evenVBand="0" w:oddHBand="0" w:evenHBand="0" w:firstRowFirstColumn="0" w:firstRowLastColumn="0" w:lastRowFirstColumn="0" w:lastRowLastColumn="0"/>
              <w:rPr>
                <w:szCs w:val="24"/>
              </w:rPr>
            </w:pPr>
            <w:r w:rsidRPr="0075247E">
              <w:rPr>
                <w:szCs w:val="24"/>
              </w:rPr>
              <w:t>1000</w:t>
            </w:r>
          </w:p>
        </w:tc>
      </w:tr>
      <w:tr w:rsidR="00531D45" w:rsidRPr="0075247E" w14:paraId="1328B1E9" w14:textId="77777777" w:rsidTr="00531D45">
        <w:trPr>
          <w:trHeight w:val="612"/>
        </w:trPr>
        <w:tc>
          <w:tcPr>
            <w:cnfStyle w:val="001000000000" w:firstRow="0" w:lastRow="0" w:firstColumn="1" w:lastColumn="0" w:oddVBand="0" w:evenVBand="0" w:oddHBand="0" w:evenHBand="0" w:firstRowFirstColumn="0" w:firstRowLastColumn="0" w:lastRowFirstColumn="0" w:lastRowLastColumn="0"/>
            <w:tcW w:w="2387" w:type="dxa"/>
          </w:tcPr>
          <w:p w14:paraId="23B3273D" w14:textId="6DC0D1AA" w:rsidR="00531D45" w:rsidRPr="0075247E" w:rsidRDefault="00A96420" w:rsidP="00075A4E">
            <w:pPr>
              <w:spacing w:line="360" w:lineRule="auto"/>
              <w:ind w:left="0"/>
              <w:rPr>
                <w:szCs w:val="24"/>
              </w:rPr>
            </w:pPr>
            <w:r>
              <w:rPr>
                <w:szCs w:val="24"/>
              </w:rPr>
              <w:t>I</w:t>
            </w:r>
          </w:p>
        </w:tc>
        <w:tc>
          <w:tcPr>
            <w:tcW w:w="2285" w:type="dxa"/>
          </w:tcPr>
          <w:p w14:paraId="2AF52687" w14:textId="3FEE01C8" w:rsidR="00531D45" w:rsidRPr="0075247E" w:rsidRDefault="00531D45" w:rsidP="00075A4E">
            <w:pPr>
              <w:spacing w:line="360" w:lineRule="auto"/>
              <w:ind w:left="0"/>
              <w:cnfStyle w:val="000000000000" w:firstRow="0" w:lastRow="0" w:firstColumn="0" w:lastColumn="0" w:oddVBand="0" w:evenVBand="0" w:oddHBand="0" w:evenHBand="0" w:firstRowFirstColumn="0" w:firstRowLastColumn="0" w:lastRowFirstColumn="0" w:lastRowLastColumn="0"/>
              <w:rPr>
                <w:szCs w:val="24"/>
              </w:rPr>
            </w:pPr>
            <w:r w:rsidRPr="0075247E">
              <w:rPr>
                <w:szCs w:val="24"/>
              </w:rPr>
              <w:t xml:space="preserve">Airtime and Internet </w:t>
            </w:r>
          </w:p>
        </w:tc>
        <w:tc>
          <w:tcPr>
            <w:tcW w:w="2285" w:type="dxa"/>
          </w:tcPr>
          <w:p w14:paraId="19D3DAF1" w14:textId="4BB26B34" w:rsidR="00531D45" w:rsidRPr="0075247E" w:rsidRDefault="00531D45" w:rsidP="00075A4E">
            <w:pPr>
              <w:spacing w:line="360" w:lineRule="auto"/>
              <w:ind w:left="0"/>
              <w:cnfStyle w:val="000000000000" w:firstRow="0" w:lastRow="0" w:firstColumn="0" w:lastColumn="0" w:oddVBand="0" w:evenVBand="0" w:oddHBand="0" w:evenHBand="0" w:firstRowFirstColumn="0" w:firstRowLastColumn="0" w:lastRowFirstColumn="0" w:lastRowLastColumn="0"/>
              <w:rPr>
                <w:szCs w:val="24"/>
              </w:rPr>
            </w:pPr>
            <w:r w:rsidRPr="0075247E">
              <w:rPr>
                <w:szCs w:val="24"/>
              </w:rPr>
              <w:t xml:space="preserve">Item </w:t>
            </w:r>
          </w:p>
        </w:tc>
        <w:tc>
          <w:tcPr>
            <w:tcW w:w="2287" w:type="dxa"/>
          </w:tcPr>
          <w:p w14:paraId="6F83177B" w14:textId="73E43BB1" w:rsidR="00531D45" w:rsidRPr="0075247E" w:rsidRDefault="00A96420" w:rsidP="00075A4E">
            <w:pPr>
              <w:spacing w:line="360" w:lineRule="auto"/>
              <w:ind w:left="0"/>
              <w:cnfStyle w:val="000000000000" w:firstRow="0" w:lastRow="0" w:firstColumn="0" w:lastColumn="0" w:oddVBand="0" w:evenVBand="0" w:oddHBand="0" w:evenHBand="0" w:firstRowFirstColumn="0" w:firstRowLastColumn="0" w:lastRowFirstColumn="0" w:lastRowLastColumn="0"/>
              <w:rPr>
                <w:szCs w:val="24"/>
              </w:rPr>
            </w:pPr>
            <w:r>
              <w:rPr>
                <w:szCs w:val="24"/>
              </w:rPr>
              <w:t>500</w:t>
            </w:r>
          </w:p>
        </w:tc>
      </w:tr>
      <w:tr w:rsidR="00F60714" w:rsidRPr="0075247E" w14:paraId="3556C691" w14:textId="77777777" w:rsidTr="00531D45">
        <w:trPr>
          <w:trHeight w:val="612"/>
        </w:trPr>
        <w:tc>
          <w:tcPr>
            <w:cnfStyle w:val="001000000000" w:firstRow="0" w:lastRow="0" w:firstColumn="1" w:lastColumn="0" w:oddVBand="0" w:evenVBand="0" w:oddHBand="0" w:evenHBand="0" w:firstRowFirstColumn="0" w:firstRowLastColumn="0" w:lastRowFirstColumn="0" w:lastRowLastColumn="0"/>
            <w:tcW w:w="2387" w:type="dxa"/>
          </w:tcPr>
          <w:p w14:paraId="73AB4A4E" w14:textId="1F8B8E77" w:rsidR="00F60714" w:rsidRPr="0075247E" w:rsidRDefault="00A96420" w:rsidP="00075A4E">
            <w:pPr>
              <w:spacing w:line="360" w:lineRule="auto"/>
              <w:ind w:left="0"/>
              <w:rPr>
                <w:szCs w:val="24"/>
              </w:rPr>
            </w:pPr>
            <w:r>
              <w:rPr>
                <w:szCs w:val="24"/>
              </w:rPr>
              <w:t>J</w:t>
            </w:r>
          </w:p>
        </w:tc>
        <w:tc>
          <w:tcPr>
            <w:tcW w:w="2285" w:type="dxa"/>
          </w:tcPr>
          <w:p w14:paraId="0D4E84AE" w14:textId="7E926800" w:rsidR="00F60714" w:rsidRPr="0075247E" w:rsidRDefault="0079763C" w:rsidP="00075A4E">
            <w:pPr>
              <w:spacing w:line="360" w:lineRule="auto"/>
              <w:ind w:left="0"/>
              <w:cnfStyle w:val="000000000000" w:firstRow="0" w:lastRow="0" w:firstColumn="0" w:lastColumn="0" w:oddVBand="0" w:evenVBand="0" w:oddHBand="0" w:evenHBand="0" w:firstRowFirstColumn="0" w:firstRowLastColumn="0" w:lastRowFirstColumn="0" w:lastRowLastColumn="0"/>
              <w:rPr>
                <w:szCs w:val="24"/>
              </w:rPr>
            </w:pPr>
            <w:r w:rsidRPr="0075247E">
              <w:rPr>
                <w:szCs w:val="24"/>
              </w:rPr>
              <w:t>Contingency</w:t>
            </w:r>
          </w:p>
        </w:tc>
        <w:tc>
          <w:tcPr>
            <w:tcW w:w="2285" w:type="dxa"/>
          </w:tcPr>
          <w:p w14:paraId="1844C1E2" w14:textId="0AB33203" w:rsidR="00F60714" w:rsidRPr="0075247E" w:rsidRDefault="00F60714" w:rsidP="00075A4E">
            <w:pPr>
              <w:spacing w:line="360" w:lineRule="auto"/>
              <w:ind w:left="0"/>
              <w:cnfStyle w:val="000000000000" w:firstRow="0" w:lastRow="0" w:firstColumn="0" w:lastColumn="0" w:oddVBand="0" w:evenVBand="0" w:oddHBand="0" w:evenHBand="0" w:firstRowFirstColumn="0" w:firstRowLastColumn="0" w:lastRowFirstColumn="0" w:lastRowLastColumn="0"/>
              <w:rPr>
                <w:szCs w:val="24"/>
              </w:rPr>
            </w:pPr>
            <w:r w:rsidRPr="0075247E">
              <w:rPr>
                <w:szCs w:val="24"/>
              </w:rPr>
              <w:t>Item</w:t>
            </w:r>
          </w:p>
        </w:tc>
        <w:tc>
          <w:tcPr>
            <w:tcW w:w="2287" w:type="dxa"/>
          </w:tcPr>
          <w:p w14:paraId="20CEB732" w14:textId="3A37E090" w:rsidR="00F60714" w:rsidRPr="0075247E" w:rsidRDefault="00F60714" w:rsidP="00075A4E">
            <w:pPr>
              <w:spacing w:line="360" w:lineRule="auto"/>
              <w:ind w:left="0"/>
              <w:cnfStyle w:val="000000000000" w:firstRow="0" w:lastRow="0" w:firstColumn="0" w:lastColumn="0" w:oddVBand="0" w:evenVBand="0" w:oddHBand="0" w:evenHBand="0" w:firstRowFirstColumn="0" w:firstRowLastColumn="0" w:lastRowFirstColumn="0" w:lastRowLastColumn="0"/>
              <w:rPr>
                <w:szCs w:val="24"/>
              </w:rPr>
            </w:pPr>
            <w:r w:rsidRPr="0075247E">
              <w:rPr>
                <w:szCs w:val="24"/>
              </w:rPr>
              <w:t>2000</w:t>
            </w:r>
          </w:p>
        </w:tc>
      </w:tr>
      <w:tr w:rsidR="00531D45" w:rsidRPr="0075247E" w14:paraId="1506CC2F" w14:textId="77777777" w:rsidTr="00F60714">
        <w:trPr>
          <w:trHeight w:val="612"/>
        </w:trPr>
        <w:tc>
          <w:tcPr>
            <w:cnfStyle w:val="001000000000" w:firstRow="0" w:lastRow="0" w:firstColumn="1" w:lastColumn="0" w:oddVBand="0" w:evenVBand="0" w:oddHBand="0" w:evenHBand="0" w:firstRowFirstColumn="0" w:firstRowLastColumn="0" w:lastRowFirstColumn="0" w:lastRowLastColumn="0"/>
            <w:tcW w:w="6957" w:type="dxa"/>
            <w:gridSpan w:val="3"/>
            <w:shd w:val="clear" w:color="auto" w:fill="4472C4" w:themeFill="accent1"/>
          </w:tcPr>
          <w:p w14:paraId="3EF817F4" w14:textId="5C0DB4C8" w:rsidR="00531D45" w:rsidRPr="0075247E" w:rsidRDefault="00531D45" w:rsidP="00531D45">
            <w:pPr>
              <w:spacing w:line="360" w:lineRule="auto"/>
              <w:ind w:left="0"/>
              <w:jc w:val="center"/>
              <w:rPr>
                <w:sz w:val="28"/>
                <w:szCs w:val="24"/>
              </w:rPr>
            </w:pPr>
            <w:r w:rsidRPr="0075247E">
              <w:rPr>
                <w:color w:val="FFFFFF" w:themeColor="background1"/>
                <w:sz w:val="32"/>
                <w:szCs w:val="24"/>
              </w:rPr>
              <w:t>Total</w:t>
            </w:r>
          </w:p>
        </w:tc>
        <w:tc>
          <w:tcPr>
            <w:tcW w:w="2287" w:type="dxa"/>
          </w:tcPr>
          <w:p w14:paraId="4EBBC87A" w14:textId="29B55572" w:rsidR="00531D45" w:rsidRPr="0075247E" w:rsidRDefault="00D32663" w:rsidP="00075A4E">
            <w:pPr>
              <w:spacing w:line="360" w:lineRule="auto"/>
              <w:ind w:left="0"/>
              <w:cnfStyle w:val="000000000000" w:firstRow="0" w:lastRow="0" w:firstColumn="0" w:lastColumn="0" w:oddVBand="0" w:evenVBand="0" w:oddHBand="0" w:evenHBand="0" w:firstRowFirstColumn="0" w:firstRowLastColumn="0" w:lastRowFirstColumn="0" w:lastRowLastColumn="0"/>
              <w:rPr>
                <w:b/>
                <w:szCs w:val="24"/>
              </w:rPr>
            </w:pPr>
            <w:r>
              <w:rPr>
                <w:b/>
                <w:szCs w:val="24"/>
              </w:rPr>
              <w:t>7,850/-</w:t>
            </w:r>
          </w:p>
        </w:tc>
      </w:tr>
    </w:tbl>
    <w:p w14:paraId="72DEBEAD" w14:textId="77777777" w:rsidR="00A96420" w:rsidRDefault="00A96420" w:rsidP="00A96420">
      <w:pPr>
        <w:spacing w:line="360" w:lineRule="auto"/>
        <w:ind w:left="0"/>
        <w:jc w:val="center"/>
        <w:rPr>
          <w:szCs w:val="24"/>
        </w:rPr>
      </w:pPr>
    </w:p>
    <w:p w14:paraId="6BDCB578" w14:textId="77777777" w:rsidR="00D32663" w:rsidRDefault="00D32663" w:rsidP="00A96420">
      <w:pPr>
        <w:spacing w:line="360" w:lineRule="auto"/>
        <w:ind w:left="0"/>
        <w:jc w:val="center"/>
        <w:rPr>
          <w:szCs w:val="24"/>
        </w:rPr>
      </w:pPr>
    </w:p>
    <w:p w14:paraId="3B96D010" w14:textId="77777777" w:rsidR="00D32663" w:rsidRDefault="00D32663" w:rsidP="00A96420">
      <w:pPr>
        <w:spacing w:line="360" w:lineRule="auto"/>
        <w:ind w:left="0"/>
        <w:jc w:val="center"/>
        <w:rPr>
          <w:szCs w:val="24"/>
        </w:rPr>
      </w:pPr>
    </w:p>
    <w:p w14:paraId="0BFFB406" w14:textId="6086DBD2" w:rsidR="00444B8E" w:rsidRPr="0075247E" w:rsidRDefault="00444B8E" w:rsidP="00A96420">
      <w:pPr>
        <w:spacing w:line="360" w:lineRule="auto"/>
        <w:ind w:left="0"/>
        <w:jc w:val="center"/>
        <w:rPr>
          <w:szCs w:val="24"/>
        </w:rPr>
      </w:pPr>
    </w:p>
    <w:p w14:paraId="6BF3348C" w14:textId="614E8545" w:rsidR="000D7D19" w:rsidRPr="0075247E" w:rsidRDefault="003C5BA1" w:rsidP="00373A94">
      <w:pPr>
        <w:pStyle w:val="Heading1"/>
        <w:jc w:val="center"/>
      </w:pPr>
      <w:r w:rsidRPr="0075247E">
        <w:t>EXPERIMENTAL PROCEDURE</w:t>
      </w:r>
    </w:p>
    <w:p w14:paraId="1C5BA400" w14:textId="2B2D01D3" w:rsidR="003C5BA1" w:rsidRPr="0075247E" w:rsidRDefault="003C5BA1" w:rsidP="00CE3A23">
      <w:pPr>
        <w:pStyle w:val="Heading2"/>
      </w:pPr>
      <w:r w:rsidRPr="0075247E">
        <w:t>Materials Required</w:t>
      </w:r>
    </w:p>
    <w:p w14:paraId="1BD40849" w14:textId="64B86262" w:rsidR="003C5BA1" w:rsidRPr="0075247E" w:rsidRDefault="003C5BA1" w:rsidP="00CE3A23">
      <w:pPr>
        <w:pStyle w:val="Heading3"/>
      </w:pPr>
      <w:r w:rsidRPr="0075247E">
        <w:t>Sand</w:t>
      </w:r>
    </w:p>
    <w:p w14:paraId="2FBEC8D6" w14:textId="5CAFB164" w:rsidR="00DC18AE" w:rsidRPr="0075247E" w:rsidRDefault="003C5BA1" w:rsidP="00DC18AE">
      <w:pPr>
        <w:spacing w:line="436" w:lineRule="auto"/>
        <w:ind w:left="284" w:right="379"/>
      </w:pPr>
      <w:r w:rsidRPr="0075247E">
        <w:t>One key ingredient for manufacturing of Aircrete blocks is silica-rich material like fly ash, pond ash or sand. Due to availability reasons the researcher will used sand.</w:t>
      </w:r>
      <w:r w:rsidR="00DC18AE" w:rsidRPr="0075247E">
        <w:t xml:space="preserve"> Finely ground sand with silica (S102) content not less than 65% is mixed with water to form a slurry. Finer sand reduces the processing time and increases the compressive strength.</w:t>
      </w:r>
    </w:p>
    <w:tbl>
      <w:tblPr>
        <w:tblStyle w:val="TableGrid0"/>
        <w:tblW w:w="0" w:type="auto"/>
        <w:tblInd w:w="437" w:type="dxa"/>
        <w:tblLook w:val="04A0" w:firstRow="1" w:lastRow="0" w:firstColumn="1" w:lastColumn="0" w:noHBand="0" w:noVBand="1"/>
      </w:tblPr>
      <w:tblGrid>
        <w:gridCol w:w="4803"/>
        <w:gridCol w:w="1559"/>
        <w:gridCol w:w="2217"/>
      </w:tblGrid>
      <w:tr w:rsidR="00DC18AE" w:rsidRPr="0075247E" w14:paraId="0B0C679F" w14:textId="77777777" w:rsidTr="00DC18AE">
        <w:tc>
          <w:tcPr>
            <w:tcW w:w="4803" w:type="dxa"/>
            <w:shd w:val="clear" w:color="auto" w:fill="4472C4" w:themeFill="accent1"/>
          </w:tcPr>
          <w:p w14:paraId="3746B524" w14:textId="70FBD517" w:rsidR="00DC18AE" w:rsidRPr="0075247E" w:rsidRDefault="00DC18AE" w:rsidP="003C5BA1">
            <w:pPr>
              <w:ind w:left="0"/>
              <w:rPr>
                <w:color w:val="FFFFFF" w:themeColor="background1"/>
              </w:rPr>
            </w:pPr>
            <w:r w:rsidRPr="0075247E">
              <w:rPr>
                <w:color w:val="FFFFFF" w:themeColor="background1"/>
              </w:rPr>
              <w:t>Material</w:t>
            </w:r>
          </w:p>
        </w:tc>
        <w:tc>
          <w:tcPr>
            <w:tcW w:w="1559" w:type="dxa"/>
            <w:shd w:val="clear" w:color="auto" w:fill="4472C4" w:themeFill="accent1"/>
          </w:tcPr>
          <w:p w14:paraId="2E9FFBA6" w14:textId="5960CF92" w:rsidR="00DC18AE" w:rsidRPr="0075247E" w:rsidRDefault="00DC18AE" w:rsidP="003C5BA1">
            <w:pPr>
              <w:ind w:left="0"/>
              <w:rPr>
                <w:color w:val="FFFFFF" w:themeColor="background1"/>
              </w:rPr>
            </w:pPr>
            <w:r w:rsidRPr="0075247E">
              <w:rPr>
                <w:color w:val="FFFFFF" w:themeColor="background1"/>
              </w:rPr>
              <w:t>Quartz</w:t>
            </w:r>
          </w:p>
        </w:tc>
        <w:tc>
          <w:tcPr>
            <w:tcW w:w="2217" w:type="dxa"/>
            <w:shd w:val="clear" w:color="auto" w:fill="4472C4" w:themeFill="accent1"/>
          </w:tcPr>
          <w:p w14:paraId="4A85D36A" w14:textId="25EAC241" w:rsidR="00DC18AE" w:rsidRPr="0075247E" w:rsidRDefault="00DC18AE" w:rsidP="003C5BA1">
            <w:pPr>
              <w:ind w:left="0"/>
              <w:rPr>
                <w:color w:val="FFFFFF" w:themeColor="background1"/>
              </w:rPr>
            </w:pPr>
            <w:r w:rsidRPr="0075247E">
              <w:rPr>
                <w:color w:val="FFFFFF" w:themeColor="background1"/>
              </w:rPr>
              <w:t>Fused Silica</w:t>
            </w:r>
          </w:p>
        </w:tc>
      </w:tr>
      <w:tr w:rsidR="00DC18AE" w:rsidRPr="0075247E" w14:paraId="0ADFED23" w14:textId="77777777" w:rsidTr="00DC18AE">
        <w:tc>
          <w:tcPr>
            <w:tcW w:w="4803" w:type="dxa"/>
          </w:tcPr>
          <w:p w14:paraId="75EFF7A1" w14:textId="1726E677" w:rsidR="00DC18AE" w:rsidRPr="0075247E" w:rsidRDefault="00DC18AE" w:rsidP="003C5BA1">
            <w:pPr>
              <w:ind w:left="0"/>
            </w:pPr>
            <w:r w:rsidRPr="0075247E">
              <w:t>Density (g/cm</w:t>
            </w:r>
            <w:r w:rsidRPr="0075247E">
              <w:rPr>
                <w:vertAlign w:val="superscript"/>
              </w:rPr>
              <w:t>3</w:t>
            </w:r>
            <w:r w:rsidRPr="0075247E">
              <w:t xml:space="preserve"> )</w:t>
            </w:r>
          </w:p>
        </w:tc>
        <w:tc>
          <w:tcPr>
            <w:tcW w:w="1559" w:type="dxa"/>
          </w:tcPr>
          <w:p w14:paraId="11FBD686" w14:textId="0D4782B1" w:rsidR="00DC18AE" w:rsidRPr="0075247E" w:rsidRDefault="00DC18AE" w:rsidP="003C5BA1">
            <w:pPr>
              <w:ind w:left="0"/>
            </w:pPr>
            <w:r w:rsidRPr="0075247E">
              <w:t>2.65</w:t>
            </w:r>
          </w:p>
        </w:tc>
        <w:tc>
          <w:tcPr>
            <w:tcW w:w="2217" w:type="dxa"/>
          </w:tcPr>
          <w:p w14:paraId="0561900D" w14:textId="076EC6BA" w:rsidR="00DC18AE" w:rsidRPr="0075247E" w:rsidRDefault="00DC18AE" w:rsidP="003C5BA1">
            <w:pPr>
              <w:ind w:left="0"/>
            </w:pPr>
            <w:r w:rsidRPr="0075247E">
              <w:t>2.2</w:t>
            </w:r>
          </w:p>
        </w:tc>
      </w:tr>
      <w:tr w:rsidR="00DC18AE" w:rsidRPr="0075247E" w14:paraId="231507B0" w14:textId="77777777" w:rsidTr="00DC18AE">
        <w:tc>
          <w:tcPr>
            <w:tcW w:w="4803" w:type="dxa"/>
          </w:tcPr>
          <w:p w14:paraId="4B9903D9" w14:textId="45E687CA" w:rsidR="00DC18AE" w:rsidRPr="0075247E" w:rsidRDefault="00DC18AE" w:rsidP="003C5BA1">
            <w:pPr>
              <w:ind w:left="0"/>
            </w:pPr>
            <w:r w:rsidRPr="0075247E">
              <w:t>Thermal Conductivity (Wm-1K)</w:t>
            </w:r>
          </w:p>
        </w:tc>
        <w:tc>
          <w:tcPr>
            <w:tcW w:w="1559" w:type="dxa"/>
          </w:tcPr>
          <w:p w14:paraId="48357525" w14:textId="4C847BE3" w:rsidR="00DC18AE" w:rsidRPr="0075247E" w:rsidRDefault="00DC18AE" w:rsidP="003C5BA1">
            <w:pPr>
              <w:ind w:left="0"/>
            </w:pPr>
            <w:r w:rsidRPr="0075247E">
              <w:t>1.3</w:t>
            </w:r>
          </w:p>
        </w:tc>
        <w:tc>
          <w:tcPr>
            <w:tcW w:w="2217" w:type="dxa"/>
          </w:tcPr>
          <w:p w14:paraId="45DBFA10" w14:textId="02A8344D" w:rsidR="00DC18AE" w:rsidRPr="0075247E" w:rsidRDefault="00DC18AE" w:rsidP="003C5BA1">
            <w:pPr>
              <w:ind w:left="0"/>
            </w:pPr>
            <w:r w:rsidRPr="0075247E">
              <w:t>1.4</w:t>
            </w:r>
          </w:p>
        </w:tc>
      </w:tr>
      <w:tr w:rsidR="00DC18AE" w:rsidRPr="0075247E" w14:paraId="7D7204F5" w14:textId="77777777" w:rsidTr="00DC18AE">
        <w:tc>
          <w:tcPr>
            <w:tcW w:w="4803" w:type="dxa"/>
          </w:tcPr>
          <w:p w14:paraId="78D4B689" w14:textId="2F7646C4" w:rsidR="00DC18AE" w:rsidRPr="0075247E" w:rsidRDefault="00DC18AE" w:rsidP="003C5BA1">
            <w:pPr>
              <w:ind w:left="0"/>
            </w:pPr>
            <w:r w:rsidRPr="0075247E">
              <w:t xml:space="preserve">Thermal expansion </w:t>
            </w:r>
            <w:proofErr w:type="spellStart"/>
            <w:r w:rsidRPr="0075247E">
              <w:t>coeff</w:t>
            </w:r>
            <w:proofErr w:type="spellEnd"/>
            <w:r w:rsidRPr="0075247E">
              <w:t>.(10</w:t>
            </w:r>
            <w:r w:rsidRPr="0075247E">
              <w:rPr>
                <w:vertAlign w:val="superscript"/>
              </w:rPr>
              <w:t>-6</w:t>
            </w:r>
            <w:r w:rsidRPr="0075247E">
              <w:t>K</w:t>
            </w:r>
            <w:r w:rsidRPr="0075247E">
              <w:rPr>
                <w:vertAlign w:val="superscript"/>
              </w:rPr>
              <w:t>-1</w:t>
            </w:r>
            <w:r w:rsidRPr="0075247E">
              <w:t>)</w:t>
            </w:r>
          </w:p>
        </w:tc>
        <w:tc>
          <w:tcPr>
            <w:tcW w:w="1559" w:type="dxa"/>
          </w:tcPr>
          <w:p w14:paraId="136BB08A" w14:textId="0F2A0DA3" w:rsidR="00DC18AE" w:rsidRPr="0075247E" w:rsidRDefault="00DC18AE" w:rsidP="003C5BA1">
            <w:pPr>
              <w:ind w:left="0"/>
            </w:pPr>
            <w:r w:rsidRPr="0075247E">
              <w:t>12.3</w:t>
            </w:r>
          </w:p>
        </w:tc>
        <w:tc>
          <w:tcPr>
            <w:tcW w:w="2217" w:type="dxa"/>
          </w:tcPr>
          <w:p w14:paraId="256060E5" w14:textId="7E530E1E" w:rsidR="00DC18AE" w:rsidRPr="0075247E" w:rsidRDefault="00DC18AE" w:rsidP="003C5BA1">
            <w:pPr>
              <w:ind w:left="0"/>
            </w:pPr>
            <w:r w:rsidRPr="0075247E">
              <w:t>0.4</w:t>
            </w:r>
          </w:p>
        </w:tc>
      </w:tr>
      <w:tr w:rsidR="00DC18AE" w:rsidRPr="0075247E" w14:paraId="6741CD3B" w14:textId="77777777" w:rsidTr="00DC18AE">
        <w:tc>
          <w:tcPr>
            <w:tcW w:w="4803" w:type="dxa"/>
          </w:tcPr>
          <w:p w14:paraId="1A352E0E" w14:textId="6547C8DE" w:rsidR="00DC18AE" w:rsidRPr="0075247E" w:rsidRDefault="00DC18AE" w:rsidP="003C5BA1">
            <w:pPr>
              <w:ind w:left="0"/>
            </w:pPr>
            <w:r w:rsidRPr="0075247E">
              <w:t>Tensile Strength (</w:t>
            </w:r>
            <w:proofErr w:type="spellStart"/>
            <w:r w:rsidRPr="0075247E">
              <w:t>Mpa</w:t>
            </w:r>
            <w:proofErr w:type="spellEnd"/>
            <w:r w:rsidRPr="0075247E">
              <w:t>)</w:t>
            </w:r>
          </w:p>
        </w:tc>
        <w:tc>
          <w:tcPr>
            <w:tcW w:w="1559" w:type="dxa"/>
          </w:tcPr>
          <w:p w14:paraId="05349D17" w14:textId="0E88A409" w:rsidR="00DC18AE" w:rsidRPr="0075247E" w:rsidRDefault="00DC18AE" w:rsidP="003C5BA1">
            <w:pPr>
              <w:ind w:left="0"/>
            </w:pPr>
            <w:r w:rsidRPr="0075247E">
              <w:t>55</w:t>
            </w:r>
          </w:p>
        </w:tc>
        <w:tc>
          <w:tcPr>
            <w:tcW w:w="2217" w:type="dxa"/>
          </w:tcPr>
          <w:p w14:paraId="4E7B3234" w14:textId="0395414D" w:rsidR="00DC18AE" w:rsidRPr="0075247E" w:rsidRDefault="00DC18AE" w:rsidP="003C5BA1">
            <w:pPr>
              <w:ind w:left="0"/>
            </w:pPr>
            <w:r w:rsidRPr="0075247E">
              <w:t>110</w:t>
            </w:r>
          </w:p>
        </w:tc>
      </w:tr>
    </w:tbl>
    <w:p w14:paraId="45EFBEDA" w14:textId="6F00FB1F" w:rsidR="003C5BA1" w:rsidRPr="0075247E" w:rsidRDefault="003C5BA1" w:rsidP="003C5BA1"/>
    <w:p w14:paraId="13AEC3E8" w14:textId="1C5B85DC" w:rsidR="0078232F" w:rsidRPr="0075247E" w:rsidRDefault="0078232F" w:rsidP="00CE3A23">
      <w:pPr>
        <w:pStyle w:val="Heading3"/>
      </w:pPr>
      <w:r w:rsidRPr="0075247E">
        <w:t>Limestone powder</w:t>
      </w:r>
    </w:p>
    <w:p w14:paraId="61DB7517" w14:textId="5B353573" w:rsidR="00AC2115" w:rsidRPr="0075247E" w:rsidRDefault="00FA06EF" w:rsidP="00FA06EF">
      <w:r w:rsidRPr="0075247E">
        <w:t>Lime</w:t>
      </w:r>
      <w:r w:rsidR="008074A8" w:rsidRPr="0075247E">
        <w:t>stone powder</w:t>
      </w:r>
      <w:r w:rsidRPr="0075247E">
        <w:t xml:space="preserve"> acts as the main binding agent in the aircrete blocks.</w:t>
      </w:r>
    </w:p>
    <w:tbl>
      <w:tblPr>
        <w:tblStyle w:val="GridTable4-Accent5"/>
        <w:tblW w:w="9254" w:type="dxa"/>
        <w:tblLook w:val="04A0" w:firstRow="1" w:lastRow="0" w:firstColumn="1" w:lastColumn="0" w:noHBand="0" w:noVBand="1"/>
      </w:tblPr>
      <w:tblGrid>
        <w:gridCol w:w="4627"/>
        <w:gridCol w:w="4627"/>
      </w:tblGrid>
      <w:tr w:rsidR="00AC2115" w:rsidRPr="0075247E" w14:paraId="58E2C8F4" w14:textId="77777777" w:rsidTr="005D69C6">
        <w:trPr>
          <w:cnfStyle w:val="100000000000" w:firstRow="1" w:lastRow="0" w:firstColumn="0" w:lastColumn="0" w:oddVBand="0" w:evenVBand="0" w:oddHBand="0" w:evenHBand="0" w:firstRowFirstColumn="0" w:firstRowLastColumn="0" w:lastRowFirstColumn="0" w:lastRowLastColumn="0"/>
          <w:trHeight w:val="493"/>
        </w:trPr>
        <w:tc>
          <w:tcPr>
            <w:cnfStyle w:val="001000000000" w:firstRow="0" w:lastRow="0" w:firstColumn="1" w:lastColumn="0" w:oddVBand="0" w:evenVBand="0" w:oddHBand="0" w:evenHBand="0" w:firstRowFirstColumn="0" w:firstRowLastColumn="0" w:lastRowFirstColumn="0" w:lastRowLastColumn="0"/>
            <w:tcW w:w="4627" w:type="dxa"/>
          </w:tcPr>
          <w:p w14:paraId="4682248F" w14:textId="4F807F4A" w:rsidR="00AC2115" w:rsidRPr="0075247E" w:rsidRDefault="00AC2115" w:rsidP="00FA06EF">
            <w:pPr>
              <w:ind w:left="0"/>
            </w:pPr>
            <w:r w:rsidRPr="0075247E">
              <w:t>Molecular Weight (g/mol.)</w:t>
            </w:r>
          </w:p>
        </w:tc>
        <w:tc>
          <w:tcPr>
            <w:tcW w:w="4627" w:type="dxa"/>
          </w:tcPr>
          <w:p w14:paraId="09C154E7" w14:textId="2DB70D00" w:rsidR="00AC2115" w:rsidRPr="0075247E" w:rsidRDefault="00AC2115" w:rsidP="00FA06EF">
            <w:pPr>
              <w:ind w:left="0"/>
              <w:cnfStyle w:val="100000000000" w:firstRow="1" w:lastRow="0" w:firstColumn="0" w:lastColumn="0" w:oddVBand="0" w:evenVBand="0" w:oddHBand="0" w:evenHBand="0" w:firstRowFirstColumn="0" w:firstRowLastColumn="0" w:lastRowFirstColumn="0" w:lastRowLastColumn="0"/>
            </w:pPr>
            <w:r w:rsidRPr="0075247E">
              <w:t>100.09</w:t>
            </w:r>
          </w:p>
        </w:tc>
      </w:tr>
      <w:tr w:rsidR="00AC2115" w:rsidRPr="0075247E" w14:paraId="44154CEA" w14:textId="77777777" w:rsidTr="005D69C6">
        <w:trPr>
          <w:cnfStyle w:val="000000100000" w:firstRow="0" w:lastRow="0" w:firstColumn="0" w:lastColumn="0" w:oddVBand="0" w:evenVBand="0" w:oddHBand="1" w:evenHBand="0" w:firstRowFirstColumn="0" w:firstRowLastColumn="0" w:lastRowFirstColumn="0" w:lastRowLastColumn="0"/>
          <w:trHeight w:val="481"/>
        </w:trPr>
        <w:tc>
          <w:tcPr>
            <w:cnfStyle w:val="001000000000" w:firstRow="0" w:lastRow="0" w:firstColumn="1" w:lastColumn="0" w:oddVBand="0" w:evenVBand="0" w:oddHBand="0" w:evenHBand="0" w:firstRowFirstColumn="0" w:firstRowLastColumn="0" w:lastRowFirstColumn="0" w:lastRowLastColumn="0"/>
            <w:tcW w:w="4627" w:type="dxa"/>
          </w:tcPr>
          <w:p w14:paraId="0F442AD6" w14:textId="168C1D51" w:rsidR="00AC2115" w:rsidRPr="0075247E" w:rsidRDefault="00AC2115" w:rsidP="00FA06EF">
            <w:pPr>
              <w:ind w:left="0"/>
            </w:pPr>
            <w:r w:rsidRPr="0075247E">
              <w:t>pH (Saturated solution)</w:t>
            </w:r>
          </w:p>
        </w:tc>
        <w:tc>
          <w:tcPr>
            <w:tcW w:w="4627" w:type="dxa"/>
          </w:tcPr>
          <w:p w14:paraId="452C0053" w14:textId="03084ED4" w:rsidR="00AC2115" w:rsidRPr="0075247E" w:rsidRDefault="00AC2115" w:rsidP="00FA06EF">
            <w:pPr>
              <w:ind w:left="0"/>
              <w:cnfStyle w:val="000000100000" w:firstRow="0" w:lastRow="0" w:firstColumn="0" w:lastColumn="0" w:oddVBand="0" w:evenVBand="0" w:oddHBand="1" w:evenHBand="0" w:firstRowFirstColumn="0" w:firstRowLastColumn="0" w:lastRowFirstColumn="0" w:lastRowLastColumn="0"/>
            </w:pPr>
            <w:r w:rsidRPr="0075247E">
              <w:t>9.3 to 9.8</w:t>
            </w:r>
          </w:p>
        </w:tc>
      </w:tr>
      <w:tr w:rsidR="00AC2115" w:rsidRPr="0075247E" w14:paraId="31605579" w14:textId="77777777" w:rsidTr="005D69C6">
        <w:trPr>
          <w:trHeight w:val="493"/>
        </w:trPr>
        <w:tc>
          <w:tcPr>
            <w:cnfStyle w:val="001000000000" w:firstRow="0" w:lastRow="0" w:firstColumn="1" w:lastColumn="0" w:oddVBand="0" w:evenVBand="0" w:oddHBand="0" w:evenHBand="0" w:firstRowFirstColumn="0" w:firstRowLastColumn="0" w:lastRowFirstColumn="0" w:lastRowLastColumn="0"/>
            <w:tcW w:w="4627" w:type="dxa"/>
          </w:tcPr>
          <w:p w14:paraId="003481E8" w14:textId="3FD32DF9" w:rsidR="00AC2115" w:rsidRPr="0075247E" w:rsidRDefault="00AC2115" w:rsidP="00FA06EF">
            <w:pPr>
              <w:ind w:left="0"/>
            </w:pPr>
            <w:r w:rsidRPr="0075247E">
              <w:t>Loose Bulk Density(lbs/ft</w:t>
            </w:r>
            <w:r w:rsidRPr="0075247E">
              <w:rPr>
                <w:vertAlign w:val="superscript"/>
              </w:rPr>
              <w:t>2</w:t>
            </w:r>
            <w:r w:rsidRPr="0075247E">
              <w:t>)</w:t>
            </w:r>
          </w:p>
        </w:tc>
        <w:tc>
          <w:tcPr>
            <w:tcW w:w="4627" w:type="dxa"/>
          </w:tcPr>
          <w:p w14:paraId="79684D09" w14:textId="7BEE23C2" w:rsidR="00AC2115" w:rsidRPr="0075247E" w:rsidRDefault="00AC2115" w:rsidP="00FA06EF">
            <w:pPr>
              <w:ind w:left="0"/>
              <w:cnfStyle w:val="000000000000" w:firstRow="0" w:lastRow="0" w:firstColumn="0" w:lastColumn="0" w:oddVBand="0" w:evenVBand="0" w:oddHBand="0" w:evenHBand="0" w:firstRowFirstColumn="0" w:firstRowLastColumn="0" w:lastRowFirstColumn="0" w:lastRowLastColumn="0"/>
            </w:pPr>
            <w:r w:rsidRPr="0075247E">
              <w:t>-35-58</w:t>
            </w:r>
          </w:p>
        </w:tc>
      </w:tr>
      <w:tr w:rsidR="00AC2115" w:rsidRPr="0075247E" w14:paraId="5A3ABCF9" w14:textId="77777777" w:rsidTr="005D69C6">
        <w:trPr>
          <w:cnfStyle w:val="000000100000" w:firstRow="0" w:lastRow="0" w:firstColumn="0" w:lastColumn="0" w:oddVBand="0" w:evenVBand="0" w:oddHBand="1" w:evenHBand="0" w:firstRowFirstColumn="0" w:firstRowLastColumn="0" w:lastRowFirstColumn="0" w:lastRowLastColumn="0"/>
          <w:trHeight w:val="493"/>
        </w:trPr>
        <w:tc>
          <w:tcPr>
            <w:cnfStyle w:val="001000000000" w:firstRow="0" w:lastRow="0" w:firstColumn="1" w:lastColumn="0" w:oddVBand="0" w:evenVBand="0" w:oddHBand="0" w:evenHBand="0" w:firstRowFirstColumn="0" w:firstRowLastColumn="0" w:lastRowFirstColumn="0" w:lastRowLastColumn="0"/>
            <w:tcW w:w="4627" w:type="dxa"/>
          </w:tcPr>
          <w:p w14:paraId="57BBC6EA" w14:textId="06ABD957" w:rsidR="00AC2115" w:rsidRPr="0075247E" w:rsidRDefault="00AC2115" w:rsidP="00FA06EF">
            <w:pPr>
              <w:ind w:left="0"/>
            </w:pPr>
            <w:r w:rsidRPr="0075247E">
              <w:t>Loose Bulk Density (lbs,/cu. ft</w:t>
            </w:r>
            <w:r w:rsidRPr="0075247E">
              <w:rPr>
                <w:vertAlign w:val="superscript"/>
              </w:rPr>
              <w:t>2</w:t>
            </w:r>
            <w:r w:rsidRPr="0075247E">
              <w:t>)</w:t>
            </w:r>
          </w:p>
        </w:tc>
        <w:tc>
          <w:tcPr>
            <w:tcW w:w="4627" w:type="dxa"/>
          </w:tcPr>
          <w:p w14:paraId="59CAF58B" w14:textId="0FD1B0C5" w:rsidR="00AC2115" w:rsidRPr="0075247E" w:rsidRDefault="00AC2115" w:rsidP="00FA06EF">
            <w:pPr>
              <w:ind w:left="0"/>
              <w:cnfStyle w:val="000000100000" w:firstRow="0" w:lastRow="0" w:firstColumn="0" w:lastColumn="0" w:oddVBand="0" w:evenVBand="0" w:oddHBand="1" w:evenHBand="0" w:firstRowFirstColumn="0" w:firstRowLastColumn="0" w:lastRowFirstColumn="0" w:lastRowLastColumn="0"/>
            </w:pPr>
            <w:r w:rsidRPr="0075247E">
              <w:t>50 to 90</w:t>
            </w:r>
          </w:p>
        </w:tc>
      </w:tr>
      <w:tr w:rsidR="00AC2115" w:rsidRPr="0075247E" w14:paraId="5670DD2F" w14:textId="77777777" w:rsidTr="005D69C6">
        <w:trPr>
          <w:trHeight w:val="493"/>
        </w:trPr>
        <w:tc>
          <w:tcPr>
            <w:cnfStyle w:val="001000000000" w:firstRow="0" w:lastRow="0" w:firstColumn="1" w:lastColumn="0" w:oddVBand="0" w:evenVBand="0" w:oddHBand="0" w:evenHBand="0" w:firstRowFirstColumn="0" w:firstRowLastColumn="0" w:lastRowFirstColumn="0" w:lastRowLastColumn="0"/>
            <w:tcW w:w="4627" w:type="dxa"/>
          </w:tcPr>
          <w:p w14:paraId="1A707061" w14:textId="1243CD7C" w:rsidR="00AC2115" w:rsidRPr="0075247E" w:rsidRDefault="00AC2115" w:rsidP="00FA06EF">
            <w:pPr>
              <w:ind w:left="0"/>
            </w:pPr>
            <w:r w:rsidRPr="0075247E">
              <w:t>Tapped Density (g/cm</w:t>
            </w:r>
            <w:r w:rsidRPr="0075247E">
              <w:rPr>
                <w:vertAlign w:val="superscript"/>
              </w:rPr>
              <w:t>3</w:t>
            </w:r>
            <w:r w:rsidRPr="0075247E">
              <w:t>)</w:t>
            </w:r>
          </w:p>
        </w:tc>
        <w:tc>
          <w:tcPr>
            <w:tcW w:w="4627" w:type="dxa"/>
          </w:tcPr>
          <w:p w14:paraId="6693FD7F" w14:textId="3C5E2B5B" w:rsidR="00AC2115" w:rsidRPr="0075247E" w:rsidRDefault="00AC2115" w:rsidP="00FA06EF">
            <w:pPr>
              <w:ind w:left="0"/>
              <w:cnfStyle w:val="000000000000" w:firstRow="0" w:lastRow="0" w:firstColumn="0" w:lastColumn="0" w:oddVBand="0" w:evenVBand="0" w:oddHBand="0" w:evenHBand="0" w:firstRowFirstColumn="0" w:firstRowLastColumn="0" w:lastRowFirstColumn="0" w:lastRowLastColumn="0"/>
            </w:pPr>
            <w:r w:rsidRPr="0075247E">
              <w:t>0.43 to 0.98</w:t>
            </w:r>
          </w:p>
        </w:tc>
      </w:tr>
      <w:tr w:rsidR="00AC2115" w:rsidRPr="0075247E" w14:paraId="4A72A3C1" w14:textId="77777777" w:rsidTr="005D69C6">
        <w:trPr>
          <w:cnfStyle w:val="000000100000" w:firstRow="0" w:lastRow="0" w:firstColumn="0" w:lastColumn="0" w:oddVBand="0" w:evenVBand="0" w:oddHBand="1" w:evenHBand="0" w:firstRowFirstColumn="0" w:firstRowLastColumn="0" w:lastRowFirstColumn="0" w:lastRowLastColumn="0"/>
          <w:trHeight w:val="493"/>
        </w:trPr>
        <w:tc>
          <w:tcPr>
            <w:cnfStyle w:val="001000000000" w:firstRow="0" w:lastRow="0" w:firstColumn="1" w:lastColumn="0" w:oddVBand="0" w:evenVBand="0" w:oddHBand="0" w:evenHBand="0" w:firstRowFirstColumn="0" w:firstRowLastColumn="0" w:lastRowFirstColumn="0" w:lastRowLastColumn="0"/>
            <w:tcW w:w="4627" w:type="dxa"/>
          </w:tcPr>
          <w:p w14:paraId="42E22B11" w14:textId="529EC048" w:rsidR="00AC2115" w:rsidRPr="0075247E" w:rsidRDefault="00AC2115" w:rsidP="00FA06EF">
            <w:pPr>
              <w:ind w:left="0"/>
            </w:pPr>
            <w:r w:rsidRPr="0075247E">
              <w:lastRenderedPageBreak/>
              <w:t>Specific Heat (Btu/lbs./</w:t>
            </w:r>
            <w:proofErr w:type="spellStart"/>
            <w:r w:rsidRPr="0075247E">
              <w:t>deg.F</w:t>
            </w:r>
            <w:proofErr w:type="spellEnd"/>
            <w:r w:rsidRPr="0075247E">
              <w:t>)</w:t>
            </w:r>
          </w:p>
        </w:tc>
        <w:tc>
          <w:tcPr>
            <w:tcW w:w="4627" w:type="dxa"/>
          </w:tcPr>
          <w:p w14:paraId="799B0097" w14:textId="2FE8C597" w:rsidR="00AC2115" w:rsidRPr="0075247E" w:rsidRDefault="00AC2115" w:rsidP="00FA06EF">
            <w:pPr>
              <w:ind w:left="0"/>
              <w:cnfStyle w:val="000000100000" w:firstRow="0" w:lastRow="0" w:firstColumn="0" w:lastColumn="0" w:oddVBand="0" w:evenVBand="0" w:oddHBand="1" w:evenHBand="0" w:firstRowFirstColumn="0" w:firstRowLastColumn="0" w:lastRowFirstColumn="0" w:lastRowLastColumn="0"/>
            </w:pPr>
            <w:r w:rsidRPr="0075247E">
              <w:t>0.19</w:t>
            </w:r>
          </w:p>
        </w:tc>
      </w:tr>
    </w:tbl>
    <w:p w14:paraId="7E2B1412" w14:textId="69FD511B" w:rsidR="00FA06EF" w:rsidRPr="0075247E" w:rsidRDefault="00FA06EF" w:rsidP="00FA06EF"/>
    <w:p w14:paraId="361D7052" w14:textId="6BD8810E" w:rsidR="00AC2115" w:rsidRPr="0075247E" w:rsidRDefault="00AC2115" w:rsidP="00CE3A23">
      <w:pPr>
        <w:pStyle w:val="Heading3"/>
      </w:pPr>
      <w:r w:rsidRPr="0075247E">
        <w:t>Portland Cement</w:t>
      </w:r>
    </w:p>
    <w:p w14:paraId="3E807DE8" w14:textId="2B3FCA66" w:rsidR="00AC2115" w:rsidRPr="0075247E" w:rsidRDefault="00AC2115" w:rsidP="00775D9A">
      <w:pPr>
        <w:spacing w:line="432" w:lineRule="auto"/>
        <w:ind w:left="212"/>
      </w:pPr>
      <w:proofErr w:type="spellStart"/>
      <w:r w:rsidRPr="0075247E">
        <w:t>Nguvu</w:t>
      </w:r>
      <w:r w:rsidRPr="0075247E">
        <w:rPr>
          <w:sz w:val="22"/>
          <w:vertAlign w:val="superscript"/>
        </w:rPr>
        <w:t>TM</w:t>
      </w:r>
      <w:proofErr w:type="spellEnd"/>
      <w:r w:rsidRPr="0075247E">
        <w:t xml:space="preserve"> 32,5N Pozzolanic Cement Was acquired by {he researcher from a reputable distributor packaged, it came in 50kg airtight bags. The chosen brand of</w:t>
      </w:r>
      <w:r w:rsidR="00775D9A" w:rsidRPr="0075247E">
        <w:t xml:space="preserve"> </w:t>
      </w:r>
      <w:r w:rsidRPr="0075247E">
        <w:t>cement conforms to BS EN 19</w:t>
      </w:r>
      <w:r w:rsidR="00775D9A" w:rsidRPr="0075247E">
        <w:t>7-</w:t>
      </w:r>
      <w:r w:rsidRPr="0075247E">
        <w:t>1 : 2000 hence giving it the required validity in terms</w:t>
      </w:r>
      <w:r w:rsidR="00775D9A" w:rsidRPr="0075247E">
        <w:t xml:space="preserve"> of standards.</w:t>
      </w:r>
    </w:p>
    <w:tbl>
      <w:tblPr>
        <w:tblStyle w:val="GridTable4-Accent5"/>
        <w:tblW w:w="0" w:type="auto"/>
        <w:tblLook w:val="04A0" w:firstRow="1" w:lastRow="0" w:firstColumn="1" w:lastColumn="0" w:noHBand="0" w:noVBand="1"/>
      </w:tblPr>
      <w:tblGrid>
        <w:gridCol w:w="5512"/>
        <w:gridCol w:w="3067"/>
      </w:tblGrid>
      <w:tr w:rsidR="00775D9A" w:rsidRPr="0075247E" w14:paraId="7F82E08D" w14:textId="77777777" w:rsidTr="00775D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79" w:type="dxa"/>
            <w:gridSpan w:val="2"/>
          </w:tcPr>
          <w:p w14:paraId="25FC5E3E" w14:textId="62D5ACAB" w:rsidR="00775D9A" w:rsidRPr="0075247E" w:rsidRDefault="00775D9A" w:rsidP="00775D9A">
            <w:pPr>
              <w:ind w:left="0"/>
              <w:jc w:val="center"/>
            </w:pPr>
            <w:r w:rsidRPr="0075247E">
              <w:rPr>
                <w:color w:val="FFFFFF" w:themeColor="background1"/>
              </w:rPr>
              <w:t>Chemical Composition of Portland Cement</w:t>
            </w:r>
          </w:p>
        </w:tc>
      </w:tr>
      <w:tr w:rsidR="00775D9A" w:rsidRPr="0075247E" w14:paraId="2877259A" w14:textId="77777777" w:rsidTr="00775D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12" w:type="dxa"/>
          </w:tcPr>
          <w:p w14:paraId="5AED877E" w14:textId="292A6319" w:rsidR="00775D9A" w:rsidRPr="0075247E" w:rsidRDefault="00775D9A" w:rsidP="003C5BA1">
            <w:pPr>
              <w:ind w:left="0"/>
            </w:pPr>
            <w:r w:rsidRPr="0075247E">
              <w:t>Portland Cement</w:t>
            </w:r>
          </w:p>
        </w:tc>
        <w:tc>
          <w:tcPr>
            <w:tcW w:w="3067" w:type="dxa"/>
          </w:tcPr>
          <w:p w14:paraId="6573D9CB" w14:textId="5A287B3D" w:rsidR="00775D9A" w:rsidRPr="0075247E" w:rsidRDefault="00775D9A" w:rsidP="003C5BA1">
            <w:pPr>
              <w:ind w:left="0"/>
              <w:cnfStyle w:val="000000100000" w:firstRow="0" w:lastRow="0" w:firstColumn="0" w:lastColumn="0" w:oddVBand="0" w:evenVBand="0" w:oddHBand="1" w:evenHBand="0" w:firstRowFirstColumn="0" w:firstRowLastColumn="0" w:lastRowFirstColumn="0" w:lastRowLastColumn="0"/>
            </w:pPr>
            <w:r w:rsidRPr="0075247E">
              <w:t>%</w:t>
            </w:r>
          </w:p>
        </w:tc>
      </w:tr>
      <w:tr w:rsidR="00775D9A" w:rsidRPr="0075247E" w14:paraId="03B9FE57" w14:textId="77777777" w:rsidTr="00775D9A">
        <w:tc>
          <w:tcPr>
            <w:cnfStyle w:val="001000000000" w:firstRow="0" w:lastRow="0" w:firstColumn="1" w:lastColumn="0" w:oddVBand="0" w:evenVBand="0" w:oddHBand="0" w:evenHBand="0" w:firstRowFirstColumn="0" w:firstRowLastColumn="0" w:lastRowFirstColumn="0" w:lastRowLastColumn="0"/>
            <w:tcW w:w="5512" w:type="dxa"/>
          </w:tcPr>
          <w:p w14:paraId="7DEA4B26" w14:textId="0FC37AB2" w:rsidR="00775D9A" w:rsidRPr="0075247E" w:rsidRDefault="00775D9A" w:rsidP="003C5BA1">
            <w:pPr>
              <w:ind w:left="0"/>
            </w:pPr>
            <w:r w:rsidRPr="0075247E">
              <w:t>Silicon Oxide SiO</w:t>
            </w:r>
            <w:r w:rsidRPr="0075247E">
              <w:rPr>
                <w:vertAlign w:val="superscript"/>
              </w:rPr>
              <w:t>2</w:t>
            </w:r>
          </w:p>
        </w:tc>
        <w:tc>
          <w:tcPr>
            <w:tcW w:w="3067" w:type="dxa"/>
          </w:tcPr>
          <w:p w14:paraId="2051F894" w14:textId="738CAAAB" w:rsidR="00775D9A" w:rsidRPr="0075247E" w:rsidRDefault="00775D9A" w:rsidP="003C5BA1">
            <w:pPr>
              <w:ind w:left="0"/>
              <w:cnfStyle w:val="000000000000" w:firstRow="0" w:lastRow="0" w:firstColumn="0" w:lastColumn="0" w:oddVBand="0" w:evenVBand="0" w:oddHBand="0" w:evenHBand="0" w:firstRowFirstColumn="0" w:firstRowLastColumn="0" w:lastRowFirstColumn="0" w:lastRowLastColumn="0"/>
            </w:pPr>
            <w:r w:rsidRPr="0075247E">
              <w:t>19.81</w:t>
            </w:r>
          </w:p>
        </w:tc>
      </w:tr>
      <w:tr w:rsidR="00775D9A" w:rsidRPr="0075247E" w14:paraId="69E6D799" w14:textId="77777777" w:rsidTr="00775D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12" w:type="dxa"/>
          </w:tcPr>
          <w:p w14:paraId="115F0867" w14:textId="38D45391" w:rsidR="00775D9A" w:rsidRPr="0075247E" w:rsidRDefault="00775D9A" w:rsidP="003C5BA1">
            <w:pPr>
              <w:ind w:left="0"/>
            </w:pPr>
            <w:r w:rsidRPr="0075247E">
              <w:t>Aluminium Oxide, Al</w:t>
            </w:r>
            <w:r w:rsidR="00634EBB" w:rsidRPr="0075247E">
              <w:rPr>
                <w:vertAlign w:val="superscript"/>
              </w:rPr>
              <w:t>2</w:t>
            </w:r>
            <w:r w:rsidR="00634EBB" w:rsidRPr="0075247E">
              <w:t>O</w:t>
            </w:r>
            <w:r w:rsidR="00634EBB" w:rsidRPr="0075247E">
              <w:rPr>
                <w:vertAlign w:val="superscript"/>
              </w:rPr>
              <w:t>3</w:t>
            </w:r>
          </w:p>
        </w:tc>
        <w:tc>
          <w:tcPr>
            <w:tcW w:w="3067" w:type="dxa"/>
          </w:tcPr>
          <w:p w14:paraId="05D2251F" w14:textId="70802AAD" w:rsidR="00775D9A" w:rsidRPr="0075247E" w:rsidRDefault="00634EBB" w:rsidP="003C5BA1">
            <w:pPr>
              <w:ind w:left="0"/>
              <w:cnfStyle w:val="000000100000" w:firstRow="0" w:lastRow="0" w:firstColumn="0" w:lastColumn="0" w:oddVBand="0" w:evenVBand="0" w:oddHBand="1" w:evenHBand="0" w:firstRowFirstColumn="0" w:firstRowLastColumn="0" w:lastRowFirstColumn="0" w:lastRowLastColumn="0"/>
            </w:pPr>
            <w:r w:rsidRPr="0075247E">
              <w:t>6.01</w:t>
            </w:r>
          </w:p>
        </w:tc>
      </w:tr>
      <w:tr w:rsidR="00775D9A" w:rsidRPr="0075247E" w14:paraId="3A37C9CE" w14:textId="77777777" w:rsidTr="00775D9A">
        <w:tc>
          <w:tcPr>
            <w:cnfStyle w:val="001000000000" w:firstRow="0" w:lastRow="0" w:firstColumn="1" w:lastColumn="0" w:oddVBand="0" w:evenVBand="0" w:oddHBand="0" w:evenHBand="0" w:firstRowFirstColumn="0" w:firstRowLastColumn="0" w:lastRowFirstColumn="0" w:lastRowLastColumn="0"/>
            <w:tcW w:w="5512" w:type="dxa"/>
          </w:tcPr>
          <w:p w14:paraId="57E9F168" w14:textId="271B7F1E" w:rsidR="00775D9A" w:rsidRPr="0075247E" w:rsidRDefault="00634EBB" w:rsidP="003C5BA1">
            <w:pPr>
              <w:ind w:left="0"/>
            </w:pPr>
            <w:r w:rsidRPr="0075247E">
              <w:t>Iron Oxide, Fe</w:t>
            </w:r>
            <w:r w:rsidRPr="0075247E">
              <w:rPr>
                <w:vertAlign w:val="superscript"/>
              </w:rPr>
              <w:t>2</w:t>
            </w:r>
            <w:r w:rsidRPr="0075247E">
              <w:t>O</w:t>
            </w:r>
            <w:r w:rsidRPr="0075247E">
              <w:rPr>
                <w:vertAlign w:val="superscript"/>
              </w:rPr>
              <w:t>3</w:t>
            </w:r>
          </w:p>
        </w:tc>
        <w:tc>
          <w:tcPr>
            <w:tcW w:w="3067" w:type="dxa"/>
          </w:tcPr>
          <w:p w14:paraId="44DF010B" w14:textId="2B46ED0A" w:rsidR="00775D9A" w:rsidRPr="0075247E" w:rsidRDefault="00634EBB" w:rsidP="003C5BA1">
            <w:pPr>
              <w:ind w:left="0"/>
              <w:cnfStyle w:val="000000000000" w:firstRow="0" w:lastRow="0" w:firstColumn="0" w:lastColumn="0" w:oddVBand="0" w:evenVBand="0" w:oddHBand="0" w:evenHBand="0" w:firstRowFirstColumn="0" w:firstRowLastColumn="0" w:lastRowFirstColumn="0" w:lastRowLastColumn="0"/>
            </w:pPr>
            <w:r w:rsidRPr="0075247E">
              <w:t>2.58</w:t>
            </w:r>
          </w:p>
        </w:tc>
      </w:tr>
      <w:tr w:rsidR="00775D9A" w:rsidRPr="0075247E" w14:paraId="64762846" w14:textId="77777777" w:rsidTr="00775D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12" w:type="dxa"/>
          </w:tcPr>
          <w:p w14:paraId="0945B044" w14:textId="695D6DCF" w:rsidR="00775D9A" w:rsidRPr="0075247E" w:rsidRDefault="00634EBB" w:rsidP="003C5BA1">
            <w:pPr>
              <w:ind w:left="0"/>
            </w:pPr>
            <w:r w:rsidRPr="0075247E">
              <w:t xml:space="preserve">Calcium Oxide, </w:t>
            </w:r>
            <w:proofErr w:type="spellStart"/>
            <w:r w:rsidRPr="0075247E">
              <w:t>CaO</w:t>
            </w:r>
            <w:proofErr w:type="spellEnd"/>
          </w:p>
        </w:tc>
        <w:tc>
          <w:tcPr>
            <w:tcW w:w="3067" w:type="dxa"/>
          </w:tcPr>
          <w:p w14:paraId="5187DEAB" w14:textId="27B60D8E" w:rsidR="00775D9A" w:rsidRPr="0075247E" w:rsidRDefault="00634EBB" w:rsidP="003C5BA1">
            <w:pPr>
              <w:ind w:left="0"/>
              <w:cnfStyle w:val="000000100000" w:firstRow="0" w:lastRow="0" w:firstColumn="0" w:lastColumn="0" w:oddVBand="0" w:evenVBand="0" w:oddHBand="1" w:evenHBand="0" w:firstRowFirstColumn="0" w:firstRowLastColumn="0" w:lastRowFirstColumn="0" w:lastRowLastColumn="0"/>
            </w:pPr>
            <w:r w:rsidRPr="0075247E">
              <w:t>64.83</w:t>
            </w:r>
          </w:p>
        </w:tc>
      </w:tr>
      <w:tr w:rsidR="00775D9A" w:rsidRPr="0075247E" w14:paraId="634CD1E9" w14:textId="77777777" w:rsidTr="00775D9A">
        <w:tc>
          <w:tcPr>
            <w:cnfStyle w:val="001000000000" w:firstRow="0" w:lastRow="0" w:firstColumn="1" w:lastColumn="0" w:oddVBand="0" w:evenVBand="0" w:oddHBand="0" w:evenHBand="0" w:firstRowFirstColumn="0" w:firstRowLastColumn="0" w:lastRowFirstColumn="0" w:lastRowLastColumn="0"/>
            <w:tcW w:w="5512" w:type="dxa"/>
          </w:tcPr>
          <w:p w14:paraId="23F403B0" w14:textId="17CE2CA4" w:rsidR="00775D9A" w:rsidRPr="0075247E" w:rsidRDefault="00634EBB" w:rsidP="003C5BA1">
            <w:pPr>
              <w:ind w:left="0"/>
            </w:pPr>
            <w:r w:rsidRPr="0075247E">
              <w:t>Magnesium oxide, MgO</w:t>
            </w:r>
          </w:p>
        </w:tc>
        <w:tc>
          <w:tcPr>
            <w:tcW w:w="3067" w:type="dxa"/>
          </w:tcPr>
          <w:p w14:paraId="633E2CE2" w14:textId="41D92DA7" w:rsidR="00775D9A" w:rsidRPr="0075247E" w:rsidRDefault="00634EBB" w:rsidP="003C5BA1">
            <w:pPr>
              <w:ind w:left="0"/>
              <w:cnfStyle w:val="000000000000" w:firstRow="0" w:lastRow="0" w:firstColumn="0" w:lastColumn="0" w:oddVBand="0" w:evenVBand="0" w:oddHBand="0" w:evenHBand="0" w:firstRowFirstColumn="0" w:firstRowLastColumn="0" w:lastRowFirstColumn="0" w:lastRowLastColumn="0"/>
            </w:pPr>
            <w:r w:rsidRPr="0075247E">
              <w:t>1.04</w:t>
            </w:r>
          </w:p>
        </w:tc>
      </w:tr>
      <w:tr w:rsidR="00775D9A" w:rsidRPr="0075247E" w14:paraId="76215869" w14:textId="77777777" w:rsidTr="00775D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12" w:type="dxa"/>
          </w:tcPr>
          <w:p w14:paraId="151DC27F" w14:textId="3BBB2DDD" w:rsidR="00775D9A" w:rsidRPr="0075247E" w:rsidRDefault="00634EBB" w:rsidP="003C5BA1">
            <w:pPr>
              <w:ind w:left="0"/>
            </w:pPr>
            <w:r w:rsidRPr="0075247E">
              <w:t>Sulphur trioxide</w:t>
            </w:r>
          </w:p>
        </w:tc>
        <w:tc>
          <w:tcPr>
            <w:tcW w:w="3067" w:type="dxa"/>
          </w:tcPr>
          <w:p w14:paraId="31BB365D" w14:textId="577D63C8" w:rsidR="00775D9A" w:rsidRPr="0075247E" w:rsidRDefault="00634EBB" w:rsidP="003C5BA1">
            <w:pPr>
              <w:ind w:left="0"/>
              <w:cnfStyle w:val="000000100000" w:firstRow="0" w:lastRow="0" w:firstColumn="0" w:lastColumn="0" w:oddVBand="0" w:evenVBand="0" w:oddHBand="1" w:evenHBand="0" w:firstRowFirstColumn="0" w:firstRowLastColumn="0" w:lastRowFirstColumn="0" w:lastRowLastColumn="0"/>
            </w:pPr>
            <w:r w:rsidRPr="0075247E">
              <w:t>3.26</w:t>
            </w:r>
          </w:p>
        </w:tc>
      </w:tr>
      <w:tr w:rsidR="00634EBB" w:rsidRPr="0075247E" w14:paraId="11E10D06" w14:textId="77777777" w:rsidTr="00775D9A">
        <w:tc>
          <w:tcPr>
            <w:cnfStyle w:val="001000000000" w:firstRow="0" w:lastRow="0" w:firstColumn="1" w:lastColumn="0" w:oddVBand="0" w:evenVBand="0" w:oddHBand="0" w:evenHBand="0" w:firstRowFirstColumn="0" w:firstRowLastColumn="0" w:lastRowFirstColumn="0" w:lastRowLastColumn="0"/>
            <w:tcW w:w="5512" w:type="dxa"/>
          </w:tcPr>
          <w:p w14:paraId="30F68894" w14:textId="11012329" w:rsidR="00634EBB" w:rsidRPr="0075247E" w:rsidRDefault="00634EBB" w:rsidP="003C5BA1">
            <w:pPr>
              <w:ind w:left="0"/>
            </w:pPr>
            <w:r w:rsidRPr="0075247E">
              <w:t>Sodium Oxide, Na</w:t>
            </w:r>
            <w:r w:rsidRPr="0075247E">
              <w:rPr>
                <w:vertAlign w:val="subscript"/>
              </w:rPr>
              <w:t>2</w:t>
            </w:r>
            <w:r w:rsidRPr="0075247E">
              <w:t>O</w:t>
            </w:r>
          </w:p>
        </w:tc>
        <w:tc>
          <w:tcPr>
            <w:tcW w:w="3067" w:type="dxa"/>
          </w:tcPr>
          <w:p w14:paraId="7CE254ED" w14:textId="5805D521" w:rsidR="00634EBB" w:rsidRPr="0075247E" w:rsidRDefault="00634EBB" w:rsidP="003C5BA1">
            <w:pPr>
              <w:ind w:left="0"/>
              <w:cnfStyle w:val="000000000000" w:firstRow="0" w:lastRow="0" w:firstColumn="0" w:lastColumn="0" w:oddVBand="0" w:evenVBand="0" w:oddHBand="0" w:evenHBand="0" w:firstRowFirstColumn="0" w:firstRowLastColumn="0" w:lastRowFirstColumn="0" w:lastRowLastColumn="0"/>
            </w:pPr>
            <w:r w:rsidRPr="0075247E">
              <w:t>0.18</w:t>
            </w:r>
          </w:p>
        </w:tc>
      </w:tr>
      <w:tr w:rsidR="00634EBB" w:rsidRPr="0075247E" w14:paraId="1156779F" w14:textId="77777777" w:rsidTr="00775D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12" w:type="dxa"/>
          </w:tcPr>
          <w:p w14:paraId="7F0C5BC6" w14:textId="44150892" w:rsidR="00634EBB" w:rsidRPr="0075247E" w:rsidRDefault="00634EBB" w:rsidP="003C5BA1">
            <w:pPr>
              <w:ind w:left="0"/>
            </w:pPr>
            <w:r w:rsidRPr="0075247E">
              <w:t>Potassium oxide, K</w:t>
            </w:r>
            <w:r w:rsidRPr="0075247E">
              <w:rPr>
                <w:vertAlign w:val="subscript"/>
              </w:rPr>
              <w:t>2</w:t>
            </w:r>
            <w:r w:rsidRPr="0075247E">
              <w:t>O</w:t>
            </w:r>
          </w:p>
        </w:tc>
        <w:tc>
          <w:tcPr>
            <w:tcW w:w="3067" w:type="dxa"/>
          </w:tcPr>
          <w:p w14:paraId="1829A974" w14:textId="402C2735" w:rsidR="00634EBB" w:rsidRPr="0075247E" w:rsidRDefault="00634EBB" w:rsidP="003C5BA1">
            <w:pPr>
              <w:ind w:left="0"/>
              <w:cnfStyle w:val="000000100000" w:firstRow="0" w:lastRow="0" w:firstColumn="0" w:lastColumn="0" w:oddVBand="0" w:evenVBand="0" w:oddHBand="1" w:evenHBand="0" w:firstRowFirstColumn="0" w:firstRowLastColumn="0" w:lastRowFirstColumn="0" w:lastRowLastColumn="0"/>
            </w:pPr>
            <w:r w:rsidRPr="0075247E">
              <w:t>0.91</w:t>
            </w:r>
          </w:p>
        </w:tc>
      </w:tr>
      <w:tr w:rsidR="00634EBB" w:rsidRPr="0075247E" w14:paraId="24C2237C" w14:textId="77777777" w:rsidTr="00775D9A">
        <w:tc>
          <w:tcPr>
            <w:cnfStyle w:val="001000000000" w:firstRow="0" w:lastRow="0" w:firstColumn="1" w:lastColumn="0" w:oddVBand="0" w:evenVBand="0" w:oddHBand="0" w:evenHBand="0" w:firstRowFirstColumn="0" w:firstRowLastColumn="0" w:lastRowFirstColumn="0" w:lastRowLastColumn="0"/>
            <w:tcW w:w="5512" w:type="dxa"/>
          </w:tcPr>
          <w:p w14:paraId="28186B6E" w14:textId="6C7F501D" w:rsidR="00634EBB" w:rsidRPr="0075247E" w:rsidRDefault="00634EBB" w:rsidP="003C5BA1">
            <w:pPr>
              <w:ind w:left="0"/>
            </w:pPr>
            <w:r w:rsidRPr="0075247E">
              <w:t>Chloride, Cl</w:t>
            </w:r>
          </w:p>
        </w:tc>
        <w:tc>
          <w:tcPr>
            <w:tcW w:w="3067" w:type="dxa"/>
          </w:tcPr>
          <w:p w14:paraId="4BDE2870" w14:textId="42B43025" w:rsidR="00634EBB" w:rsidRPr="0075247E" w:rsidRDefault="00634EBB" w:rsidP="003C5BA1">
            <w:pPr>
              <w:ind w:left="0"/>
              <w:cnfStyle w:val="000000000000" w:firstRow="0" w:lastRow="0" w:firstColumn="0" w:lastColumn="0" w:oddVBand="0" w:evenVBand="0" w:oddHBand="0" w:evenHBand="0" w:firstRowFirstColumn="0" w:firstRowLastColumn="0" w:lastRowFirstColumn="0" w:lastRowLastColumn="0"/>
            </w:pPr>
            <w:r w:rsidRPr="0075247E">
              <w:t>0.016</w:t>
            </w:r>
          </w:p>
        </w:tc>
      </w:tr>
    </w:tbl>
    <w:p w14:paraId="512C9500" w14:textId="0BC6707F" w:rsidR="003C5BA1" w:rsidRPr="0075247E" w:rsidRDefault="003C5BA1" w:rsidP="003C5BA1"/>
    <w:p w14:paraId="7E2A219F" w14:textId="5365BA02" w:rsidR="008E51B9" w:rsidRPr="0075247E" w:rsidRDefault="00D66577" w:rsidP="00CE3A23">
      <w:pPr>
        <w:pStyle w:val="Heading3"/>
      </w:pPr>
      <w:r w:rsidRPr="0075247E">
        <w:t>Mix Proportions of the materials</w:t>
      </w:r>
    </w:p>
    <w:p w14:paraId="009DCEE6" w14:textId="011B2DB3" w:rsidR="00D6050C" w:rsidRPr="0075247E" w:rsidRDefault="00D6050C" w:rsidP="0064545F">
      <w:pPr>
        <w:spacing w:before="240"/>
      </w:pPr>
      <w:r w:rsidRPr="0075247E">
        <w:t xml:space="preserve">The </w:t>
      </w:r>
      <w:r w:rsidR="005E3BA1" w:rsidRPr="0075247E">
        <w:t xml:space="preserve">mix </w:t>
      </w:r>
      <w:r w:rsidR="0064545F" w:rsidRPr="0075247E">
        <w:t>proportions</w:t>
      </w:r>
      <w:r w:rsidR="005E3BA1" w:rsidRPr="0075247E">
        <w:t xml:space="preserve"> of the sample blocks are shown in the table below for the of guiding</w:t>
      </w:r>
      <w:r w:rsidR="0064545F" w:rsidRPr="0075247E">
        <w:t xml:space="preserve"> the researcher though </w:t>
      </w:r>
      <w:r w:rsidR="0007541C" w:rsidRPr="0075247E">
        <w:t>36 blocks (1m</w:t>
      </w:r>
      <w:r w:rsidR="0007541C" w:rsidRPr="0075247E">
        <w:rPr>
          <w:vertAlign w:val="superscript"/>
        </w:rPr>
        <w:t>3</w:t>
      </w:r>
      <w:r w:rsidR="0007541C" w:rsidRPr="0075247E">
        <w:t xml:space="preserve">) was prepared </w:t>
      </w:r>
      <w:r w:rsidR="0064545F" w:rsidRPr="0075247E">
        <w:t xml:space="preserve"> with a little variation in the outlined proportions:-</w:t>
      </w:r>
      <w:r w:rsidR="005E3BA1" w:rsidRPr="0075247E">
        <w:t xml:space="preserve"> </w:t>
      </w:r>
    </w:p>
    <w:tbl>
      <w:tblPr>
        <w:tblStyle w:val="GridTable4-Accent5"/>
        <w:tblW w:w="9351" w:type="dxa"/>
        <w:tblLook w:val="04A0" w:firstRow="1" w:lastRow="0" w:firstColumn="1" w:lastColumn="0" w:noHBand="0" w:noVBand="1"/>
      </w:tblPr>
      <w:tblGrid>
        <w:gridCol w:w="1597"/>
        <w:gridCol w:w="1306"/>
        <w:gridCol w:w="1677"/>
        <w:gridCol w:w="1540"/>
        <w:gridCol w:w="1125"/>
        <w:gridCol w:w="2106"/>
      </w:tblGrid>
      <w:tr w:rsidR="0007541C" w:rsidRPr="0075247E" w14:paraId="1443D06D" w14:textId="098104F8" w:rsidTr="005B0D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14:paraId="6691645A" w14:textId="74693153" w:rsidR="0007541C" w:rsidRPr="0075247E" w:rsidRDefault="0007541C" w:rsidP="003C5BA1">
            <w:pPr>
              <w:ind w:left="0"/>
              <w:rPr>
                <w:color w:val="FFFFFF" w:themeColor="background1"/>
              </w:rPr>
            </w:pPr>
            <w:r w:rsidRPr="0075247E">
              <w:rPr>
                <w:color w:val="FFFFFF" w:themeColor="background1"/>
              </w:rPr>
              <w:t>Name</w:t>
            </w:r>
          </w:p>
        </w:tc>
        <w:tc>
          <w:tcPr>
            <w:tcW w:w="1309" w:type="dxa"/>
          </w:tcPr>
          <w:p w14:paraId="72C3AF2D" w14:textId="6FC7D69B" w:rsidR="0007541C" w:rsidRPr="0075247E" w:rsidRDefault="0007541C" w:rsidP="003C5BA1">
            <w:pPr>
              <w:ind w:left="0"/>
              <w:cnfStyle w:val="100000000000" w:firstRow="1" w:lastRow="0" w:firstColumn="0" w:lastColumn="0" w:oddVBand="0" w:evenVBand="0" w:oddHBand="0" w:evenHBand="0" w:firstRowFirstColumn="0" w:firstRowLastColumn="0" w:lastRowFirstColumn="0" w:lastRowLastColumn="0"/>
              <w:rPr>
                <w:color w:val="FFFFFF" w:themeColor="background1"/>
              </w:rPr>
            </w:pPr>
            <w:r w:rsidRPr="0075247E">
              <w:rPr>
                <w:color w:val="FFFFFF" w:themeColor="background1"/>
              </w:rPr>
              <w:t>Unit</w:t>
            </w:r>
          </w:p>
        </w:tc>
        <w:tc>
          <w:tcPr>
            <w:tcW w:w="4395" w:type="dxa"/>
            <w:gridSpan w:val="3"/>
          </w:tcPr>
          <w:p w14:paraId="38A104D9" w14:textId="40AFC793" w:rsidR="0007541C" w:rsidRPr="0075247E" w:rsidRDefault="0007541C" w:rsidP="003C5BA1">
            <w:pPr>
              <w:ind w:left="0"/>
              <w:cnfStyle w:val="100000000000" w:firstRow="1" w:lastRow="0" w:firstColumn="0" w:lastColumn="0" w:oddVBand="0" w:evenVBand="0" w:oddHBand="0" w:evenHBand="0" w:firstRowFirstColumn="0" w:firstRowLastColumn="0" w:lastRowFirstColumn="0" w:lastRowLastColumn="0"/>
              <w:rPr>
                <w:color w:val="FFFFFF" w:themeColor="background1"/>
              </w:rPr>
            </w:pPr>
            <w:r w:rsidRPr="0075247E">
              <w:rPr>
                <w:color w:val="FFFFFF" w:themeColor="background1"/>
              </w:rPr>
              <w:t xml:space="preserve">Samples To be Prepared – </w:t>
            </w:r>
            <w:r w:rsidR="00C52B05" w:rsidRPr="0075247E">
              <w:rPr>
                <w:color w:val="FFFFFF" w:themeColor="background1"/>
              </w:rPr>
              <w:t>36blocks</w:t>
            </w:r>
            <w:r w:rsidRPr="0075247E">
              <w:rPr>
                <w:color w:val="FFFFFF" w:themeColor="background1"/>
              </w:rPr>
              <w:t xml:space="preserve"> </w:t>
            </w:r>
          </w:p>
        </w:tc>
        <w:tc>
          <w:tcPr>
            <w:tcW w:w="2126" w:type="dxa"/>
          </w:tcPr>
          <w:p w14:paraId="1556BF53" w14:textId="01348798" w:rsidR="0007541C" w:rsidRPr="0075247E" w:rsidRDefault="00C52B05" w:rsidP="003C5BA1">
            <w:pPr>
              <w:ind w:left="0"/>
              <w:cnfStyle w:val="100000000000" w:firstRow="1" w:lastRow="0" w:firstColumn="0" w:lastColumn="0" w:oddVBand="0" w:evenVBand="0" w:oddHBand="0" w:evenHBand="0" w:firstRowFirstColumn="0" w:firstRowLastColumn="0" w:lastRowFirstColumn="0" w:lastRowLastColumn="0"/>
              <w:rPr>
                <w:color w:val="FFFFFF" w:themeColor="background1"/>
              </w:rPr>
            </w:pPr>
            <w:r w:rsidRPr="0075247E">
              <w:rPr>
                <w:color w:val="FFFFFF" w:themeColor="background1"/>
              </w:rPr>
              <w:t>Total</w:t>
            </w:r>
          </w:p>
        </w:tc>
      </w:tr>
      <w:tr w:rsidR="0007541C" w:rsidRPr="0075247E" w14:paraId="3518AA57" w14:textId="7F6BD40E" w:rsidTr="00856163">
        <w:trPr>
          <w:cnfStyle w:val="000000100000" w:firstRow="0" w:lastRow="0" w:firstColumn="0" w:lastColumn="0" w:oddVBand="0" w:evenVBand="0" w:oddHBand="1" w:evenHBand="0"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521" w:type="dxa"/>
          </w:tcPr>
          <w:p w14:paraId="089FA60A" w14:textId="77777777" w:rsidR="0007541C" w:rsidRPr="0075247E" w:rsidRDefault="0007541C" w:rsidP="003C5BA1">
            <w:pPr>
              <w:ind w:left="0"/>
            </w:pPr>
          </w:p>
        </w:tc>
        <w:tc>
          <w:tcPr>
            <w:tcW w:w="1309" w:type="dxa"/>
          </w:tcPr>
          <w:p w14:paraId="6FB18933" w14:textId="13372E2F" w:rsidR="0007541C" w:rsidRPr="0075247E" w:rsidRDefault="0007541C" w:rsidP="00321937">
            <w:pPr>
              <w:spacing w:line="360" w:lineRule="auto"/>
              <w:ind w:left="0"/>
              <w:cnfStyle w:val="000000100000" w:firstRow="0" w:lastRow="0" w:firstColumn="0" w:lastColumn="0" w:oddVBand="0" w:evenVBand="0" w:oddHBand="1" w:evenHBand="0" w:firstRowFirstColumn="0" w:firstRowLastColumn="0" w:lastRowFirstColumn="0" w:lastRowLastColumn="0"/>
            </w:pPr>
            <w:r w:rsidRPr="0075247E">
              <w:t>%</w:t>
            </w:r>
          </w:p>
        </w:tc>
        <w:tc>
          <w:tcPr>
            <w:tcW w:w="1701" w:type="dxa"/>
          </w:tcPr>
          <w:p w14:paraId="08E952E1" w14:textId="710F5A03" w:rsidR="0007541C" w:rsidRPr="0075247E" w:rsidRDefault="0007541C" w:rsidP="0064545F">
            <w:pPr>
              <w:ind w:left="0"/>
              <w:jc w:val="center"/>
              <w:cnfStyle w:val="000000100000" w:firstRow="0" w:lastRow="0" w:firstColumn="0" w:lastColumn="0" w:oddVBand="0" w:evenVBand="0" w:oddHBand="1" w:evenHBand="0" w:firstRowFirstColumn="0" w:firstRowLastColumn="0" w:lastRowFirstColumn="0" w:lastRowLastColumn="0"/>
              <w:rPr>
                <w:b/>
              </w:rPr>
            </w:pPr>
            <w:r w:rsidRPr="0075247E">
              <w:rPr>
                <w:b/>
              </w:rPr>
              <w:t>1</w:t>
            </w:r>
            <w:r w:rsidRPr="0075247E">
              <w:rPr>
                <w:b/>
                <w:vertAlign w:val="superscript"/>
              </w:rPr>
              <w:t>st</w:t>
            </w:r>
          </w:p>
        </w:tc>
        <w:tc>
          <w:tcPr>
            <w:tcW w:w="1560" w:type="dxa"/>
          </w:tcPr>
          <w:p w14:paraId="7A1D4432" w14:textId="2A69A5AE" w:rsidR="0007541C" w:rsidRPr="0075247E" w:rsidRDefault="0007541C" w:rsidP="0064545F">
            <w:pPr>
              <w:ind w:left="0"/>
              <w:jc w:val="center"/>
              <w:cnfStyle w:val="000000100000" w:firstRow="0" w:lastRow="0" w:firstColumn="0" w:lastColumn="0" w:oddVBand="0" w:evenVBand="0" w:oddHBand="1" w:evenHBand="0" w:firstRowFirstColumn="0" w:firstRowLastColumn="0" w:lastRowFirstColumn="0" w:lastRowLastColumn="0"/>
              <w:rPr>
                <w:b/>
              </w:rPr>
            </w:pPr>
            <w:r w:rsidRPr="0075247E">
              <w:rPr>
                <w:b/>
              </w:rPr>
              <w:t>2</w:t>
            </w:r>
            <w:r w:rsidRPr="0075247E">
              <w:rPr>
                <w:b/>
                <w:vertAlign w:val="superscript"/>
              </w:rPr>
              <w:t>nd</w:t>
            </w:r>
          </w:p>
        </w:tc>
        <w:tc>
          <w:tcPr>
            <w:tcW w:w="1134" w:type="dxa"/>
          </w:tcPr>
          <w:p w14:paraId="4FCE36C9" w14:textId="58F9636C" w:rsidR="0007541C" w:rsidRPr="0075247E" w:rsidRDefault="0007541C" w:rsidP="0064545F">
            <w:pPr>
              <w:ind w:left="0"/>
              <w:jc w:val="center"/>
              <w:cnfStyle w:val="000000100000" w:firstRow="0" w:lastRow="0" w:firstColumn="0" w:lastColumn="0" w:oddVBand="0" w:evenVBand="0" w:oddHBand="1" w:evenHBand="0" w:firstRowFirstColumn="0" w:firstRowLastColumn="0" w:lastRowFirstColumn="0" w:lastRowLastColumn="0"/>
              <w:rPr>
                <w:b/>
              </w:rPr>
            </w:pPr>
            <w:r w:rsidRPr="0075247E">
              <w:rPr>
                <w:b/>
              </w:rPr>
              <w:t>3</w:t>
            </w:r>
            <w:r w:rsidRPr="0075247E">
              <w:rPr>
                <w:b/>
                <w:vertAlign w:val="superscript"/>
              </w:rPr>
              <w:t>rd</w:t>
            </w:r>
          </w:p>
        </w:tc>
        <w:tc>
          <w:tcPr>
            <w:tcW w:w="2126" w:type="dxa"/>
          </w:tcPr>
          <w:p w14:paraId="02857A0B" w14:textId="762CE83B" w:rsidR="0007541C" w:rsidRPr="0075247E" w:rsidRDefault="00C52B05" w:rsidP="0064545F">
            <w:pPr>
              <w:ind w:left="0"/>
              <w:jc w:val="center"/>
              <w:cnfStyle w:val="000000100000" w:firstRow="0" w:lastRow="0" w:firstColumn="0" w:lastColumn="0" w:oddVBand="0" w:evenVBand="0" w:oddHBand="1" w:evenHBand="0" w:firstRowFirstColumn="0" w:firstRowLastColumn="0" w:lastRowFirstColumn="0" w:lastRowLastColumn="0"/>
              <w:rPr>
                <w:b/>
              </w:rPr>
            </w:pPr>
            <w:r w:rsidRPr="0075247E">
              <w:rPr>
                <w:b/>
              </w:rPr>
              <w:t xml:space="preserve">36 blocks </w:t>
            </w:r>
          </w:p>
        </w:tc>
      </w:tr>
      <w:tr w:rsidR="0007541C" w:rsidRPr="0075247E" w14:paraId="072BABE5" w14:textId="1AA6C6F0" w:rsidTr="005B0DD5">
        <w:tc>
          <w:tcPr>
            <w:cnfStyle w:val="001000000000" w:firstRow="0" w:lastRow="0" w:firstColumn="1" w:lastColumn="0" w:oddVBand="0" w:evenVBand="0" w:oddHBand="0" w:evenHBand="0" w:firstRowFirstColumn="0" w:firstRowLastColumn="0" w:lastRowFirstColumn="0" w:lastRowLastColumn="0"/>
            <w:tcW w:w="1521" w:type="dxa"/>
          </w:tcPr>
          <w:p w14:paraId="0E4BA5F9" w14:textId="5D7E0460" w:rsidR="0007541C" w:rsidRPr="0075247E" w:rsidRDefault="0007541C" w:rsidP="003C5BA1">
            <w:pPr>
              <w:ind w:left="0"/>
            </w:pPr>
            <w:r w:rsidRPr="0075247E">
              <w:t>Sand</w:t>
            </w:r>
          </w:p>
        </w:tc>
        <w:tc>
          <w:tcPr>
            <w:tcW w:w="1309" w:type="dxa"/>
          </w:tcPr>
          <w:p w14:paraId="072AF72F" w14:textId="467ABF8D" w:rsidR="0007541C" w:rsidRPr="0075247E" w:rsidRDefault="0007541C" w:rsidP="003C5BA1">
            <w:pPr>
              <w:ind w:left="0"/>
              <w:cnfStyle w:val="000000000000" w:firstRow="0" w:lastRow="0" w:firstColumn="0" w:lastColumn="0" w:oddVBand="0" w:evenVBand="0" w:oddHBand="0" w:evenHBand="0" w:firstRowFirstColumn="0" w:firstRowLastColumn="0" w:lastRowFirstColumn="0" w:lastRowLastColumn="0"/>
            </w:pPr>
            <w:r w:rsidRPr="0075247E">
              <w:t>%</w:t>
            </w:r>
          </w:p>
        </w:tc>
        <w:tc>
          <w:tcPr>
            <w:tcW w:w="1701" w:type="dxa"/>
          </w:tcPr>
          <w:p w14:paraId="1659829F" w14:textId="68B725DD" w:rsidR="0007541C" w:rsidRPr="0075247E" w:rsidRDefault="00C52B05" w:rsidP="003C5BA1">
            <w:pPr>
              <w:ind w:left="0"/>
              <w:cnfStyle w:val="000000000000" w:firstRow="0" w:lastRow="0" w:firstColumn="0" w:lastColumn="0" w:oddVBand="0" w:evenVBand="0" w:oddHBand="0" w:evenHBand="0" w:firstRowFirstColumn="0" w:firstRowLastColumn="0" w:lastRowFirstColumn="0" w:lastRowLastColumn="0"/>
            </w:pPr>
            <w:r w:rsidRPr="0075247E">
              <w:t>60</w:t>
            </w:r>
          </w:p>
        </w:tc>
        <w:tc>
          <w:tcPr>
            <w:tcW w:w="1560" w:type="dxa"/>
          </w:tcPr>
          <w:p w14:paraId="02F4B840" w14:textId="4261A81B" w:rsidR="0007541C" w:rsidRPr="0075247E" w:rsidRDefault="0007541C" w:rsidP="003C5BA1">
            <w:pPr>
              <w:ind w:left="0"/>
              <w:cnfStyle w:val="000000000000" w:firstRow="0" w:lastRow="0" w:firstColumn="0" w:lastColumn="0" w:oddVBand="0" w:evenVBand="0" w:oddHBand="0" w:evenHBand="0" w:firstRowFirstColumn="0" w:firstRowLastColumn="0" w:lastRowFirstColumn="0" w:lastRowLastColumn="0"/>
            </w:pPr>
            <w:r w:rsidRPr="0075247E">
              <w:t>60</w:t>
            </w:r>
          </w:p>
        </w:tc>
        <w:tc>
          <w:tcPr>
            <w:tcW w:w="1134" w:type="dxa"/>
          </w:tcPr>
          <w:p w14:paraId="014D225B" w14:textId="041552CC" w:rsidR="0007541C" w:rsidRPr="0075247E" w:rsidRDefault="0007541C" w:rsidP="003C5BA1">
            <w:pPr>
              <w:ind w:left="0"/>
              <w:cnfStyle w:val="000000000000" w:firstRow="0" w:lastRow="0" w:firstColumn="0" w:lastColumn="0" w:oddVBand="0" w:evenVBand="0" w:oddHBand="0" w:evenHBand="0" w:firstRowFirstColumn="0" w:firstRowLastColumn="0" w:lastRowFirstColumn="0" w:lastRowLastColumn="0"/>
            </w:pPr>
            <w:r w:rsidRPr="0075247E">
              <w:t>60</w:t>
            </w:r>
          </w:p>
        </w:tc>
        <w:tc>
          <w:tcPr>
            <w:tcW w:w="2126" w:type="dxa"/>
          </w:tcPr>
          <w:p w14:paraId="7ECA656C" w14:textId="49C38CE4" w:rsidR="0007541C" w:rsidRPr="0075247E" w:rsidRDefault="005B0DD5" w:rsidP="003C5BA1">
            <w:pPr>
              <w:ind w:left="0"/>
              <w:cnfStyle w:val="000000000000" w:firstRow="0" w:lastRow="0" w:firstColumn="0" w:lastColumn="0" w:oddVBand="0" w:evenVBand="0" w:oddHBand="0" w:evenHBand="0" w:firstRowFirstColumn="0" w:firstRowLastColumn="0" w:lastRowFirstColumn="0" w:lastRowLastColumn="0"/>
            </w:pPr>
            <w:r w:rsidRPr="0075247E">
              <w:t>440kg fine sand</w:t>
            </w:r>
          </w:p>
        </w:tc>
      </w:tr>
      <w:tr w:rsidR="0007541C" w:rsidRPr="0075247E" w14:paraId="489AA241" w14:textId="1E8DB60A" w:rsidTr="005B0D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14:paraId="316E2875" w14:textId="4F164A9F" w:rsidR="0007541C" w:rsidRPr="0075247E" w:rsidRDefault="0007541C" w:rsidP="003C5BA1">
            <w:pPr>
              <w:ind w:left="0"/>
            </w:pPr>
            <w:r w:rsidRPr="0075247E">
              <w:t>Cement</w:t>
            </w:r>
          </w:p>
        </w:tc>
        <w:tc>
          <w:tcPr>
            <w:tcW w:w="1309" w:type="dxa"/>
          </w:tcPr>
          <w:p w14:paraId="6A12E706" w14:textId="21942DD8" w:rsidR="0007541C" w:rsidRPr="0075247E" w:rsidRDefault="0007541C" w:rsidP="003C5BA1">
            <w:pPr>
              <w:ind w:left="0"/>
              <w:cnfStyle w:val="000000100000" w:firstRow="0" w:lastRow="0" w:firstColumn="0" w:lastColumn="0" w:oddVBand="0" w:evenVBand="0" w:oddHBand="1" w:evenHBand="0" w:firstRowFirstColumn="0" w:firstRowLastColumn="0" w:lastRowFirstColumn="0" w:lastRowLastColumn="0"/>
            </w:pPr>
            <w:r w:rsidRPr="0075247E">
              <w:t>%</w:t>
            </w:r>
          </w:p>
        </w:tc>
        <w:tc>
          <w:tcPr>
            <w:tcW w:w="1701" w:type="dxa"/>
          </w:tcPr>
          <w:p w14:paraId="7235D161" w14:textId="366251E0" w:rsidR="0007541C" w:rsidRPr="0075247E" w:rsidRDefault="00C52B05" w:rsidP="003C5BA1">
            <w:pPr>
              <w:ind w:left="0"/>
              <w:cnfStyle w:val="000000100000" w:firstRow="0" w:lastRow="0" w:firstColumn="0" w:lastColumn="0" w:oddVBand="0" w:evenVBand="0" w:oddHBand="1" w:evenHBand="0" w:firstRowFirstColumn="0" w:firstRowLastColumn="0" w:lastRowFirstColumn="0" w:lastRowLastColumn="0"/>
            </w:pPr>
            <w:r w:rsidRPr="0075247E">
              <w:t>10</w:t>
            </w:r>
          </w:p>
        </w:tc>
        <w:tc>
          <w:tcPr>
            <w:tcW w:w="1560" w:type="dxa"/>
          </w:tcPr>
          <w:p w14:paraId="15AE6E47" w14:textId="7D5896B3" w:rsidR="0007541C" w:rsidRPr="0075247E" w:rsidRDefault="0007541C" w:rsidP="003C5BA1">
            <w:pPr>
              <w:ind w:left="0"/>
              <w:cnfStyle w:val="000000100000" w:firstRow="0" w:lastRow="0" w:firstColumn="0" w:lastColumn="0" w:oddVBand="0" w:evenVBand="0" w:oddHBand="1" w:evenHBand="0" w:firstRowFirstColumn="0" w:firstRowLastColumn="0" w:lastRowFirstColumn="0" w:lastRowLastColumn="0"/>
            </w:pPr>
            <w:r w:rsidRPr="0075247E">
              <w:t>20</w:t>
            </w:r>
          </w:p>
        </w:tc>
        <w:tc>
          <w:tcPr>
            <w:tcW w:w="1134" w:type="dxa"/>
          </w:tcPr>
          <w:p w14:paraId="5FC94CF8" w14:textId="1A0EDA15" w:rsidR="0007541C" w:rsidRPr="0075247E" w:rsidRDefault="0007541C" w:rsidP="003C5BA1">
            <w:pPr>
              <w:ind w:left="0"/>
              <w:cnfStyle w:val="000000100000" w:firstRow="0" w:lastRow="0" w:firstColumn="0" w:lastColumn="0" w:oddVBand="0" w:evenVBand="0" w:oddHBand="1" w:evenHBand="0" w:firstRowFirstColumn="0" w:firstRowLastColumn="0" w:lastRowFirstColumn="0" w:lastRowLastColumn="0"/>
            </w:pPr>
            <w:r w:rsidRPr="0075247E">
              <w:t>20</w:t>
            </w:r>
          </w:p>
        </w:tc>
        <w:tc>
          <w:tcPr>
            <w:tcW w:w="2126" w:type="dxa"/>
          </w:tcPr>
          <w:p w14:paraId="74672E92" w14:textId="1EC72D02" w:rsidR="0007541C" w:rsidRPr="0075247E" w:rsidRDefault="00C52B05" w:rsidP="003C5BA1">
            <w:pPr>
              <w:ind w:left="0"/>
              <w:cnfStyle w:val="000000100000" w:firstRow="0" w:lastRow="0" w:firstColumn="0" w:lastColumn="0" w:oddVBand="0" w:evenVBand="0" w:oddHBand="1" w:evenHBand="0" w:firstRowFirstColumn="0" w:firstRowLastColumn="0" w:lastRowFirstColumn="0" w:lastRowLastColumn="0"/>
            </w:pPr>
            <w:r w:rsidRPr="0075247E">
              <w:t>64</w:t>
            </w:r>
            <w:r w:rsidR="005B0DD5" w:rsidRPr="0075247E">
              <w:t>kg</w:t>
            </w:r>
          </w:p>
        </w:tc>
      </w:tr>
      <w:tr w:rsidR="0007541C" w:rsidRPr="0075247E" w14:paraId="5792DB1D" w14:textId="0560B709" w:rsidTr="005B0DD5">
        <w:tc>
          <w:tcPr>
            <w:cnfStyle w:val="001000000000" w:firstRow="0" w:lastRow="0" w:firstColumn="1" w:lastColumn="0" w:oddVBand="0" w:evenVBand="0" w:oddHBand="0" w:evenHBand="0" w:firstRowFirstColumn="0" w:firstRowLastColumn="0" w:lastRowFirstColumn="0" w:lastRowLastColumn="0"/>
            <w:tcW w:w="1521" w:type="dxa"/>
          </w:tcPr>
          <w:p w14:paraId="6F4F817C" w14:textId="37DEB6F5" w:rsidR="0007541C" w:rsidRPr="0075247E" w:rsidRDefault="0007541C" w:rsidP="003C5BA1">
            <w:pPr>
              <w:ind w:left="0"/>
            </w:pPr>
            <w:r w:rsidRPr="0075247E">
              <w:t>Limestone powder</w:t>
            </w:r>
          </w:p>
        </w:tc>
        <w:tc>
          <w:tcPr>
            <w:tcW w:w="1309" w:type="dxa"/>
          </w:tcPr>
          <w:p w14:paraId="58276523" w14:textId="4CAF8B50" w:rsidR="0007541C" w:rsidRPr="0075247E" w:rsidRDefault="0007541C" w:rsidP="003C5BA1">
            <w:pPr>
              <w:ind w:left="0"/>
              <w:cnfStyle w:val="000000000000" w:firstRow="0" w:lastRow="0" w:firstColumn="0" w:lastColumn="0" w:oddVBand="0" w:evenVBand="0" w:oddHBand="0" w:evenHBand="0" w:firstRowFirstColumn="0" w:firstRowLastColumn="0" w:lastRowFirstColumn="0" w:lastRowLastColumn="0"/>
            </w:pPr>
            <w:r w:rsidRPr="0075247E">
              <w:t>%</w:t>
            </w:r>
          </w:p>
        </w:tc>
        <w:tc>
          <w:tcPr>
            <w:tcW w:w="1701" w:type="dxa"/>
          </w:tcPr>
          <w:p w14:paraId="7A5FC98D" w14:textId="75AB04D8" w:rsidR="0007541C" w:rsidRPr="0075247E" w:rsidRDefault="00C52B05" w:rsidP="003C5BA1">
            <w:pPr>
              <w:ind w:left="0"/>
              <w:cnfStyle w:val="000000000000" w:firstRow="0" w:lastRow="0" w:firstColumn="0" w:lastColumn="0" w:oddVBand="0" w:evenVBand="0" w:oddHBand="0" w:evenHBand="0" w:firstRowFirstColumn="0" w:firstRowLastColumn="0" w:lastRowFirstColumn="0" w:lastRowLastColumn="0"/>
            </w:pPr>
            <w:r w:rsidRPr="0075247E">
              <w:t>20</w:t>
            </w:r>
          </w:p>
        </w:tc>
        <w:tc>
          <w:tcPr>
            <w:tcW w:w="1560" w:type="dxa"/>
          </w:tcPr>
          <w:p w14:paraId="47C41E42" w14:textId="7D0410EA" w:rsidR="0007541C" w:rsidRPr="0075247E" w:rsidRDefault="0007541C" w:rsidP="003C5BA1">
            <w:pPr>
              <w:ind w:left="0"/>
              <w:cnfStyle w:val="000000000000" w:firstRow="0" w:lastRow="0" w:firstColumn="0" w:lastColumn="0" w:oddVBand="0" w:evenVBand="0" w:oddHBand="0" w:evenHBand="0" w:firstRowFirstColumn="0" w:firstRowLastColumn="0" w:lastRowFirstColumn="0" w:lastRowLastColumn="0"/>
            </w:pPr>
            <w:r w:rsidRPr="0075247E">
              <w:t>30</w:t>
            </w:r>
          </w:p>
        </w:tc>
        <w:tc>
          <w:tcPr>
            <w:tcW w:w="1134" w:type="dxa"/>
          </w:tcPr>
          <w:p w14:paraId="49C9A384" w14:textId="3334BE59" w:rsidR="0007541C" w:rsidRPr="0075247E" w:rsidRDefault="0007541C" w:rsidP="003C5BA1">
            <w:pPr>
              <w:ind w:left="0"/>
              <w:cnfStyle w:val="000000000000" w:firstRow="0" w:lastRow="0" w:firstColumn="0" w:lastColumn="0" w:oddVBand="0" w:evenVBand="0" w:oddHBand="0" w:evenHBand="0" w:firstRowFirstColumn="0" w:firstRowLastColumn="0" w:lastRowFirstColumn="0" w:lastRowLastColumn="0"/>
            </w:pPr>
            <w:r w:rsidRPr="0075247E">
              <w:t>30</w:t>
            </w:r>
          </w:p>
        </w:tc>
        <w:tc>
          <w:tcPr>
            <w:tcW w:w="2126" w:type="dxa"/>
          </w:tcPr>
          <w:p w14:paraId="2C30B1EB" w14:textId="1E624FC4" w:rsidR="0007541C" w:rsidRPr="0075247E" w:rsidRDefault="00C52B05" w:rsidP="003C5BA1">
            <w:pPr>
              <w:ind w:left="0"/>
              <w:cnfStyle w:val="000000000000" w:firstRow="0" w:lastRow="0" w:firstColumn="0" w:lastColumn="0" w:oddVBand="0" w:evenVBand="0" w:oddHBand="0" w:evenHBand="0" w:firstRowFirstColumn="0" w:firstRowLastColumn="0" w:lastRowFirstColumn="0" w:lastRowLastColumn="0"/>
            </w:pPr>
            <w:r w:rsidRPr="0075247E">
              <w:t>1</w:t>
            </w:r>
            <w:r w:rsidR="005B0DD5" w:rsidRPr="0075247E">
              <w:t>30kg</w:t>
            </w:r>
          </w:p>
        </w:tc>
      </w:tr>
      <w:tr w:rsidR="0007541C" w:rsidRPr="0075247E" w14:paraId="564968DB" w14:textId="4D0B2810" w:rsidTr="005B0D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14:paraId="37ECD169" w14:textId="1E171DC0" w:rsidR="0007541C" w:rsidRPr="0075247E" w:rsidRDefault="0007541C" w:rsidP="003C5BA1">
            <w:pPr>
              <w:ind w:left="0"/>
              <w:rPr>
                <w:b w:val="0"/>
                <w:bCs w:val="0"/>
              </w:rPr>
            </w:pPr>
            <w:r w:rsidRPr="0075247E">
              <w:t>Gypsum</w:t>
            </w:r>
          </w:p>
        </w:tc>
        <w:tc>
          <w:tcPr>
            <w:tcW w:w="1309" w:type="dxa"/>
          </w:tcPr>
          <w:p w14:paraId="132A75E0" w14:textId="05805FB9" w:rsidR="0007541C" w:rsidRPr="0075247E" w:rsidRDefault="0007541C" w:rsidP="003C5BA1">
            <w:pPr>
              <w:ind w:left="0"/>
              <w:cnfStyle w:val="000000100000" w:firstRow="0" w:lastRow="0" w:firstColumn="0" w:lastColumn="0" w:oddVBand="0" w:evenVBand="0" w:oddHBand="1" w:evenHBand="0" w:firstRowFirstColumn="0" w:firstRowLastColumn="0" w:lastRowFirstColumn="0" w:lastRowLastColumn="0"/>
            </w:pPr>
            <w:r w:rsidRPr="0075247E">
              <w:t>%</w:t>
            </w:r>
          </w:p>
        </w:tc>
        <w:tc>
          <w:tcPr>
            <w:tcW w:w="1701" w:type="dxa"/>
          </w:tcPr>
          <w:p w14:paraId="5EF8C5D9" w14:textId="6D5741F6" w:rsidR="0007541C" w:rsidRPr="0075247E" w:rsidRDefault="0007541C" w:rsidP="003C5BA1">
            <w:pPr>
              <w:ind w:left="0"/>
              <w:cnfStyle w:val="000000100000" w:firstRow="0" w:lastRow="0" w:firstColumn="0" w:lastColumn="0" w:oddVBand="0" w:evenVBand="0" w:oddHBand="1" w:evenHBand="0" w:firstRowFirstColumn="0" w:firstRowLastColumn="0" w:lastRowFirstColumn="0" w:lastRowLastColumn="0"/>
            </w:pPr>
            <w:r w:rsidRPr="0075247E">
              <w:t>1.5</w:t>
            </w:r>
          </w:p>
        </w:tc>
        <w:tc>
          <w:tcPr>
            <w:tcW w:w="1560" w:type="dxa"/>
          </w:tcPr>
          <w:p w14:paraId="08CB0DDF" w14:textId="7C78AAB7" w:rsidR="0007541C" w:rsidRPr="0075247E" w:rsidRDefault="00C52B05" w:rsidP="003C5BA1">
            <w:pPr>
              <w:ind w:left="0"/>
              <w:cnfStyle w:val="000000100000" w:firstRow="0" w:lastRow="0" w:firstColumn="0" w:lastColumn="0" w:oddVBand="0" w:evenVBand="0" w:oddHBand="1" w:evenHBand="0" w:firstRowFirstColumn="0" w:firstRowLastColumn="0" w:lastRowFirstColumn="0" w:lastRowLastColumn="0"/>
            </w:pPr>
            <w:r w:rsidRPr="0075247E">
              <w:t>1.5</w:t>
            </w:r>
          </w:p>
        </w:tc>
        <w:tc>
          <w:tcPr>
            <w:tcW w:w="1134" w:type="dxa"/>
          </w:tcPr>
          <w:p w14:paraId="70DFD709" w14:textId="200976B8" w:rsidR="0007541C" w:rsidRPr="0075247E" w:rsidRDefault="00C52B05" w:rsidP="003C5BA1">
            <w:pPr>
              <w:ind w:left="0"/>
              <w:cnfStyle w:val="000000100000" w:firstRow="0" w:lastRow="0" w:firstColumn="0" w:lastColumn="0" w:oddVBand="0" w:evenVBand="0" w:oddHBand="1" w:evenHBand="0" w:firstRowFirstColumn="0" w:firstRowLastColumn="0" w:lastRowFirstColumn="0" w:lastRowLastColumn="0"/>
            </w:pPr>
            <w:r w:rsidRPr="0075247E">
              <w:t>1.5</w:t>
            </w:r>
          </w:p>
        </w:tc>
        <w:tc>
          <w:tcPr>
            <w:tcW w:w="2126" w:type="dxa"/>
          </w:tcPr>
          <w:p w14:paraId="462BB9A4" w14:textId="5742938E" w:rsidR="0007541C" w:rsidRPr="0075247E" w:rsidRDefault="00C52B05" w:rsidP="003C5BA1">
            <w:pPr>
              <w:ind w:left="0"/>
              <w:cnfStyle w:val="000000100000" w:firstRow="0" w:lastRow="0" w:firstColumn="0" w:lastColumn="0" w:oddVBand="0" w:evenVBand="0" w:oddHBand="1" w:evenHBand="0" w:firstRowFirstColumn="0" w:firstRowLastColumn="0" w:lastRowFirstColumn="0" w:lastRowLastColumn="0"/>
            </w:pPr>
            <w:r w:rsidRPr="0075247E">
              <w:t xml:space="preserve">30kg </w:t>
            </w:r>
          </w:p>
        </w:tc>
      </w:tr>
      <w:tr w:rsidR="0007541C" w:rsidRPr="0075247E" w14:paraId="30EE601F" w14:textId="6C681911" w:rsidTr="005B0DD5">
        <w:tc>
          <w:tcPr>
            <w:cnfStyle w:val="001000000000" w:firstRow="0" w:lastRow="0" w:firstColumn="1" w:lastColumn="0" w:oddVBand="0" w:evenVBand="0" w:oddHBand="0" w:evenHBand="0" w:firstRowFirstColumn="0" w:firstRowLastColumn="0" w:lastRowFirstColumn="0" w:lastRowLastColumn="0"/>
            <w:tcW w:w="1521" w:type="dxa"/>
          </w:tcPr>
          <w:p w14:paraId="59488BAC" w14:textId="1D1B532A" w:rsidR="0007541C" w:rsidRPr="0075247E" w:rsidRDefault="0007541C" w:rsidP="003C5BA1">
            <w:pPr>
              <w:ind w:left="0"/>
            </w:pPr>
            <w:r w:rsidRPr="0075247E">
              <w:t>Water</w:t>
            </w:r>
          </w:p>
        </w:tc>
        <w:tc>
          <w:tcPr>
            <w:tcW w:w="1309" w:type="dxa"/>
          </w:tcPr>
          <w:p w14:paraId="4F2337D3" w14:textId="5AA6E4D9" w:rsidR="0007541C" w:rsidRPr="0075247E" w:rsidRDefault="0007541C" w:rsidP="003C5BA1">
            <w:pPr>
              <w:ind w:left="0"/>
              <w:cnfStyle w:val="000000000000" w:firstRow="0" w:lastRow="0" w:firstColumn="0" w:lastColumn="0" w:oddVBand="0" w:evenVBand="0" w:oddHBand="0" w:evenHBand="0" w:firstRowFirstColumn="0" w:firstRowLastColumn="0" w:lastRowFirstColumn="0" w:lastRowLastColumn="0"/>
            </w:pPr>
            <w:r w:rsidRPr="0075247E">
              <w:t>%</w:t>
            </w:r>
          </w:p>
        </w:tc>
        <w:tc>
          <w:tcPr>
            <w:tcW w:w="1701" w:type="dxa"/>
          </w:tcPr>
          <w:p w14:paraId="15217A8A" w14:textId="1B1F4130" w:rsidR="0007541C" w:rsidRPr="0075247E" w:rsidRDefault="0007541C" w:rsidP="003C5BA1">
            <w:pPr>
              <w:ind w:left="0"/>
              <w:cnfStyle w:val="000000000000" w:firstRow="0" w:lastRow="0" w:firstColumn="0" w:lastColumn="0" w:oddVBand="0" w:evenVBand="0" w:oddHBand="0" w:evenHBand="0" w:firstRowFirstColumn="0" w:firstRowLastColumn="0" w:lastRowFirstColumn="0" w:lastRowLastColumn="0"/>
            </w:pPr>
            <w:r w:rsidRPr="0075247E">
              <w:t>10</w:t>
            </w:r>
          </w:p>
        </w:tc>
        <w:tc>
          <w:tcPr>
            <w:tcW w:w="1560" w:type="dxa"/>
          </w:tcPr>
          <w:p w14:paraId="4066AE4A" w14:textId="0D47EB6C" w:rsidR="0007541C" w:rsidRPr="0075247E" w:rsidRDefault="00F90784" w:rsidP="003C5BA1">
            <w:pPr>
              <w:ind w:left="0"/>
              <w:cnfStyle w:val="000000000000" w:firstRow="0" w:lastRow="0" w:firstColumn="0" w:lastColumn="0" w:oddVBand="0" w:evenVBand="0" w:oddHBand="0" w:evenHBand="0" w:firstRowFirstColumn="0" w:firstRowLastColumn="0" w:lastRowFirstColumn="0" w:lastRowLastColumn="0"/>
            </w:pPr>
            <w:r w:rsidRPr="0075247E">
              <w:t>15</w:t>
            </w:r>
          </w:p>
        </w:tc>
        <w:tc>
          <w:tcPr>
            <w:tcW w:w="1134" w:type="dxa"/>
          </w:tcPr>
          <w:p w14:paraId="3E392287" w14:textId="630B82BC" w:rsidR="0007541C" w:rsidRPr="0075247E" w:rsidRDefault="00F90784" w:rsidP="003C5BA1">
            <w:pPr>
              <w:ind w:left="0"/>
              <w:cnfStyle w:val="000000000000" w:firstRow="0" w:lastRow="0" w:firstColumn="0" w:lastColumn="0" w:oddVBand="0" w:evenVBand="0" w:oddHBand="0" w:evenHBand="0" w:firstRowFirstColumn="0" w:firstRowLastColumn="0" w:lastRowFirstColumn="0" w:lastRowLastColumn="0"/>
            </w:pPr>
            <w:r w:rsidRPr="0075247E">
              <w:t>20</w:t>
            </w:r>
          </w:p>
        </w:tc>
        <w:tc>
          <w:tcPr>
            <w:tcW w:w="2126" w:type="dxa"/>
          </w:tcPr>
          <w:p w14:paraId="5C4708BE" w14:textId="3023976A" w:rsidR="0007541C" w:rsidRPr="0075247E" w:rsidRDefault="00C52B05" w:rsidP="003C5BA1">
            <w:pPr>
              <w:ind w:left="0"/>
              <w:cnfStyle w:val="000000000000" w:firstRow="0" w:lastRow="0" w:firstColumn="0" w:lastColumn="0" w:oddVBand="0" w:evenVBand="0" w:oddHBand="0" w:evenHBand="0" w:firstRowFirstColumn="0" w:firstRowLastColumn="0" w:lastRowFirstColumn="0" w:lastRowLastColumn="0"/>
            </w:pPr>
            <w:r w:rsidRPr="0075247E">
              <w:t xml:space="preserve">72 litres </w:t>
            </w:r>
          </w:p>
        </w:tc>
      </w:tr>
      <w:tr w:rsidR="0007541C" w:rsidRPr="0075247E" w14:paraId="29A59DE4" w14:textId="794073FD" w:rsidTr="005B0D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14:paraId="43EA5F40" w14:textId="607480DE" w:rsidR="0007541C" w:rsidRPr="0075247E" w:rsidRDefault="0007541C" w:rsidP="00B65F14">
            <w:pPr>
              <w:ind w:left="0"/>
              <w:jc w:val="left"/>
            </w:pPr>
            <w:r w:rsidRPr="0075247E">
              <w:t>Aluminium powder (600kg/m</w:t>
            </w:r>
            <w:r w:rsidRPr="0075247E">
              <w:rPr>
                <w:vertAlign w:val="superscript"/>
              </w:rPr>
              <w:t>3</w:t>
            </w:r>
            <w:r w:rsidRPr="0075247E">
              <w:t>)</w:t>
            </w:r>
          </w:p>
        </w:tc>
        <w:tc>
          <w:tcPr>
            <w:tcW w:w="1309" w:type="dxa"/>
          </w:tcPr>
          <w:p w14:paraId="1154F9DD" w14:textId="2892F436" w:rsidR="0007541C" w:rsidRPr="0075247E" w:rsidRDefault="0007541C" w:rsidP="003C5BA1">
            <w:pPr>
              <w:ind w:left="0"/>
              <w:cnfStyle w:val="000000100000" w:firstRow="0" w:lastRow="0" w:firstColumn="0" w:lastColumn="0" w:oddVBand="0" w:evenVBand="0" w:oddHBand="1" w:evenHBand="0" w:firstRowFirstColumn="0" w:firstRowLastColumn="0" w:lastRowFirstColumn="0" w:lastRowLastColumn="0"/>
            </w:pPr>
            <w:r w:rsidRPr="0075247E">
              <w:t>1/10000</w:t>
            </w:r>
          </w:p>
        </w:tc>
        <w:tc>
          <w:tcPr>
            <w:tcW w:w="1701" w:type="dxa"/>
          </w:tcPr>
          <w:p w14:paraId="04023E13" w14:textId="5F6D35FB" w:rsidR="0007541C" w:rsidRPr="0075247E" w:rsidRDefault="0007541C" w:rsidP="003C5BA1">
            <w:pPr>
              <w:ind w:left="0"/>
              <w:cnfStyle w:val="000000100000" w:firstRow="0" w:lastRow="0" w:firstColumn="0" w:lastColumn="0" w:oddVBand="0" w:evenVBand="0" w:oddHBand="1" w:evenHBand="0" w:firstRowFirstColumn="0" w:firstRowLastColumn="0" w:lastRowFirstColumn="0" w:lastRowLastColumn="0"/>
            </w:pPr>
            <w:r w:rsidRPr="0075247E">
              <w:t>8</w:t>
            </w:r>
          </w:p>
        </w:tc>
        <w:tc>
          <w:tcPr>
            <w:tcW w:w="1560" w:type="dxa"/>
          </w:tcPr>
          <w:p w14:paraId="65140783" w14:textId="1356BF8F" w:rsidR="0007541C" w:rsidRPr="0075247E" w:rsidRDefault="0007541C" w:rsidP="003C5BA1">
            <w:pPr>
              <w:ind w:left="0"/>
              <w:cnfStyle w:val="000000100000" w:firstRow="0" w:lastRow="0" w:firstColumn="0" w:lastColumn="0" w:oddVBand="0" w:evenVBand="0" w:oddHBand="1" w:evenHBand="0" w:firstRowFirstColumn="0" w:firstRowLastColumn="0" w:lastRowFirstColumn="0" w:lastRowLastColumn="0"/>
            </w:pPr>
            <w:r w:rsidRPr="0075247E">
              <w:t>8</w:t>
            </w:r>
          </w:p>
        </w:tc>
        <w:tc>
          <w:tcPr>
            <w:tcW w:w="1134" w:type="dxa"/>
          </w:tcPr>
          <w:p w14:paraId="4C7117A9" w14:textId="4522FD44" w:rsidR="0007541C" w:rsidRPr="0075247E" w:rsidRDefault="0007541C" w:rsidP="003C5BA1">
            <w:pPr>
              <w:ind w:left="0"/>
              <w:cnfStyle w:val="000000100000" w:firstRow="0" w:lastRow="0" w:firstColumn="0" w:lastColumn="0" w:oddVBand="0" w:evenVBand="0" w:oddHBand="1" w:evenHBand="0" w:firstRowFirstColumn="0" w:firstRowLastColumn="0" w:lastRowFirstColumn="0" w:lastRowLastColumn="0"/>
            </w:pPr>
            <w:r w:rsidRPr="0075247E">
              <w:t>8</w:t>
            </w:r>
          </w:p>
        </w:tc>
        <w:tc>
          <w:tcPr>
            <w:tcW w:w="2126" w:type="dxa"/>
          </w:tcPr>
          <w:p w14:paraId="1D46DFE5" w14:textId="58690E6F" w:rsidR="0007541C" w:rsidRPr="0075247E" w:rsidRDefault="00F90784" w:rsidP="003C5BA1">
            <w:pPr>
              <w:ind w:left="0"/>
              <w:cnfStyle w:val="000000100000" w:firstRow="0" w:lastRow="0" w:firstColumn="0" w:lastColumn="0" w:oddVBand="0" w:evenVBand="0" w:oddHBand="1" w:evenHBand="0" w:firstRowFirstColumn="0" w:firstRowLastColumn="0" w:lastRowFirstColumn="0" w:lastRowLastColumn="0"/>
            </w:pPr>
            <w:r w:rsidRPr="0075247E">
              <w:t>250grams</w:t>
            </w:r>
          </w:p>
        </w:tc>
      </w:tr>
      <w:tr w:rsidR="0007541C" w:rsidRPr="0075247E" w14:paraId="2131B54B" w14:textId="25886364" w:rsidTr="005B0DD5">
        <w:tc>
          <w:tcPr>
            <w:cnfStyle w:val="001000000000" w:firstRow="0" w:lastRow="0" w:firstColumn="1" w:lastColumn="0" w:oddVBand="0" w:evenVBand="0" w:oddHBand="0" w:evenHBand="0" w:firstRowFirstColumn="0" w:firstRowLastColumn="0" w:lastRowFirstColumn="0" w:lastRowLastColumn="0"/>
            <w:tcW w:w="1521" w:type="dxa"/>
          </w:tcPr>
          <w:p w14:paraId="625B873B" w14:textId="48B82B65" w:rsidR="0007541C" w:rsidRPr="0075247E" w:rsidRDefault="0007541C" w:rsidP="003C5BA1">
            <w:pPr>
              <w:ind w:left="0"/>
            </w:pPr>
            <w:r w:rsidRPr="0075247E">
              <w:t>Synthetic fibre</w:t>
            </w:r>
          </w:p>
        </w:tc>
        <w:tc>
          <w:tcPr>
            <w:tcW w:w="1309" w:type="dxa"/>
          </w:tcPr>
          <w:p w14:paraId="6C5FCEA1" w14:textId="4F1F8DE8" w:rsidR="0007541C" w:rsidRPr="0075247E" w:rsidRDefault="0007541C" w:rsidP="003C5BA1">
            <w:pPr>
              <w:ind w:left="0"/>
              <w:cnfStyle w:val="000000000000" w:firstRow="0" w:lastRow="0" w:firstColumn="0" w:lastColumn="0" w:oddVBand="0" w:evenVBand="0" w:oddHBand="0" w:evenHBand="0" w:firstRowFirstColumn="0" w:firstRowLastColumn="0" w:lastRowFirstColumn="0" w:lastRowLastColumn="0"/>
            </w:pPr>
            <w:r w:rsidRPr="0075247E">
              <w:t>grams</w:t>
            </w:r>
          </w:p>
        </w:tc>
        <w:tc>
          <w:tcPr>
            <w:tcW w:w="1701" w:type="dxa"/>
          </w:tcPr>
          <w:p w14:paraId="3286DB6B" w14:textId="7950082E" w:rsidR="0007541C" w:rsidRPr="0075247E" w:rsidRDefault="0007541C" w:rsidP="003C5BA1">
            <w:pPr>
              <w:ind w:left="0"/>
              <w:cnfStyle w:val="000000000000" w:firstRow="0" w:lastRow="0" w:firstColumn="0" w:lastColumn="0" w:oddVBand="0" w:evenVBand="0" w:oddHBand="0" w:evenHBand="0" w:firstRowFirstColumn="0" w:firstRowLastColumn="0" w:lastRowFirstColumn="0" w:lastRowLastColumn="0"/>
            </w:pPr>
            <w:r w:rsidRPr="0075247E">
              <w:t>150</w:t>
            </w:r>
          </w:p>
        </w:tc>
        <w:tc>
          <w:tcPr>
            <w:tcW w:w="1560" w:type="dxa"/>
          </w:tcPr>
          <w:p w14:paraId="7A9C651E" w14:textId="665D38A4" w:rsidR="0007541C" w:rsidRPr="0075247E" w:rsidRDefault="0007541C" w:rsidP="003C5BA1">
            <w:pPr>
              <w:ind w:left="0"/>
              <w:cnfStyle w:val="000000000000" w:firstRow="0" w:lastRow="0" w:firstColumn="0" w:lastColumn="0" w:oddVBand="0" w:evenVBand="0" w:oddHBand="0" w:evenHBand="0" w:firstRowFirstColumn="0" w:firstRowLastColumn="0" w:lastRowFirstColumn="0" w:lastRowLastColumn="0"/>
            </w:pPr>
            <w:r w:rsidRPr="0075247E">
              <w:t>150</w:t>
            </w:r>
          </w:p>
        </w:tc>
        <w:tc>
          <w:tcPr>
            <w:tcW w:w="1134" w:type="dxa"/>
          </w:tcPr>
          <w:p w14:paraId="5CE03A84" w14:textId="3F05739D" w:rsidR="0007541C" w:rsidRPr="0075247E" w:rsidRDefault="0007541C" w:rsidP="003C5BA1">
            <w:pPr>
              <w:ind w:left="0"/>
              <w:cnfStyle w:val="000000000000" w:firstRow="0" w:lastRow="0" w:firstColumn="0" w:lastColumn="0" w:oddVBand="0" w:evenVBand="0" w:oddHBand="0" w:evenHBand="0" w:firstRowFirstColumn="0" w:firstRowLastColumn="0" w:lastRowFirstColumn="0" w:lastRowLastColumn="0"/>
            </w:pPr>
            <w:r w:rsidRPr="0075247E">
              <w:t>150</w:t>
            </w:r>
          </w:p>
        </w:tc>
        <w:tc>
          <w:tcPr>
            <w:tcW w:w="2126" w:type="dxa"/>
          </w:tcPr>
          <w:p w14:paraId="190FFF9A" w14:textId="09F4FF08" w:rsidR="0007541C" w:rsidRPr="0075247E" w:rsidRDefault="00F90784" w:rsidP="003C5BA1">
            <w:pPr>
              <w:ind w:left="0"/>
              <w:cnfStyle w:val="000000000000" w:firstRow="0" w:lastRow="0" w:firstColumn="0" w:lastColumn="0" w:oddVBand="0" w:evenVBand="0" w:oddHBand="0" w:evenHBand="0" w:firstRowFirstColumn="0" w:firstRowLastColumn="0" w:lastRowFirstColumn="0" w:lastRowLastColumn="0"/>
            </w:pPr>
            <w:r w:rsidRPr="0075247E">
              <w:t xml:space="preserve">3cm long </w:t>
            </w:r>
          </w:p>
        </w:tc>
      </w:tr>
    </w:tbl>
    <w:p w14:paraId="3A12338D" w14:textId="77777777" w:rsidR="00C93759" w:rsidRPr="0075247E" w:rsidRDefault="00C93759" w:rsidP="003C5BA1">
      <w:pPr>
        <w:rPr>
          <w:sz w:val="26"/>
        </w:rPr>
      </w:pPr>
    </w:p>
    <w:p w14:paraId="2829BA9D" w14:textId="11D8827A" w:rsidR="003C5BA1" w:rsidRPr="0075247E" w:rsidRDefault="00C93759" w:rsidP="00CE3A23">
      <w:pPr>
        <w:pStyle w:val="Heading3"/>
      </w:pPr>
      <w:r w:rsidRPr="0075247E">
        <w:t>Apparatus</w:t>
      </w:r>
    </w:p>
    <w:p w14:paraId="482D74C6" w14:textId="498F13D7" w:rsidR="00C93759" w:rsidRPr="0075247E" w:rsidRDefault="00C93759" w:rsidP="00B31CB2">
      <w:pPr>
        <w:pStyle w:val="Heading4"/>
        <w:rPr>
          <w:sz w:val="24"/>
        </w:rPr>
      </w:pPr>
      <w:r w:rsidRPr="0075247E">
        <w:t xml:space="preserve"> </w:t>
      </w:r>
      <w:proofErr w:type="spellStart"/>
      <w:r w:rsidRPr="0075247E">
        <w:t>Molds</w:t>
      </w:r>
      <w:proofErr w:type="spellEnd"/>
    </w:p>
    <w:p w14:paraId="115DE8D8" w14:textId="6B314EC4" w:rsidR="00C93759" w:rsidRPr="0075247E" w:rsidRDefault="00C93759" w:rsidP="00D2177F">
      <w:pPr>
        <w:spacing w:before="240" w:after="0" w:line="360" w:lineRule="auto"/>
        <w:ind w:left="662" w:right="379"/>
        <w:jc w:val="left"/>
      </w:pPr>
      <w:r w:rsidRPr="0075247E">
        <w:t xml:space="preserve">The mix will be cast in iron </w:t>
      </w:r>
      <w:proofErr w:type="spellStart"/>
      <w:r w:rsidRPr="0075247E">
        <w:t>molds</w:t>
      </w:r>
      <w:proofErr w:type="spellEnd"/>
      <w:r w:rsidRPr="0075247E">
        <w:t xml:space="preserve">. For compressive strength test the mix was cast in iron </w:t>
      </w:r>
      <w:proofErr w:type="spellStart"/>
      <w:r w:rsidRPr="0075247E">
        <w:t>molds</w:t>
      </w:r>
      <w:proofErr w:type="spellEnd"/>
      <w:r w:rsidRPr="0075247E">
        <w:t xml:space="preserve"> measuring 150x150x150mm and others measuring 100 x l00 x</w:t>
      </w:r>
      <w:r w:rsidR="00D2177F" w:rsidRPr="0075247E">
        <w:t xml:space="preserve"> </w:t>
      </w:r>
      <w:r w:rsidRPr="0075247E">
        <w:t xml:space="preserve">100mm. Sample specimen subjected to Flexural test were cast in </w:t>
      </w:r>
      <w:proofErr w:type="spellStart"/>
      <w:r w:rsidRPr="0075247E">
        <w:t>molds</w:t>
      </w:r>
      <w:proofErr w:type="spellEnd"/>
      <w:r w:rsidRPr="0075247E">
        <w:t xml:space="preserve"> </w:t>
      </w:r>
      <w:r w:rsidR="00D2177F" w:rsidRPr="0075247E">
        <w:t>m</w:t>
      </w:r>
      <w:r w:rsidRPr="0075247E">
        <w:t>easuring 550x</w:t>
      </w:r>
      <w:r w:rsidR="00D2177F" w:rsidRPr="0075247E">
        <w:t xml:space="preserve"> </w:t>
      </w:r>
      <w:r w:rsidRPr="0075247E">
        <w:t>l50x150mm.</w:t>
      </w:r>
    </w:p>
    <w:p w14:paraId="5DA79ACE" w14:textId="77777777" w:rsidR="00D2177F" w:rsidRPr="0075247E" w:rsidRDefault="00D2177F" w:rsidP="00D2177F">
      <w:pPr>
        <w:spacing w:after="0" w:line="360" w:lineRule="auto"/>
        <w:ind w:left="662" w:right="379"/>
        <w:jc w:val="left"/>
      </w:pPr>
    </w:p>
    <w:p w14:paraId="061FFB66" w14:textId="77777777" w:rsidR="00D2177F" w:rsidRPr="0075247E" w:rsidRDefault="00D2177F" w:rsidP="00B31CB2">
      <w:pPr>
        <w:pStyle w:val="Heading4"/>
        <w:rPr>
          <w:sz w:val="24"/>
        </w:rPr>
      </w:pPr>
      <w:r w:rsidRPr="0075247E">
        <w:t>Measuring Apparatus</w:t>
      </w:r>
    </w:p>
    <w:p w14:paraId="13FC228B" w14:textId="435A3CEF" w:rsidR="00D2177F" w:rsidRPr="0075247E" w:rsidRDefault="00D2177F" w:rsidP="005D69C6">
      <w:pPr>
        <w:spacing w:line="360" w:lineRule="auto"/>
        <w:ind w:left="709" w:right="1210"/>
      </w:pPr>
      <w:r w:rsidRPr="0075247E">
        <w:t>Different apparatus will be used throughout this research. However, the main ones: Weighing machines; for smaller weights like the weight of aluminium powder, calcium sulphate, electric weighing balance machine will be used for significantly bigger weights, for instance, the weight of Silica, Lime and Cement, platform weighing machine was used; linear measuring apparatus included the measuring tape,</w:t>
      </w:r>
    </w:p>
    <w:p w14:paraId="635662DE" w14:textId="77777777" w:rsidR="00D2177F" w:rsidRPr="0075247E" w:rsidRDefault="00D2177F" w:rsidP="00B31CB2">
      <w:pPr>
        <w:pStyle w:val="Heading4"/>
        <w:rPr>
          <w:sz w:val="24"/>
        </w:rPr>
      </w:pPr>
      <w:r w:rsidRPr="0075247E">
        <w:lastRenderedPageBreak/>
        <w:t>Ventilated Oven</w:t>
      </w:r>
    </w:p>
    <w:p w14:paraId="041BDA82" w14:textId="7A89B051" w:rsidR="00D2177F" w:rsidRPr="0075247E" w:rsidRDefault="00D2177F" w:rsidP="00D2177F">
      <w:pPr>
        <w:spacing w:after="509" w:line="376" w:lineRule="auto"/>
        <w:ind w:left="709"/>
      </w:pPr>
      <w:r w:rsidRPr="0075247E">
        <w:t xml:space="preserve">A ventilated oven thermostatically controlled and capable of maintaining temperatures of (80 ± 2) </w:t>
      </w:r>
      <w:r w:rsidRPr="0075247E">
        <w:rPr>
          <w:vertAlign w:val="superscript"/>
        </w:rPr>
        <w:t xml:space="preserve">0 </w:t>
      </w:r>
      <w:r w:rsidRPr="0075247E">
        <w:t>C will be used for the successful drying of the test specimen.</w:t>
      </w:r>
    </w:p>
    <w:p w14:paraId="0F3E0DC9" w14:textId="53D6BA66" w:rsidR="00D2177F" w:rsidRPr="0075247E" w:rsidRDefault="00D2177F" w:rsidP="00B31CB2">
      <w:pPr>
        <w:pStyle w:val="Heading4"/>
      </w:pPr>
      <w:r w:rsidRPr="0075247E">
        <w:t>Curing Tank</w:t>
      </w:r>
    </w:p>
    <w:p w14:paraId="6FB9C959" w14:textId="1226C415" w:rsidR="00D2177F" w:rsidRPr="0075247E" w:rsidRDefault="00D2177F" w:rsidP="00967724">
      <w:pPr>
        <w:spacing w:line="446" w:lineRule="auto"/>
        <w:ind w:left="504" w:right="418"/>
      </w:pPr>
      <w:r w:rsidRPr="0075247E">
        <w:t>A curing tank located outside the Engineering Annex Lab (</w:t>
      </w:r>
      <w:proofErr w:type="spellStart"/>
      <w:r w:rsidRPr="0075247E">
        <w:t>Jkuat</w:t>
      </w:r>
      <w:proofErr w:type="spellEnd"/>
      <w:r w:rsidRPr="0075247E">
        <w:t xml:space="preserve">) will be used for curing the sample specimen. The temperature of the water the curing tank </w:t>
      </w:r>
      <w:r w:rsidR="00E7704A">
        <w:t>was</w:t>
      </w:r>
      <w:r w:rsidRPr="0075247E">
        <w:t xml:space="preserve">  maintained at </w:t>
      </w:r>
      <w:r w:rsidRPr="0075247E">
        <w:rPr>
          <w:rFonts w:eastAsia="Calibri"/>
        </w:rPr>
        <w:t>20±2</w:t>
      </w:r>
      <w:r w:rsidRPr="0075247E">
        <w:rPr>
          <w:rFonts w:eastAsia="Calibri"/>
          <w:vertAlign w:val="superscript"/>
        </w:rPr>
        <w:t>0</w:t>
      </w:r>
      <w:r w:rsidRPr="0075247E">
        <w:rPr>
          <w:rFonts w:eastAsia="Calibri"/>
        </w:rPr>
        <w:t xml:space="preserve"> c</w:t>
      </w:r>
    </w:p>
    <w:p w14:paraId="7AECD7BA" w14:textId="0E774392" w:rsidR="00D2177F" w:rsidRPr="0075247E" w:rsidRDefault="00D2177F" w:rsidP="00B31CB2">
      <w:pPr>
        <w:pStyle w:val="Heading4"/>
        <w:rPr>
          <w:sz w:val="24"/>
        </w:rPr>
      </w:pPr>
      <w:r w:rsidRPr="0075247E">
        <w:t>Mixing trough</w:t>
      </w:r>
    </w:p>
    <w:p w14:paraId="6B1CE1AB" w14:textId="1121D258" w:rsidR="00D2177F" w:rsidRPr="0075247E" w:rsidRDefault="00D2177F" w:rsidP="00967724">
      <w:pPr>
        <w:spacing w:line="436" w:lineRule="auto"/>
        <w:ind w:left="567"/>
      </w:pPr>
      <w:r w:rsidRPr="0075247E">
        <w:t xml:space="preserve">The trough will be used as a place for mixing the variables before casting them. The </w:t>
      </w:r>
      <w:r w:rsidR="00B31CB2" w:rsidRPr="0075247E">
        <w:t>material should not react with the mixed variables.</w:t>
      </w:r>
    </w:p>
    <w:p w14:paraId="67A39F7E" w14:textId="2E74B6CB" w:rsidR="00B31CB2" w:rsidRPr="0075247E" w:rsidRDefault="00B31CB2" w:rsidP="00B31CB2">
      <w:pPr>
        <w:pStyle w:val="Heading4"/>
        <w:rPr>
          <w:sz w:val="24"/>
        </w:rPr>
      </w:pPr>
      <w:r w:rsidRPr="0075247E">
        <w:t>Universal Testing Machine (UTM)</w:t>
      </w:r>
    </w:p>
    <w:p w14:paraId="0B2AA1D5" w14:textId="7AE0100B" w:rsidR="00B31CB2" w:rsidRPr="0075247E" w:rsidRDefault="00B31CB2" w:rsidP="00967724">
      <w:pPr>
        <w:spacing w:after="404" w:line="360" w:lineRule="auto"/>
        <w:ind w:left="567"/>
      </w:pPr>
      <w:r w:rsidRPr="0075247E">
        <w:t>This machine will be used for testing the compressive strength of the sample specimens.</w:t>
      </w:r>
    </w:p>
    <w:p w14:paraId="26CAACCD" w14:textId="77777777" w:rsidR="00B31CB2" w:rsidRPr="0075247E" w:rsidRDefault="00B31CB2" w:rsidP="00B31CB2">
      <w:pPr>
        <w:pStyle w:val="Heading4"/>
      </w:pPr>
      <w:r w:rsidRPr="0075247E">
        <w:t>Flexural Strength Testing Machine</w:t>
      </w:r>
    </w:p>
    <w:p w14:paraId="485408FE" w14:textId="7B22FE82" w:rsidR="00B31CB2" w:rsidRPr="0075247E" w:rsidRDefault="00B31CB2" w:rsidP="00967724">
      <w:pPr>
        <w:spacing w:line="360" w:lineRule="auto"/>
        <w:ind w:left="567"/>
      </w:pPr>
      <w:r w:rsidRPr="0075247E">
        <w:t>A two-point flexural strength testing machine used for determining the flexural strength of the aircrete specimen used as a walling element.</w:t>
      </w:r>
    </w:p>
    <w:p w14:paraId="6277FDF6" w14:textId="743D0FE0" w:rsidR="00967724" w:rsidRPr="0075247E" w:rsidRDefault="00F23D5B" w:rsidP="00DF6C9E">
      <w:pPr>
        <w:spacing w:after="249" w:line="360" w:lineRule="auto"/>
        <w:ind w:left="370"/>
      </w:pPr>
      <w:r w:rsidRPr="0075247E">
        <w:t xml:space="preserve"> </w:t>
      </w:r>
    </w:p>
    <w:tbl>
      <w:tblPr>
        <w:tblStyle w:val="GridTable4-Accent5"/>
        <w:tblW w:w="0" w:type="auto"/>
        <w:tblLook w:val="04A0" w:firstRow="1" w:lastRow="0" w:firstColumn="1" w:lastColumn="0" w:noHBand="0" w:noVBand="1"/>
      </w:tblPr>
      <w:tblGrid>
        <w:gridCol w:w="3964"/>
        <w:gridCol w:w="2410"/>
        <w:gridCol w:w="2410"/>
      </w:tblGrid>
      <w:tr w:rsidR="00BE5A35" w:rsidRPr="0075247E" w14:paraId="6E18DA01" w14:textId="03CD3E9B" w:rsidTr="005D69C6">
        <w:trPr>
          <w:cnfStyle w:val="100000000000" w:firstRow="1" w:lastRow="0" w:firstColumn="0" w:lastColumn="0" w:oddVBand="0" w:evenVBand="0" w:oddHBand="0" w:evenHBand="0" w:firstRowFirstColumn="0" w:firstRowLastColumn="0" w:lastRowFirstColumn="0" w:lastRowLastColumn="0"/>
          <w:trHeight w:val="538"/>
        </w:trPr>
        <w:tc>
          <w:tcPr>
            <w:cnfStyle w:val="001000000000" w:firstRow="0" w:lastRow="0" w:firstColumn="1" w:lastColumn="0" w:oddVBand="0" w:evenVBand="0" w:oddHBand="0" w:evenHBand="0" w:firstRowFirstColumn="0" w:firstRowLastColumn="0" w:lastRowFirstColumn="0" w:lastRowLastColumn="0"/>
            <w:tcW w:w="3964" w:type="dxa"/>
          </w:tcPr>
          <w:p w14:paraId="38A663A9" w14:textId="48C3762D" w:rsidR="00BE5A35" w:rsidRPr="0075247E" w:rsidRDefault="00BE5A35" w:rsidP="00B31CB2">
            <w:pPr>
              <w:spacing w:before="240" w:line="360" w:lineRule="auto"/>
              <w:ind w:left="0"/>
              <w:rPr>
                <w:color w:val="FFFFFF" w:themeColor="background1"/>
              </w:rPr>
            </w:pPr>
            <w:r w:rsidRPr="0075247E">
              <w:rPr>
                <w:color w:val="FFFFFF" w:themeColor="background1"/>
              </w:rPr>
              <w:t>Type of experiment</w:t>
            </w:r>
          </w:p>
        </w:tc>
        <w:tc>
          <w:tcPr>
            <w:tcW w:w="2410" w:type="dxa"/>
          </w:tcPr>
          <w:p w14:paraId="624A1266" w14:textId="1A567E55" w:rsidR="00BE5A35" w:rsidRPr="0075247E" w:rsidRDefault="00BE5A35" w:rsidP="00B31CB2">
            <w:pPr>
              <w:spacing w:before="240" w:line="360" w:lineRule="auto"/>
              <w:ind w:left="0"/>
              <w:cnfStyle w:val="100000000000" w:firstRow="1" w:lastRow="0" w:firstColumn="0" w:lastColumn="0" w:oddVBand="0" w:evenVBand="0" w:oddHBand="0" w:evenHBand="0" w:firstRowFirstColumn="0" w:firstRowLastColumn="0" w:lastRowFirstColumn="0" w:lastRowLastColumn="0"/>
              <w:rPr>
                <w:color w:val="FFFFFF" w:themeColor="background1"/>
              </w:rPr>
            </w:pPr>
            <w:r w:rsidRPr="0075247E">
              <w:rPr>
                <w:color w:val="FFFFFF" w:themeColor="background1"/>
              </w:rPr>
              <w:t>Sample shape</w:t>
            </w:r>
          </w:p>
        </w:tc>
        <w:tc>
          <w:tcPr>
            <w:tcW w:w="2410" w:type="dxa"/>
          </w:tcPr>
          <w:p w14:paraId="4EB0C23F" w14:textId="3AF276C0" w:rsidR="00BE5A35" w:rsidRPr="0075247E" w:rsidRDefault="00BE5A35" w:rsidP="00B31CB2">
            <w:pPr>
              <w:spacing w:before="240" w:line="360" w:lineRule="auto"/>
              <w:ind w:left="0"/>
              <w:cnfStyle w:val="100000000000" w:firstRow="1" w:lastRow="0" w:firstColumn="0" w:lastColumn="0" w:oddVBand="0" w:evenVBand="0" w:oddHBand="0" w:evenHBand="0" w:firstRowFirstColumn="0" w:firstRowLastColumn="0" w:lastRowFirstColumn="0" w:lastRowLastColumn="0"/>
              <w:rPr>
                <w:color w:val="FFFFFF" w:themeColor="background1"/>
              </w:rPr>
            </w:pPr>
            <w:r w:rsidRPr="0075247E">
              <w:rPr>
                <w:color w:val="FFFFFF" w:themeColor="background1"/>
              </w:rPr>
              <w:t>Sample size</w:t>
            </w:r>
          </w:p>
        </w:tc>
      </w:tr>
      <w:tr w:rsidR="00BE5A35" w:rsidRPr="0075247E" w14:paraId="14EF8121" w14:textId="1099BFF9" w:rsidTr="005D69C6">
        <w:trPr>
          <w:cnfStyle w:val="000000100000" w:firstRow="0" w:lastRow="0" w:firstColumn="0" w:lastColumn="0" w:oddVBand="0" w:evenVBand="0" w:oddHBand="1" w:evenHBand="0" w:firstRowFirstColumn="0" w:firstRowLastColumn="0" w:lastRowFirstColumn="0" w:lastRowLastColumn="0"/>
          <w:trHeight w:val="523"/>
        </w:trPr>
        <w:tc>
          <w:tcPr>
            <w:cnfStyle w:val="001000000000" w:firstRow="0" w:lastRow="0" w:firstColumn="1" w:lastColumn="0" w:oddVBand="0" w:evenVBand="0" w:oddHBand="0" w:evenHBand="0" w:firstRowFirstColumn="0" w:firstRowLastColumn="0" w:lastRowFirstColumn="0" w:lastRowLastColumn="0"/>
            <w:tcW w:w="3964" w:type="dxa"/>
          </w:tcPr>
          <w:p w14:paraId="4A704083" w14:textId="2DC8EAF7" w:rsidR="00BE5A35" w:rsidRPr="0075247E" w:rsidRDefault="00BE5A35" w:rsidP="00B31CB2">
            <w:pPr>
              <w:spacing w:before="240" w:line="360" w:lineRule="auto"/>
              <w:ind w:left="0"/>
            </w:pPr>
            <w:r w:rsidRPr="0075247E">
              <w:t>Compressive strength test</w:t>
            </w:r>
          </w:p>
        </w:tc>
        <w:tc>
          <w:tcPr>
            <w:tcW w:w="2410" w:type="dxa"/>
          </w:tcPr>
          <w:p w14:paraId="4F67CE03" w14:textId="64B71D07" w:rsidR="00BE5A35" w:rsidRPr="0075247E" w:rsidRDefault="00856163" w:rsidP="00B31CB2">
            <w:pPr>
              <w:spacing w:before="240" w:line="360" w:lineRule="auto"/>
              <w:ind w:left="0"/>
              <w:cnfStyle w:val="000000100000" w:firstRow="0" w:lastRow="0" w:firstColumn="0" w:lastColumn="0" w:oddVBand="0" w:evenVBand="0" w:oddHBand="1" w:evenHBand="0" w:firstRowFirstColumn="0" w:firstRowLastColumn="0" w:lastRowFirstColumn="0" w:lastRowLastColumn="0"/>
            </w:pPr>
            <w:r w:rsidRPr="0075247E">
              <w:t>Block</w:t>
            </w:r>
          </w:p>
        </w:tc>
        <w:tc>
          <w:tcPr>
            <w:tcW w:w="2410" w:type="dxa"/>
          </w:tcPr>
          <w:p w14:paraId="5C571C8F" w14:textId="4B098A73" w:rsidR="00BE5A35" w:rsidRPr="0075247E" w:rsidRDefault="00177C99" w:rsidP="00B31CB2">
            <w:pPr>
              <w:spacing w:before="240" w:line="360" w:lineRule="auto"/>
              <w:ind w:left="0"/>
              <w:cnfStyle w:val="000000100000" w:firstRow="0" w:lastRow="0" w:firstColumn="0" w:lastColumn="0" w:oddVBand="0" w:evenVBand="0" w:oddHBand="1" w:evenHBand="0" w:firstRowFirstColumn="0" w:firstRowLastColumn="0" w:lastRowFirstColumn="0" w:lastRowLastColumn="0"/>
            </w:pPr>
            <w:r w:rsidRPr="0075247E">
              <w:t>0.4m</w:t>
            </w:r>
            <w:r w:rsidRPr="0075247E">
              <w:rPr>
                <w:vertAlign w:val="superscript"/>
              </w:rPr>
              <w:t>3</w:t>
            </w:r>
          </w:p>
        </w:tc>
      </w:tr>
      <w:tr w:rsidR="00BE5A35" w:rsidRPr="0075247E" w14:paraId="797DDC4A" w14:textId="73C4394A" w:rsidTr="005D69C6">
        <w:trPr>
          <w:trHeight w:val="364"/>
        </w:trPr>
        <w:tc>
          <w:tcPr>
            <w:cnfStyle w:val="001000000000" w:firstRow="0" w:lastRow="0" w:firstColumn="1" w:lastColumn="0" w:oddVBand="0" w:evenVBand="0" w:oddHBand="0" w:evenHBand="0" w:firstRowFirstColumn="0" w:firstRowLastColumn="0" w:lastRowFirstColumn="0" w:lastRowLastColumn="0"/>
            <w:tcW w:w="3964" w:type="dxa"/>
          </w:tcPr>
          <w:p w14:paraId="43398709" w14:textId="0D113B5D" w:rsidR="00BE5A35" w:rsidRPr="0075247E" w:rsidRDefault="00BE5A35" w:rsidP="00B31CB2">
            <w:pPr>
              <w:spacing w:before="240" w:line="360" w:lineRule="auto"/>
              <w:ind w:left="0"/>
            </w:pPr>
            <w:r w:rsidRPr="0075247E">
              <w:t>Dry density</w:t>
            </w:r>
          </w:p>
        </w:tc>
        <w:tc>
          <w:tcPr>
            <w:tcW w:w="2410" w:type="dxa"/>
          </w:tcPr>
          <w:p w14:paraId="10FE3904" w14:textId="4EE17BF8" w:rsidR="00BE5A35" w:rsidRPr="0075247E" w:rsidRDefault="00177C99" w:rsidP="00B31CB2">
            <w:pPr>
              <w:spacing w:before="240" w:line="360" w:lineRule="auto"/>
              <w:ind w:left="0"/>
              <w:cnfStyle w:val="000000000000" w:firstRow="0" w:lastRow="0" w:firstColumn="0" w:lastColumn="0" w:oddVBand="0" w:evenVBand="0" w:oddHBand="0" w:evenHBand="0" w:firstRowFirstColumn="0" w:firstRowLastColumn="0" w:lastRowFirstColumn="0" w:lastRowLastColumn="0"/>
            </w:pPr>
            <w:r w:rsidRPr="0075247E">
              <w:t>Block</w:t>
            </w:r>
          </w:p>
        </w:tc>
        <w:tc>
          <w:tcPr>
            <w:tcW w:w="2410" w:type="dxa"/>
          </w:tcPr>
          <w:p w14:paraId="03DE12A4" w14:textId="199A5C75" w:rsidR="00BE5A35" w:rsidRPr="0075247E" w:rsidRDefault="00177C99" w:rsidP="00B31CB2">
            <w:pPr>
              <w:spacing w:before="240" w:line="360" w:lineRule="auto"/>
              <w:ind w:left="0"/>
              <w:cnfStyle w:val="000000000000" w:firstRow="0" w:lastRow="0" w:firstColumn="0" w:lastColumn="0" w:oddVBand="0" w:evenVBand="0" w:oddHBand="0" w:evenHBand="0" w:firstRowFirstColumn="0" w:firstRowLastColumn="0" w:lastRowFirstColumn="0" w:lastRowLastColumn="0"/>
            </w:pPr>
            <w:r w:rsidRPr="0075247E">
              <w:t>0.4m</w:t>
            </w:r>
            <w:r w:rsidRPr="0075247E">
              <w:rPr>
                <w:vertAlign w:val="superscript"/>
              </w:rPr>
              <w:t>3</w:t>
            </w:r>
          </w:p>
        </w:tc>
      </w:tr>
      <w:tr w:rsidR="00BE5A35" w:rsidRPr="0075247E" w14:paraId="73E2CE2D" w14:textId="1FE808ED" w:rsidTr="00BE5A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3C1544B2" w14:textId="4A010D40" w:rsidR="00BE5A35" w:rsidRPr="0075247E" w:rsidRDefault="00BE5A35" w:rsidP="00B31CB2">
            <w:pPr>
              <w:spacing w:before="240" w:line="360" w:lineRule="auto"/>
              <w:ind w:left="0"/>
            </w:pPr>
            <w:r w:rsidRPr="0075247E">
              <w:t>Water Absorption</w:t>
            </w:r>
          </w:p>
        </w:tc>
        <w:tc>
          <w:tcPr>
            <w:tcW w:w="2410" w:type="dxa"/>
          </w:tcPr>
          <w:p w14:paraId="16F923E1" w14:textId="13759A35" w:rsidR="00BE5A35" w:rsidRPr="0075247E" w:rsidRDefault="00177C99" w:rsidP="00B31CB2">
            <w:pPr>
              <w:spacing w:before="240" w:line="360" w:lineRule="auto"/>
              <w:ind w:left="0"/>
              <w:cnfStyle w:val="000000100000" w:firstRow="0" w:lastRow="0" w:firstColumn="0" w:lastColumn="0" w:oddVBand="0" w:evenVBand="0" w:oddHBand="1" w:evenHBand="0" w:firstRowFirstColumn="0" w:firstRowLastColumn="0" w:lastRowFirstColumn="0" w:lastRowLastColumn="0"/>
            </w:pPr>
            <w:r w:rsidRPr="0075247E">
              <w:t>Block</w:t>
            </w:r>
          </w:p>
        </w:tc>
        <w:tc>
          <w:tcPr>
            <w:tcW w:w="2410" w:type="dxa"/>
          </w:tcPr>
          <w:p w14:paraId="6EE21F97" w14:textId="26A67301" w:rsidR="00BE5A35" w:rsidRPr="0075247E" w:rsidRDefault="00177C99" w:rsidP="00B31CB2">
            <w:pPr>
              <w:spacing w:before="240" w:line="360" w:lineRule="auto"/>
              <w:ind w:left="0"/>
              <w:cnfStyle w:val="000000100000" w:firstRow="0" w:lastRow="0" w:firstColumn="0" w:lastColumn="0" w:oddVBand="0" w:evenVBand="0" w:oddHBand="1" w:evenHBand="0" w:firstRowFirstColumn="0" w:firstRowLastColumn="0" w:lastRowFirstColumn="0" w:lastRowLastColumn="0"/>
            </w:pPr>
            <w:r w:rsidRPr="0075247E">
              <w:t>0.4m</w:t>
            </w:r>
            <w:r w:rsidRPr="0075247E">
              <w:rPr>
                <w:vertAlign w:val="superscript"/>
              </w:rPr>
              <w:t>3</w:t>
            </w:r>
          </w:p>
        </w:tc>
      </w:tr>
      <w:tr w:rsidR="00BE5A35" w:rsidRPr="0075247E" w14:paraId="59CF9A70" w14:textId="7ADDCE6B" w:rsidTr="00BE5A35">
        <w:tc>
          <w:tcPr>
            <w:cnfStyle w:val="001000000000" w:firstRow="0" w:lastRow="0" w:firstColumn="1" w:lastColumn="0" w:oddVBand="0" w:evenVBand="0" w:oddHBand="0" w:evenHBand="0" w:firstRowFirstColumn="0" w:firstRowLastColumn="0" w:lastRowFirstColumn="0" w:lastRowLastColumn="0"/>
            <w:tcW w:w="3964" w:type="dxa"/>
          </w:tcPr>
          <w:p w14:paraId="5F0C8AF5" w14:textId="74B8DD2A" w:rsidR="00BE5A35" w:rsidRPr="0075247E" w:rsidRDefault="00F23D5B" w:rsidP="00B31CB2">
            <w:pPr>
              <w:spacing w:before="240" w:line="360" w:lineRule="auto"/>
              <w:ind w:left="0"/>
            </w:pPr>
            <w:r w:rsidRPr="0075247E">
              <w:t>Compressive strength test</w:t>
            </w:r>
          </w:p>
        </w:tc>
        <w:tc>
          <w:tcPr>
            <w:tcW w:w="2410" w:type="dxa"/>
          </w:tcPr>
          <w:p w14:paraId="7F3BC785" w14:textId="7D35A398" w:rsidR="00BE5A35" w:rsidRPr="0075247E" w:rsidRDefault="00BE5A35" w:rsidP="00B31CB2">
            <w:pPr>
              <w:spacing w:before="240" w:line="360" w:lineRule="auto"/>
              <w:ind w:left="0"/>
              <w:cnfStyle w:val="000000000000" w:firstRow="0" w:lastRow="0" w:firstColumn="0" w:lastColumn="0" w:oddVBand="0" w:evenVBand="0" w:oddHBand="0" w:evenHBand="0" w:firstRowFirstColumn="0" w:firstRowLastColumn="0" w:lastRowFirstColumn="0" w:lastRowLastColumn="0"/>
            </w:pPr>
            <w:r w:rsidRPr="0075247E">
              <w:t>Walling Element</w:t>
            </w:r>
          </w:p>
        </w:tc>
        <w:tc>
          <w:tcPr>
            <w:tcW w:w="2410" w:type="dxa"/>
          </w:tcPr>
          <w:p w14:paraId="33623673" w14:textId="02CDD108" w:rsidR="00BE5A35" w:rsidRPr="0075247E" w:rsidRDefault="00856163" w:rsidP="00B31CB2">
            <w:pPr>
              <w:spacing w:before="240" w:line="360" w:lineRule="auto"/>
              <w:ind w:left="0"/>
              <w:cnfStyle w:val="000000000000" w:firstRow="0" w:lastRow="0" w:firstColumn="0" w:lastColumn="0" w:oddVBand="0" w:evenVBand="0" w:oddHBand="0" w:evenHBand="0" w:firstRowFirstColumn="0" w:firstRowLastColumn="0" w:lastRowFirstColumn="0" w:lastRowLastColumn="0"/>
              <w:rPr>
                <w:vertAlign w:val="superscript"/>
              </w:rPr>
            </w:pPr>
            <w:r w:rsidRPr="0075247E">
              <w:t>1m</w:t>
            </w:r>
            <w:r w:rsidRPr="0075247E">
              <w:rPr>
                <w:vertAlign w:val="superscript"/>
              </w:rPr>
              <w:t>3</w:t>
            </w:r>
          </w:p>
        </w:tc>
      </w:tr>
      <w:tr w:rsidR="00F23D5B" w:rsidRPr="0075247E" w14:paraId="5A561090" w14:textId="77777777" w:rsidTr="00BE5A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1AEA0EBB" w14:textId="44A0923C" w:rsidR="00F23D5B" w:rsidRPr="0075247E" w:rsidRDefault="00F23D5B" w:rsidP="00B31CB2">
            <w:pPr>
              <w:spacing w:before="240" w:line="360" w:lineRule="auto"/>
              <w:ind w:left="0"/>
            </w:pPr>
            <w:r w:rsidRPr="0075247E">
              <w:lastRenderedPageBreak/>
              <w:t>Flexural strength test</w:t>
            </w:r>
          </w:p>
        </w:tc>
        <w:tc>
          <w:tcPr>
            <w:tcW w:w="2410" w:type="dxa"/>
          </w:tcPr>
          <w:p w14:paraId="2043CBD1" w14:textId="59063C88" w:rsidR="00F23D5B" w:rsidRPr="0075247E" w:rsidRDefault="00F23D5B" w:rsidP="00B31CB2">
            <w:pPr>
              <w:spacing w:before="240" w:line="360" w:lineRule="auto"/>
              <w:ind w:left="0"/>
              <w:cnfStyle w:val="000000100000" w:firstRow="0" w:lastRow="0" w:firstColumn="0" w:lastColumn="0" w:oddVBand="0" w:evenVBand="0" w:oddHBand="1" w:evenHBand="0" w:firstRowFirstColumn="0" w:firstRowLastColumn="0" w:lastRowFirstColumn="0" w:lastRowLastColumn="0"/>
            </w:pPr>
            <w:r w:rsidRPr="0075247E">
              <w:t>Block</w:t>
            </w:r>
          </w:p>
        </w:tc>
        <w:tc>
          <w:tcPr>
            <w:tcW w:w="2410" w:type="dxa"/>
          </w:tcPr>
          <w:p w14:paraId="63EEC706" w14:textId="7F5CC9A6" w:rsidR="00F23D5B" w:rsidRPr="0075247E" w:rsidRDefault="00F23D5B" w:rsidP="00B31CB2">
            <w:pPr>
              <w:spacing w:before="240" w:line="360" w:lineRule="auto"/>
              <w:ind w:left="0"/>
              <w:cnfStyle w:val="000000100000" w:firstRow="0" w:lastRow="0" w:firstColumn="0" w:lastColumn="0" w:oddVBand="0" w:evenVBand="0" w:oddHBand="1" w:evenHBand="0" w:firstRowFirstColumn="0" w:firstRowLastColumn="0" w:lastRowFirstColumn="0" w:lastRowLastColumn="0"/>
            </w:pPr>
            <w:r w:rsidRPr="0075247E">
              <w:t>0.4m</w:t>
            </w:r>
            <w:r w:rsidRPr="0075247E">
              <w:rPr>
                <w:vertAlign w:val="superscript"/>
              </w:rPr>
              <w:t>3</w:t>
            </w:r>
          </w:p>
        </w:tc>
      </w:tr>
    </w:tbl>
    <w:p w14:paraId="569278C0" w14:textId="77777777" w:rsidR="0015075F" w:rsidRPr="0075247E" w:rsidRDefault="00062B08" w:rsidP="005D6325">
      <w:pPr>
        <w:pStyle w:val="Heading3"/>
        <w:spacing w:before="240" w:line="360" w:lineRule="auto"/>
        <w:ind w:left="567"/>
      </w:pPr>
      <w:r w:rsidRPr="0075247E">
        <w:rPr>
          <w:noProof/>
        </w:rPr>
        <w:t>Production Flow Chart</w:t>
      </w:r>
    </w:p>
    <w:p w14:paraId="088AC734" w14:textId="5DE5DE6A" w:rsidR="00B31CB2" w:rsidRPr="0075247E" w:rsidRDefault="00BE5A35" w:rsidP="0015075F">
      <w:r w:rsidRPr="0075247E">
        <w:rPr>
          <w:noProof/>
        </w:rPr>
        <w:drawing>
          <wp:inline distT="0" distB="0" distL="0" distR="0" wp14:anchorId="365B7483" wp14:editId="0BAF448F">
            <wp:extent cx="5192140" cy="7076440"/>
            <wp:effectExtent l="0" t="0" r="8890" b="0"/>
            <wp:docPr id="53991" name="Picture 53991"/>
            <wp:cNvGraphicFramePr/>
            <a:graphic xmlns:a="http://schemas.openxmlformats.org/drawingml/2006/main">
              <a:graphicData uri="http://schemas.openxmlformats.org/drawingml/2006/picture">
                <pic:pic xmlns:pic="http://schemas.openxmlformats.org/drawingml/2006/picture">
                  <pic:nvPicPr>
                    <pic:cNvPr id="53991" name="Picture 53991"/>
                    <pic:cNvPicPr/>
                  </pic:nvPicPr>
                  <pic:blipFill>
                    <a:blip r:embed="rId46"/>
                    <a:stretch>
                      <a:fillRect/>
                    </a:stretch>
                  </pic:blipFill>
                  <pic:spPr>
                    <a:xfrm>
                      <a:off x="0" y="0"/>
                      <a:ext cx="5244734" cy="7148121"/>
                    </a:xfrm>
                    <a:prstGeom prst="rect">
                      <a:avLst/>
                    </a:prstGeom>
                  </pic:spPr>
                </pic:pic>
              </a:graphicData>
            </a:graphic>
          </wp:inline>
        </w:drawing>
      </w:r>
    </w:p>
    <w:p w14:paraId="00D476F4" w14:textId="5E161C44" w:rsidR="00B31CB2" w:rsidRPr="0075247E" w:rsidRDefault="00062B08" w:rsidP="00CE3A23">
      <w:pPr>
        <w:pStyle w:val="Heading3"/>
      </w:pPr>
      <w:r w:rsidRPr="0075247E">
        <w:lastRenderedPageBreak/>
        <w:t>Schedule of Works</w:t>
      </w:r>
    </w:p>
    <w:tbl>
      <w:tblPr>
        <w:tblStyle w:val="GridTable4-Accent5"/>
        <w:tblW w:w="0" w:type="auto"/>
        <w:tblLook w:val="04A0" w:firstRow="1" w:lastRow="0" w:firstColumn="1" w:lastColumn="0" w:noHBand="0" w:noVBand="1"/>
      </w:tblPr>
      <w:tblGrid>
        <w:gridCol w:w="1687"/>
        <w:gridCol w:w="3978"/>
        <w:gridCol w:w="1560"/>
        <w:gridCol w:w="1791"/>
      </w:tblGrid>
      <w:tr w:rsidR="00062B08" w:rsidRPr="0075247E" w14:paraId="570D885E" w14:textId="0F65BE24" w:rsidTr="000132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4"/>
          </w:tcPr>
          <w:p w14:paraId="4D3C29F1" w14:textId="2D20D4A1" w:rsidR="00062B08" w:rsidRPr="0075247E" w:rsidRDefault="00062B08" w:rsidP="00062B08">
            <w:pPr>
              <w:spacing w:after="404" w:line="436" w:lineRule="auto"/>
              <w:ind w:left="0"/>
              <w:jc w:val="center"/>
              <w:rPr>
                <w:color w:val="FFFFFF" w:themeColor="background1"/>
              </w:rPr>
            </w:pPr>
            <w:r w:rsidRPr="0075247E">
              <w:rPr>
                <w:color w:val="FFFFFF" w:themeColor="background1"/>
              </w:rPr>
              <w:t>SCHEDULE OF WORKS</w:t>
            </w:r>
          </w:p>
        </w:tc>
      </w:tr>
      <w:tr w:rsidR="00062B08" w:rsidRPr="0075247E" w14:paraId="5D9FD786" w14:textId="1821EB9A" w:rsidTr="00062B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7" w:type="dxa"/>
          </w:tcPr>
          <w:p w14:paraId="3D356254" w14:textId="1D1419ED" w:rsidR="00062B08" w:rsidRPr="0075247E" w:rsidRDefault="00062B08" w:rsidP="00062B08">
            <w:pPr>
              <w:spacing w:after="404" w:line="436" w:lineRule="auto"/>
              <w:ind w:left="0"/>
              <w:jc w:val="center"/>
            </w:pPr>
            <w:r w:rsidRPr="0075247E">
              <w:t>Stage</w:t>
            </w:r>
          </w:p>
        </w:tc>
        <w:tc>
          <w:tcPr>
            <w:tcW w:w="3978" w:type="dxa"/>
          </w:tcPr>
          <w:p w14:paraId="440A04BC" w14:textId="682D15AA" w:rsidR="00062B08" w:rsidRPr="0075247E" w:rsidRDefault="00062B08" w:rsidP="00062B08">
            <w:pPr>
              <w:spacing w:after="404" w:line="436" w:lineRule="auto"/>
              <w:ind w:left="0"/>
              <w:jc w:val="center"/>
              <w:cnfStyle w:val="000000100000" w:firstRow="0" w:lastRow="0" w:firstColumn="0" w:lastColumn="0" w:oddVBand="0" w:evenVBand="0" w:oddHBand="1" w:evenHBand="0" w:firstRowFirstColumn="0" w:firstRowLastColumn="0" w:lastRowFirstColumn="0" w:lastRowLastColumn="0"/>
              <w:rPr>
                <w:b/>
              </w:rPr>
            </w:pPr>
            <w:r w:rsidRPr="0075247E">
              <w:rPr>
                <w:b/>
              </w:rPr>
              <w:t>Works</w:t>
            </w:r>
          </w:p>
        </w:tc>
        <w:tc>
          <w:tcPr>
            <w:tcW w:w="1560" w:type="dxa"/>
          </w:tcPr>
          <w:p w14:paraId="4F64806E" w14:textId="70F5BC55" w:rsidR="00062B08" w:rsidRPr="0075247E" w:rsidRDefault="00062B08" w:rsidP="00062B08">
            <w:pPr>
              <w:spacing w:after="404" w:line="436" w:lineRule="auto"/>
              <w:ind w:left="0"/>
              <w:jc w:val="center"/>
              <w:cnfStyle w:val="000000100000" w:firstRow="0" w:lastRow="0" w:firstColumn="0" w:lastColumn="0" w:oddVBand="0" w:evenVBand="0" w:oddHBand="1" w:evenHBand="0" w:firstRowFirstColumn="0" w:firstRowLastColumn="0" w:lastRowFirstColumn="0" w:lastRowLastColumn="0"/>
              <w:rPr>
                <w:b/>
              </w:rPr>
            </w:pPr>
            <w:r w:rsidRPr="0075247E">
              <w:rPr>
                <w:b/>
              </w:rPr>
              <w:t>Duration</w:t>
            </w:r>
          </w:p>
        </w:tc>
        <w:tc>
          <w:tcPr>
            <w:tcW w:w="1791" w:type="dxa"/>
          </w:tcPr>
          <w:p w14:paraId="68583FBF" w14:textId="1A5E2005" w:rsidR="00062B08" w:rsidRPr="0075247E" w:rsidRDefault="00062B08" w:rsidP="00062B08">
            <w:pPr>
              <w:spacing w:after="404" w:line="436" w:lineRule="auto"/>
              <w:ind w:left="0"/>
              <w:jc w:val="center"/>
              <w:cnfStyle w:val="000000100000" w:firstRow="0" w:lastRow="0" w:firstColumn="0" w:lastColumn="0" w:oddVBand="0" w:evenVBand="0" w:oddHBand="1" w:evenHBand="0" w:firstRowFirstColumn="0" w:firstRowLastColumn="0" w:lastRowFirstColumn="0" w:lastRowLastColumn="0"/>
              <w:rPr>
                <w:b/>
              </w:rPr>
            </w:pPr>
            <w:r w:rsidRPr="0075247E">
              <w:rPr>
                <w:b/>
              </w:rPr>
              <w:t>Date</w:t>
            </w:r>
          </w:p>
        </w:tc>
      </w:tr>
      <w:tr w:rsidR="00062B08" w:rsidRPr="0075247E" w14:paraId="4F6AAF8C" w14:textId="1C926332" w:rsidTr="00062B08">
        <w:tc>
          <w:tcPr>
            <w:cnfStyle w:val="001000000000" w:firstRow="0" w:lastRow="0" w:firstColumn="1" w:lastColumn="0" w:oddVBand="0" w:evenVBand="0" w:oddHBand="0" w:evenHBand="0" w:firstRowFirstColumn="0" w:firstRowLastColumn="0" w:lastRowFirstColumn="0" w:lastRowLastColumn="0"/>
            <w:tcW w:w="1687" w:type="dxa"/>
          </w:tcPr>
          <w:p w14:paraId="581C082B" w14:textId="345329A7" w:rsidR="00062B08" w:rsidRPr="0075247E" w:rsidRDefault="00062B08" w:rsidP="00D2177F">
            <w:pPr>
              <w:spacing w:after="404" w:line="436" w:lineRule="auto"/>
              <w:ind w:left="0"/>
            </w:pPr>
            <w:r w:rsidRPr="0075247E">
              <w:t>Stage 01</w:t>
            </w:r>
          </w:p>
        </w:tc>
        <w:tc>
          <w:tcPr>
            <w:tcW w:w="3978" w:type="dxa"/>
          </w:tcPr>
          <w:p w14:paraId="46724751" w14:textId="6CED4DE6" w:rsidR="00062B08" w:rsidRPr="0075247E" w:rsidRDefault="00062B08" w:rsidP="00D2177F">
            <w:pPr>
              <w:spacing w:after="404" w:line="436" w:lineRule="auto"/>
              <w:ind w:left="0"/>
              <w:cnfStyle w:val="000000000000" w:firstRow="0" w:lastRow="0" w:firstColumn="0" w:lastColumn="0" w:oddVBand="0" w:evenVBand="0" w:oddHBand="0" w:evenHBand="0" w:firstRowFirstColumn="0" w:firstRowLastColumn="0" w:lastRowFirstColumn="0" w:lastRowLastColumn="0"/>
            </w:pPr>
            <w:r w:rsidRPr="0075247E">
              <w:t>Preparation of samples</w:t>
            </w:r>
          </w:p>
        </w:tc>
        <w:tc>
          <w:tcPr>
            <w:tcW w:w="1560" w:type="dxa"/>
          </w:tcPr>
          <w:p w14:paraId="2926C545" w14:textId="7C04AAA5" w:rsidR="00062B08" w:rsidRPr="0075247E" w:rsidRDefault="00062B08" w:rsidP="00D2177F">
            <w:pPr>
              <w:spacing w:after="404" w:line="436" w:lineRule="auto"/>
              <w:ind w:left="0"/>
              <w:cnfStyle w:val="000000000000" w:firstRow="0" w:lastRow="0" w:firstColumn="0" w:lastColumn="0" w:oddVBand="0" w:evenVBand="0" w:oddHBand="0" w:evenHBand="0" w:firstRowFirstColumn="0" w:firstRowLastColumn="0" w:lastRowFirstColumn="0" w:lastRowLastColumn="0"/>
            </w:pPr>
            <w:r w:rsidRPr="0075247E">
              <w:t>2 days</w:t>
            </w:r>
          </w:p>
        </w:tc>
        <w:tc>
          <w:tcPr>
            <w:tcW w:w="1791" w:type="dxa"/>
          </w:tcPr>
          <w:p w14:paraId="36F442B7" w14:textId="3121CEDB" w:rsidR="00062B08" w:rsidRPr="0075247E" w:rsidRDefault="00463B89" w:rsidP="00D2177F">
            <w:pPr>
              <w:spacing w:after="404" w:line="436" w:lineRule="auto"/>
              <w:ind w:left="0"/>
              <w:cnfStyle w:val="000000000000" w:firstRow="0" w:lastRow="0" w:firstColumn="0" w:lastColumn="0" w:oddVBand="0" w:evenVBand="0" w:oddHBand="0" w:evenHBand="0" w:firstRowFirstColumn="0" w:firstRowLastColumn="0" w:lastRowFirstColumn="0" w:lastRowLastColumn="0"/>
            </w:pPr>
            <w:r w:rsidRPr="0075247E">
              <w:t>13</w:t>
            </w:r>
            <w:r w:rsidR="00062B08" w:rsidRPr="0075247E">
              <w:rPr>
                <w:vertAlign w:val="superscript"/>
              </w:rPr>
              <w:t>th</w:t>
            </w:r>
            <w:r w:rsidR="00062B08" w:rsidRPr="0075247E">
              <w:t xml:space="preserve"> &amp; </w:t>
            </w:r>
            <w:r w:rsidRPr="0075247E">
              <w:t>1</w:t>
            </w:r>
            <w:r w:rsidR="00062B08" w:rsidRPr="0075247E">
              <w:t>6</w:t>
            </w:r>
            <w:r w:rsidR="00062B08" w:rsidRPr="0075247E">
              <w:rPr>
                <w:vertAlign w:val="superscript"/>
              </w:rPr>
              <w:t xml:space="preserve">th </w:t>
            </w:r>
            <w:r w:rsidRPr="0075247E">
              <w:t>May</w:t>
            </w:r>
          </w:p>
        </w:tc>
      </w:tr>
      <w:tr w:rsidR="00062B08" w:rsidRPr="0075247E" w14:paraId="0392D7B4" w14:textId="53B0403E" w:rsidTr="00062B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7" w:type="dxa"/>
          </w:tcPr>
          <w:p w14:paraId="4ADD72A3" w14:textId="3E24C57B" w:rsidR="00062B08" w:rsidRPr="0075247E" w:rsidRDefault="00062B08" w:rsidP="00062B08">
            <w:pPr>
              <w:spacing w:after="404" w:line="436" w:lineRule="auto"/>
              <w:ind w:left="0"/>
            </w:pPr>
            <w:r w:rsidRPr="0075247E">
              <w:t>Stage 02</w:t>
            </w:r>
          </w:p>
        </w:tc>
        <w:tc>
          <w:tcPr>
            <w:tcW w:w="3978" w:type="dxa"/>
          </w:tcPr>
          <w:p w14:paraId="2C83BCD2" w14:textId="38EB4E78" w:rsidR="00062B08" w:rsidRPr="0075247E" w:rsidRDefault="00062B08" w:rsidP="00062B08">
            <w:pPr>
              <w:spacing w:after="404" w:line="436" w:lineRule="auto"/>
              <w:ind w:left="0"/>
              <w:cnfStyle w:val="000000100000" w:firstRow="0" w:lastRow="0" w:firstColumn="0" w:lastColumn="0" w:oddVBand="0" w:evenVBand="0" w:oddHBand="1" w:evenHBand="0" w:firstRowFirstColumn="0" w:firstRowLastColumn="0" w:lastRowFirstColumn="0" w:lastRowLastColumn="0"/>
            </w:pPr>
            <w:r w:rsidRPr="0075247E">
              <w:t>Curing Tank</w:t>
            </w:r>
          </w:p>
        </w:tc>
        <w:tc>
          <w:tcPr>
            <w:tcW w:w="1560" w:type="dxa"/>
          </w:tcPr>
          <w:p w14:paraId="54EF8374" w14:textId="362E248A" w:rsidR="00062B08" w:rsidRPr="0075247E" w:rsidRDefault="00062B08" w:rsidP="00062B08">
            <w:pPr>
              <w:spacing w:after="404" w:line="436" w:lineRule="auto"/>
              <w:ind w:left="0"/>
              <w:cnfStyle w:val="000000100000" w:firstRow="0" w:lastRow="0" w:firstColumn="0" w:lastColumn="0" w:oddVBand="0" w:evenVBand="0" w:oddHBand="1" w:evenHBand="0" w:firstRowFirstColumn="0" w:firstRowLastColumn="0" w:lastRowFirstColumn="0" w:lastRowLastColumn="0"/>
            </w:pPr>
            <w:r w:rsidRPr="0075247E">
              <w:t>21 days</w:t>
            </w:r>
          </w:p>
        </w:tc>
        <w:tc>
          <w:tcPr>
            <w:tcW w:w="1791" w:type="dxa"/>
          </w:tcPr>
          <w:p w14:paraId="2B9D7B98" w14:textId="79328F17" w:rsidR="00062B08" w:rsidRPr="0075247E" w:rsidRDefault="00062B08" w:rsidP="00062B08">
            <w:pPr>
              <w:spacing w:after="404" w:line="436" w:lineRule="auto"/>
              <w:ind w:left="0"/>
              <w:cnfStyle w:val="000000100000" w:firstRow="0" w:lastRow="0" w:firstColumn="0" w:lastColumn="0" w:oddVBand="0" w:evenVBand="0" w:oddHBand="1" w:evenHBand="0" w:firstRowFirstColumn="0" w:firstRowLastColumn="0" w:lastRowFirstColumn="0" w:lastRowLastColumn="0"/>
            </w:pPr>
          </w:p>
        </w:tc>
      </w:tr>
      <w:tr w:rsidR="00062B08" w:rsidRPr="0075247E" w14:paraId="248A8AF0" w14:textId="539B2D5D" w:rsidTr="00CF2AFE">
        <w:trPr>
          <w:trHeight w:val="1663"/>
        </w:trPr>
        <w:tc>
          <w:tcPr>
            <w:cnfStyle w:val="001000000000" w:firstRow="0" w:lastRow="0" w:firstColumn="1" w:lastColumn="0" w:oddVBand="0" w:evenVBand="0" w:oddHBand="0" w:evenHBand="0" w:firstRowFirstColumn="0" w:firstRowLastColumn="0" w:lastRowFirstColumn="0" w:lastRowLastColumn="0"/>
            <w:tcW w:w="1687" w:type="dxa"/>
          </w:tcPr>
          <w:p w14:paraId="3369D0B6" w14:textId="6DE7DFC5" w:rsidR="00062B08" w:rsidRPr="0075247E" w:rsidRDefault="00062B08" w:rsidP="00062B08">
            <w:pPr>
              <w:spacing w:after="404" w:line="436" w:lineRule="auto"/>
              <w:ind w:left="0"/>
            </w:pPr>
            <w:r w:rsidRPr="0075247E">
              <w:t>Stage 03</w:t>
            </w:r>
          </w:p>
        </w:tc>
        <w:tc>
          <w:tcPr>
            <w:tcW w:w="3978" w:type="dxa"/>
          </w:tcPr>
          <w:p w14:paraId="7D78920E" w14:textId="575D7955" w:rsidR="00062B08" w:rsidRPr="0075247E" w:rsidRDefault="00177C99" w:rsidP="00062B08">
            <w:pPr>
              <w:spacing w:after="404" w:line="436" w:lineRule="auto"/>
              <w:ind w:left="0"/>
              <w:cnfStyle w:val="000000000000" w:firstRow="0" w:lastRow="0" w:firstColumn="0" w:lastColumn="0" w:oddVBand="0" w:evenVBand="0" w:oddHBand="0" w:evenHBand="0" w:firstRowFirstColumn="0" w:firstRowLastColumn="0" w:lastRowFirstColumn="0" w:lastRowLastColumn="0"/>
            </w:pPr>
            <w:r w:rsidRPr="0075247E">
              <w:t xml:space="preserve">Day 28 </w:t>
            </w:r>
            <w:r w:rsidR="00062B08" w:rsidRPr="0075247E">
              <w:t>Tests (Compressive strength, Flexural strength, Water Absorption, Initial rate of absorption)</w:t>
            </w:r>
          </w:p>
        </w:tc>
        <w:tc>
          <w:tcPr>
            <w:tcW w:w="1560" w:type="dxa"/>
          </w:tcPr>
          <w:p w14:paraId="15882F48" w14:textId="78ABC896" w:rsidR="00062B08" w:rsidRPr="0075247E" w:rsidRDefault="00967724" w:rsidP="00062B08">
            <w:pPr>
              <w:spacing w:after="404" w:line="436" w:lineRule="auto"/>
              <w:ind w:left="0"/>
              <w:cnfStyle w:val="000000000000" w:firstRow="0" w:lastRow="0" w:firstColumn="0" w:lastColumn="0" w:oddVBand="0" w:evenVBand="0" w:oddHBand="0" w:evenHBand="0" w:firstRowFirstColumn="0" w:firstRowLastColumn="0" w:lastRowFirstColumn="0" w:lastRowLastColumn="0"/>
            </w:pPr>
            <w:r w:rsidRPr="0075247E">
              <w:t>3</w:t>
            </w:r>
            <w:r w:rsidR="00062B08" w:rsidRPr="0075247E">
              <w:t xml:space="preserve"> days</w:t>
            </w:r>
          </w:p>
        </w:tc>
        <w:tc>
          <w:tcPr>
            <w:tcW w:w="1791" w:type="dxa"/>
          </w:tcPr>
          <w:p w14:paraId="03283D01" w14:textId="5D091BF8" w:rsidR="00062B08" w:rsidRPr="0075247E" w:rsidRDefault="00967724" w:rsidP="00062B08">
            <w:pPr>
              <w:spacing w:after="404" w:line="436" w:lineRule="auto"/>
              <w:ind w:left="0"/>
              <w:cnfStyle w:val="000000000000" w:firstRow="0" w:lastRow="0" w:firstColumn="0" w:lastColumn="0" w:oddVBand="0" w:evenVBand="0" w:oddHBand="0" w:evenHBand="0" w:firstRowFirstColumn="0" w:firstRowLastColumn="0" w:lastRowFirstColumn="0" w:lastRowLastColumn="0"/>
            </w:pPr>
            <w:r w:rsidRPr="0075247E">
              <w:t>1</w:t>
            </w:r>
            <w:r w:rsidR="00177C99" w:rsidRPr="0075247E">
              <w:t>7</w:t>
            </w:r>
            <w:r w:rsidR="00062B08" w:rsidRPr="0075247E">
              <w:rPr>
                <w:vertAlign w:val="superscript"/>
              </w:rPr>
              <w:t>th</w:t>
            </w:r>
            <w:r w:rsidR="00062B08" w:rsidRPr="0075247E">
              <w:t xml:space="preserve"> </w:t>
            </w:r>
            <w:r w:rsidR="00177C99" w:rsidRPr="0075247E">
              <w:t>June</w:t>
            </w:r>
          </w:p>
        </w:tc>
      </w:tr>
      <w:tr w:rsidR="00967724" w:rsidRPr="0075247E" w14:paraId="532880C8" w14:textId="39B8F846" w:rsidTr="00062B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7" w:type="dxa"/>
          </w:tcPr>
          <w:p w14:paraId="7200F259" w14:textId="12D1ECBB" w:rsidR="00967724" w:rsidRPr="0075247E" w:rsidRDefault="00967724" w:rsidP="00967724">
            <w:pPr>
              <w:spacing w:after="404" w:line="436" w:lineRule="auto"/>
              <w:ind w:left="0"/>
            </w:pPr>
            <w:r w:rsidRPr="0075247E">
              <w:t>Stage 04</w:t>
            </w:r>
          </w:p>
        </w:tc>
        <w:tc>
          <w:tcPr>
            <w:tcW w:w="3978" w:type="dxa"/>
          </w:tcPr>
          <w:p w14:paraId="295E4661" w14:textId="482F5660" w:rsidR="00967724" w:rsidRPr="0075247E" w:rsidRDefault="00967724" w:rsidP="00967724">
            <w:pPr>
              <w:spacing w:after="404" w:line="436" w:lineRule="auto"/>
              <w:ind w:left="0"/>
              <w:cnfStyle w:val="000000100000" w:firstRow="0" w:lastRow="0" w:firstColumn="0" w:lastColumn="0" w:oddVBand="0" w:evenVBand="0" w:oddHBand="1" w:evenHBand="0" w:firstRowFirstColumn="0" w:firstRowLastColumn="0" w:lastRowFirstColumn="0" w:lastRowLastColumn="0"/>
            </w:pPr>
            <w:r w:rsidRPr="0075247E">
              <w:t xml:space="preserve">Data </w:t>
            </w:r>
            <w:proofErr w:type="spellStart"/>
            <w:r w:rsidRPr="0075247E">
              <w:t>Anaylsis</w:t>
            </w:r>
            <w:proofErr w:type="spellEnd"/>
          </w:p>
        </w:tc>
        <w:tc>
          <w:tcPr>
            <w:tcW w:w="1560" w:type="dxa"/>
          </w:tcPr>
          <w:p w14:paraId="20BECF6E" w14:textId="44A003BF" w:rsidR="00967724" w:rsidRPr="0075247E" w:rsidRDefault="00967724" w:rsidP="00967724">
            <w:pPr>
              <w:spacing w:after="404" w:line="436" w:lineRule="auto"/>
              <w:ind w:left="0"/>
              <w:cnfStyle w:val="000000100000" w:firstRow="0" w:lastRow="0" w:firstColumn="0" w:lastColumn="0" w:oddVBand="0" w:evenVBand="0" w:oddHBand="1" w:evenHBand="0" w:firstRowFirstColumn="0" w:firstRowLastColumn="0" w:lastRowFirstColumn="0" w:lastRowLastColumn="0"/>
            </w:pPr>
            <w:r w:rsidRPr="0075247E">
              <w:t>1 day</w:t>
            </w:r>
          </w:p>
        </w:tc>
        <w:tc>
          <w:tcPr>
            <w:tcW w:w="1791" w:type="dxa"/>
          </w:tcPr>
          <w:p w14:paraId="08197605" w14:textId="02D8BB9A" w:rsidR="00967724" w:rsidRPr="0075247E" w:rsidRDefault="00967724" w:rsidP="00967724">
            <w:pPr>
              <w:spacing w:after="404" w:line="436" w:lineRule="auto"/>
              <w:ind w:left="0"/>
              <w:cnfStyle w:val="000000100000" w:firstRow="0" w:lastRow="0" w:firstColumn="0" w:lastColumn="0" w:oddVBand="0" w:evenVBand="0" w:oddHBand="1" w:evenHBand="0" w:firstRowFirstColumn="0" w:firstRowLastColumn="0" w:lastRowFirstColumn="0" w:lastRowLastColumn="0"/>
            </w:pPr>
            <w:r w:rsidRPr="0075247E">
              <w:t>1</w:t>
            </w:r>
            <w:r w:rsidR="00177C99" w:rsidRPr="0075247E">
              <w:t>8</w:t>
            </w:r>
            <w:r w:rsidRPr="0075247E">
              <w:rPr>
                <w:vertAlign w:val="superscript"/>
              </w:rPr>
              <w:t xml:space="preserve">th </w:t>
            </w:r>
            <w:r w:rsidR="00177C99" w:rsidRPr="0075247E">
              <w:t xml:space="preserve"> June</w:t>
            </w:r>
          </w:p>
        </w:tc>
      </w:tr>
      <w:tr w:rsidR="00967724" w:rsidRPr="0075247E" w14:paraId="465C7494" w14:textId="53D1471A" w:rsidTr="00062B08">
        <w:tc>
          <w:tcPr>
            <w:cnfStyle w:val="001000000000" w:firstRow="0" w:lastRow="0" w:firstColumn="1" w:lastColumn="0" w:oddVBand="0" w:evenVBand="0" w:oddHBand="0" w:evenHBand="0" w:firstRowFirstColumn="0" w:firstRowLastColumn="0" w:lastRowFirstColumn="0" w:lastRowLastColumn="0"/>
            <w:tcW w:w="1687" w:type="dxa"/>
          </w:tcPr>
          <w:p w14:paraId="53E15FFB" w14:textId="20334991" w:rsidR="00967724" w:rsidRPr="0075247E" w:rsidRDefault="00967724" w:rsidP="00967724">
            <w:pPr>
              <w:spacing w:after="404" w:line="436" w:lineRule="auto"/>
              <w:ind w:left="0"/>
            </w:pPr>
            <w:r w:rsidRPr="0075247E">
              <w:t>Stage 05</w:t>
            </w:r>
          </w:p>
        </w:tc>
        <w:tc>
          <w:tcPr>
            <w:tcW w:w="3978" w:type="dxa"/>
          </w:tcPr>
          <w:p w14:paraId="082C0C89" w14:textId="7E0AF9F6" w:rsidR="00967724" w:rsidRPr="0075247E" w:rsidRDefault="00967724" w:rsidP="00967724">
            <w:pPr>
              <w:spacing w:after="404" w:line="436" w:lineRule="auto"/>
              <w:ind w:left="0"/>
              <w:cnfStyle w:val="000000000000" w:firstRow="0" w:lastRow="0" w:firstColumn="0" w:lastColumn="0" w:oddVBand="0" w:evenVBand="0" w:oddHBand="0" w:evenHBand="0" w:firstRowFirstColumn="0" w:firstRowLastColumn="0" w:lastRowFirstColumn="0" w:lastRowLastColumn="0"/>
            </w:pPr>
            <w:r w:rsidRPr="0075247E">
              <w:t xml:space="preserve">Data Presentation </w:t>
            </w:r>
          </w:p>
        </w:tc>
        <w:tc>
          <w:tcPr>
            <w:tcW w:w="1560" w:type="dxa"/>
          </w:tcPr>
          <w:p w14:paraId="1CE989E9" w14:textId="20BEDE93" w:rsidR="00967724" w:rsidRPr="0075247E" w:rsidRDefault="00967724" w:rsidP="00967724">
            <w:pPr>
              <w:spacing w:after="404" w:line="436" w:lineRule="auto"/>
              <w:ind w:left="0"/>
              <w:cnfStyle w:val="000000000000" w:firstRow="0" w:lastRow="0" w:firstColumn="0" w:lastColumn="0" w:oddVBand="0" w:evenVBand="0" w:oddHBand="0" w:evenHBand="0" w:firstRowFirstColumn="0" w:firstRowLastColumn="0" w:lastRowFirstColumn="0" w:lastRowLastColumn="0"/>
            </w:pPr>
            <w:r w:rsidRPr="0075247E">
              <w:t>1 day</w:t>
            </w:r>
          </w:p>
        </w:tc>
        <w:tc>
          <w:tcPr>
            <w:tcW w:w="1791" w:type="dxa"/>
          </w:tcPr>
          <w:p w14:paraId="1EA18D82" w14:textId="4E077EC3" w:rsidR="00967724" w:rsidRPr="0075247E" w:rsidRDefault="00967724" w:rsidP="00967724">
            <w:pPr>
              <w:spacing w:after="404" w:line="436" w:lineRule="auto"/>
              <w:ind w:left="0"/>
              <w:cnfStyle w:val="000000000000" w:firstRow="0" w:lastRow="0" w:firstColumn="0" w:lastColumn="0" w:oddVBand="0" w:evenVBand="0" w:oddHBand="0" w:evenHBand="0" w:firstRowFirstColumn="0" w:firstRowLastColumn="0" w:lastRowFirstColumn="0" w:lastRowLastColumn="0"/>
            </w:pPr>
            <w:r w:rsidRPr="0075247E">
              <w:t>1</w:t>
            </w:r>
            <w:r w:rsidR="00177C99" w:rsidRPr="0075247E">
              <w:t>9</w:t>
            </w:r>
            <w:r w:rsidRPr="0075247E">
              <w:rPr>
                <w:vertAlign w:val="superscript"/>
              </w:rPr>
              <w:t xml:space="preserve">th </w:t>
            </w:r>
            <w:r w:rsidR="00177C99" w:rsidRPr="0075247E">
              <w:t>June 2019</w:t>
            </w:r>
          </w:p>
        </w:tc>
      </w:tr>
    </w:tbl>
    <w:p w14:paraId="739B4680" w14:textId="77777777" w:rsidR="005D69C6" w:rsidRPr="0075247E" w:rsidRDefault="005D69C6" w:rsidP="005D69C6">
      <w:pPr>
        <w:autoSpaceDE w:val="0"/>
        <w:autoSpaceDN w:val="0"/>
        <w:adjustRightInd w:val="0"/>
        <w:spacing w:after="0" w:line="360" w:lineRule="auto"/>
        <w:ind w:left="0" w:right="0"/>
        <w:jc w:val="left"/>
        <w:rPr>
          <w:b/>
          <w:szCs w:val="24"/>
        </w:rPr>
      </w:pPr>
    </w:p>
    <w:p w14:paraId="78260108" w14:textId="77777777" w:rsidR="005D69C6" w:rsidRPr="0075247E" w:rsidRDefault="005D69C6" w:rsidP="00CE3A23">
      <w:pPr>
        <w:pStyle w:val="Heading3"/>
      </w:pPr>
      <w:r w:rsidRPr="0075247E">
        <w:t xml:space="preserve">Research </w:t>
      </w:r>
      <w:commentRangeStart w:id="6"/>
      <w:r w:rsidRPr="0075247E">
        <w:t>Objectives</w:t>
      </w:r>
      <w:commentRangeEnd w:id="6"/>
      <w:r w:rsidRPr="0075247E">
        <w:rPr>
          <w:rStyle w:val="CommentReference"/>
          <w:sz w:val="24"/>
          <w:szCs w:val="24"/>
        </w:rPr>
        <w:commentReference w:id="6"/>
      </w:r>
    </w:p>
    <w:p w14:paraId="6502773B" w14:textId="77777777" w:rsidR="005D69C6" w:rsidRPr="0075247E" w:rsidRDefault="005D69C6" w:rsidP="005D69C6">
      <w:pPr>
        <w:spacing w:line="360" w:lineRule="auto"/>
        <w:ind w:left="0" w:right="14"/>
        <w:rPr>
          <w:szCs w:val="24"/>
        </w:rPr>
      </w:pPr>
      <w:r w:rsidRPr="0075247E">
        <w:rPr>
          <w:szCs w:val="24"/>
        </w:rPr>
        <w:t>There is need, need for more affordable, sustainable and quality concrete to satisfy the housing shortage. This anchors my proposal on to investigate the viability of fibre reinforced interlocking aircrete blocks as an alternative walling material.</w:t>
      </w:r>
    </w:p>
    <w:p w14:paraId="6B0952C6" w14:textId="0C8CCC97" w:rsidR="00B65F14" w:rsidRPr="0075247E" w:rsidRDefault="00B65F14" w:rsidP="00AF70CE">
      <w:pPr>
        <w:pStyle w:val="ListParagraph"/>
        <w:numPr>
          <w:ilvl w:val="0"/>
          <w:numId w:val="8"/>
        </w:numPr>
        <w:ind w:left="567"/>
      </w:pPr>
      <w:r w:rsidRPr="0075247E">
        <w:t xml:space="preserve">To determine the optimum mix proportions of </w:t>
      </w:r>
      <w:r w:rsidR="00177C99" w:rsidRPr="0075247E">
        <w:t>Fibre Reinforced</w:t>
      </w:r>
      <w:r w:rsidRPr="0075247E">
        <w:t xml:space="preserve"> </w:t>
      </w:r>
      <w:r w:rsidRPr="0075247E">
        <w:rPr>
          <w:rFonts w:eastAsiaTheme="minorHAnsi"/>
        </w:rPr>
        <w:t>Aircrete</w:t>
      </w:r>
      <w:r w:rsidRPr="0075247E">
        <w:t xml:space="preserve"> blocks.</w:t>
      </w:r>
    </w:p>
    <w:p w14:paraId="754F71D6" w14:textId="63DEF598" w:rsidR="00B65F14" w:rsidRPr="0075247E" w:rsidRDefault="00B65F14" w:rsidP="00AF70CE">
      <w:pPr>
        <w:pStyle w:val="ListParagraph"/>
        <w:numPr>
          <w:ilvl w:val="0"/>
          <w:numId w:val="8"/>
        </w:numPr>
        <w:ind w:left="567"/>
      </w:pPr>
      <w:r w:rsidRPr="0075247E">
        <w:t xml:space="preserve">To </w:t>
      </w:r>
      <w:r w:rsidR="00177C99" w:rsidRPr="0075247E">
        <w:t>compare fibre reinforced aircrete block wi</w:t>
      </w:r>
      <w:r w:rsidR="00A37669" w:rsidRPr="0075247E">
        <w:t>t</w:t>
      </w:r>
      <w:r w:rsidR="00177C99" w:rsidRPr="0075247E">
        <w:t>h conventional walling blocks</w:t>
      </w:r>
    </w:p>
    <w:p w14:paraId="28A3C459" w14:textId="30ABF390" w:rsidR="00B65F14" w:rsidRDefault="00B65F14" w:rsidP="00AF70CE">
      <w:pPr>
        <w:pStyle w:val="ListParagraph"/>
        <w:numPr>
          <w:ilvl w:val="0"/>
          <w:numId w:val="8"/>
        </w:numPr>
        <w:ind w:left="567"/>
      </w:pPr>
      <w:r w:rsidRPr="0075247E">
        <w:t xml:space="preserve">To investigate the reduction in the dead load on a structure as a result of using </w:t>
      </w:r>
      <w:r w:rsidRPr="0075247E">
        <w:rPr>
          <w:rFonts w:eastAsiaTheme="minorHAnsi"/>
        </w:rPr>
        <w:t>Aircrete</w:t>
      </w:r>
      <w:r w:rsidRPr="0075247E">
        <w:t xml:space="preserve"> blocks.</w:t>
      </w:r>
    </w:p>
    <w:p w14:paraId="4FABA0D8" w14:textId="5D12FF32" w:rsidR="00373A94" w:rsidRDefault="00373A94" w:rsidP="00373A94"/>
    <w:p w14:paraId="3CD50472" w14:textId="77777777" w:rsidR="00373A94" w:rsidRPr="0075247E" w:rsidRDefault="00373A94" w:rsidP="00373A94"/>
    <w:p w14:paraId="35AF392E" w14:textId="5E42788B" w:rsidR="00B65F14" w:rsidRPr="0075247E" w:rsidRDefault="00B65F14" w:rsidP="00177C99">
      <w:pPr>
        <w:pStyle w:val="Heading1"/>
        <w:rPr>
          <w:szCs w:val="24"/>
        </w:rPr>
      </w:pPr>
      <w:r w:rsidRPr="0075247E">
        <w:lastRenderedPageBreak/>
        <w:t>RESULTS AND DISCUSSIONS</w:t>
      </w:r>
    </w:p>
    <w:p w14:paraId="37478666" w14:textId="5CA88E7C" w:rsidR="00B65F14" w:rsidRPr="0075247E" w:rsidRDefault="00CF6737" w:rsidP="001D304D">
      <w:pPr>
        <w:pStyle w:val="Heading2"/>
        <w:spacing w:before="240"/>
        <w:rPr>
          <w:szCs w:val="24"/>
        </w:rPr>
      </w:pPr>
      <w:r w:rsidRPr="0075247E">
        <w:t>Introduction</w:t>
      </w:r>
    </w:p>
    <w:p w14:paraId="58D92F43" w14:textId="2047D7F5" w:rsidR="00CF6737" w:rsidRPr="0075247E" w:rsidRDefault="00CF6737" w:rsidP="00CF6737">
      <w:pPr>
        <w:spacing w:after="164" w:line="480" w:lineRule="auto"/>
        <w:ind w:left="57" w:right="0" w:hanging="10"/>
      </w:pPr>
      <w:r w:rsidRPr="0075247E">
        <w:t xml:space="preserve">The data to be analysed and presented was highly gotten from various laboratory </w:t>
      </w:r>
      <w:r w:rsidR="001D304D" w:rsidRPr="0075247E">
        <w:t>tests</w:t>
      </w:r>
      <w:r w:rsidRPr="0075247E">
        <w:t xml:space="preserve"> conducted. Both the qualitative and quantitative approaches were embraced in analysing the data depending on their nature and type.</w:t>
      </w:r>
    </w:p>
    <w:p w14:paraId="60F014D5" w14:textId="74CB348B" w:rsidR="00CF6737" w:rsidRPr="0075247E" w:rsidRDefault="00CF6737" w:rsidP="00CE3A23">
      <w:pPr>
        <w:pStyle w:val="Heading2"/>
      </w:pPr>
      <w:r w:rsidRPr="0075247E">
        <w:t>Discussion of Objectives</w:t>
      </w:r>
    </w:p>
    <w:p w14:paraId="5FA3A0B1" w14:textId="4947EA7D" w:rsidR="00CF6737" w:rsidRPr="0075247E" w:rsidRDefault="00CF6737" w:rsidP="001D304D">
      <w:pPr>
        <w:pStyle w:val="Heading3"/>
      </w:pPr>
      <w:r w:rsidRPr="0075247E">
        <w:t>To determine the optimum</w:t>
      </w:r>
      <w:r w:rsidR="001D304D" w:rsidRPr="0075247E">
        <w:t xml:space="preserve"> mix proportions of Fibre Reinforced </w:t>
      </w:r>
      <w:r w:rsidR="001D304D" w:rsidRPr="0075247E">
        <w:rPr>
          <w:rFonts w:eastAsiaTheme="minorHAnsi"/>
        </w:rPr>
        <w:t>Aircrete</w:t>
      </w:r>
      <w:r w:rsidR="001D304D" w:rsidRPr="0075247E">
        <w:t xml:space="preserve"> blocks.</w:t>
      </w:r>
    </w:p>
    <w:p w14:paraId="6F784536" w14:textId="7B430333" w:rsidR="00CF6737" w:rsidRPr="0075247E" w:rsidRDefault="00CF6737" w:rsidP="00CF6737">
      <w:pPr>
        <w:spacing w:before="240" w:after="124" w:line="480" w:lineRule="auto"/>
        <w:ind w:left="360" w:right="0"/>
        <w:jc w:val="left"/>
        <w:rPr>
          <w:szCs w:val="24"/>
        </w:rPr>
      </w:pPr>
      <w:r w:rsidRPr="0075247E">
        <w:rPr>
          <w:rFonts w:eastAsiaTheme="minorHAnsi"/>
          <w:szCs w:val="24"/>
        </w:rPr>
        <w:t>Aircrete</w:t>
      </w:r>
      <w:r w:rsidRPr="0075247E">
        <w:t xml:space="preserve"> blocks were prepared with varied proportions of the constituent materials. This was deliberately done but in close adherence to standards and the literature review done. To achieve a credible product worth of being adopted in the construction of safe housing, there is a need to carry out experiments and testing to </w:t>
      </w:r>
      <w:r w:rsidRPr="0075247E">
        <w:rPr>
          <w:noProof/>
        </w:rPr>
        <w:drawing>
          <wp:inline distT="0" distB="0" distL="0" distR="0" wp14:anchorId="642021AE" wp14:editId="3FB9004E">
            <wp:extent cx="3048" cy="9147"/>
            <wp:effectExtent l="0" t="0" r="0" b="0"/>
            <wp:docPr id="2815" name="Picture 2815"/>
            <wp:cNvGraphicFramePr/>
            <a:graphic xmlns:a="http://schemas.openxmlformats.org/drawingml/2006/main">
              <a:graphicData uri="http://schemas.openxmlformats.org/drawingml/2006/picture">
                <pic:pic xmlns:pic="http://schemas.openxmlformats.org/drawingml/2006/picture">
                  <pic:nvPicPr>
                    <pic:cNvPr id="2815" name="Picture 2815"/>
                    <pic:cNvPicPr/>
                  </pic:nvPicPr>
                  <pic:blipFill>
                    <a:blip r:embed="rId47"/>
                    <a:stretch>
                      <a:fillRect/>
                    </a:stretch>
                  </pic:blipFill>
                  <pic:spPr>
                    <a:xfrm>
                      <a:off x="0" y="0"/>
                      <a:ext cx="3048" cy="9147"/>
                    </a:xfrm>
                    <a:prstGeom prst="rect">
                      <a:avLst/>
                    </a:prstGeom>
                  </pic:spPr>
                </pic:pic>
              </a:graphicData>
            </a:graphic>
          </wp:inline>
        </w:drawing>
      </w:r>
      <w:r w:rsidRPr="0075247E">
        <w:t>verify the suitability of the end product. Different specimens of varied mix proportions were prepared and later subjected to testing. Those found to attain the desired characteristics and as per the laid down standards, were concluded to be viable options worth of consideration</w:t>
      </w:r>
      <w:r w:rsidR="001D304D" w:rsidRPr="0075247E">
        <w:t xml:space="preserve"> and was used to create a wall for further tests</w:t>
      </w:r>
      <w:r w:rsidRPr="0075247E">
        <w:t>.</w:t>
      </w:r>
    </w:p>
    <w:p w14:paraId="2358986B" w14:textId="1FBF0820" w:rsidR="00CF6737" w:rsidRPr="0075247E" w:rsidRDefault="00CF6737" w:rsidP="00CE3A23">
      <w:pPr>
        <w:pStyle w:val="Heading3"/>
      </w:pPr>
      <w:r w:rsidRPr="0075247E">
        <w:t xml:space="preserve">To analyse the properties of the </w:t>
      </w:r>
      <w:r w:rsidRPr="0075247E">
        <w:rPr>
          <w:rFonts w:eastAsiaTheme="minorHAnsi"/>
        </w:rPr>
        <w:t>Aircrete</w:t>
      </w:r>
      <w:r w:rsidRPr="0075247E">
        <w:t xml:space="preserve"> blocks as a walling material</w:t>
      </w:r>
    </w:p>
    <w:p w14:paraId="2460C18C" w14:textId="6596F1B2" w:rsidR="00CF6737" w:rsidRPr="0075247E" w:rsidRDefault="00CF6737" w:rsidP="003F0B0A">
      <w:pPr>
        <w:spacing w:before="240" w:after="164" w:line="480" w:lineRule="auto"/>
        <w:ind w:left="426" w:right="139"/>
        <w:jc w:val="left"/>
      </w:pPr>
      <w:r w:rsidRPr="0075247E">
        <w:t xml:space="preserve">The prepared specimens were tested to check on the necessary engineering properties. For instance: </w:t>
      </w:r>
      <w:bookmarkStart w:id="7" w:name="_GoBack"/>
      <w:bookmarkEnd w:id="7"/>
      <w:r w:rsidRPr="0075247E">
        <w:t xml:space="preserve">were determined and checked. against the standards. The acceptance and rejection of </w:t>
      </w:r>
      <w:r w:rsidR="003F0B0A" w:rsidRPr="0075247E">
        <w:rPr>
          <w:noProof/>
        </w:rPr>
        <w:t xml:space="preserve">the </w:t>
      </w:r>
      <w:r w:rsidRPr="0075247E">
        <w:t>properties exhibited by the specimens tested.</w:t>
      </w:r>
    </w:p>
    <w:p w14:paraId="7EA76A65" w14:textId="22D71960" w:rsidR="00CF6737" w:rsidRPr="0075247E" w:rsidRDefault="00CF6737" w:rsidP="00CF6737">
      <w:pPr>
        <w:spacing w:before="240" w:line="480" w:lineRule="auto"/>
      </w:pPr>
    </w:p>
    <w:p w14:paraId="18DC0CDA" w14:textId="77777777" w:rsidR="00CF6737" w:rsidRPr="0075247E" w:rsidRDefault="00CF6737" w:rsidP="00CE3A23">
      <w:pPr>
        <w:pStyle w:val="Heading3"/>
      </w:pPr>
      <w:r w:rsidRPr="0075247E">
        <w:t xml:space="preserve">To investigate the reduction in the dead load on a structure as a result of using </w:t>
      </w:r>
      <w:r w:rsidRPr="0075247E">
        <w:rPr>
          <w:rFonts w:eastAsiaTheme="minorHAnsi"/>
        </w:rPr>
        <w:t>Aircrete</w:t>
      </w:r>
      <w:r w:rsidRPr="0075247E">
        <w:t xml:space="preserve"> blocks.</w:t>
      </w:r>
    </w:p>
    <w:p w14:paraId="79F36F05" w14:textId="531856BD" w:rsidR="00B65F14" w:rsidRPr="0075247E" w:rsidRDefault="00CF6737" w:rsidP="002D52E8">
      <w:pPr>
        <w:autoSpaceDE w:val="0"/>
        <w:autoSpaceDN w:val="0"/>
        <w:adjustRightInd w:val="0"/>
        <w:spacing w:after="0" w:line="480" w:lineRule="auto"/>
        <w:ind w:left="426" w:right="0"/>
        <w:jc w:val="left"/>
        <w:rPr>
          <w:b/>
          <w:szCs w:val="24"/>
        </w:rPr>
      </w:pPr>
      <w:r w:rsidRPr="0075247E">
        <w:t xml:space="preserve">The dry density of a product is directly proportional </w:t>
      </w:r>
      <w:r w:rsidR="003722FD" w:rsidRPr="0075247E">
        <w:t>to</w:t>
      </w:r>
      <w:r w:rsidRPr="0075247E">
        <w:t xml:space="preserve"> the dead load exerted on any structure. </w:t>
      </w:r>
      <w:r w:rsidR="003722FD" w:rsidRPr="0075247E">
        <w:t>Aircrete</w:t>
      </w:r>
      <w:r w:rsidRPr="0075247E">
        <w:t xml:space="preserve"> has been daunted as a lightweight material, for this reason it's vital to </w:t>
      </w:r>
      <w:r w:rsidRPr="0075247E">
        <w:lastRenderedPageBreak/>
        <w:t>determine the density and make a comparison with the conventional masonry units in order to gauge the proportional reduction in the dead load on a structure..</w:t>
      </w:r>
    </w:p>
    <w:p w14:paraId="3FD3018A" w14:textId="0534F229" w:rsidR="00B65F14" w:rsidRPr="0075247E" w:rsidRDefault="003722FD" w:rsidP="00CE3A23">
      <w:pPr>
        <w:pStyle w:val="Heading2"/>
        <w:rPr>
          <w:szCs w:val="24"/>
        </w:rPr>
      </w:pPr>
      <w:r w:rsidRPr="0075247E">
        <w:t>Initial Rate of Absorption</w:t>
      </w:r>
    </w:p>
    <w:p w14:paraId="0505DAD6" w14:textId="4B61CEC8" w:rsidR="00B65F14" w:rsidRPr="0075247E" w:rsidRDefault="003722FD" w:rsidP="00CE3A23">
      <w:pPr>
        <w:pStyle w:val="Heading3"/>
        <w:rPr>
          <w:szCs w:val="24"/>
        </w:rPr>
      </w:pPr>
      <w:r w:rsidRPr="0075247E">
        <w:t>Results</w:t>
      </w:r>
    </w:p>
    <w:p w14:paraId="2547F81F" w14:textId="5E28CAD9" w:rsidR="003722FD" w:rsidRPr="0075247E" w:rsidRDefault="003722FD" w:rsidP="003722FD">
      <w:pPr>
        <w:spacing w:after="204" w:line="338" w:lineRule="auto"/>
        <w:ind w:left="14" w:right="0"/>
      </w:pPr>
      <w:r w:rsidRPr="0075247E">
        <w:t>The table below shows the results obtained from the initial rate of absorption test conducted in the laboratory.</w:t>
      </w:r>
    </w:p>
    <w:p w14:paraId="6A5E6C4B" w14:textId="577BA99F" w:rsidR="00B65F14" w:rsidRPr="0075247E" w:rsidRDefault="003722FD" w:rsidP="00B65F14">
      <w:pPr>
        <w:autoSpaceDE w:val="0"/>
        <w:autoSpaceDN w:val="0"/>
        <w:adjustRightInd w:val="0"/>
        <w:spacing w:after="0" w:line="360" w:lineRule="auto"/>
        <w:ind w:left="0" w:right="0"/>
        <w:jc w:val="left"/>
        <w:rPr>
          <w:b/>
          <w:szCs w:val="24"/>
        </w:rPr>
      </w:pPr>
      <w:r w:rsidRPr="0075247E">
        <w:t>Table 5.0: Table of Results for IRA</w:t>
      </w:r>
    </w:p>
    <w:tbl>
      <w:tblPr>
        <w:tblStyle w:val="GridTable4-Accent1"/>
        <w:tblW w:w="0" w:type="auto"/>
        <w:tblLook w:val="04A0" w:firstRow="1" w:lastRow="0" w:firstColumn="1" w:lastColumn="0" w:noHBand="0" w:noVBand="1"/>
      </w:tblPr>
      <w:tblGrid>
        <w:gridCol w:w="1803"/>
        <w:gridCol w:w="1803"/>
        <w:gridCol w:w="1803"/>
        <w:gridCol w:w="1803"/>
        <w:gridCol w:w="1804"/>
      </w:tblGrid>
      <w:tr w:rsidR="003722FD" w:rsidRPr="0075247E" w14:paraId="0C6E07B4" w14:textId="77777777" w:rsidTr="004A2F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2F5569E8" w14:textId="0CC960C6" w:rsidR="003722FD" w:rsidRPr="0075247E" w:rsidRDefault="004A2FC4" w:rsidP="00B65F14">
            <w:pPr>
              <w:autoSpaceDE w:val="0"/>
              <w:autoSpaceDN w:val="0"/>
              <w:adjustRightInd w:val="0"/>
              <w:spacing w:after="0" w:line="360" w:lineRule="auto"/>
              <w:ind w:left="0" w:right="0"/>
              <w:jc w:val="left"/>
              <w:rPr>
                <w:color w:val="FFFFFF" w:themeColor="background1"/>
                <w:szCs w:val="24"/>
              </w:rPr>
            </w:pPr>
            <w:r w:rsidRPr="0075247E">
              <w:rPr>
                <w:color w:val="FFFFFF" w:themeColor="background1"/>
                <w:szCs w:val="24"/>
              </w:rPr>
              <w:t>Specimen</w:t>
            </w:r>
          </w:p>
        </w:tc>
        <w:tc>
          <w:tcPr>
            <w:tcW w:w="1803" w:type="dxa"/>
          </w:tcPr>
          <w:p w14:paraId="7ACCB7BA" w14:textId="24A31366" w:rsidR="003722FD" w:rsidRPr="0075247E" w:rsidRDefault="004A2FC4" w:rsidP="00B65F14">
            <w:pPr>
              <w:autoSpaceDE w:val="0"/>
              <w:autoSpaceDN w:val="0"/>
              <w:adjustRightInd w:val="0"/>
              <w:spacing w:after="0" w:line="360" w:lineRule="auto"/>
              <w:ind w:left="0" w:right="0"/>
              <w:jc w:val="left"/>
              <w:cnfStyle w:val="100000000000" w:firstRow="1" w:lastRow="0" w:firstColumn="0" w:lastColumn="0" w:oddVBand="0" w:evenVBand="0" w:oddHBand="0" w:evenHBand="0" w:firstRowFirstColumn="0" w:firstRowLastColumn="0" w:lastRowFirstColumn="0" w:lastRowLastColumn="0"/>
              <w:rPr>
                <w:color w:val="FFFFFF" w:themeColor="background1"/>
                <w:szCs w:val="24"/>
              </w:rPr>
            </w:pPr>
            <w:r w:rsidRPr="0075247E">
              <w:rPr>
                <w:color w:val="FFFFFF" w:themeColor="background1"/>
                <w:szCs w:val="24"/>
              </w:rPr>
              <w:t>Area</w:t>
            </w:r>
          </w:p>
        </w:tc>
        <w:tc>
          <w:tcPr>
            <w:tcW w:w="1803" w:type="dxa"/>
          </w:tcPr>
          <w:p w14:paraId="1AB16198" w14:textId="4252F832" w:rsidR="003722FD" w:rsidRPr="0075247E" w:rsidRDefault="004A2FC4" w:rsidP="00B65F14">
            <w:pPr>
              <w:autoSpaceDE w:val="0"/>
              <w:autoSpaceDN w:val="0"/>
              <w:adjustRightInd w:val="0"/>
              <w:spacing w:after="0" w:line="360" w:lineRule="auto"/>
              <w:ind w:left="0" w:right="0"/>
              <w:jc w:val="left"/>
              <w:cnfStyle w:val="100000000000" w:firstRow="1" w:lastRow="0" w:firstColumn="0" w:lastColumn="0" w:oddVBand="0" w:evenVBand="0" w:oddHBand="0" w:evenHBand="0" w:firstRowFirstColumn="0" w:firstRowLastColumn="0" w:lastRowFirstColumn="0" w:lastRowLastColumn="0"/>
              <w:rPr>
                <w:color w:val="FFFFFF" w:themeColor="background1"/>
                <w:szCs w:val="24"/>
              </w:rPr>
            </w:pPr>
            <w:r w:rsidRPr="0075247E">
              <w:rPr>
                <w:color w:val="FFFFFF" w:themeColor="background1"/>
                <w:szCs w:val="24"/>
              </w:rPr>
              <w:t>Dry weight</w:t>
            </w:r>
          </w:p>
        </w:tc>
        <w:tc>
          <w:tcPr>
            <w:tcW w:w="1803" w:type="dxa"/>
          </w:tcPr>
          <w:p w14:paraId="21F9C3FC" w14:textId="30ACBDA0" w:rsidR="003722FD" w:rsidRPr="0075247E" w:rsidRDefault="004A2FC4" w:rsidP="00B65F14">
            <w:pPr>
              <w:autoSpaceDE w:val="0"/>
              <w:autoSpaceDN w:val="0"/>
              <w:adjustRightInd w:val="0"/>
              <w:spacing w:after="0" w:line="360" w:lineRule="auto"/>
              <w:ind w:left="0" w:right="0"/>
              <w:jc w:val="left"/>
              <w:cnfStyle w:val="100000000000" w:firstRow="1" w:lastRow="0" w:firstColumn="0" w:lastColumn="0" w:oddVBand="0" w:evenVBand="0" w:oddHBand="0" w:evenHBand="0" w:firstRowFirstColumn="0" w:firstRowLastColumn="0" w:lastRowFirstColumn="0" w:lastRowLastColumn="0"/>
              <w:rPr>
                <w:color w:val="FFFFFF" w:themeColor="background1"/>
                <w:szCs w:val="24"/>
              </w:rPr>
            </w:pPr>
            <w:r w:rsidRPr="0075247E">
              <w:rPr>
                <w:color w:val="FFFFFF" w:themeColor="background1"/>
                <w:szCs w:val="24"/>
              </w:rPr>
              <w:t>Wet Weight</w:t>
            </w:r>
          </w:p>
        </w:tc>
        <w:tc>
          <w:tcPr>
            <w:tcW w:w="1804" w:type="dxa"/>
          </w:tcPr>
          <w:p w14:paraId="05E06421" w14:textId="3F962282" w:rsidR="003722FD" w:rsidRPr="0075247E" w:rsidRDefault="004A2FC4" w:rsidP="00B65F14">
            <w:pPr>
              <w:autoSpaceDE w:val="0"/>
              <w:autoSpaceDN w:val="0"/>
              <w:adjustRightInd w:val="0"/>
              <w:spacing w:after="0" w:line="360" w:lineRule="auto"/>
              <w:ind w:left="0" w:right="0"/>
              <w:jc w:val="left"/>
              <w:cnfStyle w:val="100000000000" w:firstRow="1" w:lastRow="0" w:firstColumn="0" w:lastColumn="0" w:oddVBand="0" w:evenVBand="0" w:oddHBand="0" w:evenHBand="0" w:firstRowFirstColumn="0" w:firstRowLastColumn="0" w:lastRowFirstColumn="0" w:lastRowLastColumn="0"/>
              <w:rPr>
                <w:color w:val="FFFFFF" w:themeColor="background1"/>
                <w:szCs w:val="24"/>
              </w:rPr>
            </w:pPr>
            <w:r w:rsidRPr="0075247E">
              <w:rPr>
                <w:color w:val="FFFFFF" w:themeColor="background1"/>
                <w:szCs w:val="24"/>
              </w:rPr>
              <w:t>IRA</w:t>
            </w:r>
          </w:p>
        </w:tc>
      </w:tr>
      <w:tr w:rsidR="003722FD" w:rsidRPr="0075247E" w14:paraId="08C7026C" w14:textId="77777777" w:rsidTr="004A2F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742A4354" w14:textId="23B1EE7E" w:rsidR="003722FD" w:rsidRPr="0075247E" w:rsidRDefault="00E43AC2" w:rsidP="00B65F14">
            <w:pPr>
              <w:autoSpaceDE w:val="0"/>
              <w:autoSpaceDN w:val="0"/>
              <w:adjustRightInd w:val="0"/>
              <w:spacing w:after="0" w:line="360" w:lineRule="auto"/>
              <w:ind w:left="0" w:right="0"/>
              <w:jc w:val="left"/>
              <w:rPr>
                <w:szCs w:val="24"/>
              </w:rPr>
            </w:pPr>
            <w:r w:rsidRPr="0075247E">
              <w:rPr>
                <w:szCs w:val="24"/>
              </w:rPr>
              <w:t>B</w:t>
            </w:r>
            <w:r w:rsidR="004A2FC4" w:rsidRPr="0075247E">
              <w:rPr>
                <w:szCs w:val="24"/>
              </w:rPr>
              <w:t>1</w:t>
            </w:r>
          </w:p>
        </w:tc>
        <w:tc>
          <w:tcPr>
            <w:tcW w:w="1803" w:type="dxa"/>
          </w:tcPr>
          <w:p w14:paraId="1465DD89" w14:textId="5A5CA6A7" w:rsidR="003722FD" w:rsidRPr="0075247E" w:rsidRDefault="004A2FC4" w:rsidP="00B65F14">
            <w:pPr>
              <w:autoSpaceDE w:val="0"/>
              <w:autoSpaceDN w:val="0"/>
              <w:adjustRightInd w:val="0"/>
              <w:spacing w:after="0" w:line="360" w:lineRule="auto"/>
              <w:ind w:left="0" w:right="0"/>
              <w:jc w:val="left"/>
              <w:cnfStyle w:val="000000100000" w:firstRow="0" w:lastRow="0" w:firstColumn="0" w:lastColumn="0" w:oddVBand="0" w:evenVBand="0" w:oddHBand="1" w:evenHBand="0" w:firstRowFirstColumn="0" w:firstRowLastColumn="0" w:lastRowFirstColumn="0" w:lastRowLastColumn="0"/>
              <w:rPr>
                <w:b/>
                <w:szCs w:val="24"/>
              </w:rPr>
            </w:pPr>
            <w:r w:rsidRPr="0075247E">
              <w:rPr>
                <w:b/>
                <w:szCs w:val="24"/>
              </w:rPr>
              <w:t>0.</w:t>
            </w:r>
            <w:r w:rsidR="00FF77B8" w:rsidRPr="0075247E">
              <w:rPr>
                <w:b/>
                <w:szCs w:val="24"/>
              </w:rPr>
              <w:t>4</w:t>
            </w:r>
          </w:p>
        </w:tc>
        <w:tc>
          <w:tcPr>
            <w:tcW w:w="1803" w:type="dxa"/>
          </w:tcPr>
          <w:p w14:paraId="22F09987" w14:textId="6D6C4616" w:rsidR="003722FD" w:rsidRPr="0075247E" w:rsidRDefault="00FF77B8" w:rsidP="00B65F14">
            <w:pPr>
              <w:autoSpaceDE w:val="0"/>
              <w:autoSpaceDN w:val="0"/>
              <w:adjustRightInd w:val="0"/>
              <w:spacing w:after="0" w:line="360" w:lineRule="auto"/>
              <w:ind w:left="0" w:right="0"/>
              <w:jc w:val="left"/>
              <w:cnfStyle w:val="000000100000" w:firstRow="0" w:lastRow="0" w:firstColumn="0" w:lastColumn="0" w:oddVBand="0" w:evenVBand="0" w:oddHBand="1" w:evenHBand="0" w:firstRowFirstColumn="0" w:firstRowLastColumn="0" w:lastRowFirstColumn="0" w:lastRowLastColumn="0"/>
              <w:rPr>
                <w:b/>
                <w:szCs w:val="24"/>
              </w:rPr>
            </w:pPr>
            <w:r w:rsidRPr="0075247E">
              <w:rPr>
                <w:b/>
                <w:szCs w:val="24"/>
              </w:rPr>
              <w:t>12.6</w:t>
            </w:r>
          </w:p>
        </w:tc>
        <w:tc>
          <w:tcPr>
            <w:tcW w:w="1803" w:type="dxa"/>
          </w:tcPr>
          <w:p w14:paraId="033E91D6" w14:textId="3DA3403E" w:rsidR="003722FD" w:rsidRPr="0075247E" w:rsidRDefault="00E43AC2" w:rsidP="00B65F14">
            <w:pPr>
              <w:autoSpaceDE w:val="0"/>
              <w:autoSpaceDN w:val="0"/>
              <w:adjustRightInd w:val="0"/>
              <w:spacing w:after="0" w:line="360" w:lineRule="auto"/>
              <w:ind w:left="0" w:right="0"/>
              <w:jc w:val="left"/>
              <w:cnfStyle w:val="000000100000" w:firstRow="0" w:lastRow="0" w:firstColumn="0" w:lastColumn="0" w:oddVBand="0" w:evenVBand="0" w:oddHBand="1" w:evenHBand="0" w:firstRowFirstColumn="0" w:firstRowLastColumn="0" w:lastRowFirstColumn="0" w:lastRowLastColumn="0"/>
              <w:rPr>
                <w:b/>
                <w:szCs w:val="24"/>
              </w:rPr>
            </w:pPr>
            <w:r w:rsidRPr="0075247E">
              <w:rPr>
                <w:b/>
                <w:szCs w:val="24"/>
              </w:rPr>
              <w:t>12.7</w:t>
            </w:r>
          </w:p>
        </w:tc>
        <w:tc>
          <w:tcPr>
            <w:tcW w:w="1804" w:type="dxa"/>
          </w:tcPr>
          <w:p w14:paraId="126D5E4A" w14:textId="3AF797BA" w:rsidR="003722FD" w:rsidRPr="0075247E" w:rsidRDefault="004A2FC4" w:rsidP="00B65F14">
            <w:pPr>
              <w:autoSpaceDE w:val="0"/>
              <w:autoSpaceDN w:val="0"/>
              <w:adjustRightInd w:val="0"/>
              <w:spacing w:after="0" w:line="360" w:lineRule="auto"/>
              <w:ind w:left="0" w:right="0"/>
              <w:jc w:val="left"/>
              <w:cnfStyle w:val="000000100000" w:firstRow="0" w:lastRow="0" w:firstColumn="0" w:lastColumn="0" w:oddVBand="0" w:evenVBand="0" w:oddHBand="1" w:evenHBand="0" w:firstRowFirstColumn="0" w:firstRowLastColumn="0" w:lastRowFirstColumn="0" w:lastRowLastColumn="0"/>
              <w:rPr>
                <w:b/>
                <w:szCs w:val="24"/>
              </w:rPr>
            </w:pPr>
            <w:r w:rsidRPr="0075247E">
              <w:rPr>
                <w:b/>
                <w:szCs w:val="24"/>
              </w:rPr>
              <w:t>1.</w:t>
            </w:r>
            <w:r w:rsidR="00594AB9" w:rsidRPr="0075247E">
              <w:rPr>
                <w:b/>
                <w:szCs w:val="24"/>
              </w:rPr>
              <w:t>58</w:t>
            </w:r>
          </w:p>
        </w:tc>
      </w:tr>
      <w:tr w:rsidR="003722FD" w:rsidRPr="0075247E" w14:paraId="0B8262BC" w14:textId="77777777" w:rsidTr="004A2FC4">
        <w:tc>
          <w:tcPr>
            <w:cnfStyle w:val="001000000000" w:firstRow="0" w:lastRow="0" w:firstColumn="1" w:lastColumn="0" w:oddVBand="0" w:evenVBand="0" w:oddHBand="0" w:evenHBand="0" w:firstRowFirstColumn="0" w:firstRowLastColumn="0" w:lastRowFirstColumn="0" w:lastRowLastColumn="0"/>
            <w:tcW w:w="1803" w:type="dxa"/>
          </w:tcPr>
          <w:p w14:paraId="55B4A2EE" w14:textId="1BD51F64" w:rsidR="003722FD" w:rsidRPr="0075247E" w:rsidRDefault="00E43AC2" w:rsidP="00B65F14">
            <w:pPr>
              <w:autoSpaceDE w:val="0"/>
              <w:autoSpaceDN w:val="0"/>
              <w:adjustRightInd w:val="0"/>
              <w:spacing w:after="0" w:line="360" w:lineRule="auto"/>
              <w:ind w:left="0" w:right="0"/>
              <w:jc w:val="left"/>
              <w:rPr>
                <w:b w:val="0"/>
                <w:szCs w:val="24"/>
              </w:rPr>
            </w:pPr>
            <w:r w:rsidRPr="0075247E">
              <w:rPr>
                <w:b w:val="0"/>
                <w:szCs w:val="24"/>
              </w:rPr>
              <w:t>B</w:t>
            </w:r>
            <w:r w:rsidR="004A2FC4" w:rsidRPr="0075247E">
              <w:rPr>
                <w:b w:val="0"/>
                <w:szCs w:val="24"/>
              </w:rPr>
              <w:t>2</w:t>
            </w:r>
          </w:p>
        </w:tc>
        <w:tc>
          <w:tcPr>
            <w:tcW w:w="1803" w:type="dxa"/>
          </w:tcPr>
          <w:p w14:paraId="0DDB590F" w14:textId="628A43EE" w:rsidR="003722FD" w:rsidRPr="0075247E" w:rsidRDefault="004A2FC4" w:rsidP="00B65F14">
            <w:pPr>
              <w:autoSpaceDE w:val="0"/>
              <w:autoSpaceDN w:val="0"/>
              <w:adjustRightInd w:val="0"/>
              <w:spacing w:after="0" w:line="360" w:lineRule="auto"/>
              <w:ind w:left="0" w:right="0"/>
              <w:jc w:val="left"/>
              <w:cnfStyle w:val="000000000000" w:firstRow="0" w:lastRow="0" w:firstColumn="0" w:lastColumn="0" w:oddVBand="0" w:evenVBand="0" w:oddHBand="0" w:evenHBand="0" w:firstRowFirstColumn="0" w:firstRowLastColumn="0" w:lastRowFirstColumn="0" w:lastRowLastColumn="0"/>
              <w:rPr>
                <w:b/>
                <w:szCs w:val="24"/>
              </w:rPr>
            </w:pPr>
            <w:r w:rsidRPr="0075247E">
              <w:rPr>
                <w:b/>
                <w:szCs w:val="24"/>
              </w:rPr>
              <w:t>0</w:t>
            </w:r>
            <w:r w:rsidR="00FF77B8" w:rsidRPr="0075247E">
              <w:rPr>
                <w:b/>
                <w:szCs w:val="24"/>
              </w:rPr>
              <w:t>.4</w:t>
            </w:r>
          </w:p>
        </w:tc>
        <w:tc>
          <w:tcPr>
            <w:tcW w:w="1803" w:type="dxa"/>
          </w:tcPr>
          <w:p w14:paraId="32F44AB3" w14:textId="22CA8894" w:rsidR="003722FD" w:rsidRPr="0075247E" w:rsidRDefault="00A23ADE" w:rsidP="00B65F14">
            <w:pPr>
              <w:autoSpaceDE w:val="0"/>
              <w:autoSpaceDN w:val="0"/>
              <w:adjustRightInd w:val="0"/>
              <w:spacing w:after="0" w:line="360" w:lineRule="auto"/>
              <w:ind w:left="0" w:right="0"/>
              <w:jc w:val="left"/>
              <w:cnfStyle w:val="000000000000" w:firstRow="0" w:lastRow="0" w:firstColumn="0" w:lastColumn="0" w:oddVBand="0" w:evenVBand="0" w:oddHBand="0" w:evenHBand="0" w:firstRowFirstColumn="0" w:firstRowLastColumn="0" w:lastRowFirstColumn="0" w:lastRowLastColumn="0"/>
              <w:rPr>
                <w:b/>
                <w:szCs w:val="24"/>
              </w:rPr>
            </w:pPr>
            <w:r w:rsidRPr="0075247E">
              <w:rPr>
                <w:b/>
                <w:szCs w:val="24"/>
              </w:rPr>
              <w:t>10.567</w:t>
            </w:r>
          </w:p>
        </w:tc>
        <w:tc>
          <w:tcPr>
            <w:tcW w:w="1803" w:type="dxa"/>
          </w:tcPr>
          <w:p w14:paraId="60E27BFC" w14:textId="4169ED64" w:rsidR="003722FD" w:rsidRPr="0075247E" w:rsidRDefault="00A23ADE" w:rsidP="00B65F14">
            <w:pPr>
              <w:autoSpaceDE w:val="0"/>
              <w:autoSpaceDN w:val="0"/>
              <w:adjustRightInd w:val="0"/>
              <w:spacing w:after="0" w:line="360" w:lineRule="auto"/>
              <w:ind w:left="0" w:right="0"/>
              <w:jc w:val="left"/>
              <w:cnfStyle w:val="000000000000" w:firstRow="0" w:lastRow="0" w:firstColumn="0" w:lastColumn="0" w:oddVBand="0" w:evenVBand="0" w:oddHBand="0" w:evenHBand="0" w:firstRowFirstColumn="0" w:firstRowLastColumn="0" w:lastRowFirstColumn="0" w:lastRowLastColumn="0"/>
              <w:rPr>
                <w:b/>
                <w:szCs w:val="24"/>
              </w:rPr>
            </w:pPr>
            <w:r w:rsidRPr="0075247E">
              <w:rPr>
                <w:b/>
                <w:szCs w:val="24"/>
              </w:rPr>
              <w:t>10.619</w:t>
            </w:r>
          </w:p>
        </w:tc>
        <w:tc>
          <w:tcPr>
            <w:tcW w:w="1804" w:type="dxa"/>
          </w:tcPr>
          <w:p w14:paraId="6BBB4CE8" w14:textId="338065CD" w:rsidR="003722FD" w:rsidRPr="0075247E" w:rsidRDefault="004A2FC4" w:rsidP="00B65F14">
            <w:pPr>
              <w:autoSpaceDE w:val="0"/>
              <w:autoSpaceDN w:val="0"/>
              <w:adjustRightInd w:val="0"/>
              <w:spacing w:after="0" w:line="360" w:lineRule="auto"/>
              <w:ind w:left="0" w:right="0"/>
              <w:jc w:val="left"/>
              <w:cnfStyle w:val="000000000000" w:firstRow="0" w:lastRow="0" w:firstColumn="0" w:lastColumn="0" w:oddVBand="0" w:evenVBand="0" w:oddHBand="0" w:evenHBand="0" w:firstRowFirstColumn="0" w:firstRowLastColumn="0" w:lastRowFirstColumn="0" w:lastRowLastColumn="0"/>
              <w:rPr>
                <w:b/>
                <w:szCs w:val="24"/>
              </w:rPr>
            </w:pPr>
            <w:r w:rsidRPr="0075247E">
              <w:rPr>
                <w:b/>
                <w:szCs w:val="24"/>
              </w:rPr>
              <w:t>1.52</w:t>
            </w:r>
          </w:p>
        </w:tc>
      </w:tr>
      <w:tr w:rsidR="003722FD" w:rsidRPr="0075247E" w14:paraId="4D7A65C9" w14:textId="77777777" w:rsidTr="004A2F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241282EA" w14:textId="62D7213B" w:rsidR="003722FD" w:rsidRPr="0075247E" w:rsidRDefault="00E43AC2" w:rsidP="00B65F14">
            <w:pPr>
              <w:autoSpaceDE w:val="0"/>
              <w:autoSpaceDN w:val="0"/>
              <w:adjustRightInd w:val="0"/>
              <w:spacing w:after="0" w:line="360" w:lineRule="auto"/>
              <w:ind w:left="0" w:right="0"/>
              <w:jc w:val="left"/>
              <w:rPr>
                <w:b w:val="0"/>
                <w:szCs w:val="24"/>
              </w:rPr>
            </w:pPr>
            <w:r w:rsidRPr="0075247E">
              <w:rPr>
                <w:b w:val="0"/>
                <w:szCs w:val="24"/>
              </w:rPr>
              <w:t>B</w:t>
            </w:r>
            <w:r w:rsidR="004A2FC4" w:rsidRPr="0075247E">
              <w:rPr>
                <w:b w:val="0"/>
                <w:szCs w:val="24"/>
              </w:rPr>
              <w:t>3</w:t>
            </w:r>
          </w:p>
        </w:tc>
        <w:tc>
          <w:tcPr>
            <w:tcW w:w="1803" w:type="dxa"/>
          </w:tcPr>
          <w:p w14:paraId="753522D2" w14:textId="05DB0B9D" w:rsidR="003722FD" w:rsidRPr="0075247E" w:rsidRDefault="004A2FC4" w:rsidP="00B65F14">
            <w:pPr>
              <w:autoSpaceDE w:val="0"/>
              <w:autoSpaceDN w:val="0"/>
              <w:adjustRightInd w:val="0"/>
              <w:spacing w:after="0" w:line="360" w:lineRule="auto"/>
              <w:ind w:left="0" w:right="0"/>
              <w:jc w:val="left"/>
              <w:cnfStyle w:val="000000100000" w:firstRow="0" w:lastRow="0" w:firstColumn="0" w:lastColumn="0" w:oddVBand="0" w:evenVBand="0" w:oddHBand="1" w:evenHBand="0" w:firstRowFirstColumn="0" w:firstRowLastColumn="0" w:lastRowFirstColumn="0" w:lastRowLastColumn="0"/>
              <w:rPr>
                <w:b/>
                <w:szCs w:val="24"/>
              </w:rPr>
            </w:pPr>
            <w:r w:rsidRPr="0075247E">
              <w:rPr>
                <w:b/>
                <w:szCs w:val="24"/>
              </w:rPr>
              <w:t>0.</w:t>
            </w:r>
            <w:r w:rsidR="00FF77B8" w:rsidRPr="0075247E">
              <w:rPr>
                <w:b/>
                <w:szCs w:val="24"/>
              </w:rPr>
              <w:t>4</w:t>
            </w:r>
          </w:p>
        </w:tc>
        <w:tc>
          <w:tcPr>
            <w:tcW w:w="1803" w:type="dxa"/>
          </w:tcPr>
          <w:p w14:paraId="1285CE00" w14:textId="7A7C4B04" w:rsidR="003722FD" w:rsidRPr="0075247E" w:rsidRDefault="00A23ADE" w:rsidP="00B65F14">
            <w:pPr>
              <w:autoSpaceDE w:val="0"/>
              <w:autoSpaceDN w:val="0"/>
              <w:adjustRightInd w:val="0"/>
              <w:spacing w:after="0" w:line="360" w:lineRule="auto"/>
              <w:ind w:left="0" w:right="0"/>
              <w:jc w:val="left"/>
              <w:cnfStyle w:val="000000100000" w:firstRow="0" w:lastRow="0" w:firstColumn="0" w:lastColumn="0" w:oddVBand="0" w:evenVBand="0" w:oddHBand="1" w:evenHBand="0" w:firstRowFirstColumn="0" w:firstRowLastColumn="0" w:lastRowFirstColumn="0" w:lastRowLastColumn="0"/>
              <w:rPr>
                <w:b/>
                <w:szCs w:val="24"/>
              </w:rPr>
            </w:pPr>
            <w:r w:rsidRPr="0075247E">
              <w:rPr>
                <w:b/>
                <w:szCs w:val="24"/>
              </w:rPr>
              <w:t>8.79</w:t>
            </w:r>
          </w:p>
        </w:tc>
        <w:tc>
          <w:tcPr>
            <w:tcW w:w="1803" w:type="dxa"/>
          </w:tcPr>
          <w:p w14:paraId="323C8548" w14:textId="4EB9D764" w:rsidR="003722FD" w:rsidRPr="0075247E" w:rsidRDefault="00A23ADE" w:rsidP="00B65F14">
            <w:pPr>
              <w:autoSpaceDE w:val="0"/>
              <w:autoSpaceDN w:val="0"/>
              <w:adjustRightInd w:val="0"/>
              <w:spacing w:after="0" w:line="360" w:lineRule="auto"/>
              <w:ind w:left="0" w:right="0"/>
              <w:jc w:val="left"/>
              <w:cnfStyle w:val="000000100000" w:firstRow="0" w:lastRow="0" w:firstColumn="0" w:lastColumn="0" w:oddVBand="0" w:evenVBand="0" w:oddHBand="1" w:evenHBand="0" w:firstRowFirstColumn="0" w:firstRowLastColumn="0" w:lastRowFirstColumn="0" w:lastRowLastColumn="0"/>
              <w:rPr>
                <w:b/>
                <w:szCs w:val="24"/>
              </w:rPr>
            </w:pPr>
            <w:r w:rsidRPr="0075247E">
              <w:rPr>
                <w:b/>
                <w:szCs w:val="24"/>
              </w:rPr>
              <w:t>9.882</w:t>
            </w:r>
          </w:p>
        </w:tc>
        <w:tc>
          <w:tcPr>
            <w:tcW w:w="1804" w:type="dxa"/>
          </w:tcPr>
          <w:p w14:paraId="56D1E63C" w14:textId="5791E9D6" w:rsidR="003722FD" w:rsidRPr="0075247E" w:rsidRDefault="004A2FC4" w:rsidP="00B65F14">
            <w:pPr>
              <w:autoSpaceDE w:val="0"/>
              <w:autoSpaceDN w:val="0"/>
              <w:adjustRightInd w:val="0"/>
              <w:spacing w:after="0" w:line="360" w:lineRule="auto"/>
              <w:ind w:left="0" w:right="0"/>
              <w:jc w:val="left"/>
              <w:cnfStyle w:val="000000100000" w:firstRow="0" w:lastRow="0" w:firstColumn="0" w:lastColumn="0" w:oddVBand="0" w:evenVBand="0" w:oddHBand="1" w:evenHBand="0" w:firstRowFirstColumn="0" w:firstRowLastColumn="0" w:lastRowFirstColumn="0" w:lastRowLastColumn="0"/>
              <w:rPr>
                <w:b/>
                <w:szCs w:val="24"/>
              </w:rPr>
            </w:pPr>
            <w:r w:rsidRPr="0075247E">
              <w:rPr>
                <w:b/>
                <w:szCs w:val="24"/>
              </w:rPr>
              <w:t>1.</w:t>
            </w:r>
            <w:r w:rsidR="00594AB9" w:rsidRPr="0075247E">
              <w:rPr>
                <w:b/>
                <w:szCs w:val="24"/>
              </w:rPr>
              <w:t>49</w:t>
            </w:r>
          </w:p>
        </w:tc>
      </w:tr>
      <w:tr w:rsidR="004A2FC4" w:rsidRPr="0075247E" w14:paraId="5A8035C0" w14:textId="77777777" w:rsidTr="004A2FC4">
        <w:tc>
          <w:tcPr>
            <w:cnfStyle w:val="001000000000" w:firstRow="0" w:lastRow="0" w:firstColumn="1" w:lastColumn="0" w:oddVBand="0" w:evenVBand="0" w:oddHBand="0" w:evenHBand="0" w:firstRowFirstColumn="0" w:firstRowLastColumn="0" w:lastRowFirstColumn="0" w:lastRowLastColumn="0"/>
            <w:tcW w:w="7212" w:type="dxa"/>
            <w:gridSpan w:val="4"/>
          </w:tcPr>
          <w:p w14:paraId="6FD4A11F" w14:textId="77777777" w:rsidR="004A2FC4" w:rsidRPr="0075247E" w:rsidRDefault="004A2FC4" w:rsidP="00B65F14">
            <w:pPr>
              <w:autoSpaceDE w:val="0"/>
              <w:autoSpaceDN w:val="0"/>
              <w:adjustRightInd w:val="0"/>
              <w:spacing w:after="0" w:line="360" w:lineRule="auto"/>
              <w:ind w:left="0" w:right="0"/>
              <w:jc w:val="left"/>
              <w:rPr>
                <w:b w:val="0"/>
                <w:bCs w:val="0"/>
                <w:szCs w:val="24"/>
              </w:rPr>
            </w:pPr>
            <w:r w:rsidRPr="0075247E">
              <w:rPr>
                <w:szCs w:val="24"/>
              </w:rPr>
              <w:t>Average IRA on the 7</w:t>
            </w:r>
            <w:r w:rsidRPr="0075247E">
              <w:rPr>
                <w:szCs w:val="24"/>
                <w:vertAlign w:val="superscript"/>
              </w:rPr>
              <w:t>th</w:t>
            </w:r>
            <w:r w:rsidRPr="0075247E">
              <w:rPr>
                <w:szCs w:val="24"/>
              </w:rPr>
              <w:t xml:space="preserve"> day</w:t>
            </w:r>
          </w:p>
        </w:tc>
        <w:tc>
          <w:tcPr>
            <w:tcW w:w="1804" w:type="dxa"/>
          </w:tcPr>
          <w:p w14:paraId="712CB09C" w14:textId="722801B7" w:rsidR="004A2FC4" w:rsidRPr="0075247E" w:rsidRDefault="004A2FC4" w:rsidP="00B65F14">
            <w:pPr>
              <w:autoSpaceDE w:val="0"/>
              <w:autoSpaceDN w:val="0"/>
              <w:adjustRightInd w:val="0"/>
              <w:spacing w:after="0" w:line="360" w:lineRule="auto"/>
              <w:ind w:left="0" w:right="0"/>
              <w:jc w:val="left"/>
              <w:cnfStyle w:val="000000000000" w:firstRow="0" w:lastRow="0" w:firstColumn="0" w:lastColumn="0" w:oddVBand="0" w:evenVBand="0" w:oddHBand="0" w:evenHBand="0" w:firstRowFirstColumn="0" w:firstRowLastColumn="0" w:lastRowFirstColumn="0" w:lastRowLastColumn="0"/>
              <w:rPr>
                <w:b/>
                <w:szCs w:val="24"/>
              </w:rPr>
            </w:pPr>
            <w:r w:rsidRPr="0075247E">
              <w:rPr>
                <w:b/>
                <w:szCs w:val="24"/>
              </w:rPr>
              <w:t>1.53</w:t>
            </w:r>
          </w:p>
        </w:tc>
      </w:tr>
      <w:tr w:rsidR="003722FD" w:rsidRPr="0075247E" w14:paraId="057F791E" w14:textId="77777777" w:rsidTr="004A2F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039AE1F1" w14:textId="3AD19F15" w:rsidR="003722FD" w:rsidRPr="0075247E" w:rsidRDefault="00E43AC2" w:rsidP="00B65F14">
            <w:pPr>
              <w:autoSpaceDE w:val="0"/>
              <w:autoSpaceDN w:val="0"/>
              <w:adjustRightInd w:val="0"/>
              <w:spacing w:after="0" w:line="360" w:lineRule="auto"/>
              <w:ind w:left="0" w:right="0"/>
              <w:jc w:val="left"/>
              <w:rPr>
                <w:b w:val="0"/>
                <w:szCs w:val="24"/>
              </w:rPr>
            </w:pPr>
            <w:r w:rsidRPr="0075247E">
              <w:rPr>
                <w:b w:val="0"/>
                <w:szCs w:val="24"/>
              </w:rPr>
              <w:t>B</w:t>
            </w:r>
            <w:r w:rsidR="004A2FC4" w:rsidRPr="0075247E">
              <w:rPr>
                <w:b w:val="0"/>
                <w:szCs w:val="24"/>
              </w:rPr>
              <w:t>1</w:t>
            </w:r>
          </w:p>
        </w:tc>
        <w:tc>
          <w:tcPr>
            <w:tcW w:w="1803" w:type="dxa"/>
          </w:tcPr>
          <w:p w14:paraId="67DA9033" w14:textId="13E301EA" w:rsidR="003722FD" w:rsidRPr="0075247E" w:rsidRDefault="004A2FC4" w:rsidP="00B65F14">
            <w:pPr>
              <w:autoSpaceDE w:val="0"/>
              <w:autoSpaceDN w:val="0"/>
              <w:adjustRightInd w:val="0"/>
              <w:spacing w:after="0" w:line="360" w:lineRule="auto"/>
              <w:ind w:left="0" w:right="0"/>
              <w:jc w:val="left"/>
              <w:cnfStyle w:val="000000100000" w:firstRow="0" w:lastRow="0" w:firstColumn="0" w:lastColumn="0" w:oddVBand="0" w:evenVBand="0" w:oddHBand="1" w:evenHBand="0" w:firstRowFirstColumn="0" w:firstRowLastColumn="0" w:lastRowFirstColumn="0" w:lastRowLastColumn="0"/>
              <w:rPr>
                <w:b/>
                <w:szCs w:val="24"/>
              </w:rPr>
            </w:pPr>
            <w:r w:rsidRPr="0075247E">
              <w:rPr>
                <w:b/>
                <w:szCs w:val="24"/>
              </w:rPr>
              <w:t>0.</w:t>
            </w:r>
            <w:r w:rsidR="00FF77B8" w:rsidRPr="0075247E">
              <w:rPr>
                <w:b/>
                <w:szCs w:val="24"/>
              </w:rPr>
              <w:t>4</w:t>
            </w:r>
          </w:p>
        </w:tc>
        <w:tc>
          <w:tcPr>
            <w:tcW w:w="1803" w:type="dxa"/>
          </w:tcPr>
          <w:p w14:paraId="46DAD077" w14:textId="06AE7986" w:rsidR="003722FD" w:rsidRPr="0075247E" w:rsidRDefault="00E43AC2" w:rsidP="00B65F14">
            <w:pPr>
              <w:autoSpaceDE w:val="0"/>
              <w:autoSpaceDN w:val="0"/>
              <w:adjustRightInd w:val="0"/>
              <w:spacing w:after="0" w:line="360" w:lineRule="auto"/>
              <w:ind w:left="0" w:right="0"/>
              <w:jc w:val="left"/>
              <w:cnfStyle w:val="000000100000" w:firstRow="0" w:lastRow="0" w:firstColumn="0" w:lastColumn="0" w:oddVBand="0" w:evenVBand="0" w:oddHBand="1" w:evenHBand="0" w:firstRowFirstColumn="0" w:firstRowLastColumn="0" w:lastRowFirstColumn="0" w:lastRowLastColumn="0"/>
              <w:rPr>
                <w:b/>
                <w:szCs w:val="24"/>
              </w:rPr>
            </w:pPr>
            <w:r w:rsidRPr="0075247E">
              <w:rPr>
                <w:b/>
                <w:szCs w:val="24"/>
              </w:rPr>
              <w:t>10.80</w:t>
            </w:r>
          </w:p>
        </w:tc>
        <w:tc>
          <w:tcPr>
            <w:tcW w:w="1803" w:type="dxa"/>
          </w:tcPr>
          <w:p w14:paraId="537C3A33" w14:textId="380D9D86" w:rsidR="003722FD" w:rsidRPr="0075247E" w:rsidRDefault="00E43AC2" w:rsidP="00B65F14">
            <w:pPr>
              <w:autoSpaceDE w:val="0"/>
              <w:autoSpaceDN w:val="0"/>
              <w:adjustRightInd w:val="0"/>
              <w:spacing w:after="0" w:line="360" w:lineRule="auto"/>
              <w:ind w:left="0" w:right="0"/>
              <w:jc w:val="left"/>
              <w:cnfStyle w:val="000000100000" w:firstRow="0" w:lastRow="0" w:firstColumn="0" w:lastColumn="0" w:oddVBand="0" w:evenVBand="0" w:oddHBand="1" w:evenHBand="0" w:firstRowFirstColumn="0" w:firstRowLastColumn="0" w:lastRowFirstColumn="0" w:lastRowLastColumn="0"/>
              <w:rPr>
                <w:b/>
                <w:szCs w:val="24"/>
              </w:rPr>
            </w:pPr>
            <w:r w:rsidRPr="0075247E">
              <w:rPr>
                <w:b/>
                <w:szCs w:val="24"/>
              </w:rPr>
              <w:t>10.88</w:t>
            </w:r>
          </w:p>
        </w:tc>
        <w:tc>
          <w:tcPr>
            <w:tcW w:w="1804" w:type="dxa"/>
          </w:tcPr>
          <w:p w14:paraId="5FD18F9E" w14:textId="27A3498E" w:rsidR="003722FD" w:rsidRPr="0075247E" w:rsidRDefault="00E43AC2" w:rsidP="00B65F14">
            <w:pPr>
              <w:autoSpaceDE w:val="0"/>
              <w:autoSpaceDN w:val="0"/>
              <w:adjustRightInd w:val="0"/>
              <w:spacing w:after="0" w:line="360" w:lineRule="auto"/>
              <w:ind w:left="0" w:right="0"/>
              <w:jc w:val="left"/>
              <w:cnfStyle w:val="000000100000" w:firstRow="0" w:lastRow="0" w:firstColumn="0" w:lastColumn="0" w:oddVBand="0" w:evenVBand="0" w:oddHBand="1" w:evenHBand="0" w:firstRowFirstColumn="0" w:firstRowLastColumn="0" w:lastRowFirstColumn="0" w:lastRowLastColumn="0"/>
              <w:rPr>
                <w:b/>
                <w:szCs w:val="24"/>
              </w:rPr>
            </w:pPr>
            <w:r w:rsidRPr="0075247E">
              <w:rPr>
                <w:b/>
                <w:szCs w:val="24"/>
              </w:rPr>
              <w:t>1.9</w:t>
            </w:r>
          </w:p>
        </w:tc>
      </w:tr>
      <w:tr w:rsidR="003722FD" w:rsidRPr="0075247E" w14:paraId="301145E3" w14:textId="77777777" w:rsidTr="004A2FC4">
        <w:tc>
          <w:tcPr>
            <w:cnfStyle w:val="001000000000" w:firstRow="0" w:lastRow="0" w:firstColumn="1" w:lastColumn="0" w:oddVBand="0" w:evenVBand="0" w:oddHBand="0" w:evenHBand="0" w:firstRowFirstColumn="0" w:firstRowLastColumn="0" w:lastRowFirstColumn="0" w:lastRowLastColumn="0"/>
            <w:tcW w:w="1803" w:type="dxa"/>
          </w:tcPr>
          <w:p w14:paraId="065629C7" w14:textId="5E576E94" w:rsidR="003722FD" w:rsidRPr="0075247E" w:rsidRDefault="00E43AC2" w:rsidP="00B65F14">
            <w:pPr>
              <w:autoSpaceDE w:val="0"/>
              <w:autoSpaceDN w:val="0"/>
              <w:adjustRightInd w:val="0"/>
              <w:spacing w:after="0" w:line="360" w:lineRule="auto"/>
              <w:ind w:left="0" w:right="0"/>
              <w:jc w:val="left"/>
              <w:rPr>
                <w:b w:val="0"/>
                <w:szCs w:val="24"/>
              </w:rPr>
            </w:pPr>
            <w:r w:rsidRPr="0075247E">
              <w:rPr>
                <w:b w:val="0"/>
                <w:szCs w:val="24"/>
              </w:rPr>
              <w:t>B</w:t>
            </w:r>
            <w:r w:rsidR="004A2FC4" w:rsidRPr="0075247E">
              <w:rPr>
                <w:b w:val="0"/>
                <w:szCs w:val="24"/>
              </w:rPr>
              <w:t>2</w:t>
            </w:r>
          </w:p>
        </w:tc>
        <w:tc>
          <w:tcPr>
            <w:tcW w:w="1803" w:type="dxa"/>
          </w:tcPr>
          <w:p w14:paraId="328D5B69" w14:textId="0BF84511" w:rsidR="003722FD" w:rsidRPr="0075247E" w:rsidRDefault="004A2FC4" w:rsidP="00B65F14">
            <w:pPr>
              <w:autoSpaceDE w:val="0"/>
              <w:autoSpaceDN w:val="0"/>
              <w:adjustRightInd w:val="0"/>
              <w:spacing w:after="0" w:line="360" w:lineRule="auto"/>
              <w:ind w:left="0" w:right="0"/>
              <w:jc w:val="left"/>
              <w:cnfStyle w:val="000000000000" w:firstRow="0" w:lastRow="0" w:firstColumn="0" w:lastColumn="0" w:oddVBand="0" w:evenVBand="0" w:oddHBand="0" w:evenHBand="0" w:firstRowFirstColumn="0" w:firstRowLastColumn="0" w:lastRowFirstColumn="0" w:lastRowLastColumn="0"/>
              <w:rPr>
                <w:b/>
                <w:szCs w:val="24"/>
              </w:rPr>
            </w:pPr>
            <w:r w:rsidRPr="0075247E">
              <w:rPr>
                <w:b/>
                <w:szCs w:val="24"/>
              </w:rPr>
              <w:t>0.</w:t>
            </w:r>
            <w:r w:rsidR="00FF77B8" w:rsidRPr="0075247E">
              <w:rPr>
                <w:b/>
                <w:szCs w:val="24"/>
              </w:rPr>
              <w:t>4</w:t>
            </w:r>
          </w:p>
        </w:tc>
        <w:tc>
          <w:tcPr>
            <w:tcW w:w="1803" w:type="dxa"/>
          </w:tcPr>
          <w:p w14:paraId="73F893BF" w14:textId="2FB32566" w:rsidR="003722FD" w:rsidRPr="0075247E" w:rsidRDefault="00E43AC2" w:rsidP="00B65F14">
            <w:pPr>
              <w:autoSpaceDE w:val="0"/>
              <w:autoSpaceDN w:val="0"/>
              <w:adjustRightInd w:val="0"/>
              <w:spacing w:after="0" w:line="360" w:lineRule="auto"/>
              <w:ind w:left="0" w:right="0"/>
              <w:jc w:val="left"/>
              <w:cnfStyle w:val="000000000000" w:firstRow="0" w:lastRow="0" w:firstColumn="0" w:lastColumn="0" w:oddVBand="0" w:evenVBand="0" w:oddHBand="0" w:evenHBand="0" w:firstRowFirstColumn="0" w:firstRowLastColumn="0" w:lastRowFirstColumn="0" w:lastRowLastColumn="0"/>
              <w:rPr>
                <w:b/>
                <w:szCs w:val="24"/>
              </w:rPr>
            </w:pPr>
            <w:r w:rsidRPr="0075247E">
              <w:rPr>
                <w:b/>
                <w:szCs w:val="24"/>
              </w:rPr>
              <w:t>10.35</w:t>
            </w:r>
          </w:p>
        </w:tc>
        <w:tc>
          <w:tcPr>
            <w:tcW w:w="1803" w:type="dxa"/>
          </w:tcPr>
          <w:p w14:paraId="224906F7" w14:textId="02A5A645" w:rsidR="003722FD" w:rsidRPr="0075247E" w:rsidRDefault="00E43AC2" w:rsidP="00B65F14">
            <w:pPr>
              <w:autoSpaceDE w:val="0"/>
              <w:autoSpaceDN w:val="0"/>
              <w:adjustRightInd w:val="0"/>
              <w:spacing w:after="0" w:line="360" w:lineRule="auto"/>
              <w:ind w:left="0" w:right="0"/>
              <w:jc w:val="left"/>
              <w:cnfStyle w:val="000000000000" w:firstRow="0" w:lastRow="0" w:firstColumn="0" w:lastColumn="0" w:oddVBand="0" w:evenVBand="0" w:oddHBand="0" w:evenHBand="0" w:firstRowFirstColumn="0" w:firstRowLastColumn="0" w:lastRowFirstColumn="0" w:lastRowLastColumn="0"/>
              <w:rPr>
                <w:b/>
                <w:szCs w:val="24"/>
              </w:rPr>
            </w:pPr>
            <w:r w:rsidRPr="0075247E">
              <w:rPr>
                <w:b/>
                <w:szCs w:val="24"/>
              </w:rPr>
              <w:t>10.42</w:t>
            </w:r>
          </w:p>
        </w:tc>
        <w:tc>
          <w:tcPr>
            <w:tcW w:w="1804" w:type="dxa"/>
          </w:tcPr>
          <w:p w14:paraId="669CFFE1" w14:textId="71B37BEC" w:rsidR="003722FD" w:rsidRPr="0075247E" w:rsidRDefault="00E43AC2" w:rsidP="00B65F14">
            <w:pPr>
              <w:autoSpaceDE w:val="0"/>
              <w:autoSpaceDN w:val="0"/>
              <w:adjustRightInd w:val="0"/>
              <w:spacing w:after="0" w:line="360" w:lineRule="auto"/>
              <w:ind w:left="0" w:right="0"/>
              <w:jc w:val="left"/>
              <w:cnfStyle w:val="000000000000" w:firstRow="0" w:lastRow="0" w:firstColumn="0" w:lastColumn="0" w:oddVBand="0" w:evenVBand="0" w:oddHBand="0" w:evenHBand="0" w:firstRowFirstColumn="0" w:firstRowLastColumn="0" w:lastRowFirstColumn="0" w:lastRowLastColumn="0"/>
              <w:rPr>
                <w:b/>
                <w:szCs w:val="24"/>
              </w:rPr>
            </w:pPr>
            <w:r w:rsidRPr="0075247E">
              <w:rPr>
                <w:b/>
                <w:szCs w:val="24"/>
              </w:rPr>
              <w:t>1.8</w:t>
            </w:r>
          </w:p>
        </w:tc>
      </w:tr>
      <w:tr w:rsidR="003722FD" w:rsidRPr="0075247E" w14:paraId="28DC8E20" w14:textId="77777777" w:rsidTr="004A2F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21B2E591" w14:textId="5E778A4D" w:rsidR="003722FD" w:rsidRPr="0075247E" w:rsidRDefault="00E43AC2" w:rsidP="00B65F14">
            <w:pPr>
              <w:autoSpaceDE w:val="0"/>
              <w:autoSpaceDN w:val="0"/>
              <w:adjustRightInd w:val="0"/>
              <w:spacing w:after="0" w:line="360" w:lineRule="auto"/>
              <w:ind w:left="0" w:right="0"/>
              <w:jc w:val="left"/>
              <w:rPr>
                <w:b w:val="0"/>
                <w:szCs w:val="24"/>
              </w:rPr>
            </w:pPr>
            <w:r w:rsidRPr="0075247E">
              <w:rPr>
                <w:b w:val="0"/>
                <w:szCs w:val="24"/>
              </w:rPr>
              <w:t>B</w:t>
            </w:r>
            <w:r w:rsidR="004A2FC4" w:rsidRPr="0075247E">
              <w:rPr>
                <w:b w:val="0"/>
                <w:szCs w:val="24"/>
              </w:rPr>
              <w:t>3</w:t>
            </w:r>
          </w:p>
        </w:tc>
        <w:tc>
          <w:tcPr>
            <w:tcW w:w="1803" w:type="dxa"/>
          </w:tcPr>
          <w:p w14:paraId="671DA5D1" w14:textId="5F112687" w:rsidR="003722FD" w:rsidRPr="0075247E" w:rsidRDefault="004A2FC4" w:rsidP="00B65F14">
            <w:pPr>
              <w:autoSpaceDE w:val="0"/>
              <w:autoSpaceDN w:val="0"/>
              <w:adjustRightInd w:val="0"/>
              <w:spacing w:after="0" w:line="360" w:lineRule="auto"/>
              <w:ind w:left="0" w:right="0"/>
              <w:jc w:val="left"/>
              <w:cnfStyle w:val="000000100000" w:firstRow="0" w:lastRow="0" w:firstColumn="0" w:lastColumn="0" w:oddVBand="0" w:evenVBand="0" w:oddHBand="1" w:evenHBand="0" w:firstRowFirstColumn="0" w:firstRowLastColumn="0" w:lastRowFirstColumn="0" w:lastRowLastColumn="0"/>
              <w:rPr>
                <w:b/>
                <w:szCs w:val="24"/>
              </w:rPr>
            </w:pPr>
            <w:r w:rsidRPr="0075247E">
              <w:rPr>
                <w:b/>
                <w:szCs w:val="24"/>
              </w:rPr>
              <w:t>0.</w:t>
            </w:r>
            <w:r w:rsidR="00FF77B8" w:rsidRPr="0075247E">
              <w:rPr>
                <w:b/>
                <w:szCs w:val="24"/>
              </w:rPr>
              <w:t>4</w:t>
            </w:r>
          </w:p>
        </w:tc>
        <w:tc>
          <w:tcPr>
            <w:tcW w:w="1803" w:type="dxa"/>
          </w:tcPr>
          <w:p w14:paraId="776F4154" w14:textId="4DE776D5" w:rsidR="003722FD" w:rsidRPr="0075247E" w:rsidRDefault="00E43AC2" w:rsidP="00B65F14">
            <w:pPr>
              <w:autoSpaceDE w:val="0"/>
              <w:autoSpaceDN w:val="0"/>
              <w:adjustRightInd w:val="0"/>
              <w:spacing w:after="0" w:line="360" w:lineRule="auto"/>
              <w:ind w:left="0" w:right="0"/>
              <w:jc w:val="left"/>
              <w:cnfStyle w:val="000000100000" w:firstRow="0" w:lastRow="0" w:firstColumn="0" w:lastColumn="0" w:oddVBand="0" w:evenVBand="0" w:oddHBand="1" w:evenHBand="0" w:firstRowFirstColumn="0" w:firstRowLastColumn="0" w:lastRowFirstColumn="0" w:lastRowLastColumn="0"/>
              <w:rPr>
                <w:b/>
                <w:szCs w:val="24"/>
              </w:rPr>
            </w:pPr>
            <w:r w:rsidRPr="0075247E">
              <w:rPr>
                <w:b/>
                <w:szCs w:val="24"/>
              </w:rPr>
              <w:t>10.04</w:t>
            </w:r>
          </w:p>
        </w:tc>
        <w:tc>
          <w:tcPr>
            <w:tcW w:w="1803" w:type="dxa"/>
          </w:tcPr>
          <w:p w14:paraId="022A1DC5" w14:textId="61961838" w:rsidR="003722FD" w:rsidRPr="0075247E" w:rsidRDefault="00E43AC2" w:rsidP="00B65F14">
            <w:pPr>
              <w:autoSpaceDE w:val="0"/>
              <w:autoSpaceDN w:val="0"/>
              <w:adjustRightInd w:val="0"/>
              <w:spacing w:after="0" w:line="360" w:lineRule="auto"/>
              <w:ind w:left="0" w:right="0"/>
              <w:jc w:val="left"/>
              <w:cnfStyle w:val="000000100000" w:firstRow="0" w:lastRow="0" w:firstColumn="0" w:lastColumn="0" w:oddVBand="0" w:evenVBand="0" w:oddHBand="1" w:evenHBand="0" w:firstRowFirstColumn="0" w:firstRowLastColumn="0" w:lastRowFirstColumn="0" w:lastRowLastColumn="0"/>
              <w:rPr>
                <w:b/>
                <w:szCs w:val="24"/>
              </w:rPr>
            </w:pPr>
            <w:r w:rsidRPr="0075247E">
              <w:rPr>
                <w:b/>
                <w:szCs w:val="24"/>
              </w:rPr>
              <w:t>10.124</w:t>
            </w:r>
          </w:p>
        </w:tc>
        <w:tc>
          <w:tcPr>
            <w:tcW w:w="1804" w:type="dxa"/>
          </w:tcPr>
          <w:p w14:paraId="24C4B18F" w14:textId="5E767C58" w:rsidR="003722FD" w:rsidRPr="0075247E" w:rsidRDefault="00E43AC2" w:rsidP="00B65F14">
            <w:pPr>
              <w:autoSpaceDE w:val="0"/>
              <w:autoSpaceDN w:val="0"/>
              <w:adjustRightInd w:val="0"/>
              <w:spacing w:after="0" w:line="360" w:lineRule="auto"/>
              <w:ind w:left="0" w:right="0"/>
              <w:jc w:val="left"/>
              <w:cnfStyle w:val="000000100000" w:firstRow="0" w:lastRow="0" w:firstColumn="0" w:lastColumn="0" w:oddVBand="0" w:evenVBand="0" w:oddHBand="1" w:evenHBand="0" w:firstRowFirstColumn="0" w:firstRowLastColumn="0" w:lastRowFirstColumn="0" w:lastRowLastColumn="0"/>
              <w:rPr>
                <w:b/>
                <w:szCs w:val="24"/>
              </w:rPr>
            </w:pPr>
            <w:r w:rsidRPr="0075247E">
              <w:rPr>
                <w:b/>
                <w:szCs w:val="24"/>
              </w:rPr>
              <w:t>2.0</w:t>
            </w:r>
          </w:p>
        </w:tc>
      </w:tr>
      <w:tr w:rsidR="00BE3D31" w:rsidRPr="0075247E" w14:paraId="525E8504" w14:textId="77777777" w:rsidTr="004D6FB0">
        <w:tc>
          <w:tcPr>
            <w:cnfStyle w:val="001000000000" w:firstRow="0" w:lastRow="0" w:firstColumn="1" w:lastColumn="0" w:oddVBand="0" w:evenVBand="0" w:oddHBand="0" w:evenHBand="0" w:firstRowFirstColumn="0" w:firstRowLastColumn="0" w:lastRowFirstColumn="0" w:lastRowLastColumn="0"/>
            <w:tcW w:w="7212" w:type="dxa"/>
            <w:gridSpan w:val="4"/>
          </w:tcPr>
          <w:p w14:paraId="76CA86BB" w14:textId="69BC8A1C" w:rsidR="00BE3D31" w:rsidRPr="0075247E" w:rsidRDefault="00BE3D31" w:rsidP="004D6FB0">
            <w:pPr>
              <w:autoSpaceDE w:val="0"/>
              <w:autoSpaceDN w:val="0"/>
              <w:adjustRightInd w:val="0"/>
              <w:spacing w:after="0" w:line="360" w:lineRule="auto"/>
              <w:ind w:left="0" w:right="0"/>
              <w:jc w:val="left"/>
              <w:rPr>
                <w:b w:val="0"/>
                <w:bCs w:val="0"/>
                <w:szCs w:val="24"/>
              </w:rPr>
            </w:pPr>
            <w:r w:rsidRPr="0075247E">
              <w:rPr>
                <w:szCs w:val="24"/>
              </w:rPr>
              <w:t>Average IRA on the 14</w:t>
            </w:r>
            <w:r w:rsidRPr="0075247E">
              <w:rPr>
                <w:szCs w:val="24"/>
                <w:vertAlign w:val="superscript"/>
              </w:rPr>
              <w:t>th</w:t>
            </w:r>
            <w:r w:rsidRPr="0075247E">
              <w:rPr>
                <w:szCs w:val="24"/>
              </w:rPr>
              <w:t xml:space="preserve"> day</w:t>
            </w:r>
          </w:p>
        </w:tc>
        <w:tc>
          <w:tcPr>
            <w:tcW w:w="1804" w:type="dxa"/>
          </w:tcPr>
          <w:p w14:paraId="529FAA8B" w14:textId="3003A6E3" w:rsidR="00BE3D31" w:rsidRPr="0075247E" w:rsidRDefault="00E43AC2" w:rsidP="004D6FB0">
            <w:pPr>
              <w:autoSpaceDE w:val="0"/>
              <w:autoSpaceDN w:val="0"/>
              <w:adjustRightInd w:val="0"/>
              <w:spacing w:after="0" w:line="360" w:lineRule="auto"/>
              <w:ind w:left="0" w:right="0"/>
              <w:jc w:val="left"/>
              <w:cnfStyle w:val="000000000000" w:firstRow="0" w:lastRow="0" w:firstColumn="0" w:lastColumn="0" w:oddVBand="0" w:evenVBand="0" w:oddHBand="0" w:evenHBand="0" w:firstRowFirstColumn="0" w:firstRowLastColumn="0" w:lastRowFirstColumn="0" w:lastRowLastColumn="0"/>
              <w:rPr>
                <w:b/>
                <w:szCs w:val="24"/>
              </w:rPr>
            </w:pPr>
            <w:r w:rsidRPr="0075247E">
              <w:rPr>
                <w:b/>
                <w:szCs w:val="24"/>
              </w:rPr>
              <w:t>1.9</w:t>
            </w:r>
          </w:p>
        </w:tc>
      </w:tr>
      <w:tr w:rsidR="00BE3D31" w:rsidRPr="0075247E" w14:paraId="40774B6F" w14:textId="77777777" w:rsidTr="004D6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1D6D643D" w14:textId="7790AA8A" w:rsidR="00BE3D31" w:rsidRPr="0075247E" w:rsidRDefault="00E43AC2" w:rsidP="004D6FB0">
            <w:pPr>
              <w:autoSpaceDE w:val="0"/>
              <w:autoSpaceDN w:val="0"/>
              <w:adjustRightInd w:val="0"/>
              <w:spacing w:after="0" w:line="360" w:lineRule="auto"/>
              <w:ind w:left="0" w:right="0"/>
              <w:jc w:val="left"/>
              <w:rPr>
                <w:b w:val="0"/>
                <w:szCs w:val="24"/>
              </w:rPr>
            </w:pPr>
            <w:r w:rsidRPr="0075247E">
              <w:rPr>
                <w:b w:val="0"/>
                <w:szCs w:val="24"/>
              </w:rPr>
              <w:t>B</w:t>
            </w:r>
            <w:r w:rsidR="00BE3D31" w:rsidRPr="0075247E">
              <w:rPr>
                <w:b w:val="0"/>
                <w:szCs w:val="24"/>
              </w:rPr>
              <w:t>1</w:t>
            </w:r>
          </w:p>
        </w:tc>
        <w:tc>
          <w:tcPr>
            <w:tcW w:w="1803" w:type="dxa"/>
          </w:tcPr>
          <w:p w14:paraId="08AB3621" w14:textId="0978A9B4" w:rsidR="00BE3D31" w:rsidRPr="0075247E" w:rsidRDefault="00BE3D31" w:rsidP="004D6FB0">
            <w:pPr>
              <w:autoSpaceDE w:val="0"/>
              <w:autoSpaceDN w:val="0"/>
              <w:adjustRightInd w:val="0"/>
              <w:spacing w:after="0" w:line="360" w:lineRule="auto"/>
              <w:ind w:left="0" w:right="0"/>
              <w:jc w:val="left"/>
              <w:cnfStyle w:val="000000100000" w:firstRow="0" w:lastRow="0" w:firstColumn="0" w:lastColumn="0" w:oddVBand="0" w:evenVBand="0" w:oddHBand="1" w:evenHBand="0" w:firstRowFirstColumn="0" w:firstRowLastColumn="0" w:lastRowFirstColumn="0" w:lastRowLastColumn="0"/>
              <w:rPr>
                <w:b/>
                <w:szCs w:val="24"/>
              </w:rPr>
            </w:pPr>
            <w:r w:rsidRPr="0075247E">
              <w:rPr>
                <w:b/>
                <w:szCs w:val="24"/>
              </w:rPr>
              <w:t>0.</w:t>
            </w:r>
            <w:r w:rsidR="00FF77B8" w:rsidRPr="0075247E">
              <w:rPr>
                <w:b/>
                <w:szCs w:val="24"/>
              </w:rPr>
              <w:t>4</w:t>
            </w:r>
          </w:p>
        </w:tc>
        <w:tc>
          <w:tcPr>
            <w:tcW w:w="1803" w:type="dxa"/>
          </w:tcPr>
          <w:p w14:paraId="2B484BC8" w14:textId="6F7FD996" w:rsidR="00BE3D31" w:rsidRPr="0075247E" w:rsidRDefault="00E43AC2" w:rsidP="004D6FB0">
            <w:pPr>
              <w:autoSpaceDE w:val="0"/>
              <w:autoSpaceDN w:val="0"/>
              <w:adjustRightInd w:val="0"/>
              <w:spacing w:after="0" w:line="360" w:lineRule="auto"/>
              <w:ind w:left="0" w:right="0"/>
              <w:jc w:val="left"/>
              <w:cnfStyle w:val="000000100000" w:firstRow="0" w:lastRow="0" w:firstColumn="0" w:lastColumn="0" w:oddVBand="0" w:evenVBand="0" w:oddHBand="1" w:evenHBand="0" w:firstRowFirstColumn="0" w:firstRowLastColumn="0" w:lastRowFirstColumn="0" w:lastRowLastColumn="0"/>
              <w:rPr>
                <w:b/>
                <w:szCs w:val="24"/>
              </w:rPr>
            </w:pPr>
            <w:r w:rsidRPr="0075247E">
              <w:rPr>
                <w:b/>
                <w:szCs w:val="24"/>
              </w:rPr>
              <w:t>9.01</w:t>
            </w:r>
          </w:p>
        </w:tc>
        <w:tc>
          <w:tcPr>
            <w:tcW w:w="1803" w:type="dxa"/>
          </w:tcPr>
          <w:p w14:paraId="0F900F8D" w14:textId="0E71E641" w:rsidR="00BE3D31" w:rsidRPr="0075247E" w:rsidRDefault="00E43AC2" w:rsidP="004D6FB0">
            <w:pPr>
              <w:autoSpaceDE w:val="0"/>
              <w:autoSpaceDN w:val="0"/>
              <w:adjustRightInd w:val="0"/>
              <w:spacing w:after="0" w:line="360" w:lineRule="auto"/>
              <w:ind w:left="0" w:right="0"/>
              <w:jc w:val="left"/>
              <w:cnfStyle w:val="000000100000" w:firstRow="0" w:lastRow="0" w:firstColumn="0" w:lastColumn="0" w:oddVBand="0" w:evenVBand="0" w:oddHBand="1" w:evenHBand="0" w:firstRowFirstColumn="0" w:firstRowLastColumn="0" w:lastRowFirstColumn="0" w:lastRowLastColumn="0"/>
              <w:rPr>
                <w:b/>
                <w:szCs w:val="24"/>
              </w:rPr>
            </w:pPr>
            <w:r w:rsidRPr="0075247E">
              <w:rPr>
                <w:b/>
                <w:szCs w:val="24"/>
              </w:rPr>
              <w:t>9.</w:t>
            </w:r>
            <w:r w:rsidR="007118A9" w:rsidRPr="0075247E">
              <w:rPr>
                <w:b/>
                <w:szCs w:val="24"/>
              </w:rPr>
              <w:t>10</w:t>
            </w:r>
          </w:p>
        </w:tc>
        <w:tc>
          <w:tcPr>
            <w:tcW w:w="1804" w:type="dxa"/>
          </w:tcPr>
          <w:p w14:paraId="24B14A2C" w14:textId="4ED6C3BE" w:rsidR="00BE3D31" w:rsidRPr="0075247E" w:rsidRDefault="00E43AC2" w:rsidP="004D6FB0">
            <w:pPr>
              <w:autoSpaceDE w:val="0"/>
              <w:autoSpaceDN w:val="0"/>
              <w:adjustRightInd w:val="0"/>
              <w:spacing w:after="0" w:line="360" w:lineRule="auto"/>
              <w:ind w:left="0" w:right="0"/>
              <w:jc w:val="left"/>
              <w:cnfStyle w:val="000000100000" w:firstRow="0" w:lastRow="0" w:firstColumn="0" w:lastColumn="0" w:oddVBand="0" w:evenVBand="0" w:oddHBand="1" w:evenHBand="0" w:firstRowFirstColumn="0" w:firstRowLastColumn="0" w:lastRowFirstColumn="0" w:lastRowLastColumn="0"/>
              <w:rPr>
                <w:b/>
                <w:szCs w:val="24"/>
              </w:rPr>
            </w:pPr>
            <w:r w:rsidRPr="0075247E">
              <w:rPr>
                <w:b/>
                <w:szCs w:val="24"/>
              </w:rPr>
              <w:t>2.0</w:t>
            </w:r>
          </w:p>
        </w:tc>
      </w:tr>
      <w:tr w:rsidR="00BE3D31" w:rsidRPr="0075247E" w14:paraId="4320968D" w14:textId="77777777" w:rsidTr="004D6FB0">
        <w:tc>
          <w:tcPr>
            <w:cnfStyle w:val="001000000000" w:firstRow="0" w:lastRow="0" w:firstColumn="1" w:lastColumn="0" w:oddVBand="0" w:evenVBand="0" w:oddHBand="0" w:evenHBand="0" w:firstRowFirstColumn="0" w:firstRowLastColumn="0" w:lastRowFirstColumn="0" w:lastRowLastColumn="0"/>
            <w:tcW w:w="1803" w:type="dxa"/>
          </w:tcPr>
          <w:p w14:paraId="3B95A5CF" w14:textId="7675D0B3" w:rsidR="00BE3D31" w:rsidRPr="0075247E" w:rsidRDefault="00E43AC2" w:rsidP="004D6FB0">
            <w:pPr>
              <w:autoSpaceDE w:val="0"/>
              <w:autoSpaceDN w:val="0"/>
              <w:adjustRightInd w:val="0"/>
              <w:spacing w:after="0" w:line="360" w:lineRule="auto"/>
              <w:ind w:left="0" w:right="0"/>
              <w:jc w:val="left"/>
              <w:rPr>
                <w:b w:val="0"/>
                <w:szCs w:val="24"/>
              </w:rPr>
            </w:pPr>
            <w:r w:rsidRPr="0075247E">
              <w:rPr>
                <w:b w:val="0"/>
                <w:szCs w:val="24"/>
              </w:rPr>
              <w:t>B</w:t>
            </w:r>
            <w:r w:rsidR="00BE3D31" w:rsidRPr="0075247E">
              <w:rPr>
                <w:b w:val="0"/>
                <w:szCs w:val="24"/>
              </w:rPr>
              <w:t>2</w:t>
            </w:r>
          </w:p>
        </w:tc>
        <w:tc>
          <w:tcPr>
            <w:tcW w:w="1803" w:type="dxa"/>
          </w:tcPr>
          <w:p w14:paraId="7706D0C9" w14:textId="79A0EC4C" w:rsidR="00BE3D31" w:rsidRPr="0075247E" w:rsidRDefault="00BE3D31" w:rsidP="004D6FB0">
            <w:pPr>
              <w:autoSpaceDE w:val="0"/>
              <w:autoSpaceDN w:val="0"/>
              <w:adjustRightInd w:val="0"/>
              <w:spacing w:after="0" w:line="360" w:lineRule="auto"/>
              <w:ind w:left="0" w:right="0"/>
              <w:jc w:val="left"/>
              <w:cnfStyle w:val="000000000000" w:firstRow="0" w:lastRow="0" w:firstColumn="0" w:lastColumn="0" w:oddVBand="0" w:evenVBand="0" w:oddHBand="0" w:evenHBand="0" w:firstRowFirstColumn="0" w:firstRowLastColumn="0" w:lastRowFirstColumn="0" w:lastRowLastColumn="0"/>
              <w:rPr>
                <w:b/>
                <w:szCs w:val="24"/>
              </w:rPr>
            </w:pPr>
            <w:r w:rsidRPr="0075247E">
              <w:rPr>
                <w:b/>
                <w:szCs w:val="24"/>
              </w:rPr>
              <w:t>0.</w:t>
            </w:r>
            <w:r w:rsidR="00FF77B8" w:rsidRPr="0075247E">
              <w:rPr>
                <w:b/>
                <w:szCs w:val="24"/>
              </w:rPr>
              <w:t>4</w:t>
            </w:r>
          </w:p>
        </w:tc>
        <w:tc>
          <w:tcPr>
            <w:tcW w:w="1803" w:type="dxa"/>
          </w:tcPr>
          <w:p w14:paraId="5B84A003" w14:textId="248BB161" w:rsidR="00BE3D31" w:rsidRPr="0075247E" w:rsidRDefault="00E43AC2" w:rsidP="004D6FB0">
            <w:pPr>
              <w:autoSpaceDE w:val="0"/>
              <w:autoSpaceDN w:val="0"/>
              <w:adjustRightInd w:val="0"/>
              <w:spacing w:after="0" w:line="360" w:lineRule="auto"/>
              <w:ind w:left="0" w:right="0"/>
              <w:jc w:val="left"/>
              <w:cnfStyle w:val="000000000000" w:firstRow="0" w:lastRow="0" w:firstColumn="0" w:lastColumn="0" w:oddVBand="0" w:evenVBand="0" w:oddHBand="0" w:evenHBand="0" w:firstRowFirstColumn="0" w:firstRowLastColumn="0" w:lastRowFirstColumn="0" w:lastRowLastColumn="0"/>
              <w:rPr>
                <w:b/>
                <w:szCs w:val="24"/>
              </w:rPr>
            </w:pPr>
            <w:r w:rsidRPr="0075247E">
              <w:rPr>
                <w:b/>
                <w:szCs w:val="24"/>
              </w:rPr>
              <w:t>8.63</w:t>
            </w:r>
          </w:p>
        </w:tc>
        <w:tc>
          <w:tcPr>
            <w:tcW w:w="1803" w:type="dxa"/>
          </w:tcPr>
          <w:p w14:paraId="09FB69A3" w14:textId="3D488D8D" w:rsidR="00BE3D31" w:rsidRPr="0075247E" w:rsidRDefault="00E43AC2" w:rsidP="004D6FB0">
            <w:pPr>
              <w:autoSpaceDE w:val="0"/>
              <w:autoSpaceDN w:val="0"/>
              <w:adjustRightInd w:val="0"/>
              <w:spacing w:after="0" w:line="360" w:lineRule="auto"/>
              <w:ind w:left="0" w:right="0"/>
              <w:jc w:val="left"/>
              <w:cnfStyle w:val="000000000000" w:firstRow="0" w:lastRow="0" w:firstColumn="0" w:lastColumn="0" w:oddVBand="0" w:evenVBand="0" w:oddHBand="0" w:evenHBand="0" w:firstRowFirstColumn="0" w:firstRowLastColumn="0" w:lastRowFirstColumn="0" w:lastRowLastColumn="0"/>
              <w:rPr>
                <w:b/>
                <w:szCs w:val="24"/>
              </w:rPr>
            </w:pPr>
            <w:r w:rsidRPr="0075247E">
              <w:rPr>
                <w:b/>
                <w:szCs w:val="24"/>
              </w:rPr>
              <w:t>8.70</w:t>
            </w:r>
          </w:p>
        </w:tc>
        <w:tc>
          <w:tcPr>
            <w:tcW w:w="1804" w:type="dxa"/>
          </w:tcPr>
          <w:p w14:paraId="0D103DD4" w14:textId="55158629" w:rsidR="00BE3D31" w:rsidRPr="0075247E" w:rsidRDefault="00E43AC2" w:rsidP="004D6FB0">
            <w:pPr>
              <w:autoSpaceDE w:val="0"/>
              <w:autoSpaceDN w:val="0"/>
              <w:adjustRightInd w:val="0"/>
              <w:spacing w:after="0" w:line="360" w:lineRule="auto"/>
              <w:ind w:left="0" w:right="0"/>
              <w:jc w:val="left"/>
              <w:cnfStyle w:val="000000000000" w:firstRow="0" w:lastRow="0" w:firstColumn="0" w:lastColumn="0" w:oddVBand="0" w:evenVBand="0" w:oddHBand="0" w:evenHBand="0" w:firstRowFirstColumn="0" w:firstRowLastColumn="0" w:lastRowFirstColumn="0" w:lastRowLastColumn="0"/>
              <w:rPr>
                <w:b/>
                <w:szCs w:val="24"/>
              </w:rPr>
            </w:pPr>
            <w:r w:rsidRPr="0075247E">
              <w:rPr>
                <w:b/>
                <w:szCs w:val="24"/>
              </w:rPr>
              <w:t>1.9</w:t>
            </w:r>
          </w:p>
        </w:tc>
      </w:tr>
      <w:tr w:rsidR="00BE3D31" w:rsidRPr="0075247E" w14:paraId="59D99700" w14:textId="77777777" w:rsidTr="004D6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543C8353" w14:textId="0BF022A4" w:rsidR="00BE3D31" w:rsidRPr="0075247E" w:rsidRDefault="00E43AC2" w:rsidP="004D6FB0">
            <w:pPr>
              <w:autoSpaceDE w:val="0"/>
              <w:autoSpaceDN w:val="0"/>
              <w:adjustRightInd w:val="0"/>
              <w:spacing w:after="0" w:line="360" w:lineRule="auto"/>
              <w:ind w:left="0" w:right="0"/>
              <w:jc w:val="left"/>
              <w:rPr>
                <w:b w:val="0"/>
                <w:szCs w:val="24"/>
              </w:rPr>
            </w:pPr>
            <w:r w:rsidRPr="0075247E">
              <w:rPr>
                <w:b w:val="0"/>
                <w:szCs w:val="24"/>
              </w:rPr>
              <w:t>B</w:t>
            </w:r>
            <w:r w:rsidR="00BE3D31" w:rsidRPr="0075247E">
              <w:rPr>
                <w:b w:val="0"/>
                <w:szCs w:val="24"/>
              </w:rPr>
              <w:t>3</w:t>
            </w:r>
          </w:p>
        </w:tc>
        <w:tc>
          <w:tcPr>
            <w:tcW w:w="1803" w:type="dxa"/>
          </w:tcPr>
          <w:p w14:paraId="3086FAC5" w14:textId="728BC91A" w:rsidR="00BE3D31" w:rsidRPr="0075247E" w:rsidRDefault="00BE3D31" w:rsidP="004D6FB0">
            <w:pPr>
              <w:autoSpaceDE w:val="0"/>
              <w:autoSpaceDN w:val="0"/>
              <w:adjustRightInd w:val="0"/>
              <w:spacing w:after="0" w:line="360" w:lineRule="auto"/>
              <w:ind w:left="0" w:right="0"/>
              <w:jc w:val="left"/>
              <w:cnfStyle w:val="000000100000" w:firstRow="0" w:lastRow="0" w:firstColumn="0" w:lastColumn="0" w:oddVBand="0" w:evenVBand="0" w:oddHBand="1" w:evenHBand="0" w:firstRowFirstColumn="0" w:firstRowLastColumn="0" w:lastRowFirstColumn="0" w:lastRowLastColumn="0"/>
              <w:rPr>
                <w:b/>
                <w:szCs w:val="24"/>
              </w:rPr>
            </w:pPr>
            <w:r w:rsidRPr="0075247E">
              <w:rPr>
                <w:b/>
                <w:szCs w:val="24"/>
              </w:rPr>
              <w:t>0.</w:t>
            </w:r>
            <w:r w:rsidR="00FF77B8" w:rsidRPr="0075247E">
              <w:rPr>
                <w:b/>
                <w:szCs w:val="24"/>
              </w:rPr>
              <w:t>4</w:t>
            </w:r>
          </w:p>
        </w:tc>
        <w:tc>
          <w:tcPr>
            <w:tcW w:w="1803" w:type="dxa"/>
          </w:tcPr>
          <w:p w14:paraId="454F1575" w14:textId="254D5E9C" w:rsidR="00BE3D31" w:rsidRPr="0075247E" w:rsidRDefault="00E43AC2" w:rsidP="004D6FB0">
            <w:pPr>
              <w:autoSpaceDE w:val="0"/>
              <w:autoSpaceDN w:val="0"/>
              <w:adjustRightInd w:val="0"/>
              <w:spacing w:after="0" w:line="360" w:lineRule="auto"/>
              <w:ind w:left="0" w:right="0"/>
              <w:jc w:val="left"/>
              <w:cnfStyle w:val="000000100000" w:firstRow="0" w:lastRow="0" w:firstColumn="0" w:lastColumn="0" w:oddVBand="0" w:evenVBand="0" w:oddHBand="1" w:evenHBand="0" w:firstRowFirstColumn="0" w:firstRowLastColumn="0" w:lastRowFirstColumn="0" w:lastRowLastColumn="0"/>
              <w:rPr>
                <w:b/>
                <w:szCs w:val="24"/>
              </w:rPr>
            </w:pPr>
            <w:r w:rsidRPr="0075247E">
              <w:rPr>
                <w:b/>
                <w:szCs w:val="24"/>
              </w:rPr>
              <w:t>8.37</w:t>
            </w:r>
          </w:p>
        </w:tc>
        <w:tc>
          <w:tcPr>
            <w:tcW w:w="1803" w:type="dxa"/>
          </w:tcPr>
          <w:p w14:paraId="05F704B2" w14:textId="061E5231" w:rsidR="00BE3D31" w:rsidRPr="0075247E" w:rsidRDefault="00E43AC2" w:rsidP="004D6FB0">
            <w:pPr>
              <w:autoSpaceDE w:val="0"/>
              <w:autoSpaceDN w:val="0"/>
              <w:adjustRightInd w:val="0"/>
              <w:spacing w:after="0" w:line="360" w:lineRule="auto"/>
              <w:ind w:left="0" w:right="0"/>
              <w:jc w:val="left"/>
              <w:cnfStyle w:val="000000100000" w:firstRow="0" w:lastRow="0" w:firstColumn="0" w:lastColumn="0" w:oddVBand="0" w:evenVBand="0" w:oddHBand="1" w:evenHBand="0" w:firstRowFirstColumn="0" w:firstRowLastColumn="0" w:lastRowFirstColumn="0" w:lastRowLastColumn="0"/>
              <w:rPr>
                <w:b/>
                <w:szCs w:val="24"/>
              </w:rPr>
            </w:pPr>
            <w:r w:rsidRPr="0075247E">
              <w:rPr>
                <w:b/>
                <w:szCs w:val="24"/>
              </w:rPr>
              <w:t>8.46</w:t>
            </w:r>
          </w:p>
        </w:tc>
        <w:tc>
          <w:tcPr>
            <w:tcW w:w="1804" w:type="dxa"/>
          </w:tcPr>
          <w:p w14:paraId="707BD64F" w14:textId="29A30C9F" w:rsidR="00BE3D31" w:rsidRPr="0075247E" w:rsidRDefault="00E43AC2" w:rsidP="004D6FB0">
            <w:pPr>
              <w:autoSpaceDE w:val="0"/>
              <w:autoSpaceDN w:val="0"/>
              <w:adjustRightInd w:val="0"/>
              <w:spacing w:after="0" w:line="360" w:lineRule="auto"/>
              <w:ind w:left="0" w:right="0"/>
              <w:jc w:val="left"/>
              <w:cnfStyle w:val="000000100000" w:firstRow="0" w:lastRow="0" w:firstColumn="0" w:lastColumn="0" w:oddVBand="0" w:evenVBand="0" w:oddHBand="1" w:evenHBand="0" w:firstRowFirstColumn="0" w:firstRowLastColumn="0" w:lastRowFirstColumn="0" w:lastRowLastColumn="0"/>
              <w:rPr>
                <w:b/>
                <w:szCs w:val="24"/>
              </w:rPr>
            </w:pPr>
            <w:r w:rsidRPr="0075247E">
              <w:rPr>
                <w:b/>
                <w:szCs w:val="24"/>
              </w:rPr>
              <w:t>2.1</w:t>
            </w:r>
          </w:p>
        </w:tc>
      </w:tr>
    </w:tbl>
    <w:p w14:paraId="784938EC" w14:textId="6DF98976" w:rsidR="00463B89" w:rsidRPr="0075247E" w:rsidRDefault="00463B89" w:rsidP="00D67AB6">
      <w:pPr>
        <w:autoSpaceDE w:val="0"/>
        <w:autoSpaceDN w:val="0"/>
        <w:adjustRightInd w:val="0"/>
        <w:spacing w:after="0" w:line="360" w:lineRule="auto"/>
        <w:ind w:left="0" w:right="0"/>
        <w:jc w:val="left"/>
      </w:pPr>
    </w:p>
    <w:tbl>
      <w:tblPr>
        <w:tblStyle w:val="GridTable4-Accent1"/>
        <w:tblW w:w="0" w:type="auto"/>
        <w:tblLook w:val="04A0" w:firstRow="1" w:lastRow="0" w:firstColumn="1" w:lastColumn="0" w:noHBand="0" w:noVBand="1"/>
      </w:tblPr>
      <w:tblGrid>
        <w:gridCol w:w="1803"/>
        <w:gridCol w:w="1803"/>
        <w:gridCol w:w="1803"/>
        <w:gridCol w:w="1803"/>
        <w:gridCol w:w="1804"/>
      </w:tblGrid>
      <w:tr w:rsidR="002E2D18" w:rsidRPr="0075247E" w14:paraId="788A2BE7" w14:textId="77777777" w:rsidTr="00FC39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4BB9B9E0" w14:textId="77777777" w:rsidR="002E2D18" w:rsidRPr="0075247E" w:rsidRDefault="002E2D18" w:rsidP="00FC39C3">
            <w:pPr>
              <w:autoSpaceDE w:val="0"/>
              <w:autoSpaceDN w:val="0"/>
              <w:adjustRightInd w:val="0"/>
              <w:spacing w:after="0" w:line="360" w:lineRule="auto"/>
              <w:ind w:left="0" w:right="0"/>
              <w:jc w:val="left"/>
              <w:rPr>
                <w:color w:val="FFFFFF" w:themeColor="background1"/>
                <w:szCs w:val="24"/>
              </w:rPr>
            </w:pPr>
            <w:r w:rsidRPr="0075247E">
              <w:rPr>
                <w:color w:val="FFFFFF" w:themeColor="background1"/>
                <w:szCs w:val="24"/>
              </w:rPr>
              <w:t>Specimen</w:t>
            </w:r>
          </w:p>
        </w:tc>
        <w:tc>
          <w:tcPr>
            <w:tcW w:w="1803" w:type="dxa"/>
          </w:tcPr>
          <w:p w14:paraId="2F1C97C0" w14:textId="77777777" w:rsidR="002E2D18" w:rsidRPr="0075247E" w:rsidRDefault="002E2D18" w:rsidP="00FC39C3">
            <w:pPr>
              <w:autoSpaceDE w:val="0"/>
              <w:autoSpaceDN w:val="0"/>
              <w:adjustRightInd w:val="0"/>
              <w:spacing w:after="0" w:line="360" w:lineRule="auto"/>
              <w:ind w:left="0" w:right="0"/>
              <w:jc w:val="left"/>
              <w:cnfStyle w:val="100000000000" w:firstRow="1" w:lastRow="0" w:firstColumn="0" w:lastColumn="0" w:oddVBand="0" w:evenVBand="0" w:oddHBand="0" w:evenHBand="0" w:firstRowFirstColumn="0" w:firstRowLastColumn="0" w:lastRowFirstColumn="0" w:lastRowLastColumn="0"/>
              <w:rPr>
                <w:color w:val="FFFFFF" w:themeColor="background1"/>
                <w:szCs w:val="24"/>
              </w:rPr>
            </w:pPr>
            <w:r w:rsidRPr="0075247E">
              <w:rPr>
                <w:color w:val="FFFFFF" w:themeColor="background1"/>
                <w:szCs w:val="24"/>
              </w:rPr>
              <w:t>Area</w:t>
            </w:r>
          </w:p>
        </w:tc>
        <w:tc>
          <w:tcPr>
            <w:tcW w:w="1803" w:type="dxa"/>
          </w:tcPr>
          <w:p w14:paraId="76F65E43" w14:textId="77777777" w:rsidR="002E2D18" w:rsidRPr="0075247E" w:rsidRDefault="002E2D18" w:rsidP="00FC39C3">
            <w:pPr>
              <w:autoSpaceDE w:val="0"/>
              <w:autoSpaceDN w:val="0"/>
              <w:adjustRightInd w:val="0"/>
              <w:spacing w:after="0" w:line="360" w:lineRule="auto"/>
              <w:ind w:left="0" w:right="0"/>
              <w:jc w:val="left"/>
              <w:cnfStyle w:val="100000000000" w:firstRow="1" w:lastRow="0" w:firstColumn="0" w:lastColumn="0" w:oddVBand="0" w:evenVBand="0" w:oddHBand="0" w:evenHBand="0" w:firstRowFirstColumn="0" w:firstRowLastColumn="0" w:lastRowFirstColumn="0" w:lastRowLastColumn="0"/>
              <w:rPr>
                <w:color w:val="FFFFFF" w:themeColor="background1"/>
                <w:szCs w:val="24"/>
              </w:rPr>
            </w:pPr>
            <w:r w:rsidRPr="0075247E">
              <w:rPr>
                <w:color w:val="FFFFFF" w:themeColor="background1"/>
                <w:szCs w:val="24"/>
              </w:rPr>
              <w:t>Dry weight</w:t>
            </w:r>
          </w:p>
        </w:tc>
        <w:tc>
          <w:tcPr>
            <w:tcW w:w="1803" w:type="dxa"/>
          </w:tcPr>
          <w:p w14:paraId="648B3569" w14:textId="77777777" w:rsidR="002E2D18" w:rsidRPr="0075247E" w:rsidRDefault="002E2D18" w:rsidP="00FC39C3">
            <w:pPr>
              <w:autoSpaceDE w:val="0"/>
              <w:autoSpaceDN w:val="0"/>
              <w:adjustRightInd w:val="0"/>
              <w:spacing w:after="0" w:line="360" w:lineRule="auto"/>
              <w:ind w:left="0" w:right="0"/>
              <w:jc w:val="left"/>
              <w:cnfStyle w:val="100000000000" w:firstRow="1" w:lastRow="0" w:firstColumn="0" w:lastColumn="0" w:oddVBand="0" w:evenVBand="0" w:oddHBand="0" w:evenHBand="0" w:firstRowFirstColumn="0" w:firstRowLastColumn="0" w:lastRowFirstColumn="0" w:lastRowLastColumn="0"/>
              <w:rPr>
                <w:color w:val="FFFFFF" w:themeColor="background1"/>
                <w:szCs w:val="24"/>
              </w:rPr>
            </w:pPr>
            <w:r w:rsidRPr="0075247E">
              <w:rPr>
                <w:color w:val="FFFFFF" w:themeColor="background1"/>
                <w:szCs w:val="24"/>
              </w:rPr>
              <w:t>Wet Weight</w:t>
            </w:r>
          </w:p>
        </w:tc>
        <w:tc>
          <w:tcPr>
            <w:tcW w:w="1804" w:type="dxa"/>
          </w:tcPr>
          <w:p w14:paraId="4B8CEDC3" w14:textId="77777777" w:rsidR="002E2D18" w:rsidRPr="0075247E" w:rsidRDefault="002E2D18" w:rsidP="00FC39C3">
            <w:pPr>
              <w:autoSpaceDE w:val="0"/>
              <w:autoSpaceDN w:val="0"/>
              <w:adjustRightInd w:val="0"/>
              <w:spacing w:after="0" w:line="360" w:lineRule="auto"/>
              <w:ind w:left="0" w:right="0"/>
              <w:jc w:val="left"/>
              <w:cnfStyle w:val="100000000000" w:firstRow="1" w:lastRow="0" w:firstColumn="0" w:lastColumn="0" w:oddVBand="0" w:evenVBand="0" w:oddHBand="0" w:evenHBand="0" w:firstRowFirstColumn="0" w:firstRowLastColumn="0" w:lastRowFirstColumn="0" w:lastRowLastColumn="0"/>
              <w:rPr>
                <w:color w:val="FFFFFF" w:themeColor="background1"/>
                <w:szCs w:val="24"/>
              </w:rPr>
            </w:pPr>
            <w:r w:rsidRPr="0075247E">
              <w:rPr>
                <w:color w:val="FFFFFF" w:themeColor="background1"/>
                <w:szCs w:val="24"/>
              </w:rPr>
              <w:t>IRA</w:t>
            </w:r>
          </w:p>
        </w:tc>
      </w:tr>
      <w:tr w:rsidR="002E2D18" w:rsidRPr="0075247E" w14:paraId="0613C413" w14:textId="77777777" w:rsidTr="00FC39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67C3237E" w14:textId="77777777" w:rsidR="002E2D18" w:rsidRPr="0075247E" w:rsidRDefault="002E2D18" w:rsidP="00FC39C3">
            <w:pPr>
              <w:autoSpaceDE w:val="0"/>
              <w:autoSpaceDN w:val="0"/>
              <w:adjustRightInd w:val="0"/>
              <w:spacing w:after="0" w:line="360" w:lineRule="auto"/>
              <w:ind w:left="0" w:right="0"/>
              <w:jc w:val="left"/>
              <w:rPr>
                <w:szCs w:val="24"/>
              </w:rPr>
            </w:pPr>
            <w:r w:rsidRPr="0075247E">
              <w:rPr>
                <w:szCs w:val="24"/>
              </w:rPr>
              <w:t>B1</w:t>
            </w:r>
          </w:p>
        </w:tc>
        <w:tc>
          <w:tcPr>
            <w:tcW w:w="1803" w:type="dxa"/>
          </w:tcPr>
          <w:p w14:paraId="44358C3D" w14:textId="722C5454" w:rsidR="002E2D18" w:rsidRPr="0075247E" w:rsidRDefault="002E2D18" w:rsidP="00FC39C3">
            <w:pPr>
              <w:autoSpaceDE w:val="0"/>
              <w:autoSpaceDN w:val="0"/>
              <w:adjustRightInd w:val="0"/>
              <w:spacing w:after="0" w:line="360" w:lineRule="auto"/>
              <w:ind w:left="0" w:right="0"/>
              <w:jc w:val="left"/>
              <w:cnfStyle w:val="000000100000" w:firstRow="0" w:lastRow="0" w:firstColumn="0" w:lastColumn="0" w:oddVBand="0" w:evenVBand="0" w:oddHBand="1" w:evenHBand="0" w:firstRowFirstColumn="0" w:firstRowLastColumn="0" w:lastRowFirstColumn="0" w:lastRowLastColumn="0"/>
              <w:rPr>
                <w:b/>
                <w:szCs w:val="24"/>
              </w:rPr>
            </w:pPr>
            <w:r w:rsidRPr="0075247E">
              <w:rPr>
                <w:b/>
                <w:szCs w:val="24"/>
              </w:rPr>
              <w:t>0.6</w:t>
            </w:r>
          </w:p>
        </w:tc>
        <w:tc>
          <w:tcPr>
            <w:tcW w:w="1803" w:type="dxa"/>
          </w:tcPr>
          <w:p w14:paraId="5551D67A" w14:textId="2BE4D35C" w:rsidR="002E2D18" w:rsidRPr="0075247E" w:rsidRDefault="002E2D18" w:rsidP="00FC39C3">
            <w:pPr>
              <w:autoSpaceDE w:val="0"/>
              <w:autoSpaceDN w:val="0"/>
              <w:adjustRightInd w:val="0"/>
              <w:spacing w:after="0" w:line="360" w:lineRule="auto"/>
              <w:ind w:left="0" w:right="0"/>
              <w:jc w:val="left"/>
              <w:cnfStyle w:val="000000100000" w:firstRow="0" w:lastRow="0" w:firstColumn="0" w:lastColumn="0" w:oddVBand="0" w:evenVBand="0" w:oddHBand="1" w:evenHBand="0" w:firstRowFirstColumn="0" w:firstRowLastColumn="0" w:lastRowFirstColumn="0" w:lastRowLastColumn="0"/>
              <w:rPr>
                <w:b/>
                <w:szCs w:val="24"/>
              </w:rPr>
            </w:pPr>
            <w:r w:rsidRPr="0075247E">
              <w:rPr>
                <w:b/>
                <w:szCs w:val="24"/>
              </w:rPr>
              <w:t>15.90</w:t>
            </w:r>
          </w:p>
        </w:tc>
        <w:tc>
          <w:tcPr>
            <w:tcW w:w="1803" w:type="dxa"/>
          </w:tcPr>
          <w:p w14:paraId="3F9DE9C0" w14:textId="3A30A410" w:rsidR="002E2D18" w:rsidRPr="0075247E" w:rsidRDefault="002E2D18" w:rsidP="00FC39C3">
            <w:pPr>
              <w:autoSpaceDE w:val="0"/>
              <w:autoSpaceDN w:val="0"/>
              <w:adjustRightInd w:val="0"/>
              <w:spacing w:after="0" w:line="360" w:lineRule="auto"/>
              <w:ind w:left="0" w:right="0"/>
              <w:jc w:val="left"/>
              <w:cnfStyle w:val="000000100000" w:firstRow="0" w:lastRow="0" w:firstColumn="0" w:lastColumn="0" w:oddVBand="0" w:evenVBand="0" w:oddHBand="1" w:evenHBand="0" w:firstRowFirstColumn="0" w:firstRowLastColumn="0" w:lastRowFirstColumn="0" w:lastRowLastColumn="0"/>
              <w:rPr>
                <w:b/>
                <w:szCs w:val="24"/>
              </w:rPr>
            </w:pPr>
            <w:r w:rsidRPr="0075247E">
              <w:rPr>
                <w:b/>
                <w:szCs w:val="24"/>
              </w:rPr>
              <w:t>17.40</w:t>
            </w:r>
          </w:p>
        </w:tc>
        <w:tc>
          <w:tcPr>
            <w:tcW w:w="1804" w:type="dxa"/>
          </w:tcPr>
          <w:p w14:paraId="281D4604" w14:textId="3DFBECED" w:rsidR="002E2D18" w:rsidRPr="0075247E" w:rsidRDefault="0008774A" w:rsidP="00FC39C3">
            <w:pPr>
              <w:autoSpaceDE w:val="0"/>
              <w:autoSpaceDN w:val="0"/>
              <w:adjustRightInd w:val="0"/>
              <w:spacing w:after="0" w:line="360" w:lineRule="auto"/>
              <w:ind w:left="0" w:right="0"/>
              <w:jc w:val="left"/>
              <w:cnfStyle w:val="000000100000" w:firstRow="0" w:lastRow="0" w:firstColumn="0" w:lastColumn="0" w:oddVBand="0" w:evenVBand="0" w:oddHBand="1" w:evenHBand="0" w:firstRowFirstColumn="0" w:firstRowLastColumn="0" w:lastRowFirstColumn="0" w:lastRowLastColumn="0"/>
              <w:rPr>
                <w:b/>
                <w:szCs w:val="24"/>
              </w:rPr>
            </w:pPr>
            <w:r w:rsidRPr="0075247E">
              <w:rPr>
                <w:b/>
                <w:szCs w:val="24"/>
              </w:rPr>
              <w:t>2.50</w:t>
            </w:r>
          </w:p>
        </w:tc>
      </w:tr>
      <w:tr w:rsidR="002E2D18" w:rsidRPr="0075247E" w14:paraId="392B3C55" w14:textId="77777777" w:rsidTr="00FC39C3">
        <w:tc>
          <w:tcPr>
            <w:cnfStyle w:val="001000000000" w:firstRow="0" w:lastRow="0" w:firstColumn="1" w:lastColumn="0" w:oddVBand="0" w:evenVBand="0" w:oddHBand="0" w:evenHBand="0" w:firstRowFirstColumn="0" w:firstRowLastColumn="0" w:lastRowFirstColumn="0" w:lastRowLastColumn="0"/>
            <w:tcW w:w="1803" w:type="dxa"/>
          </w:tcPr>
          <w:p w14:paraId="3F55BE5B" w14:textId="77777777" w:rsidR="002E2D18" w:rsidRPr="0075247E" w:rsidRDefault="002E2D18" w:rsidP="00FC39C3">
            <w:pPr>
              <w:autoSpaceDE w:val="0"/>
              <w:autoSpaceDN w:val="0"/>
              <w:adjustRightInd w:val="0"/>
              <w:spacing w:after="0" w:line="360" w:lineRule="auto"/>
              <w:ind w:left="0" w:right="0"/>
              <w:jc w:val="left"/>
              <w:rPr>
                <w:b w:val="0"/>
                <w:szCs w:val="24"/>
              </w:rPr>
            </w:pPr>
            <w:r w:rsidRPr="0075247E">
              <w:rPr>
                <w:b w:val="0"/>
                <w:szCs w:val="24"/>
              </w:rPr>
              <w:t>B2</w:t>
            </w:r>
          </w:p>
        </w:tc>
        <w:tc>
          <w:tcPr>
            <w:tcW w:w="1803" w:type="dxa"/>
          </w:tcPr>
          <w:p w14:paraId="57747E67" w14:textId="486D6EE7" w:rsidR="002E2D18" w:rsidRPr="0075247E" w:rsidRDefault="002E2D18" w:rsidP="00FC39C3">
            <w:pPr>
              <w:autoSpaceDE w:val="0"/>
              <w:autoSpaceDN w:val="0"/>
              <w:adjustRightInd w:val="0"/>
              <w:spacing w:after="0" w:line="360" w:lineRule="auto"/>
              <w:ind w:left="0" w:right="0"/>
              <w:jc w:val="left"/>
              <w:cnfStyle w:val="000000000000" w:firstRow="0" w:lastRow="0" w:firstColumn="0" w:lastColumn="0" w:oddVBand="0" w:evenVBand="0" w:oddHBand="0" w:evenHBand="0" w:firstRowFirstColumn="0" w:firstRowLastColumn="0" w:lastRowFirstColumn="0" w:lastRowLastColumn="0"/>
              <w:rPr>
                <w:b/>
                <w:szCs w:val="24"/>
              </w:rPr>
            </w:pPr>
            <w:r w:rsidRPr="0075247E">
              <w:rPr>
                <w:b/>
                <w:szCs w:val="24"/>
              </w:rPr>
              <w:t>0.6</w:t>
            </w:r>
          </w:p>
        </w:tc>
        <w:tc>
          <w:tcPr>
            <w:tcW w:w="1803" w:type="dxa"/>
          </w:tcPr>
          <w:p w14:paraId="2B220AFD" w14:textId="6031F118" w:rsidR="002E2D18" w:rsidRPr="0075247E" w:rsidRDefault="0008774A" w:rsidP="00FC39C3">
            <w:pPr>
              <w:autoSpaceDE w:val="0"/>
              <w:autoSpaceDN w:val="0"/>
              <w:adjustRightInd w:val="0"/>
              <w:spacing w:after="0" w:line="360" w:lineRule="auto"/>
              <w:ind w:left="0" w:right="0"/>
              <w:jc w:val="left"/>
              <w:cnfStyle w:val="000000000000" w:firstRow="0" w:lastRow="0" w:firstColumn="0" w:lastColumn="0" w:oddVBand="0" w:evenVBand="0" w:oddHBand="0" w:evenHBand="0" w:firstRowFirstColumn="0" w:firstRowLastColumn="0" w:lastRowFirstColumn="0" w:lastRowLastColumn="0"/>
              <w:rPr>
                <w:b/>
                <w:szCs w:val="24"/>
              </w:rPr>
            </w:pPr>
            <w:r w:rsidRPr="0075247E">
              <w:rPr>
                <w:b/>
                <w:szCs w:val="24"/>
              </w:rPr>
              <w:t>15.40</w:t>
            </w:r>
          </w:p>
        </w:tc>
        <w:tc>
          <w:tcPr>
            <w:tcW w:w="1803" w:type="dxa"/>
          </w:tcPr>
          <w:p w14:paraId="540C5005" w14:textId="5FD0080C" w:rsidR="002E2D18" w:rsidRPr="0075247E" w:rsidRDefault="0008774A" w:rsidP="00FC39C3">
            <w:pPr>
              <w:autoSpaceDE w:val="0"/>
              <w:autoSpaceDN w:val="0"/>
              <w:adjustRightInd w:val="0"/>
              <w:spacing w:after="0" w:line="360" w:lineRule="auto"/>
              <w:ind w:left="0" w:right="0"/>
              <w:jc w:val="left"/>
              <w:cnfStyle w:val="000000000000" w:firstRow="0" w:lastRow="0" w:firstColumn="0" w:lastColumn="0" w:oddVBand="0" w:evenVBand="0" w:oddHBand="0" w:evenHBand="0" w:firstRowFirstColumn="0" w:firstRowLastColumn="0" w:lastRowFirstColumn="0" w:lastRowLastColumn="0"/>
              <w:rPr>
                <w:b/>
                <w:szCs w:val="24"/>
              </w:rPr>
            </w:pPr>
            <w:r w:rsidRPr="0075247E">
              <w:rPr>
                <w:b/>
                <w:szCs w:val="24"/>
              </w:rPr>
              <w:t>17.24</w:t>
            </w:r>
          </w:p>
        </w:tc>
        <w:tc>
          <w:tcPr>
            <w:tcW w:w="1804" w:type="dxa"/>
          </w:tcPr>
          <w:p w14:paraId="7766ADEC" w14:textId="068B3FBE" w:rsidR="002E2D18" w:rsidRPr="0075247E" w:rsidRDefault="0008774A" w:rsidP="00FC39C3">
            <w:pPr>
              <w:autoSpaceDE w:val="0"/>
              <w:autoSpaceDN w:val="0"/>
              <w:adjustRightInd w:val="0"/>
              <w:spacing w:after="0" w:line="360" w:lineRule="auto"/>
              <w:ind w:left="0" w:right="0"/>
              <w:jc w:val="left"/>
              <w:cnfStyle w:val="000000000000" w:firstRow="0" w:lastRow="0" w:firstColumn="0" w:lastColumn="0" w:oddVBand="0" w:evenVBand="0" w:oddHBand="0" w:evenHBand="0" w:firstRowFirstColumn="0" w:firstRowLastColumn="0" w:lastRowFirstColumn="0" w:lastRowLastColumn="0"/>
              <w:rPr>
                <w:b/>
                <w:szCs w:val="24"/>
              </w:rPr>
            </w:pPr>
            <w:r w:rsidRPr="0075247E">
              <w:rPr>
                <w:b/>
                <w:szCs w:val="24"/>
              </w:rPr>
              <w:t>2.82</w:t>
            </w:r>
          </w:p>
        </w:tc>
      </w:tr>
      <w:tr w:rsidR="002E2D18" w:rsidRPr="0075247E" w14:paraId="0E9AB3B7" w14:textId="77777777" w:rsidTr="00FC39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4AB65D9F" w14:textId="77777777" w:rsidR="002E2D18" w:rsidRPr="0075247E" w:rsidRDefault="002E2D18" w:rsidP="00FC39C3">
            <w:pPr>
              <w:autoSpaceDE w:val="0"/>
              <w:autoSpaceDN w:val="0"/>
              <w:adjustRightInd w:val="0"/>
              <w:spacing w:after="0" w:line="360" w:lineRule="auto"/>
              <w:ind w:left="0" w:right="0"/>
              <w:jc w:val="left"/>
              <w:rPr>
                <w:b w:val="0"/>
                <w:szCs w:val="24"/>
              </w:rPr>
            </w:pPr>
            <w:r w:rsidRPr="0075247E">
              <w:rPr>
                <w:b w:val="0"/>
                <w:szCs w:val="24"/>
              </w:rPr>
              <w:t>B3</w:t>
            </w:r>
          </w:p>
        </w:tc>
        <w:tc>
          <w:tcPr>
            <w:tcW w:w="1803" w:type="dxa"/>
          </w:tcPr>
          <w:p w14:paraId="5132874F" w14:textId="7CC44DBF" w:rsidR="002E2D18" w:rsidRPr="0075247E" w:rsidRDefault="002E2D18" w:rsidP="00FC39C3">
            <w:pPr>
              <w:autoSpaceDE w:val="0"/>
              <w:autoSpaceDN w:val="0"/>
              <w:adjustRightInd w:val="0"/>
              <w:spacing w:after="0" w:line="360" w:lineRule="auto"/>
              <w:ind w:left="0" w:right="0"/>
              <w:jc w:val="left"/>
              <w:cnfStyle w:val="000000100000" w:firstRow="0" w:lastRow="0" w:firstColumn="0" w:lastColumn="0" w:oddVBand="0" w:evenVBand="0" w:oddHBand="1" w:evenHBand="0" w:firstRowFirstColumn="0" w:firstRowLastColumn="0" w:lastRowFirstColumn="0" w:lastRowLastColumn="0"/>
              <w:rPr>
                <w:b/>
                <w:szCs w:val="24"/>
              </w:rPr>
            </w:pPr>
            <w:r w:rsidRPr="0075247E">
              <w:rPr>
                <w:b/>
                <w:szCs w:val="24"/>
              </w:rPr>
              <w:t>0.6</w:t>
            </w:r>
          </w:p>
        </w:tc>
        <w:tc>
          <w:tcPr>
            <w:tcW w:w="1803" w:type="dxa"/>
          </w:tcPr>
          <w:p w14:paraId="1A7DC6C8" w14:textId="00FAADA9" w:rsidR="002E2D18" w:rsidRPr="0075247E" w:rsidRDefault="002E2D18" w:rsidP="00FC39C3">
            <w:pPr>
              <w:autoSpaceDE w:val="0"/>
              <w:autoSpaceDN w:val="0"/>
              <w:adjustRightInd w:val="0"/>
              <w:spacing w:after="0" w:line="360" w:lineRule="auto"/>
              <w:ind w:left="0" w:right="0"/>
              <w:jc w:val="left"/>
              <w:cnfStyle w:val="000000100000" w:firstRow="0" w:lastRow="0" w:firstColumn="0" w:lastColumn="0" w:oddVBand="0" w:evenVBand="0" w:oddHBand="1" w:evenHBand="0" w:firstRowFirstColumn="0" w:firstRowLastColumn="0" w:lastRowFirstColumn="0" w:lastRowLastColumn="0"/>
              <w:rPr>
                <w:b/>
                <w:szCs w:val="24"/>
              </w:rPr>
            </w:pPr>
            <w:r w:rsidRPr="0075247E">
              <w:rPr>
                <w:b/>
                <w:szCs w:val="24"/>
              </w:rPr>
              <w:t>14.50</w:t>
            </w:r>
          </w:p>
        </w:tc>
        <w:tc>
          <w:tcPr>
            <w:tcW w:w="1803" w:type="dxa"/>
          </w:tcPr>
          <w:p w14:paraId="663F9B67" w14:textId="30A2CB23" w:rsidR="002E2D18" w:rsidRPr="0075247E" w:rsidRDefault="002E2D18" w:rsidP="00FC39C3">
            <w:pPr>
              <w:autoSpaceDE w:val="0"/>
              <w:autoSpaceDN w:val="0"/>
              <w:adjustRightInd w:val="0"/>
              <w:spacing w:after="0" w:line="360" w:lineRule="auto"/>
              <w:ind w:left="0" w:right="0"/>
              <w:jc w:val="left"/>
              <w:cnfStyle w:val="000000100000" w:firstRow="0" w:lastRow="0" w:firstColumn="0" w:lastColumn="0" w:oddVBand="0" w:evenVBand="0" w:oddHBand="1" w:evenHBand="0" w:firstRowFirstColumn="0" w:firstRowLastColumn="0" w:lastRowFirstColumn="0" w:lastRowLastColumn="0"/>
              <w:rPr>
                <w:b/>
                <w:szCs w:val="24"/>
              </w:rPr>
            </w:pPr>
            <w:r w:rsidRPr="0075247E">
              <w:rPr>
                <w:b/>
                <w:szCs w:val="24"/>
              </w:rPr>
              <w:t>16.40</w:t>
            </w:r>
          </w:p>
        </w:tc>
        <w:tc>
          <w:tcPr>
            <w:tcW w:w="1804" w:type="dxa"/>
          </w:tcPr>
          <w:p w14:paraId="3139B9D3" w14:textId="6D53AC0A" w:rsidR="002E2D18" w:rsidRPr="0075247E" w:rsidRDefault="0008774A" w:rsidP="00FC39C3">
            <w:pPr>
              <w:autoSpaceDE w:val="0"/>
              <w:autoSpaceDN w:val="0"/>
              <w:adjustRightInd w:val="0"/>
              <w:spacing w:after="0" w:line="360" w:lineRule="auto"/>
              <w:ind w:left="0" w:right="0"/>
              <w:jc w:val="left"/>
              <w:cnfStyle w:val="000000100000" w:firstRow="0" w:lastRow="0" w:firstColumn="0" w:lastColumn="0" w:oddVBand="0" w:evenVBand="0" w:oddHBand="1" w:evenHBand="0" w:firstRowFirstColumn="0" w:firstRowLastColumn="0" w:lastRowFirstColumn="0" w:lastRowLastColumn="0"/>
              <w:rPr>
                <w:b/>
                <w:szCs w:val="24"/>
              </w:rPr>
            </w:pPr>
            <w:r w:rsidRPr="0075247E">
              <w:rPr>
                <w:b/>
                <w:szCs w:val="24"/>
              </w:rPr>
              <w:t>3.17</w:t>
            </w:r>
          </w:p>
        </w:tc>
      </w:tr>
      <w:tr w:rsidR="002E2D18" w:rsidRPr="0075247E" w14:paraId="6F550FE3" w14:textId="77777777" w:rsidTr="00FC39C3">
        <w:tc>
          <w:tcPr>
            <w:cnfStyle w:val="001000000000" w:firstRow="0" w:lastRow="0" w:firstColumn="1" w:lastColumn="0" w:oddVBand="0" w:evenVBand="0" w:oddHBand="0" w:evenHBand="0" w:firstRowFirstColumn="0" w:firstRowLastColumn="0" w:lastRowFirstColumn="0" w:lastRowLastColumn="0"/>
            <w:tcW w:w="7212" w:type="dxa"/>
            <w:gridSpan w:val="4"/>
          </w:tcPr>
          <w:p w14:paraId="5FED21B6" w14:textId="4E3A6DBA" w:rsidR="002E2D18" w:rsidRPr="0075247E" w:rsidRDefault="002E2D18" w:rsidP="00FC39C3">
            <w:pPr>
              <w:autoSpaceDE w:val="0"/>
              <w:autoSpaceDN w:val="0"/>
              <w:adjustRightInd w:val="0"/>
              <w:spacing w:after="0" w:line="360" w:lineRule="auto"/>
              <w:ind w:left="0" w:right="0"/>
              <w:jc w:val="left"/>
              <w:rPr>
                <w:b w:val="0"/>
                <w:bCs w:val="0"/>
                <w:szCs w:val="24"/>
              </w:rPr>
            </w:pPr>
            <w:r w:rsidRPr="0075247E">
              <w:rPr>
                <w:szCs w:val="24"/>
              </w:rPr>
              <w:t xml:space="preserve">Average IRA </w:t>
            </w:r>
            <w:r w:rsidR="0008774A" w:rsidRPr="0075247E">
              <w:rPr>
                <w:szCs w:val="24"/>
              </w:rPr>
              <w:t>Machine cut stones randomly selected</w:t>
            </w:r>
          </w:p>
        </w:tc>
        <w:tc>
          <w:tcPr>
            <w:tcW w:w="1804" w:type="dxa"/>
          </w:tcPr>
          <w:p w14:paraId="27331FBB" w14:textId="4B99EB8B" w:rsidR="002E2D18" w:rsidRPr="0075247E" w:rsidRDefault="0008774A" w:rsidP="00FC39C3">
            <w:pPr>
              <w:autoSpaceDE w:val="0"/>
              <w:autoSpaceDN w:val="0"/>
              <w:adjustRightInd w:val="0"/>
              <w:spacing w:after="0" w:line="360" w:lineRule="auto"/>
              <w:ind w:left="0" w:right="0"/>
              <w:jc w:val="left"/>
              <w:cnfStyle w:val="000000000000" w:firstRow="0" w:lastRow="0" w:firstColumn="0" w:lastColumn="0" w:oddVBand="0" w:evenVBand="0" w:oddHBand="0" w:evenHBand="0" w:firstRowFirstColumn="0" w:firstRowLastColumn="0" w:lastRowFirstColumn="0" w:lastRowLastColumn="0"/>
              <w:rPr>
                <w:b/>
                <w:szCs w:val="24"/>
              </w:rPr>
            </w:pPr>
            <w:r w:rsidRPr="0075247E">
              <w:rPr>
                <w:b/>
                <w:szCs w:val="24"/>
              </w:rPr>
              <w:t>2.83</w:t>
            </w:r>
          </w:p>
        </w:tc>
      </w:tr>
    </w:tbl>
    <w:p w14:paraId="191B69E2" w14:textId="77777777" w:rsidR="002E2D18" w:rsidRPr="0075247E" w:rsidRDefault="002E2D18" w:rsidP="00D67AB6">
      <w:pPr>
        <w:autoSpaceDE w:val="0"/>
        <w:autoSpaceDN w:val="0"/>
        <w:adjustRightInd w:val="0"/>
        <w:spacing w:after="0" w:line="360" w:lineRule="auto"/>
        <w:ind w:left="0" w:right="0"/>
        <w:jc w:val="left"/>
      </w:pPr>
    </w:p>
    <w:p w14:paraId="0DD91A4D" w14:textId="0A65A3CA" w:rsidR="00D67AB6" w:rsidRPr="0075247E" w:rsidRDefault="00D67AB6" w:rsidP="00D67AB6">
      <w:pPr>
        <w:autoSpaceDE w:val="0"/>
        <w:autoSpaceDN w:val="0"/>
        <w:adjustRightInd w:val="0"/>
        <w:spacing w:after="0" w:line="360" w:lineRule="auto"/>
        <w:ind w:left="0" w:right="0"/>
        <w:jc w:val="left"/>
        <w:rPr>
          <w:b/>
          <w:szCs w:val="24"/>
        </w:rPr>
      </w:pPr>
      <w:r w:rsidRPr="0075247E">
        <w:t>Figure 5.0: IRA bar chart analysis</w:t>
      </w:r>
    </w:p>
    <w:p w14:paraId="5C7C8037" w14:textId="3B8C373F" w:rsidR="00B65F14" w:rsidRPr="0075247E" w:rsidRDefault="00BE3D31" w:rsidP="00B65F14">
      <w:pPr>
        <w:autoSpaceDE w:val="0"/>
        <w:autoSpaceDN w:val="0"/>
        <w:adjustRightInd w:val="0"/>
        <w:spacing w:after="0" w:line="360" w:lineRule="auto"/>
        <w:ind w:left="0" w:right="0"/>
        <w:jc w:val="left"/>
        <w:rPr>
          <w:b/>
          <w:szCs w:val="24"/>
        </w:rPr>
      </w:pPr>
      <w:r w:rsidRPr="0075247E">
        <w:rPr>
          <w:b/>
          <w:noProof/>
          <w:szCs w:val="24"/>
        </w:rPr>
        <w:lastRenderedPageBreak/>
        <w:drawing>
          <wp:inline distT="0" distB="0" distL="0" distR="0" wp14:anchorId="17690C3E" wp14:editId="51F76FC4">
            <wp:extent cx="5486400" cy="3200400"/>
            <wp:effectExtent l="0" t="0" r="0" b="0"/>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35DEB668" w14:textId="3F65920F" w:rsidR="00B65F14" w:rsidRPr="0075247E" w:rsidRDefault="00B65F14" w:rsidP="00B65F14">
      <w:pPr>
        <w:autoSpaceDE w:val="0"/>
        <w:autoSpaceDN w:val="0"/>
        <w:adjustRightInd w:val="0"/>
        <w:spacing w:after="0" w:line="360" w:lineRule="auto"/>
        <w:ind w:left="0" w:right="0"/>
        <w:jc w:val="left"/>
        <w:rPr>
          <w:b/>
          <w:szCs w:val="24"/>
        </w:rPr>
      </w:pPr>
    </w:p>
    <w:p w14:paraId="36A115E1" w14:textId="011A817F" w:rsidR="00B65F14" w:rsidRPr="0075247E" w:rsidRDefault="00A23ADE" w:rsidP="00CE3A23">
      <w:pPr>
        <w:pStyle w:val="Heading3"/>
        <w:rPr>
          <w:szCs w:val="24"/>
        </w:rPr>
      </w:pPr>
      <w:r w:rsidRPr="0075247E">
        <w:t>Discussion</w:t>
      </w:r>
    </w:p>
    <w:p w14:paraId="5F3701E9" w14:textId="4841CDEC" w:rsidR="00B65F14" w:rsidRPr="0075247E" w:rsidRDefault="00B65F14" w:rsidP="00B65F14">
      <w:pPr>
        <w:autoSpaceDE w:val="0"/>
        <w:autoSpaceDN w:val="0"/>
        <w:adjustRightInd w:val="0"/>
        <w:spacing w:after="0" w:line="360" w:lineRule="auto"/>
        <w:ind w:left="0" w:right="0"/>
        <w:jc w:val="left"/>
        <w:rPr>
          <w:b/>
          <w:szCs w:val="24"/>
        </w:rPr>
      </w:pPr>
    </w:p>
    <w:p w14:paraId="504997BF" w14:textId="716DE089" w:rsidR="00A23ADE" w:rsidRPr="0075247E" w:rsidRDefault="00A23ADE" w:rsidP="00BB04CF">
      <w:pPr>
        <w:spacing w:after="147" w:line="480" w:lineRule="auto"/>
        <w:ind w:left="284" w:right="0"/>
      </w:pPr>
      <w:r w:rsidRPr="0075247E">
        <w:t xml:space="preserve">From figure 5.0 above the following observations were made; the initial rate of absorption on average decreases with </w:t>
      </w:r>
      <w:r w:rsidR="00BB04CF" w:rsidRPr="0075247E">
        <w:t xml:space="preserve">the amount of </w:t>
      </w:r>
      <w:r w:rsidR="0008774A" w:rsidRPr="0075247E">
        <w:t xml:space="preserve">Water percentages </w:t>
      </w:r>
      <w:proofErr w:type="gramStart"/>
      <w:r w:rsidR="0008774A" w:rsidRPr="0075247E">
        <w:t>The</w:t>
      </w:r>
      <w:proofErr w:type="gramEnd"/>
      <w:r w:rsidR="0008774A" w:rsidRPr="0075247E">
        <w:t xml:space="preserve"> fibre reinforced aircrete blocks have much lower IRA than conventional </w:t>
      </w:r>
      <w:proofErr w:type="spellStart"/>
      <w:r w:rsidR="0008774A" w:rsidRPr="0075247E">
        <w:t>Ndarugo</w:t>
      </w:r>
      <w:proofErr w:type="spellEnd"/>
      <w:r w:rsidR="0008774A" w:rsidRPr="0075247E">
        <w:t xml:space="preserve"> blocks collected from local mine</w:t>
      </w:r>
      <w:r w:rsidRPr="0075247E">
        <w:t>, however, from the literature review the optimum recorded initial rate of absorption was 2</w:t>
      </w:r>
      <w:r w:rsidR="00BB04CF" w:rsidRPr="0075247E">
        <w:t>.</w:t>
      </w:r>
      <w:r w:rsidRPr="0075247E">
        <w:t>28Kg/m</w:t>
      </w:r>
      <w:r w:rsidRPr="0075247E">
        <w:rPr>
          <w:vertAlign w:val="superscript"/>
        </w:rPr>
        <w:t>2</w:t>
      </w:r>
      <w:r w:rsidRPr="0075247E">
        <w:t xml:space="preserve">/min (T M Prakash, 2013). </w:t>
      </w:r>
    </w:p>
    <w:p w14:paraId="3C938F66" w14:textId="67C47BE1" w:rsidR="00BB04CF" w:rsidRDefault="00BB04CF" w:rsidP="00BB04CF">
      <w:pPr>
        <w:spacing w:line="480" w:lineRule="auto"/>
        <w:ind w:left="284" w:right="0"/>
      </w:pPr>
      <w:r w:rsidRPr="0075247E">
        <w:t xml:space="preserve">For further understanding of the initial rate of absorption masonry units, According to A.B </w:t>
      </w:r>
      <w:proofErr w:type="spellStart"/>
      <w:r w:rsidRPr="0075247E">
        <w:t>Wafula</w:t>
      </w:r>
      <w:proofErr w:type="spellEnd"/>
      <w:r w:rsidRPr="0075247E">
        <w:t>, 2015 the IRA recorded from existing literature due the limitation of the scope for this research. Table 5.1 shows the recorded initial rates of absorption for other co</w:t>
      </w:r>
      <w:r w:rsidR="00146E6B" w:rsidRPr="0075247E">
        <w:t>nventional</w:t>
      </w:r>
      <w:r w:rsidRPr="0075247E">
        <w:t xml:space="preserve"> walling blocks:-</w:t>
      </w:r>
    </w:p>
    <w:p w14:paraId="77D1642A" w14:textId="36FCA202" w:rsidR="00373A94" w:rsidRDefault="00373A94" w:rsidP="00BB04CF">
      <w:pPr>
        <w:spacing w:line="480" w:lineRule="auto"/>
        <w:ind w:left="284" w:right="0"/>
      </w:pPr>
    </w:p>
    <w:p w14:paraId="14DFFF38" w14:textId="77777777" w:rsidR="00373A94" w:rsidRPr="0075247E" w:rsidRDefault="00373A94" w:rsidP="00BB04CF">
      <w:pPr>
        <w:spacing w:line="480" w:lineRule="auto"/>
        <w:ind w:left="284" w:right="0"/>
      </w:pPr>
    </w:p>
    <w:p w14:paraId="7BD42B36" w14:textId="7B67D184" w:rsidR="00BB04CF" w:rsidRPr="0075247E" w:rsidRDefault="00C85F54" w:rsidP="00BB04CF">
      <w:pPr>
        <w:autoSpaceDE w:val="0"/>
        <w:autoSpaceDN w:val="0"/>
        <w:adjustRightInd w:val="0"/>
        <w:spacing w:after="0" w:line="360" w:lineRule="auto"/>
        <w:ind w:left="0" w:right="0"/>
        <w:jc w:val="left"/>
        <w:rPr>
          <w:b/>
          <w:szCs w:val="24"/>
        </w:rPr>
      </w:pPr>
      <w:r w:rsidRPr="0075247E">
        <w:lastRenderedPageBreak/>
        <w:t xml:space="preserve">    </w:t>
      </w:r>
      <w:r w:rsidR="00BB04CF" w:rsidRPr="0075247E">
        <w:t>Table 5.</w:t>
      </w:r>
      <w:r w:rsidRPr="0075247E">
        <w:t>1</w:t>
      </w:r>
      <w:r w:rsidR="00BB04CF" w:rsidRPr="0075247E">
        <w:t xml:space="preserve">: </w:t>
      </w:r>
      <w:r w:rsidRPr="0075247E">
        <w:t>Initial rate  of Absorption of different walling blocks</w:t>
      </w:r>
    </w:p>
    <w:tbl>
      <w:tblPr>
        <w:tblStyle w:val="GridTable4-Accent1"/>
        <w:tblW w:w="8788" w:type="dxa"/>
        <w:tblInd w:w="279" w:type="dxa"/>
        <w:tblLook w:val="04A0" w:firstRow="1" w:lastRow="0" w:firstColumn="1" w:lastColumn="0" w:noHBand="0" w:noVBand="1"/>
      </w:tblPr>
      <w:tblGrid>
        <w:gridCol w:w="5386"/>
        <w:gridCol w:w="3402"/>
      </w:tblGrid>
      <w:tr w:rsidR="00C85F54" w:rsidRPr="0075247E" w14:paraId="66BCFE73" w14:textId="77777777" w:rsidTr="00C85F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86" w:type="dxa"/>
          </w:tcPr>
          <w:p w14:paraId="2EEB888A" w14:textId="4C9B43C2" w:rsidR="00C85F54" w:rsidRPr="0075247E" w:rsidRDefault="00C85F54" w:rsidP="00BB04CF">
            <w:pPr>
              <w:spacing w:line="480" w:lineRule="auto"/>
              <w:ind w:left="0" w:right="0"/>
              <w:rPr>
                <w:color w:val="FFFFFF" w:themeColor="background1"/>
              </w:rPr>
            </w:pPr>
            <w:r w:rsidRPr="0075247E">
              <w:rPr>
                <w:color w:val="FFFFFF" w:themeColor="background1"/>
              </w:rPr>
              <w:t>Walling block</w:t>
            </w:r>
          </w:p>
        </w:tc>
        <w:tc>
          <w:tcPr>
            <w:tcW w:w="3402" w:type="dxa"/>
          </w:tcPr>
          <w:p w14:paraId="1CE1E4F6" w14:textId="02690A6E" w:rsidR="00C85F54" w:rsidRPr="0075247E" w:rsidRDefault="00C85F54" w:rsidP="00BB04CF">
            <w:pPr>
              <w:spacing w:line="480" w:lineRule="auto"/>
              <w:ind w:left="0" w:right="0"/>
              <w:cnfStyle w:val="100000000000" w:firstRow="1" w:lastRow="0" w:firstColumn="0" w:lastColumn="0" w:oddVBand="0" w:evenVBand="0" w:oddHBand="0" w:evenHBand="0" w:firstRowFirstColumn="0" w:firstRowLastColumn="0" w:lastRowFirstColumn="0" w:lastRowLastColumn="0"/>
              <w:rPr>
                <w:color w:val="FFFFFF" w:themeColor="background1"/>
              </w:rPr>
            </w:pPr>
            <w:r w:rsidRPr="0075247E">
              <w:rPr>
                <w:color w:val="FFFFFF" w:themeColor="background1"/>
              </w:rPr>
              <w:t>IRA (Kg/m</w:t>
            </w:r>
            <w:r w:rsidRPr="0075247E">
              <w:rPr>
                <w:color w:val="FFFFFF" w:themeColor="background1"/>
                <w:vertAlign w:val="superscript"/>
              </w:rPr>
              <w:t>2</w:t>
            </w:r>
            <w:r w:rsidRPr="0075247E">
              <w:rPr>
                <w:color w:val="FFFFFF" w:themeColor="background1"/>
              </w:rPr>
              <w:t>/min)</w:t>
            </w:r>
          </w:p>
        </w:tc>
      </w:tr>
      <w:tr w:rsidR="00C85F54" w:rsidRPr="0075247E" w14:paraId="7C5070DA" w14:textId="77777777" w:rsidTr="00C85F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86" w:type="dxa"/>
          </w:tcPr>
          <w:p w14:paraId="7B7A65A7" w14:textId="03283562" w:rsidR="00C85F54" w:rsidRPr="0075247E" w:rsidRDefault="00C85F54" w:rsidP="00BB04CF">
            <w:pPr>
              <w:spacing w:line="480" w:lineRule="auto"/>
              <w:ind w:left="0" w:right="0"/>
            </w:pPr>
            <w:r w:rsidRPr="0075247E">
              <w:rPr>
                <w:szCs w:val="24"/>
              </w:rPr>
              <w:t>Fibre reinforced aircrete blocks(</w:t>
            </w:r>
            <w:r w:rsidR="00146E6B" w:rsidRPr="0075247E">
              <w:rPr>
                <w:szCs w:val="24"/>
              </w:rPr>
              <w:t>28</w:t>
            </w:r>
            <w:r w:rsidRPr="0075247E">
              <w:rPr>
                <w:szCs w:val="24"/>
                <w:vertAlign w:val="superscript"/>
              </w:rPr>
              <w:t>th</w:t>
            </w:r>
            <w:r w:rsidRPr="0075247E">
              <w:rPr>
                <w:szCs w:val="24"/>
              </w:rPr>
              <w:t xml:space="preserve"> Day Test)</w:t>
            </w:r>
          </w:p>
        </w:tc>
        <w:tc>
          <w:tcPr>
            <w:tcW w:w="3402" w:type="dxa"/>
          </w:tcPr>
          <w:p w14:paraId="219ABCBE" w14:textId="03976D38" w:rsidR="00C85F54" w:rsidRPr="0075247E" w:rsidRDefault="00146E6B" w:rsidP="00C85F54">
            <w:pPr>
              <w:spacing w:line="480" w:lineRule="auto"/>
              <w:ind w:left="0" w:right="0"/>
              <w:jc w:val="left"/>
              <w:cnfStyle w:val="000000100000" w:firstRow="0" w:lastRow="0" w:firstColumn="0" w:lastColumn="0" w:oddVBand="0" w:evenVBand="0" w:oddHBand="1" w:evenHBand="0" w:firstRowFirstColumn="0" w:firstRowLastColumn="0" w:lastRowFirstColumn="0" w:lastRowLastColumn="0"/>
              <w:rPr>
                <w:b/>
              </w:rPr>
            </w:pPr>
            <w:r w:rsidRPr="0075247E">
              <w:rPr>
                <w:b/>
              </w:rPr>
              <w:t>2.0</w:t>
            </w:r>
          </w:p>
        </w:tc>
      </w:tr>
      <w:tr w:rsidR="00C85F54" w:rsidRPr="0075247E" w14:paraId="12BA60F5" w14:textId="77777777" w:rsidTr="00C85F54">
        <w:tc>
          <w:tcPr>
            <w:cnfStyle w:val="001000000000" w:firstRow="0" w:lastRow="0" w:firstColumn="1" w:lastColumn="0" w:oddVBand="0" w:evenVBand="0" w:oddHBand="0" w:evenHBand="0" w:firstRowFirstColumn="0" w:firstRowLastColumn="0" w:lastRowFirstColumn="0" w:lastRowLastColumn="0"/>
            <w:tcW w:w="5386" w:type="dxa"/>
          </w:tcPr>
          <w:p w14:paraId="35066823" w14:textId="51D3583F" w:rsidR="00C85F54" w:rsidRPr="0075247E" w:rsidRDefault="00C85F54" w:rsidP="00BB04CF">
            <w:pPr>
              <w:spacing w:line="480" w:lineRule="auto"/>
              <w:ind w:left="0" w:right="0"/>
            </w:pPr>
            <w:r w:rsidRPr="0075247E">
              <w:t>Table moulded Brick</w:t>
            </w:r>
          </w:p>
        </w:tc>
        <w:tc>
          <w:tcPr>
            <w:tcW w:w="3402" w:type="dxa"/>
          </w:tcPr>
          <w:p w14:paraId="51D5D3D1" w14:textId="777BE1A5" w:rsidR="00C85F54" w:rsidRPr="0075247E" w:rsidRDefault="00C85F54" w:rsidP="00C85F54">
            <w:pPr>
              <w:spacing w:line="480" w:lineRule="auto"/>
              <w:ind w:left="0" w:right="0"/>
              <w:jc w:val="left"/>
              <w:cnfStyle w:val="000000000000" w:firstRow="0" w:lastRow="0" w:firstColumn="0" w:lastColumn="0" w:oddVBand="0" w:evenVBand="0" w:oddHBand="0" w:evenHBand="0" w:firstRowFirstColumn="0" w:firstRowLastColumn="0" w:lastRowFirstColumn="0" w:lastRowLastColumn="0"/>
              <w:rPr>
                <w:b/>
              </w:rPr>
            </w:pPr>
            <w:r w:rsidRPr="0075247E">
              <w:rPr>
                <w:b/>
              </w:rPr>
              <w:t>3.7</w:t>
            </w:r>
          </w:p>
        </w:tc>
      </w:tr>
      <w:tr w:rsidR="00C85F54" w:rsidRPr="0075247E" w14:paraId="0627BBDC" w14:textId="77777777" w:rsidTr="00C85F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86" w:type="dxa"/>
          </w:tcPr>
          <w:p w14:paraId="13264BE8" w14:textId="7B579A77" w:rsidR="00C85F54" w:rsidRPr="0075247E" w:rsidRDefault="00C85F54" w:rsidP="00BB04CF">
            <w:pPr>
              <w:spacing w:line="480" w:lineRule="auto"/>
              <w:ind w:left="0" w:right="0"/>
            </w:pPr>
            <w:r w:rsidRPr="0075247E">
              <w:t>Solid concrete block</w:t>
            </w:r>
          </w:p>
        </w:tc>
        <w:tc>
          <w:tcPr>
            <w:tcW w:w="3402" w:type="dxa"/>
          </w:tcPr>
          <w:p w14:paraId="3F3ABFE6" w14:textId="08BA6F4E" w:rsidR="00C85F54" w:rsidRPr="0075247E" w:rsidRDefault="00C85F54" w:rsidP="00C85F54">
            <w:pPr>
              <w:spacing w:line="480" w:lineRule="auto"/>
              <w:ind w:left="0" w:right="0"/>
              <w:jc w:val="left"/>
              <w:cnfStyle w:val="000000100000" w:firstRow="0" w:lastRow="0" w:firstColumn="0" w:lastColumn="0" w:oddVBand="0" w:evenVBand="0" w:oddHBand="1" w:evenHBand="0" w:firstRowFirstColumn="0" w:firstRowLastColumn="0" w:lastRowFirstColumn="0" w:lastRowLastColumn="0"/>
              <w:rPr>
                <w:b/>
              </w:rPr>
            </w:pPr>
            <w:r w:rsidRPr="0075247E">
              <w:rPr>
                <w:b/>
              </w:rPr>
              <w:t>4.1</w:t>
            </w:r>
          </w:p>
        </w:tc>
      </w:tr>
      <w:tr w:rsidR="00C85F54" w:rsidRPr="0075247E" w14:paraId="3FBA1409" w14:textId="77777777" w:rsidTr="00C85F54">
        <w:tc>
          <w:tcPr>
            <w:cnfStyle w:val="001000000000" w:firstRow="0" w:lastRow="0" w:firstColumn="1" w:lastColumn="0" w:oddVBand="0" w:evenVBand="0" w:oddHBand="0" w:evenHBand="0" w:firstRowFirstColumn="0" w:firstRowLastColumn="0" w:lastRowFirstColumn="0" w:lastRowLastColumn="0"/>
            <w:tcW w:w="5386" w:type="dxa"/>
          </w:tcPr>
          <w:p w14:paraId="3D5E9621" w14:textId="59697CBB" w:rsidR="00C85F54" w:rsidRPr="0075247E" w:rsidRDefault="00C85F54" w:rsidP="00BB04CF">
            <w:pPr>
              <w:spacing w:line="480" w:lineRule="auto"/>
              <w:ind w:left="0" w:right="0"/>
            </w:pPr>
            <w:r w:rsidRPr="0075247E">
              <w:t>Hollow concrete block</w:t>
            </w:r>
          </w:p>
        </w:tc>
        <w:tc>
          <w:tcPr>
            <w:tcW w:w="3402" w:type="dxa"/>
          </w:tcPr>
          <w:p w14:paraId="70B23418" w14:textId="4F142BFC" w:rsidR="00C85F54" w:rsidRPr="0075247E" w:rsidRDefault="00C85F54" w:rsidP="00C85F54">
            <w:pPr>
              <w:spacing w:line="480" w:lineRule="auto"/>
              <w:ind w:left="0" w:right="0"/>
              <w:jc w:val="left"/>
              <w:cnfStyle w:val="000000000000" w:firstRow="0" w:lastRow="0" w:firstColumn="0" w:lastColumn="0" w:oddVBand="0" w:evenVBand="0" w:oddHBand="0" w:evenHBand="0" w:firstRowFirstColumn="0" w:firstRowLastColumn="0" w:lastRowFirstColumn="0" w:lastRowLastColumn="0"/>
              <w:rPr>
                <w:b/>
              </w:rPr>
            </w:pPr>
            <w:r w:rsidRPr="0075247E">
              <w:rPr>
                <w:b/>
              </w:rPr>
              <w:t>1.6</w:t>
            </w:r>
          </w:p>
        </w:tc>
      </w:tr>
      <w:tr w:rsidR="00C85F54" w:rsidRPr="0075247E" w14:paraId="6A27215B" w14:textId="77777777" w:rsidTr="00C85F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86" w:type="dxa"/>
          </w:tcPr>
          <w:p w14:paraId="609F7203" w14:textId="224A968D" w:rsidR="00C85F54" w:rsidRPr="0075247E" w:rsidRDefault="00C85F54" w:rsidP="00BB04CF">
            <w:pPr>
              <w:spacing w:line="480" w:lineRule="auto"/>
              <w:ind w:left="0" w:right="0"/>
            </w:pPr>
            <w:r w:rsidRPr="0075247E">
              <w:t>Stabilized Mud Brick</w:t>
            </w:r>
          </w:p>
        </w:tc>
        <w:tc>
          <w:tcPr>
            <w:tcW w:w="3402" w:type="dxa"/>
          </w:tcPr>
          <w:p w14:paraId="5FE5C7A3" w14:textId="367DE127" w:rsidR="00C85F54" w:rsidRPr="0075247E" w:rsidRDefault="00C85F54" w:rsidP="00C85F54">
            <w:pPr>
              <w:spacing w:line="480" w:lineRule="auto"/>
              <w:ind w:left="0" w:right="0"/>
              <w:jc w:val="left"/>
              <w:cnfStyle w:val="000000100000" w:firstRow="0" w:lastRow="0" w:firstColumn="0" w:lastColumn="0" w:oddVBand="0" w:evenVBand="0" w:oddHBand="1" w:evenHBand="0" w:firstRowFirstColumn="0" w:firstRowLastColumn="0" w:lastRowFirstColumn="0" w:lastRowLastColumn="0"/>
              <w:rPr>
                <w:b/>
              </w:rPr>
            </w:pPr>
            <w:r w:rsidRPr="0075247E">
              <w:rPr>
                <w:b/>
              </w:rPr>
              <w:t>2.4</w:t>
            </w:r>
          </w:p>
        </w:tc>
      </w:tr>
      <w:tr w:rsidR="0008774A" w:rsidRPr="0075247E" w14:paraId="232E5814" w14:textId="77777777" w:rsidTr="00C85F54">
        <w:tc>
          <w:tcPr>
            <w:cnfStyle w:val="001000000000" w:firstRow="0" w:lastRow="0" w:firstColumn="1" w:lastColumn="0" w:oddVBand="0" w:evenVBand="0" w:oddHBand="0" w:evenHBand="0" w:firstRowFirstColumn="0" w:firstRowLastColumn="0" w:lastRowFirstColumn="0" w:lastRowLastColumn="0"/>
            <w:tcW w:w="5386" w:type="dxa"/>
          </w:tcPr>
          <w:p w14:paraId="0A37CD07" w14:textId="4EA1FE71" w:rsidR="0008774A" w:rsidRPr="0075247E" w:rsidRDefault="0008774A" w:rsidP="00BB04CF">
            <w:pPr>
              <w:spacing w:line="480" w:lineRule="auto"/>
              <w:ind w:left="0" w:right="0"/>
              <w:rPr>
                <w:color w:val="auto"/>
              </w:rPr>
            </w:pPr>
            <w:proofErr w:type="spellStart"/>
            <w:r w:rsidRPr="0075247E">
              <w:rPr>
                <w:color w:val="auto"/>
              </w:rPr>
              <w:t>Ndarugo</w:t>
            </w:r>
            <w:proofErr w:type="spellEnd"/>
            <w:r w:rsidRPr="0075247E">
              <w:rPr>
                <w:color w:val="auto"/>
              </w:rPr>
              <w:t xml:space="preserve"> blocks </w:t>
            </w:r>
          </w:p>
        </w:tc>
        <w:tc>
          <w:tcPr>
            <w:tcW w:w="3402" w:type="dxa"/>
          </w:tcPr>
          <w:p w14:paraId="19C12ED5" w14:textId="00AEA7E6" w:rsidR="00F86270" w:rsidRPr="0075247E" w:rsidRDefault="00F7140D" w:rsidP="00C85F54">
            <w:pPr>
              <w:spacing w:line="480" w:lineRule="auto"/>
              <w:ind w:left="0" w:right="0"/>
              <w:jc w:val="left"/>
              <w:cnfStyle w:val="000000000000" w:firstRow="0" w:lastRow="0" w:firstColumn="0" w:lastColumn="0" w:oddVBand="0" w:evenVBand="0" w:oddHBand="0" w:evenHBand="0" w:firstRowFirstColumn="0" w:firstRowLastColumn="0" w:lastRowFirstColumn="0" w:lastRowLastColumn="0"/>
              <w:rPr>
                <w:b/>
              </w:rPr>
            </w:pPr>
            <w:r w:rsidRPr="0075247E">
              <w:rPr>
                <w:b/>
              </w:rPr>
              <w:t>2.8</w:t>
            </w:r>
          </w:p>
        </w:tc>
      </w:tr>
    </w:tbl>
    <w:p w14:paraId="0F749D48" w14:textId="4F530AA1" w:rsidR="00F86270" w:rsidRPr="0075247E" w:rsidRDefault="00F86270" w:rsidP="00F86270">
      <w:pPr>
        <w:spacing w:before="240" w:after="0" w:line="490" w:lineRule="auto"/>
        <w:ind w:left="284" w:right="0"/>
      </w:pPr>
      <w:r w:rsidRPr="0075247E">
        <w:t>Figure 5.1: Comparison of IRA of various walling blocks analysis</w:t>
      </w:r>
    </w:p>
    <w:p w14:paraId="42DBF22F" w14:textId="476BD91A" w:rsidR="00F7140D" w:rsidRPr="0075247E" w:rsidRDefault="00F7140D" w:rsidP="00F86270">
      <w:pPr>
        <w:spacing w:after="147" w:line="490" w:lineRule="auto"/>
        <w:ind w:left="284" w:right="0"/>
      </w:pPr>
      <w:r w:rsidRPr="0075247E">
        <w:rPr>
          <w:noProof/>
        </w:rPr>
        <w:drawing>
          <wp:inline distT="0" distB="0" distL="0" distR="0" wp14:anchorId="6231B80F" wp14:editId="45467E7A">
            <wp:extent cx="5486400" cy="3200400"/>
            <wp:effectExtent l="0" t="0" r="0" b="0"/>
            <wp:docPr id="46" name="Chart 46"/>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14:paraId="33B7D0C2" w14:textId="3967FC84" w:rsidR="00D67AB6" w:rsidRPr="0075247E" w:rsidRDefault="00D67AB6" w:rsidP="00D67AB6">
      <w:pPr>
        <w:autoSpaceDE w:val="0"/>
        <w:autoSpaceDN w:val="0"/>
        <w:adjustRightInd w:val="0"/>
        <w:spacing w:after="0" w:line="360" w:lineRule="auto"/>
        <w:ind w:left="0" w:right="0"/>
        <w:jc w:val="left"/>
        <w:rPr>
          <w:b/>
          <w:szCs w:val="24"/>
        </w:rPr>
      </w:pPr>
      <w:r w:rsidRPr="0075247E">
        <w:t xml:space="preserve">     </w:t>
      </w:r>
    </w:p>
    <w:p w14:paraId="2F48C71F" w14:textId="4C2064C4" w:rsidR="00D67AB6" w:rsidRPr="0075247E" w:rsidRDefault="00D67AB6" w:rsidP="00CE3A23">
      <w:pPr>
        <w:pStyle w:val="Heading3"/>
      </w:pPr>
      <w:r w:rsidRPr="0075247E">
        <w:rPr>
          <w:rFonts w:eastAsia="Calibri"/>
        </w:rPr>
        <w:lastRenderedPageBreak/>
        <w:t>Discussion</w:t>
      </w:r>
    </w:p>
    <w:p w14:paraId="12FA4DDE" w14:textId="6FA5D2AE" w:rsidR="00B208CD" w:rsidRPr="0075247E" w:rsidRDefault="00B208CD" w:rsidP="002E2D18">
      <w:pPr>
        <w:spacing w:after="163" w:line="360" w:lineRule="auto"/>
        <w:ind w:left="426" w:right="274"/>
      </w:pPr>
      <w:r w:rsidRPr="0075247E">
        <w:t>The initial rates of absorption of</w:t>
      </w:r>
      <w:r w:rsidR="00062758" w:rsidRPr="0075247E">
        <w:t xml:space="preserve"> conventional</w:t>
      </w:r>
      <w:r w:rsidRPr="0075247E">
        <w:t xml:space="preserve"> </w:t>
      </w:r>
      <w:r w:rsidR="00062758" w:rsidRPr="0075247E">
        <w:t>walling blocks</w:t>
      </w:r>
      <w:r w:rsidRPr="0075247E">
        <w:t xml:space="preserve"> that were compared with fibre reinforced aircrete blocks were not determined in the laboratory by the researcher but were rather obtained from existing literature, this was due to the financial and time constraints.</w:t>
      </w:r>
    </w:p>
    <w:p w14:paraId="71111483" w14:textId="4158C9DC" w:rsidR="00B208CD" w:rsidRPr="0075247E" w:rsidRDefault="00B208CD" w:rsidP="002E2D18">
      <w:pPr>
        <w:spacing w:line="360" w:lineRule="auto"/>
        <w:ind w:left="426" w:right="274"/>
      </w:pPr>
      <w:r w:rsidRPr="0075247E">
        <w:t xml:space="preserve">From figure 5.1, It can be noted that the initial rate of absorption values of fibre reinforced aircrete blocks is </w:t>
      </w:r>
      <w:r w:rsidR="004975FF" w:rsidRPr="0075247E">
        <w:t>less</w:t>
      </w:r>
      <w:r w:rsidRPr="0075247E">
        <w:t xml:space="preserve"> than that of conventional solid concrete block masonry unit. The phenomenon is as a result of larger porosity and capillary action, while the pores in aircrete units are discontinuous, through well dispersed</w:t>
      </w:r>
      <w:r w:rsidR="00146E6B" w:rsidRPr="0075247E">
        <w:t xml:space="preserve"> contains small air pockets</w:t>
      </w:r>
      <w:r w:rsidRPr="0075247E">
        <w:t xml:space="preserve">. </w:t>
      </w:r>
    </w:p>
    <w:p w14:paraId="6523996B" w14:textId="6039B7C7" w:rsidR="00B65F14" w:rsidRPr="0075247E" w:rsidRDefault="000C3C66" w:rsidP="00CE3A23">
      <w:pPr>
        <w:pStyle w:val="Heading2"/>
      </w:pPr>
      <w:r w:rsidRPr="0075247E">
        <w:rPr>
          <w:rFonts w:eastAsia="Calibri"/>
        </w:rPr>
        <w:t>Compressive Strength test</w:t>
      </w:r>
      <w:r w:rsidRPr="0075247E">
        <w:rPr>
          <w:noProof/>
        </w:rPr>
        <w:drawing>
          <wp:inline distT="0" distB="0" distL="0" distR="0" wp14:anchorId="5E2065AD" wp14:editId="1BE990B7">
            <wp:extent cx="3048" cy="9147"/>
            <wp:effectExtent l="0" t="0" r="0" b="0"/>
            <wp:docPr id="20671" name="Picture 20671"/>
            <wp:cNvGraphicFramePr/>
            <a:graphic xmlns:a="http://schemas.openxmlformats.org/drawingml/2006/main">
              <a:graphicData uri="http://schemas.openxmlformats.org/drawingml/2006/picture">
                <pic:pic xmlns:pic="http://schemas.openxmlformats.org/drawingml/2006/picture">
                  <pic:nvPicPr>
                    <pic:cNvPr id="20671" name="Picture 20671"/>
                    <pic:cNvPicPr/>
                  </pic:nvPicPr>
                  <pic:blipFill>
                    <a:blip r:embed="rId50"/>
                    <a:stretch>
                      <a:fillRect/>
                    </a:stretch>
                  </pic:blipFill>
                  <pic:spPr>
                    <a:xfrm>
                      <a:off x="0" y="0"/>
                      <a:ext cx="3048" cy="9147"/>
                    </a:xfrm>
                    <a:prstGeom prst="rect">
                      <a:avLst/>
                    </a:prstGeom>
                  </pic:spPr>
                </pic:pic>
              </a:graphicData>
            </a:graphic>
          </wp:inline>
        </w:drawing>
      </w:r>
    </w:p>
    <w:p w14:paraId="765D81F5" w14:textId="5193B0D9" w:rsidR="00B65F14" w:rsidRPr="0075247E" w:rsidRDefault="000C3C66" w:rsidP="00CE3A23">
      <w:pPr>
        <w:pStyle w:val="Heading3"/>
        <w:rPr>
          <w:szCs w:val="24"/>
        </w:rPr>
      </w:pPr>
      <w:r w:rsidRPr="0075247E">
        <w:rPr>
          <w:rFonts w:eastAsia="Calibri"/>
        </w:rPr>
        <w:t>Results</w:t>
      </w:r>
    </w:p>
    <w:p w14:paraId="798DA2EC" w14:textId="6F51F5EF" w:rsidR="00463B89" w:rsidRPr="0075247E" w:rsidRDefault="000C3C66" w:rsidP="00463B89">
      <w:pPr>
        <w:spacing w:after="0" w:line="480" w:lineRule="auto"/>
        <w:ind w:left="71" w:right="547"/>
        <w:rPr>
          <w:rFonts w:eastAsia="Calibri"/>
        </w:rPr>
      </w:pPr>
      <w:r w:rsidRPr="0075247E">
        <w:rPr>
          <w:rFonts w:eastAsia="Calibri"/>
        </w:rPr>
        <w:t xml:space="preserve">Table 5.2, below shows the values of Compressive strength for </w:t>
      </w:r>
      <w:r w:rsidRPr="0075247E">
        <w:t>fibre reinforced aircrete</w:t>
      </w:r>
      <w:r w:rsidRPr="0075247E">
        <w:rPr>
          <w:rFonts w:eastAsia="Calibri"/>
        </w:rPr>
        <w:t xml:space="preserve"> specimens which were produced by using different percentages </w:t>
      </w:r>
      <w:r w:rsidR="00146E6B" w:rsidRPr="0075247E">
        <w:rPr>
          <w:rFonts w:eastAsia="Calibri"/>
        </w:rPr>
        <w:t>of water.</w:t>
      </w:r>
    </w:p>
    <w:p w14:paraId="361C44B3" w14:textId="4DB44160" w:rsidR="00384F53" w:rsidRPr="0075247E" w:rsidRDefault="00384F53" w:rsidP="00384F53">
      <w:pPr>
        <w:spacing w:after="0" w:line="390" w:lineRule="auto"/>
        <w:ind w:left="71" w:right="547"/>
      </w:pPr>
      <w:r w:rsidRPr="0075247E">
        <w:t xml:space="preserve">Figure 5.3 </w:t>
      </w:r>
      <w:r w:rsidR="00F23D5B" w:rsidRPr="0075247E">
        <w:t>Water</w:t>
      </w:r>
      <w:r w:rsidRPr="0075247E">
        <w:t xml:space="preserve"> Percentage Vs Compressive strength,</w:t>
      </w:r>
    </w:p>
    <w:tbl>
      <w:tblPr>
        <w:tblStyle w:val="GridTable4-Accent1"/>
        <w:tblW w:w="0" w:type="auto"/>
        <w:tblLook w:val="04A0" w:firstRow="1" w:lastRow="0" w:firstColumn="1" w:lastColumn="0" w:noHBand="0" w:noVBand="1"/>
      </w:tblPr>
      <w:tblGrid>
        <w:gridCol w:w="1803"/>
        <w:gridCol w:w="1803"/>
        <w:gridCol w:w="1803"/>
        <w:gridCol w:w="1803"/>
        <w:gridCol w:w="1804"/>
      </w:tblGrid>
      <w:tr w:rsidR="00B53B8D" w:rsidRPr="0075247E" w14:paraId="02240765" w14:textId="77777777" w:rsidTr="00FC39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5D0C9622" w14:textId="77777777" w:rsidR="00B53B8D" w:rsidRPr="0075247E" w:rsidRDefault="00B53B8D" w:rsidP="00FC39C3">
            <w:pPr>
              <w:autoSpaceDE w:val="0"/>
              <w:autoSpaceDN w:val="0"/>
              <w:adjustRightInd w:val="0"/>
              <w:spacing w:after="0" w:line="360" w:lineRule="auto"/>
              <w:ind w:left="0" w:right="0"/>
              <w:jc w:val="left"/>
              <w:rPr>
                <w:color w:val="FFFFFF" w:themeColor="background1"/>
                <w:szCs w:val="24"/>
              </w:rPr>
            </w:pPr>
            <w:r w:rsidRPr="0075247E">
              <w:rPr>
                <w:color w:val="FFFFFF" w:themeColor="background1"/>
                <w:szCs w:val="24"/>
              </w:rPr>
              <w:t>Specimen</w:t>
            </w:r>
          </w:p>
        </w:tc>
        <w:tc>
          <w:tcPr>
            <w:tcW w:w="1803" w:type="dxa"/>
          </w:tcPr>
          <w:p w14:paraId="46E870F1" w14:textId="77777777" w:rsidR="00B53B8D" w:rsidRPr="0075247E" w:rsidRDefault="00B53B8D" w:rsidP="00FC39C3">
            <w:pPr>
              <w:autoSpaceDE w:val="0"/>
              <w:autoSpaceDN w:val="0"/>
              <w:adjustRightInd w:val="0"/>
              <w:spacing w:after="0" w:line="360" w:lineRule="auto"/>
              <w:ind w:left="0" w:right="0"/>
              <w:jc w:val="left"/>
              <w:cnfStyle w:val="100000000000" w:firstRow="1" w:lastRow="0" w:firstColumn="0" w:lastColumn="0" w:oddVBand="0" w:evenVBand="0" w:oddHBand="0" w:evenHBand="0" w:firstRowFirstColumn="0" w:firstRowLastColumn="0" w:lastRowFirstColumn="0" w:lastRowLastColumn="0"/>
              <w:rPr>
                <w:color w:val="FFFFFF" w:themeColor="background1"/>
                <w:szCs w:val="24"/>
              </w:rPr>
            </w:pPr>
            <w:r w:rsidRPr="0075247E">
              <w:rPr>
                <w:color w:val="FFFFFF" w:themeColor="background1"/>
                <w:szCs w:val="24"/>
              </w:rPr>
              <w:t>Area</w:t>
            </w:r>
          </w:p>
        </w:tc>
        <w:tc>
          <w:tcPr>
            <w:tcW w:w="1803" w:type="dxa"/>
          </w:tcPr>
          <w:p w14:paraId="5E41982E" w14:textId="796F2AEB" w:rsidR="00B53B8D" w:rsidRPr="0075247E" w:rsidRDefault="00B53B8D" w:rsidP="00FC39C3">
            <w:pPr>
              <w:autoSpaceDE w:val="0"/>
              <w:autoSpaceDN w:val="0"/>
              <w:adjustRightInd w:val="0"/>
              <w:spacing w:after="0" w:line="360" w:lineRule="auto"/>
              <w:ind w:left="0" w:right="0"/>
              <w:jc w:val="left"/>
              <w:cnfStyle w:val="100000000000" w:firstRow="1" w:lastRow="0" w:firstColumn="0" w:lastColumn="0" w:oddVBand="0" w:evenVBand="0" w:oddHBand="0" w:evenHBand="0" w:firstRowFirstColumn="0" w:firstRowLastColumn="0" w:lastRowFirstColumn="0" w:lastRowLastColumn="0"/>
              <w:rPr>
                <w:color w:val="FFFFFF" w:themeColor="background1"/>
                <w:szCs w:val="24"/>
              </w:rPr>
            </w:pPr>
            <w:r w:rsidRPr="0075247E">
              <w:rPr>
                <w:color w:val="FFFFFF" w:themeColor="background1"/>
                <w:szCs w:val="24"/>
              </w:rPr>
              <w:t xml:space="preserve">Dry weight </w:t>
            </w:r>
            <w:r w:rsidRPr="0075247E">
              <w:rPr>
                <w:b w:val="0"/>
                <w:color w:val="FFFFFF" w:themeColor="background1"/>
                <w:szCs w:val="24"/>
              </w:rPr>
              <w:t>(Kg)</w:t>
            </w:r>
          </w:p>
        </w:tc>
        <w:tc>
          <w:tcPr>
            <w:tcW w:w="1803" w:type="dxa"/>
          </w:tcPr>
          <w:p w14:paraId="1577F342" w14:textId="5C4B279A" w:rsidR="00B53B8D" w:rsidRPr="0075247E" w:rsidRDefault="00B53B8D" w:rsidP="00FC39C3">
            <w:pPr>
              <w:autoSpaceDE w:val="0"/>
              <w:autoSpaceDN w:val="0"/>
              <w:adjustRightInd w:val="0"/>
              <w:spacing w:after="0" w:line="360" w:lineRule="auto"/>
              <w:ind w:left="0" w:right="0"/>
              <w:jc w:val="left"/>
              <w:cnfStyle w:val="100000000000" w:firstRow="1" w:lastRow="0" w:firstColumn="0" w:lastColumn="0" w:oddVBand="0" w:evenVBand="0" w:oddHBand="0" w:evenHBand="0" w:firstRowFirstColumn="0" w:firstRowLastColumn="0" w:lastRowFirstColumn="0" w:lastRowLastColumn="0"/>
              <w:rPr>
                <w:color w:val="FFFFFF" w:themeColor="background1"/>
                <w:szCs w:val="24"/>
              </w:rPr>
            </w:pPr>
            <w:r w:rsidRPr="0075247E">
              <w:rPr>
                <w:b w:val="0"/>
                <w:color w:val="FFFFFF" w:themeColor="background1"/>
                <w:szCs w:val="24"/>
              </w:rPr>
              <w:t>Load (KN/m</w:t>
            </w:r>
            <w:r w:rsidR="002015C5" w:rsidRPr="0075247E">
              <w:rPr>
                <w:b w:val="0"/>
                <w:color w:val="FFFFFF" w:themeColor="background1"/>
                <w:szCs w:val="24"/>
                <w:vertAlign w:val="superscript"/>
              </w:rPr>
              <w:t>3</w:t>
            </w:r>
            <w:r w:rsidRPr="0075247E">
              <w:rPr>
                <w:b w:val="0"/>
                <w:color w:val="FFFFFF" w:themeColor="background1"/>
                <w:szCs w:val="24"/>
              </w:rPr>
              <w:t>)</w:t>
            </w:r>
          </w:p>
        </w:tc>
        <w:tc>
          <w:tcPr>
            <w:tcW w:w="1804" w:type="dxa"/>
          </w:tcPr>
          <w:p w14:paraId="35BBD696" w14:textId="67EA9629" w:rsidR="00B53B8D" w:rsidRPr="0075247E" w:rsidRDefault="00B53B8D" w:rsidP="00FC39C3">
            <w:pPr>
              <w:autoSpaceDE w:val="0"/>
              <w:autoSpaceDN w:val="0"/>
              <w:adjustRightInd w:val="0"/>
              <w:spacing w:after="0" w:line="360" w:lineRule="auto"/>
              <w:ind w:left="0" w:right="0"/>
              <w:jc w:val="left"/>
              <w:cnfStyle w:val="100000000000" w:firstRow="1" w:lastRow="0" w:firstColumn="0" w:lastColumn="0" w:oddVBand="0" w:evenVBand="0" w:oddHBand="0" w:evenHBand="0" w:firstRowFirstColumn="0" w:firstRowLastColumn="0" w:lastRowFirstColumn="0" w:lastRowLastColumn="0"/>
              <w:rPr>
                <w:color w:val="FFFFFF" w:themeColor="background1"/>
                <w:szCs w:val="24"/>
              </w:rPr>
            </w:pPr>
            <w:r w:rsidRPr="0075247E">
              <w:rPr>
                <w:b w:val="0"/>
                <w:color w:val="FFFFFF" w:themeColor="background1"/>
                <w:szCs w:val="24"/>
              </w:rPr>
              <w:t>Compressive Strength (MPa)</w:t>
            </w:r>
          </w:p>
        </w:tc>
      </w:tr>
      <w:tr w:rsidR="00B53B8D" w:rsidRPr="0075247E" w14:paraId="35157A3F" w14:textId="77777777" w:rsidTr="00FC39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3B3C6B6F" w14:textId="39B6608D" w:rsidR="00B53B8D" w:rsidRPr="0075247E" w:rsidRDefault="00B53B8D" w:rsidP="00FC39C3">
            <w:pPr>
              <w:autoSpaceDE w:val="0"/>
              <w:autoSpaceDN w:val="0"/>
              <w:adjustRightInd w:val="0"/>
              <w:spacing w:after="0" w:line="360" w:lineRule="auto"/>
              <w:ind w:left="0" w:right="0"/>
              <w:jc w:val="left"/>
              <w:rPr>
                <w:szCs w:val="24"/>
              </w:rPr>
            </w:pPr>
            <w:r w:rsidRPr="0075247E">
              <w:rPr>
                <w:szCs w:val="24"/>
              </w:rPr>
              <w:t>B1</w:t>
            </w:r>
            <w:r w:rsidR="00F23D5B" w:rsidRPr="0075247E">
              <w:rPr>
                <w:szCs w:val="24"/>
              </w:rPr>
              <w:t xml:space="preserve">   </w:t>
            </w:r>
            <w:r w:rsidR="00877789" w:rsidRPr="0075247E">
              <w:rPr>
                <w:szCs w:val="24"/>
              </w:rPr>
              <w:t>10</w:t>
            </w:r>
            <w:r w:rsidR="00F23D5B" w:rsidRPr="0075247E">
              <w:rPr>
                <w:szCs w:val="24"/>
              </w:rPr>
              <w:t>%</w:t>
            </w:r>
          </w:p>
        </w:tc>
        <w:tc>
          <w:tcPr>
            <w:tcW w:w="1803" w:type="dxa"/>
          </w:tcPr>
          <w:p w14:paraId="17F24E95" w14:textId="77777777" w:rsidR="00B53B8D" w:rsidRPr="0075247E" w:rsidRDefault="00B53B8D" w:rsidP="00FC39C3">
            <w:pPr>
              <w:autoSpaceDE w:val="0"/>
              <w:autoSpaceDN w:val="0"/>
              <w:adjustRightInd w:val="0"/>
              <w:spacing w:after="0" w:line="360" w:lineRule="auto"/>
              <w:ind w:left="0" w:right="0"/>
              <w:jc w:val="left"/>
              <w:cnfStyle w:val="000000100000" w:firstRow="0" w:lastRow="0" w:firstColumn="0" w:lastColumn="0" w:oddVBand="0" w:evenVBand="0" w:oddHBand="1" w:evenHBand="0" w:firstRowFirstColumn="0" w:firstRowLastColumn="0" w:lastRowFirstColumn="0" w:lastRowLastColumn="0"/>
              <w:rPr>
                <w:b/>
                <w:szCs w:val="24"/>
              </w:rPr>
            </w:pPr>
            <w:r w:rsidRPr="0075247E">
              <w:rPr>
                <w:b/>
                <w:szCs w:val="24"/>
              </w:rPr>
              <w:t>0.4</w:t>
            </w:r>
          </w:p>
        </w:tc>
        <w:tc>
          <w:tcPr>
            <w:tcW w:w="1803" w:type="dxa"/>
          </w:tcPr>
          <w:p w14:paraId="45BD58A9" w14:textId="77777777" w:rsidR="00B53B8D" w:rsidRPr="0075247E" w:rsidRDefault="00B53B8D" w:rsidP="00FC39C3">
            <w:pPr>
              <w:autoSpaceDE w:val="0"/>
              <w:autoSpaceDN w:val="0"/>
              <w:adjustRightInd w:val="0"/>
              <w:spacing w:after="0" w:line="360" w:lineRule="auto"/>
              <w:ind w:left="0" w:right="0"/>
              <w:jc w:val="left"/>
              <w:cnfStyle w:val="000000100000" w:firstRow="0" w:lastRow="0" w:firstColumn="0" w:lastColumn="0" w:oddVBand="0" w:evenVBand="0" w:oddHBand="1" w:evenHBand="0" w:firstRowFirstColumn="0" w:firstRowLastColumn="0" w:lastRowFirstColumn="0" w:lastRowLastColumn="0"/>
              <w:rPr>
                <w:b/>
                <w:szCs w:val="24"/>
              </w:rPr>
            </w:pPr>
            <w:r w:rsidRPr="0075247E">
              <w:rPr>
                <w:b/>
                <w:szCs w:val="24"/>
              </w:rPr>
              <w:t>12.6</w:t>
            </w:r>
          </w:p>
        </w:tc>
        <w:tc>
          <w:tcPr>
            <w:tcW w:w="1803" w:type="dxa"/>
          </w:tcPr>
          <w:p w14:paraId="0BFF1D85" w14:textId="37E0F770" w:rsidR="00B53B8D" w:rsidRPr="0075247E" w:rsidRDefault="00B752CB" w:rsidP="00FC39C3">
            <w:pPr>
              <w:autoSpaceDE w:val="0"/>
              <w:autoSpaceDN w:val="0"/>
              <w:adjustRightInd w:val="0"/>
              <w:spacing w:after="0" w:line="360" w:lineRule="auto"/>
              <w:ind w:left="0" w:right="0"/>
              <w:jc w:val="left"/>
              <w:cnfStyle w:val="000000100000" w:firstRow="0" w:lastRow="0" w:firstColumn="0" w:lastColumn="0" w:oddVBand="0" w:evenVBand="0" w:oddHBand="1" w:evenHBand="0" w:firstRowFirstColumn="0" w:firstRowLastColumn="0" w:lastRowFirstColumn="0" w:lastRowLastColumn="0"/>
              <w:rPr>
                <w:b/>
                <w:szCs w:val="24"/>
              </w:rPr>
            </w:pPr>
            <w:r w:rsidRPr="0075247E">
              <w:rPr>
                <w:b/>
                <w:szCs w:val="24"/>
              </w:rPr>
              <w:t>132.511</w:t>
            </w:r>
          </w:p>
        </w:tc>
        <w:tc>
          <w:tcPr>
            <w:tcW w:w="1804" w:type="dxa"/>
          </w:tcPr>
          <w:p w14:paraId="551C2DCA" w14:textId="3E264346" w:rsidR="00B53B8D" w:rsidRPr="0075247E" w:rsidRDefault="00B752CB" w:rsidP="00FC39C3">
            <w:pPr>
              <w:autoSpaceDE w:val="0"/>
              <w:autoSpaceDN w:val="0"/>
              <w:adjustRightInd w:val="0"/>
              <w:spacing w:after="0" w:line="360" w:lineRule="auto"/>
              <w:ind w:left="0" w:right="0"/>
              <w:jc w:val="left"/>
              <w:cnfStyle w:val="000000100000" w:firstRow="0" w:lastRow="0" w:firstColumn="0" w:lastColumn="0" w:oddVBand="0" w:evenVBand="0" w:oddHBand="1" w:evenHBand="0" w:firstRowFirstColumn="0" w:firstRowLastColumn="0" w:lastRowFirstColumn="0" w:lastRowLastColumn="0"/>
              <w:rPr>
                <w:b/>
                <w:szCs w:val="24"/>
              </w:rPr>
            </w:pPr>
            <w:r w:rsidRPr="0075247E">
              <w:rPr>
                <w:b/>
                <w:szCs w:val="24"/>
              </w:rPr>
              <w:t>3.264</w:t>
            </w:r>
          </w:p>
        </w:tc>
      </w:tr>
      <w:tr w:rsidR="00B53B8D" w:rsidRPr="0075247E" w14:paraId="296759FC" w14:textId="77777777" w:rsidTr="00FC39C3">
        <w:tc>
          <w:tcPr>
            <w:cnfStyle w:val="001000000000" w:firstRow="0" w:lastRow="0" w:firstColumn="1" w:lastColumn="0" w:oddVBand="0" w:evenVBand="0" w:oddHBand="0" w:evenHBand="0" w:firstRowFirstColumn="0" w:firstRowLastColumn="0" w:lastRowFirstColumn="0" w:lastRowLastColumn="0"/>
            <w:tcW w:w="1803" w:type="dxa"/>
          </w:tcPr>
          <w:p w14:paraId="13FF90E4" w14:textId="16368C70" w:rsidR="00B53B8D" w:rsidRPr="0075247E" w:rsidRDefault="00B53B8D" w:rsidP="00FC39C3">
            <w:pPr>
              <w:autoSpaceDE w:val="0"/>
              <w:autoSpaceDN w:val="0"/>
              <w:adjustRightInd w:val="0"/>
              <w:spacing w:after="0" w:line="360" w:lineRule="auto"/>
              <w:ind w:left="0" w:right="0"/>
              <w:jc w:val="left"/>
              <w:rPr>
                <w:b w:val="0"/>
                <w:szCs w:val="24"/>
              </w:rPr>
            </w:pPr>
            <w:r w:rsidRPr="0075247E">
              <w:rPr>
                <w:b w:val="0"/>
                <w:szCs w:val="24"/>
              </w:rPr>
              <w:t>B2</w:t>
            </w:r>
            <w:r w:rsidR="00F23D5B" w:rsidRPr="0075247E">
              <w:rPr>
                <w:b w:val="0"/>
                <w:szCs w:val="24"/>
              </w:rPr>
              <w:t xml:space="preserve">   1</w:t>
            </w:r>
            <w:r w:rsidR="00877789" w:rsidRPr="0075247E">
              <w:rPr>
                <w:b w:val="0"/>
                <w:szCs w:val="24"/>
              </w:rPr>
              <w:t>5</w:t>
            </w:r>
            <w:r w:rsidR="00F23D5B" w:rsidRPr="0075247E">
              <w:rPr>
                <w:b w:val="0"/>
                <w:szCs w:val="24"/>
              </w:rPr>
              <w:t>%</w:t>
            </w:r>
          </w:p>
        </w:tc>
        <w:tc>
          <w:tcPr>
            <w:tcW w:w="1803" w:type="dxa"/>
          </w:tcPr>
          <w:p w14:paraId="4E6631AD" w14:textId="77777777" w:rsidR="00B53B8D" w:rsidRPr="0075247E" w:rsidRDefault="00B53B8D" w:rsidP="00FC39C3">
            <w:pPr>
              <w:autoSpaceDE w:val="0"/>
              <w:autoSpaceDN w:val="0"/>
              <w:adjustRightInd w:val="0"/>
              <w:spacing w:after="0" w:line="360" w:lineRule="auto"/>
              <w:ind w:left="0" w:right="0"/>
              <w:jc w:val="left"/>
              <w:cnfStyle w:val="000000000000" w:firstRow="0" w:lastRow="0" w:firstColumn="0" w:lastColumn="0" w:oddVBand="0" w:evenVBand="0" w:oddHBand="0" w:evenHBand="0" w:firstRowFirstColumn="0" w:firstRowLastColumn="0" w:lastRowFirstColumn="0" w:lastRowLastColumn="0"/>
              <w:rPr>
                <w:b/>
                <w:szCs w:val="24"/>
              </w:rPr>
            </w:pPr>
            <w:r w:rsidRPr="0075247E">
              <w:rPr>
                <w:b/>
                <w:szCs w:val="24"/>
              </w:rPr>
              <w:t>0.4</w:t>
            </w:r>
          </w:p>
        </w:tc>
        <w:tc>
          <w:tcPr>
            <w:tcW w:w="1803" w:type="dxa"/>
          </w:tcPr>
          <w:p w14:paraId="418C9230" w14:textId="77777777" w:rsidR="00B53B8D" w:rsidRPr="0075247E" w:rsidRDefault="00B53B8D" w:rsidP="00FC39C3">
            <w:pPr>
              <w:autoSpaceDE w:val="0"/>
              <w:autoSpaceDN w:val="0"/>
              <w:adjustRightInd w:val="0"/>
              <w:spacing w:after="0" w:line="360" w:lineRule="auto"/>
              <w:ind w:left="0" w:right="0"/>
              <w:jc w:val="left"/>
              <w:cnfStyle w:val="000000000000" w:firstRow="0" w:lastRow="0" w:firstColumn="0" w:lastColumn="0" w:oddVBand="0" w:evenVBand="0" w:oddHBand="0" w:evenHBand="0" w:firstRowFirstColumn="0" w:firstRowLastColumn="0" w:lastRowFirstColumn="0" w:lastRowLastColumn="0"/>
              <w:rPr>
                <w:b/>
                <w:szCs w:val="24"/>
              </w:rPr>
            </w:pPr>
            <w:r w:rsidRPr="0075247E">
              <w:rPr>
                <w:b/>
                <w:szCs w:val="24"/>
              </w:rPr>
              <w:t>10.567</w:t>
            </w:r>
          </w:p>
        </w:tc>
        <w:tc>
          <w:tcPr>
            <w:tcW w:w="1803" w:type="dxa"/>
          </w:tcPr>
          <w:p w14:paraId="48D11B32" w14:textId="476C6670" w:rsidR="00B53B8D" w:rsidRPr="0075247E" w:rsidRDefault="0024458F" w:rsidP="00FC39C3">
            <w:pPr>
              <w:autoSpaceDE w:val="0"/>
              <w:autoSpaceDN w:val="0"/>
              <w:adjustRightInd w:val="0"/>
              <w:spacing w:after="0" w:line="360" w:lineRule="auto"/>
              <w:ind w:left="0" w:right="0"/>
              <w:jc w:val="left"/>
              <w:cnfStyle w:val="000000000000" w:firstRow="0" w:lastRow="0" w:firstColumn="0" w:lastColumn="0" w:oddVBand="0" w:evenVBand="0" w:oddHBand="0" w:evenHBand="0" w:firstRowFirstColumn="0" w:firstRowLastColumn="0" w:lastRowFirstColumn="0" w:lastRowLastColumn="0"/>
              <w:rPr>
                <w:b/>
                <w:szCs w:val="24"/>
              </w:rPr>
            </w:pPr>
            <w:r w:rsidRPr="0075247E">
              <w:rPr>
                <w:b/>
                <w:szCs w:val="24"/>
              </w:rPr>
              <w:t>15</w:t>
            </w:r>
            <w:r w:rsidR="002015C5" w:rsidRPr="0075247E">
              <w:rPr>
                <w:b/>
                <w:szCs w:val="24"/>
              </w:rPr>
              <w:t>5</w:t>
            </w:r>
            <w:r w:rsidRPr="0075247E">
              <w:rPr>
                <w:b/>
                <w:szCs w:val="24"/>
              </w:rPr>
              <w:t>.7</w:t>
            </w:r>
            <w:r w:rsidR="002015C5" w:rsidRPr="0075247E">
              <w:rPr>
                <w:b/>
                <w:szCs w:val="24"/>
              </w:rPr>
              <w:t>2</w:t>
            </w:r>
            <w:r w:rsidRPr="0075247E">
              <w:rPr>
                <w:b/>
                <w:szCs w:val="24"/>
              </w:rPr>
              <w:t>5</w:t>
            </w:r>
          </w:p>
        </w:tc>
        <w:tc>
          <w:tcPr>
            <w:tcW w:w="1804" w:type="dxa"/>
          </w:tcPr>
          <w:p w14:paraId="190D2C40" w14:textId="71DBE28D" w:rsidR="00B53B8D" w:rsidRPr="0075247E" w:rsidRDefault="0024458F" w:rsidP="00FC39C3">
            <w:pPr>
              <w:autoSpaceDE w:val="0"/>
              <w:autoSpaceDN w:val="0"/>
              <w:adjustRightInd w:val="0"/>
              <w:spacing w:after="0" w:line="360" w:lineRule="auto"/>
              <w:ind w:left="0" w:right="0"/>
              <w:jc w:val="left"/>
              <w:cnfStyle w:val="000000000000" w:firstRow="0" w:lastRow="0" w:firstColumn="0" w:lastColumn="0" w:oddVBand="0" w:evenVBand="0" w:oddHBand="0" w:evenHBand="0" w:firstRowFirstColumn="0" w:firstRowLastColumn="0" w:lastRowFirstColumn="0" w:lastRowLastColumn="0"/>
              <w:rPr>
                <w:b/>
                <w:szCs w:val="24"/>
              </w:rPr>
            </w:pPr>
            <w:r w:rsidRPr="0075247E">
              <w:rPr>
                <w:b/>
                <w:szCs w:val="24"/>
              </w:rPr>
              <w:t>3.8</w:t>
            </w:r>
            <w:r w:rsidR="002015C5" w:rsidRPr="0075247E">
              <w:rPr>
                <w:b/>
                <w:szCs w:val="24"/>
              </w:rPr>
              <w:t>78</w:t>
            </w:r>
          </w:p>
        </w:tc>
      </w:tr>
      <w:tr w:rsidR="00B53B8D" w:rsidRPr="0075247E" w14:paraId="2D6F9883" w14:textId="77777777" w:rsidTr="00FC39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7CF3DE01" w14:textId="4885E3C9" w:rsidR="00B53B8D" w:rsidRPr="0075247E" w:rsidRDefault="00B53B8D" w:rsidP="00FC39C3">
            <w:pPr>
              <w:autoSpaceDE w:val="0"/>
              <w:autoSpaceDN w:val="0"/>
              <w:adjustRightInd w:val="0"/>
              <w:spacing w:after="0" w:line="360" w:lineRule="auto"/>
              <w:ind w:left="0" w:right="0"/>
              <w:jc w:val="left"/>
              <w:rPr>
                <w:b w:val="0"/>
                <w:szCs w:val="24"/>
              </w:rPr>
            </w:pPr>
            <w:r w:rsidRPr="0075247E">
              <w:rPr>
                <w:b w:val="0"/>
                <w:szCs w:val="24"/>
              </w:rPr>
              <w:t>B3</w:t>
            </w:r>
            <w:r w:rsidR="00F23D5B" w:rsidRPr="0075247E">
              <w:rPr>
                <w:b w:val="0"/>
                <w:szCs w:val="24"/>
              </w:rPr>
              <w:t xml:space="preserve">   </w:t>
            </w:r>
            <w:r w:rsidR="00877789" w:rsidRPr="0075247E">
              <w:rPr>
                <w:b w:val="0"/>
                <w:szCs w:val="24"/>
              </w:rPr>
              <w:t>20</w:t>
            </w:r>
            <w:r w:rsidR="00F23D5B" w:rsidRPr="0075247E">
              <w:rPr>
                <w:b w:val="0"/>
                <w:szCs w:val="24"/>
              </w:rPr>
              <w:t>%</w:t>
            </w:r>
          </w:p>
        </w:tc>
        <w:tc>
          <w:tcPr>
            <w:tcW w:w="1803" w:type="dxa"/>
          </w:tcPr>
          <w:p w14:paraId="3298B4D1" w14:textId="77777777" w:rsidR="00B53B8D" w:rsidRPr="0075247E" w:rsidRDefault="00B53B8D" w:rsidP="00FC39C3">
            <w:pPr>
              <w:autoSpaceDE w:val="0"/>
              <w:autoSpaceDN w:val="0"/>
              <w:adjustRightInd w:val="0"/>
              <w:spacing w:after="0" w:line="360" w:lineRule="auto"/>
              <w:ind w:left="0" w:right="0"/>
              <w:jc w:val="left"/>
              <w:cnfStyle w:val="000000100000" w:firstRow="0" w:lastRow="0" w:firstColumn="0" w:lastColumn="0" w:oddVBand="0" w:evenVBand="0" w:oddHBand="1" w:evenHBand="0" w:firstRowFirstColumn="0" w:firstRowLastColumn="0" w:lastRowFirstColumn="0" w:lastRowLastColumn="0"/>
              <w:rPr>
                <w:b/>
                <w:szCs w:val="24"/>
              </w:rPr>
            </w:pPr>
            <w:r w:rsidRPr="0075247E">
              <w:rPr>
                <w:b/>
                <w:szCs w:val="24"/>
              </w:rPr>
              <w:t>0.4</w:t>
            </w:r>
          </w:p>
        </w:tc>
        <w:tc>
          <w:tcPr>
            <w:tcW w:w="1803" w:type="dxa"/>
          </w:tcPr>
          <w:p w14:paraId="275D717F" w14:textId="77777777" w:rsidR="00B53B8D" w:rsidRPr="0075247E" w:rsidRDefault="00B53B8D" w:rsidP="00FC39C3">
            <w:pPr>
              <w:autoSpaceDE w:val="0"/>
              <w:autoSpaceDN w:val="0"/>
              <w:adjustRightInd w:val="0"/>
              <w:spacing w:after="0" w:line="360" w:lineRule="auto"/>
              <w:ind w:left="0" w:right="0"/>
              <w:jc w:val="left"/>
              <w:cnfStyle w:val="000000100000" w:firstRow="0" w:lastRow="0" w:firstColumn="0" w:lastColumn="0" w:oddVBand="0" w:evenVBand="0" w:oddHBand="1" w:evenHBand="0" w:firstRowFirstColumn="0" w:firstRowLastColumn="0" w:lastRowFirstColumn="0" w:lastRowLastColumn="0"/>
              <w:rPr>
                <w:b/>
                <w:szCs w:val="24"/>
              </w:rPr>
            </w:pPr>
            <w:r w:rsidRPr="0075247E">
              <w:rPr>
                <w:b/>
                <w:szCs w:val="24"/>
              </w:rPr>
              <w:t>8.79</w:t>
            </w:r>
          </w:p>
        </w:tc>
        <w:tc>
          <w:tcPr>
            <w:tcW w:w="1803" w:type="dxa"/>
          </w:tcPr>
          <w:p w14:paraId="46D7D81F" w14:textId="6707861D" w:rsidR="00B53B8D" w:rsidRPr="0075247E" w:rsidRDefault="002015C5" w:rsidP="00FC39C3">
            <w:pPr>
              <w:autoSpaceDE w:val="0"/>
              <w:autoSpaceDN w:val="0"/>
              <w:adjustRightInd w:val="0"/>
              <w:spacing w:after="0" w:line="360" w:lineRule="auto"/>
              <w:ind w:left="0" w:right="0"/>
              <w:jc w:val="left"/>
              <w:cnfStyle w:val="000000100000" w:firstRow="0" w:lastRow="0" w:firstColumn="0" w:lastColumn="0" w:oddVBand="0" w:evenVBand="0" w:oddHBand="1" w:evenHBand="0" w:firstRowFirstColumn="0" w:firstRowLastColumn="0" w:lastRowFirstColumn="0" w:lastRowLastColumn="0"/>
              <w:rPr>
                <w:b/>
                <w:szCs w:val="24"/>
              </w:rPr>
            </w:pPr>
            <w:r w:rsidRPr="0075247E">
              <w:rPr>
                <w:b/>
                <w:szCs w:val="24"/>
              </w:rPr>
              <w:t>160.117</w:t>
            </w:r>
          </w:p>
        </w:tc>
        <w:tc>
          <w:tcPr>
            <w:tcW w:w="1804" w:type="dxa"/>
          </w:tcPr>
          <w:p w14:paraId="618B05EF" w14:textId="7668C556" w:rsidR="00B53B8D" w:rsidRPr="0075247E" w:rsidRDefault="002015C5" w:rsidP="00FC39C3">
            <w:pPr>
              <w:autoSpaceDE w:val="0"/>
              <w:autoSpaceDN w:val="0"/>
              <w:adjustRightInd w:val="0"/>
              <w:spacing w:after="0" w:line="360" w:lineRule="auto"/>
              <w:ind w:left="0" w:right="0"/>
              <w:jc w:val="left"/>
              <w:cnfStyle w:val="000000100000" w:firstRow="0" w:lastRow="0" w:firstColumn="0" w:lastColumn="0" w:oddVBand="0" w:evenVBand="0" w:oddHBand="1" w:evenHBand="0" w:firstRowFirstColumn="0" w:firstRowLastColumn="0" w:lastRowFirstColumn="0" w:lastRowLastColumn="0"/>
              <w:rPr>
                <w:b/>
                <w:szCs w:val="24"/>
              </w:rPr>
            </w:pPr>
            <w:r w:rsidRPr="0075247E">
              <w:rPr>
                <w:b/>
                <w:szCs w:val="24"/>
              </w:rPr>
              <w:t>3.940</w:t>
            </w:r>
          </w:p>
        </w:tc>
      </w:tr>
      <w:tr w:rsidR="00B53B8D" w:rsidRPr="0075247E" w14:paraId="2CDA13FD" w14:textId="77777777" w:rsidTr="00FC39C3">
        <w:tc>
          <w:tcPr>
            <w:cnfStyle w:val="001000000000" w:firstRow="0" w:lastRow="0" w:firstColumn="1" w:lastColumn="0" w:oddVBand="0" w:evenVBand="0" w:oddHBand="0" w:evenHBand="0" w:firstRowFirstColumn="0" w:firstRowLastColumn="0" w:lastRowFirstColumn="0" w:lastRowLastColumn="0"/>
            <w:tcW w:w="7212" w:type="dxa"/>
            <w:gridSpan w:val="4"/>
          </w:tcPr>
          <w:p w14:paraId="2D3AA8A4" w14:textId="73D00538" w:rsidR="00B53B8D" w:rsidRPr="0075247E" w:rsidRDefault="0024458F" w:rsidP="00FC39C3">
            <w:pPr>
              <w:autoSpaceDE w:val="0"/>
              <w:autoSpaceDN w:val="0"/>
              <w:adjustRightInd w:val="0"/>
              <w:spacing w:after="0" w:line="360" w:lineRule="auto"/>
              <w:ind w:left="0" w:right="0"/>
              <w:jc w:val="left"/>
              <w:rPr>
                <w:b w:val="0"/>
                <w:bCs w:val="0"/>
                <w:szCs w:val="24"/>
              </w:rPr>
            </w:pPr>
            <w:r w:rsidRPr="0075247E">
              <w:t xml:space="preserve">Water </w:t>
            </w:r>
            <w:r w:rsidR="00B752CB" w:rsidRPr="0075247E">
              <w:t>%</w:t>
            </w:r>
            <w:r w:rsidRPr="0075247E">
              <w:t xml:space="preserve"> Vs Compressive strength, on the 7</w:t>
            </w:r>
            <w:r w:rsidRPr="0075247E">
              <w:rPr>
                <w:vertAlign w:val="superscript"/>
              </w:rPr>
              <w:t>th</w:t>
            </w:r>
            <w:r w:rsidRPr="0075247E">
              <w:t xml:space="preserve"> Day</w:t>
            </w:r>
            <w:r w:rsidR="00B53B8D" w:rsidRPr="0075247E">
              <w:rPr>
                <w:szCs w:val="24"/>
              </w:rPr>
              <w:t xml:space="preserve"> </w:t>
            </w:r>
            <w:r w:rsidR="002015C5" w:rsidRPr="0075247E">
              <w:rPr>
                <w:szCs w:val="24"/>
              </w:rPr>
              <w:t xml:space="preserve">    </w:t>
            </w:r>
          </w:p>
        </w:tc>
        <w:tc>
          <w:tcPr>
            <w:tcW w:w="1804" w:type="dxa"/>
          </w:tcPr>
          <w:p w14:paraId="3E646742" w14:textId="2BF4EC10" w:rsidR="00B53B8D" w:rsidRPr="0075247E" w:rsidRDefault="0024458F" w:rsidP="00FC39C3">
            <w:pPr>
              <w:autoSpaceDE w:val="0"/>
              <w:autoSpaceDN w:val="0"/>
              <w:adjustRightInd w:val="0"/>
              <w:spacing w:after="0" w:line="360" w:lineRule="auto"/>
              <w:ind w:left="0" w:right="0"/>
              <w:jc w:val="left"/>
              <w:cnfStyle w:val="000000000000" w:firstRow="0" w:lastRow="0" w:firstColumn="0" w:lastColumn="0" w:oddVBand="0" w:evenVBand="0" w:oddHBand="0" w:evenHBand="0" w:firstRowFirstColumn="0" w:firstRowLastColumn="0" w:lastRowFirstColumn="0" w:lastRowLastColumn="0"/>
              <w:rPr>
                <w:b/>
                <w:szCs w:val="24"/>
              </w:rPr>
            </w:pPr>
            <w:r w:rsidRPr="0075247E">
              <w:rPr>
                <w:b/>
                <w:szCs w:val="24"/>
              </w:rPr>
              <w:t>3.</w:t>
            </w:r>
            <w:r w:rsidR="00481A12" w:rsidRPr="0075247E">
              <w:rPr>
                <w:b/>
                <w:szCs w:val="24"/>
              </w:rPr>
              <w:t>694</w:t>
            </w:r>
          </w:p>
        </w:tc>
      </w:tr>
      <w:tr w:rsidR="00877789" w:rsidRPr="0075247E" w14:paraId="665740CB" w14:textId="77777777" w:rsidTr="00FC39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453D8F8D" w14:textId="3EEF5254" w:rsidR="00877789" w:rsidRPr="0075247E" w:rsidRDefault="00877789" w:rsidP="00877789">
            <w:pPr>
              <w:autoSpaceDE w:val="0"/>
              <w:autoSpaceDN w:val="0"/>
              <w:adjustRightInd w:val="0"/>
              <w:spacing w:after="0" w:line="360" w:lineRule="auto"/>
              <w:ind w:left="0" w:right="0"/>
              <w:jc w:val="left"/>
              <w:rPr>
                <w:b w:val="0"/>
                <w:szCs w:val="24"/>
              </w:rPr>
            </w:pPr>
            <w:r w:rsidRPr="0075247E">
              <w:rPr>
                <w:szCs w:val="24"/>
              </w:rPr>
              <w:t>B1   10%</w:t>
            </w:r>
          </w:p>
        </w:tc>
        <w:tc>
          <w:tcPr>
            <w:tcW w:w="1803" w:type="dxa"/>
          </w:tcPr>
          <w:p w14:paraId="65B8E85D" w14:textId="77777777" w:rsidR="00877789" w:rsidRPr="0075247E" w:rsidRDefault="00877789" w:rsidP="00877789">
            <w:pPr>
              <w:autoSpaceDE w:val="0"/>
              <w:autoSpaceDN w:val="0"/>
              <w:adjustRightInd w:val="0"/>
              <w:spacing w:after="0" w:line="360" w:lineRule="auto"/>
              <w:ind w:left="0" w:right="0"/>
              <w:jc w:val="left"/>
              <w:cnfStyle w:val="000000100000" w:firstRow="0" w:lastRow="0" w:firstColumn="0" w:lastColumn="0" w:oddVBand="0" w:evenVBand="0" w:oddHBand="1" w:evenHBand="0" w:firstRowFirstColumn="0" w:firstRowLastColumn="0" w:lastRowFirstColumn="0" w:lastRowLastColumn="0"/>
              <w:rPr>
                <w:b/>
                <w:szCs w:val="24"/>
              </w:rPr>
            </w:pPr>
            <w:r w:rsidRPr="0075247E">
              <w:rPr>
                <w:b/>
                <w:szCs w:val="24"/>
              </w:rPr>
              <w:t>0.4</w:t>
            </w:r>
          </w:p>
        </w:tc>
        <w:tc>
          <w:tcPr>
            <w:tcW w:w="1803" w:type="dxa"/>
          </w:tcPr>
          <w:p w14:paraId="01B73751" w14:textId="04FF0253" w:rsidR="00877789" w:rsidRPr="0075247E" w:rsidRDefault="00877789" w:rsidP="00877789">
            <w:pPr>
              <w:autoSpaceDE w:val="0"/>
              <w:autoSpaceDN w:val="0"/>
              <w:adjustRightInd w:val="0"/>
              <w:spacing w:after="0" w:line="360" w:lineRule="auto"/>
              <w:ind w:left="0" w:right="0"/>
              <w:jc w:val="left"/>
              <w:cnfStyle w:val="000000100000" w:firstRow="0" w:lastRow="0" w:firstColumn="0" w:lastColumn="0" w:oddVBand="0" w:evenVBand="0" w:oddHBand="1" w:evenHBand="0" w:firstRowFirstColumn="0" w:firstRowLastColumn="0" w:lastRowFirstColumn="0" w:lastRowLastColumn="0"/>
              <w:rPr>
                <w:b/>
                <w:szCs w:val="24"/>
              </w:rPr>
            </w:pPr>
            <w:r w:rsidRPr="0075247E">
              <w:rPr>
                <w:b/>
                <w:szCs w:val="24"/>
              </w:rPr>
              <w:t>10.80</w:t>
            </w:r>
          </w:p>
        </w:tc>
        <w:tc>
          <w:tcPr>
            <w:tcW w:w="1803" w:type="dxa"/>
          </w:tcPr>
          <w:p w14:paraId="6CD1D7BE" w14:textId="4A9A0F96" w:rsidR="00877789" w:rsidRPr="0075247E" w:rsidRDefault="00877789" w:rsidP="00877789">
            <w:pPr>
              <w:autoSpaceDE w:val="0"/>
              <w:autoSpaceDN w:val="0"/>
              <w:adjustRightInd w:val="0"/>
              <w:spacing w:after="0" w:line="360" w:lineRule="auto"/>
              <w:ind w:left="0" w:right="0"/>
              <w:jc w:val="left"/>
              <w:cnfStyle w:val="000000100000" w:firstRow="0" w:lastRow="0" w:firstColumn="0" w:lastColumn="0" w:oddVBand="0" w:evenVBand="0" w:oddHBand="1" w:evenHBand="0" w:firstRowFirstColumn="0" w:firstRowLastColumn="0" w:lastRowFirstColumn="0" w:lastRowLastColumn="0"/>
              <w:rPr>
                <w:b/>
                <w:szCs w:val="24"/>
              </w:rPr>
            </w:pPr>
            <w:r w:rsidRPr="0075247E">
              <w:rPr>
                <w:b/>
                <w:szCs w:val="24"/>
              </w:rPr>
              <w:t>111.772</w:t>
            </w:r>
          </w:p>
        </w:tc>
        <w:tc>
          <w:tcPr>
            <w:tcW w:w="1804" w:type="dxa"/>
          </w:tcPr>
          <w:p w14:paraId="494E9281" w14:textId="6C3347CD" w:rsidR="00877789" w:rsidRPr="0075247E" w:rsidRDefault="00877789" w:rsidP="00877789">
            <w:pPr>
              <w:autoSpaceDE w:val="0"/>
              <w:autoSpaceDN w:val="0"/>
              <w:adjustRightInd w:val="0"/>
              <w:spacing w:after="0" w:line="360" w:lineRule="auto"/>
              <w:ind w:left="0" w:right="0"/>
              <w:jc w:val="left"/>
              <w:cnfStyle w:val="000000100000" w:firstRow="0" w:lastRow="0" w:firstColumn="0" w:lastColumn="0" w:oddVBand="0" w:evenVBand="0" w:oddHBand="1" w:evenHBand="0" w:firstRowFirstColumn="0" w:firstRowLastColumn="0" w:lastRowFirstColumn="0" w:lastRowLastColumn="0"/>
              <w:rPr>
                <w:b/>
                <w:szCs w:val="24"/>
              </w:rPr>
            </w:pPr>
            <w:r w:rsidRPr="0075247E">
              <w:rPr>
                <w:b/>
                <w:szCs w:val="24"/>
              </w:rPr>
              <w:t>3.753</w:t>
            </w:r>
          </w:p>
        </w:tc>
      </w:tr>
      <w:tr w:rsidR="00877789" w:rsidRPr="0075247E" w14:paraId="5AAEE281" w14:textId="77777777" w:rsidTr="00FC39C3">
        <w:tc>
          <w:tcPr>
            <w:cnfStyle w:val="001000000000" w:firstRow="0" w:lastRow="0" w:firstColumn="1" w:lastColumn="0" w:oddVBand="0" w:evenVBand="0" w:oddHBand="0" w:evenHBand="0" w:firstRowFirstColumn="0" w:firstRowLastColumn="0" w:lastRowFirstColumn="0" w:lastRowLastColumn="0"/>
            <w:tcW w:w="1803" w:type="dxa"/>
          </w:tcPr>
          <w:p w14:paraId="3C5D9519" w14:textId="02C55716" w:rsidR="00877789" w:rsidRPr="0075247E" w:rsidRDefault="00877789" w:rsidP="00877789">
            <w:pPr>
              <w:autoSpaceDE w:val="0"/>
              <w:autoSpaceDN w:val="0"/>
              <w:adjustRightInd w:val="0"/>
              <w:spacing w:after="0" w:line="360" w:lineRule="auto"/>
              <w:ind w:left="0" w:right="0"/>
              <w:jc w:val="left"/>
              <w:rPr>
                <w:b w:val="0"/>
                <w:szCs w:val="24"/>
              </w:rPr>
            </w:pPr>
            <w:r w:rsidRPr="0075247E">
              <w:rPr>
                <w:b w:val="0"/>
                <w:szCs w:val="24"/>
              </w:rPr>
              <w:t>B2   15%</w:t>
            </w:r>
          </w:p>
        </w:tc>
        <w:tc>
          <w:tcPr>
            <w:tcW w:w="1803" w:type="dxa"/>
          </w:tcPr>
          <w:p w14:paraId="6D2DA264" w14:textId="77777777" w:rsidR="00877789" w:rsidRPr="0075247E" w:rsidRDefault="00877789" w:rsidP="00877789">
            <w:pPr>
              <w:autoSpaceDE w:val="0"/>
              <w:autoSpaceDN w:val="0"/>
              <w:adjustRightInd w:val="0"/>
              <w:spacing w:after="0" w:line="360" w:lineRule="auto"/>
              <w:ind w:left="0" w:right="0"/>
              <w:jc w:val="left"/>
              <w:cnfStyle w:val="000000000000" w:firstRow="0" w:lastRow="0" w:firstColumn="0" w:lastColumn="0" w:oddVBand="0" w:evenVBand="0" w:oddHBand="0" w:evenHBand="0" w:firstRowFirstColumn="0" w:firstRowLastColumn="0" w:lastRowFirstColumn="0" w:lastRowLastColumn="0"/>
              <w:rPr>
                <w:b/>
                <w:szCs w:val="24"/>
              </w:rPr>
            </w:pPr>
            <w:r w:rsidRPr="0075247E">
              <w:rPr>
                <w:b/>
                <w:szCs w:val="24"/>
              </w:rPr>
              <w:t>0.4</w:t>
            </w:r>
          </w:p>
        </w:tc>
        <w:tc>
          <w:tcPr>
            <w:tcW w:w="1803" w:type="dxa"/>
          </w:tcPr>
          <w:p w14:paraId="0ABBCD05" w14:textId="5A681AF9" w:rsidR="00877789" w:rsidRPr="0075247E" w:rsidRDefault="00877789" w:rsidP="00877789">
            <w:pPr>
              <w:autoSpaceDE w:val="0"/>
              <w:autoSpaceDN w:val="0"/>
              <w:adjustRightInd w:val="0"/>
              <w:spacing w:after="0" w:line="360" w:lineRule="auto"/>
              <w:ind w:left="0" w:right="0"/>
              <w:jc w:val="left"/>
              <w:cnfStyle w:val="000000000000" w:firstRow="0" w:lastRow="0" w:firstColumn="0" w:lastColumn="0" w:oddVBand="0" w:evenVBand="0" w:oddHBand="0" w:evenHBand="0" w:firstRowFirstColumn="0" w:firstRowLastColumn="0" w:lastRowFirstColumn="0" w:lastRowLastColumn="0"/>
              <w:rPr>
                <w:b/>
                <w:szCs w:val="24"/>
              </w:rPr>
            </w:pPr>
            <w:r w:rsidRPr="0075247E">
              <w:rPr>
                <w:b/>
                <w:szCs w:val="24"/>
              </w:rPr>
              <w:t>10.35</w:t>
            </w:r>
          </w:p>
        </w:tc>
        <w:tc>
          <w:tcPr>
            <w:tcW w:w="1803" w:type="dxa"/>
          </w:tcPr>
          <w:p w14:paraId="61B4E180" w14:textId="4CC72F12" w:rsidR="00877789" w:rsidRPr="0075247E" w:rsidRDefault="00877789" w:rsidP="00877789">
            <w:pPr>
              <w:autoSpaceDE w:val="0"/>
              <w:autoSpaceDN w:val="0"/>
              <w:adjustRightInd w:val="0"/>
              <w:spacing w:after="0" w:line="360" w:lineRule="auto"/>
              <w:ind w:left="0" w:right="0"/>
              <w:jc w:val="left"/>
              <w:cnfStyle w:val="000000000000" w:firstRow="0" w:lastRow="0" w:firstColumn="0" w:lastColumn="0" w:oddVBand="0" w:evenVBand="0" w:oddHBand="0" w:evenHBand="0" w:firstRowFirstColumn="0" w:firstRowLastColumn="0" w:lastRowFirstColumn="0" w:lastRowLastColumn="0"/>
              <w:rPr>
                <w:b/>
                <w:szCs w:val="24"/>
              </w:rPr>
            </w:pPr>
            <w:r w:rsidRPr="0075247E">
              <w:rPr>
                <w:b/>
                <w:szCs w:val="24"/>
              </w:rPr>
              <w:t>137.824</w:t>
            </w:r>
          </w:p>
        </w:tc>
        <w:tc>
          <w:tcPr>
            <w:tcW w:w="1804" w:type="dxa"/>
          </w:tcPr>
          <w:p w14:paraId="733BDD8A" w14:textId="2D8D8760" w:rsidR="00877789" w:rsidRPr="0075247E" w:rsidRDefault="00877789" w:rsidP="00877789">
            <w:pPr>
              <w:autoSpaceDE w:val="0"/>
              <w:autoSpaceDN w:val="0"/>
              <w:adjustRightInd w:val="0"/>
              <w:spacing w:after="0" w:line="360" w:lineRule="auto"/>
              <w:ind w:left="0" w:right="0"/>
              <w:jc w:val="left"/>
              <w:cnfStyle w:val="000000000000" w:firstRow="0" w:lastRow="0" w:firstColumn="0" w:lastColumn="0" w:oddVBand="0" w:evenVBand="0" w:oddHBand="0" w:evenHBand="0" w:firstRowFirstColumn="0" w:firstRowLastColumn="0" w:lastRowFirstColumn="0" w:lastRowLastColumn="0"/>
              <w:rPr>
                <w:b/>
                <w:szCs w:val="24"/>
              </w:rPr>
            </w:pPr>
            <w:r w:rsidRPr="0075247E">
              <w:rPr>
                <w:b/>
                <w:szCs w:val="24"/>
              </w:rPr>
              <w:t>3.694</w:t>
            </w:r>
          </w:p>
        </w:tc>
      </w:tr>
      <w:tr w:rsidR="00877789" w:rsidRPr="0075247E" w14:paraId="15DBA40C" w14:textId="77777777" w:rsidTr="00FC39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023453F2" w14:textId="16E93FCA" w:rsidR="00877789" w:rsidRPr="0075247E" w:rsidRDefault="00877789" w:rsidP="00877789">
            <w:pPr>
              <w:autoSpaceDE w:val="0"/>
              <w:autoSpaceDN w:val="0"/>
              <w:adjustRightInd w:val="0"/>
              <w:spacing w:after="0" w:line="360" w:lineRule="auto"/>
              <w:ind w:left="0" w:right="0"/>
              <w:jc w:val="left"/>
              <w:rPr>
                <w:b w:val="0"/>
                <w:szCs w:val="24"/>
              </w:rPr>
            </w:pPr>
            <w:r w:rsidRPr="0075247E">
              <w:rPr>
                <w:b w:val="0"/>
                <w:szCs w:val="24"/>
              </w:rPr>
              <w:t>B3   20%</w:t>
            </w:r>
          </w:p>
        </w:tc>
        <w:tc>
          <w:tcPr>
            <w:tcW w:w="1803" w:type="dxa"/>
          </w:tcPr>
          <w:p w14:paraId="2C851FAA" w14:textId="77777777" w:rsidR="00877789" w:rsidRPr="0075247E" w:rsidRDefault="00877789" w:rsidP="00877789">
            <w:pPr>
              <w:autoSpaceDE w:val="0"/>
              <w:autoSpaceDN w:val="0"/>
              <w:adjustRightInd w:val="0"/>
              <w:spacing w:after="0" w:line="360" w:lineRule="auto"/>
              <w:ind w:left="0" w:right="0"/>
              <w:jc w:val="left"/>
              <w:cnfStyle w:val="000000100000" w:firstRow="0" w:lastRow="0" w:firstColumn="0" w:lastColumn="0" w:oddVBand="0" w:evenVBand="0" w:oddHBand="1" w:evenHBand="0" w:firstRowFirstColumn="0" w:firstRowLastColumn="0" w:lastRowFirstColumn="0" w:lastRowLastColumn="0"/>
              <w:rPr>
                <w:b/>
                <w:szCs w:val="24"/>
              </w:rPr>
            </w:pPr>
            <w:r w:rsidRPr="0075247E">
              <w:rPr>
                <w:b/>
                <w:szCs w:val="24"/>
              </w:rPr>
              <w:t>0.4</w:t>
            </w:r>
          </w:p>
        </w:tc>
        <w:tc>
          <w:tcPr>
            <w:tcW w:w="1803" w:type="dxa"/>
          </w:tcPr>
          <w:p w14:paraId="0A1C91CF" w14:textId="2DDD45DE" w:rsidR="00877789" w:rsidRPr="0075247E" w:rsidRDefault="00877789" w:rsidP="00877789">
            <w:pPr>
              <w:autoSpaceDE w:val="0"/>
              <w:autoSpaceDN w:val="0"/>
              <w:adjustRightInd w:val="0"/>
              <w:spacing w:after="0" w:line="360" w:lineRule="auto"/>
              <w:ind w:left="0" w:right="0"/>
              <w:jc w:val="left"/>
              <w:cnfStyle w:val="000000100000" w:firstRow="0" w:lastRow="0" w:firstColumn="0" w:lastColumn="0" w:oddVBand="0" w:evenVBand="0" w:oddHBand="1" w:evenHBand="0" w:firstRowFirstColumn="0" w:firstRowLastColumn="0" w:lastRowFirstColumn="0" w:lastRowLastColumn="0"/>
              <w:rPr>
                <w:b/>
                <w:szCs w:val="24"/>
              </w:rPr>
            </w:pPr>
            <w:r w:rsidRPr="0075247E">
              <w:rPr>
                <w:b/>
                <w:szCs w:val="24"/>
              </w:rPr>
              <w:t>10.04</w:t>
            </w:r>
          </w:p>
        </w:tc>
        <w:tc>
          <w:tcPr>
            <w:tcW w:w="1803" w:type="dxa"/>
          </w:tcPr>
          <w:p w14:paraId="05125C8A" w14:textId="6112643E" w:rsidR="00877789" w:rsidRPr="0075247E" w:rsidRDefault="00877789" w:rsidP="00877789">
            <w:pPr>
              <w:autoSpaceDE w:val="0"/>
              <w:autoSpaceDN w:val="0"/>
              <w:adjustRightInd w:val="0"/>
              <w:spacing w:after="0" w:line="360" w:lineRule="auto"/>
              <w:ind w:left="0" w:right="0"/>
              <w:jc w:val="left"/>
              <w:cnfStyle w:val="000000100000" w:firstRow="0" w:lastRow="0" w:firstColumn="0" w:lastColumn="0" w:oddVBand="0" w:evenVBand="0" w:oddHBand="1" w:evenHBand="0" w:firstRowFirstColumn="0" w:firstRowLastColumn="0" w:lastRowFirstColumn="0" w:lastRowLastColumn="0"/>
              <w:rPr>
                <w:b/>
                <w:szCs w:val="24"/>
              </w:rPr>
            </w:pPr>
            <w:r w:rsidRPr="0075247E">
              <w:rPr>
                <w:b/>
                <w:szCs w:val="24"/>
              </w:rPr>
              <w:t>107.019</w:t>
            </w:r>
          </w:p>
        </w:tc>
        <w:tc>
          <w:tcPr>
            <w:tcW w:w="1804" w:type="dxa"/>
          </w:tcPr>
          <w:p w14:paraId="2C74BF4C" w14:textId="0FD40607" w:rsidR="00877789" w:rsidRPr="0075247E" w:rsidRDefault="00877789" w:rsidP="00877789">
            <w:pPr>
              <w:autoSpaceDE w:val="0"/>
              <w:autoSpaceDN w:val="0"/>
              <w:adjustRightInd w:val="0"/>
              <w:spacing w:after="0" w:line="360" w:lineRule="auto"/>
              <w:ind w:left="0" w:right="0"/>
              <w:jc w:val="left"/>
              <w:cnfStyle w:val="000000100000" w:firstRow="0" w:lastRow="0" w:firstColumn="0" w:lastColumn="0" w:oddVBand="0" w:evenVBand="0" w:oddHBand="1" w:evenHBand="0" w:firstRowFirstColumn="0" w:firstRowLastColumn="0" w:lastRowFirstColumn="0" w:lastRowLastColumn="0"/>
              <w:rPr>
                <w:b/>
                <w:szCs w:val="24"/>
              </w:rPr>
            </w:pPr>
            <w:r w:rsidRPr="0075247E">
              <w:rPr>
                <w:b/>
                <w:szCs w:val="24"/>
              </w:rPr>
              <w:t>3.890</w:t>
            </w:r>
          </w:p>
        </w:tc>
      </w:tr>
      <w:tr w:rsidR="00B53B8D" w:rsidRPr="0075247E" w14:paraId="19E93F95" w14:textId="77777777" w:rsidTr="00FC39C3">
        <w:tc>
          <w:tcPr>
            <w:cnfStyle w:val="001000000000" w:firstRow="0" w:lastRow="0" w:firstColumn="1" w:lastColumn="0" w:oddVBand="0" w:evenVBand="0" w:oddHBand="0" w:evenHBand="0" w:firstRowFirstColumn="0" w:firstRowLastColumn="0" w:lastRowFirstColumn="0" w:lastRowLastColumn="0"/>
            <w:tcW w:w="7212" w:type="dxa"/>
            <w:gridSpan w:val="4"/>
          </w:tcPr>
          <w:p w14:paraId="2631273E" w14:textId="32C51ABA" w:rsidR="00B53B8D" w:rsidRPr="0075247E" w:rsidRDefault="00062758" w:rsidP="00FC39C3">
            <w:pPr>
              <w:autoSpaceDE w:val="0"/>
              <w:autoSpaceDN w:val="0"/>
              <w:adjustRightInd w:val="0"/>
              <w:spacing w:after="0" w:line="360" w:lineRule="auto"/>
              <w:ind w:left="0" w:right="0"/>
              <w:jc w:val="left"/>
              <w:rPr>
                <w:b w:val="0"/>
                <w:bCs w:val="0"/>
                <w:szCs w:val="24"/>
              </w:rPr>
            </w:pPr>
            <w:r w:rsidRPr="0075247E">
              <w:t xml:space="preserve">Water </w:t>
            </w:r>
            <w:r w:rsidR="00B752CB" w:rsidRPr="0075247E">
              <w:t>%</w:t>
            </w:r>
            <w:r w:rsidRPr="0075247E">
              <w:t xml:space="preserve"> Vs Compressive strength</w:t>
            </w:r>
            <w:r w:rsidR="00B53B8D" w:rsidRPr="0075247E">
              <w:rPr>
                <w:szCs w:val="24"/>
              </w:rPr>
              <w:t xml:space="preserve"> on the 14</w:t>
            </w:r>
            <w:r w:rsidR="00B53B8D" w:rsidRPr="0075247E">
              <w:rPr>
                <w:szCs w:val="24"/>
                <w:vertAlign w:val="superscript"/>
              </w:rPr>
              <w:t>th</w:t>
            </w:r>
            <w:r w:rsidR="00B53B8D" w:rsidRPr="0075247E">
              <w:rPr>
                <w:szCs w:val="24"/>
              </w:rPr>
              <w:t xml:space="preserve"> day</w:t>
            </w:r>
          </w:p>
        </w:tc>
        <w:tc>
          <w:tcPr>
            <w:tcW w:w="1804" w:type="dxa"/>
          </w:tcPr>
          <w:p w14:paraId="46BB48EB" w14:textId="019580EE" w:rsidR="00B53B8D" w:rsidRPr="0075247E" w:rsidRDefault="00481A12" w:rsidP="00FC39C3">
            <w:pPr>
              <w:autoSpaceDE w:val="0"/>
              <w:autoSpaceDN w:val="0"/>
              <w:adjustRightInd w:val="0"/>
              <w:spacing w:after="0" w:line="360" w:lineRule="auto"/>
              <w:ind w:left="0" w:right="0"/>
              <w:jc w:val="left"/>
              <w:cnfStyle w:val="000000000000" w:firstRow="0" w:lastRow="0" w:firstColumn="0" w:lastColumn="0" w:oddVBand="0" w:evenVBand="0" w:oddHBand="0" w:evenHBand="0" w:firstRowFirstColumn="0" w:firstRowLastColumn="0" w:lastRowFirstColumn="0" w:lastRowLastColumn="0"/>
              <w:rPr>
                <w:b/>
                <w:szCs w:val="24"/>
              </w:rPr>
            </w:pPr>
            <w:r w:rsidRPr="0075247E">
              <w:rPr>
                <w:b/>
                <w:szCs w:val="24"/>
              </w:rPr>
              <w:t>3.779</w:t>
            </w:r>
          </w:p>
        </w:tc>
      </w:tr>
      <w:tr w:rsidR="00877789" w:rsidRPr="0075247E" w14:paraId="51074BA6" w14:textId="77777777" w:rsidTr="00FC39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2438F34C" w14:textId="1AFD69D6" w:rsidR="00877789" w:rsidRPr="0075247E" w:rsidRDefault="00877789" w:rsidP="00877789">
            <w:pPr>
              <w:autoSpaceDE w:val="0"/>
              <w:autoSpaceDN w:val="0"/>
              <w:adjustRightInd w:val="0"/>
              <w:spacing w:after="0" w:line="360" w:lineRule="auto"/>
              <w:ind w:left="0" w:right="0"/>
              <w:jc w:val="left"/>
              <w:rPr>
                <w:b w:val="0"/>
                <w:szCs w:val="24"/>
              </w:rPr>
            </w:pPr>
            <w:r w:rsidRPr="0075247E">
              <w:rPr>
                <w:szCs w:val="24"/>
              </w:rPr>
              <w:t>B1   10%</w:t>
            </w:r>
          </w:p>
        </w:tc>
        <w:tc>
          <w:tcPr>
            <w:tcW w:w="1803" w:type="dxa"/>
          </w:tcPr>
          <w:p w14:paraId="37DA7EFB" w14:textId="0E5E084D" w:rsidR="00877789" w:rsidRPr="0075247E" w:rsidRDefault="00877789" w:rsidP="00877789">
            <w:pPr>
              <w:autoSpaceDE w:val="0"/>
              <w:autoSpaceDN w:val="0"/>
              <w:adjustRightInd w:val="0"/>
              <w:spacing w:after="0" w:line="360" w:lineRule="auto"/>
              <w:ind w:left="0" w:right="0"/>
              <w:jc w:val="left"/>
              <w:cnfStyle w:val="000000100000" w:firstRow="0" w:lastRow="0" w:firstColumn="0" w:lastColumn="0" w:oddVBand="0" w:evenVBand="0" w:oddHBand="1" w:evenHBand="0" w:firstRowFirstColumn="0" w:firstRowLastColumn="0" w:lastRowFirstColumn="0" w:lastRowLastColumn="0"/>
              <w:rPr>
                <w:b/>
                <w:szCs w:val="24"/>
              </w:rPr>
            </w:pPr>
            <w:r w:rsidRPr="0075247E">
              <w:rPr>
                <w:b/>
                <w:szCs w:val="24"/>
              </w:rPr>
              <w:t>0.4</w:t>
            </w:r>
          </w:p>
        </w:tc>
        <w:tc>
          <w:tcPr>
            <w:tcW w:w="1803" w:type="dxa"/>
          </w:tcPr>
          <w:p w14:paraId="54462AE4" w14:textId="566D4140" w:rsidR="00877789" w:rsidRPr="0075247E" w:rsidRDefault="00877789" w:rsidP="00877789">
            <w:pPr>
              <w:autoSpaceDE w:val="0"/>
              <w:autoSpaceDN w:val="0"/>
              <w:adjustRightInd w:val="0"/>
              <w:spacing w:after="0" w:line="360" w:lineRule="auto"/>
              <w:ind w:left="0" w:right="0"/>
              <w:jc w:val="left"/>
              <w:cnfStyle w:val="000000100000" w:firstRow="0" w:lastRow="0" w:firstColumn="0" w:lastColumn="0" w:oddVBand="0" w:evenVBand="0" w:oddHBand="1" w:evenHBand="0" w:firstRowFirstColumn="0" w:firstRowLastColumn="0" w:lastRowFirstColumn="0" w:lastRowLastColumn="0"/>
              <w:rPr>
                <w:b/>
                <w:szCs w:val="24"/>
              </w:rPr>
            </w:pPr>
            <w:r w:rsidRPr="0075247E">
              <w:rPr>
                <w:b/>
                <w:szCs w:val="24"/>
              </w:rPr>
              <w:t>9.01</w:t>
            </w:r>
          </w:p>
        </w:tc>
        <w:tc>
          <w:tcPr>
            <w:tcW w:w="1803" w:type="dxa"/>
          </w:tcPr>
          <w:p w14:paraId="22E84027" w14:textId="48C177DE" w:rsidR="00877789" w:rsidRPr="0075247E" w:rsidRDefault="00877789" w:rsidP="00877789">
            <w:pPr>
              <w:autoSpaceDE w:val="0"/>
              <w:autoSpaceDN w:val="0"/>
              <w:adjustRightInd w:val="0"/>
              <w:spacing w:after="0" w:line="360" w:lineRule="auto"/>
              <w:ind w:left="0" w:right="0"/>
              <w:jc w:val="left"/>
              <w:cnfStyle w:val="000000100000" w:firstRow="0" w:lastRow="0" w:firstColumn="0" w:lastColumn="0" w:oddVBand="0" w:evenVBand="0" w:oddHBand="1" w:evenHBand="0" w:firstRowFirstColumn="0" w:firstRowLastColumn="0" w:lastRowFirstColumn="0" w:lastRowLastColumn="0"/>
              <w:rPr>
                <w:b/>
                <w:szCs w:val="24"/>
              </w:rPr>
            </w:pPr>
            <w:r w:rsidRPr="0075247E">
              <w:rPr>
                <w:b/>
                <w:szCs w:val="24"/>
              </w:rPr>
              <w:t>177.848</w:t>
            </w:r>
          </w:p>
        </w:tc>
        <w:tc>
          <w:tcPr>
            <w:tcW w:w="1804" w:type="dxa"/>
          </w:tcPr>
          <w:p w14:paraId="42F1CB0B" w14:textId="5CCBA036" w:rsidR="00877789" w:rsidRPr="0075247E" w:rsidRDefault="00877789" w:rsidP="00877789">
            <w:pPr>
              <w:autoSpaceDE w:val="0"/>
              <w:autoSpaceDN w:val="0"/>
              <w:adjustRightInd w:val="0"/>
              <w:spacing w:after="0" w:line="360" w:lineRule="auto"/>
              <w:ind w:left="0" w:right="0"/>
              <w:jc w:val="left"/>
              <w:cnfStyle w:val="000000100000" w:firstRow="0" w:lastRow="0" w:firstColumn="0" w:lastColumn="0" w:oddVBand="0" w:evenVBand="0" w:oddHBand="1" w:evenHBand="0" w:firstRowFirstColumn="0" w:firstRowLastColumn="0" w:lastRowFirstColumn="0" w:lastRowLastColumn="0"/>
              <w:rPr>
                <w:b/>
                <w:szCs w:val="24"/>
              </w:rPr>
            </w:pPr>
            <w:r w:rsidRPr="0075247E">
              <w:rPr>
                <w:b/>
                <w:szCs w:val="24"/>
              </w:rPr>
              <w:t>4.805</w:t>
            </w:r>
          </w:p>
        </w:tc>
      </w:tr>
      <w:tr w:rsidR="00877789" w:rsidRPr="0075247E" w14:paraId="5CA065A1" w14:textId="77777777" w:rsidTr="00FC39C3">
        <w:tc>
          <w:tcPr>
            <w:cnfStyle w:val="001000000000" w:firstRow="0" w:lastRow="0" w:firstColumn="1" w:lastColumn="0" w:oddVBand="0" w:evenVBand="0" w:oddHBand="0" w:evenHBand="0" w:firstRowFirstColumn="0" w:firstRowLastColumn="0" w:lastRowFirstColumn="0" w:lastRowLastColumn="0"/>
            <w:tcW w:w="1803" w:type="dxa"/>
          </w:tcPr>
          <w:p w14:paraId="1FEDF34D" w14:textId="41A82EC3" w:rsidR="00877789" w:rsidRPr="0075247E" w:rsidRDefault="00877789" w:rsidP="00877789">
            <w:pPr>
              <w:autoSpaceDE w:val="0"/>
              <w:autoSpaceDN w:val="0"/>
              <w:adjustRightInd w:val="0"/>
              <w:spacing w:after="0" w:line="360" w:lineRule="auto"/>
              <w:ind w:left="0" w:right="0"/>
              <w:jc w:val="left"/>
              <w:rPr>
                <w:b w:val="0"/>
                <w:szCs w:val="24"/>
              </w:rPr>
            </w:pPr>
            <w:r w:rsidRPr="0075247E">
              <w:rPr>
                <w:b w:val="0"/>
                <w:szCs w:val="24"/>
              </w:rPr>
              <w:t>B2   15%</w:t>
            </w:r>
          </w:p>
        </w:tc>
        <w:tc>
          <w:tcPr>
            <w:tcW w:w="1803" w:type="dxa"/>
          </w:tcPr>
          <w:p w14:paraId="069B9C34" w14:textId="750B9337" w:rsidR="00877789" w:rsidRPr="0075247E" w:rsidRDefault="00877789" w:rsidP="00877789">
            <w:pPr>
              <w:autoSpaceDE w:val="0"/>
              <w:autoSpaceDN w:val="0"/>
              <w:adjustRightInd w:val="0"/>
              <w:spacing w:after="0" w:line="360" w:lineRule="auto"/>
              <w:ind w:left="0" w:right="0"/>
              <w:jc w:val="left"/>
              <w:cnfStyle w:val="000000000000" w:firstRow="0" w:lastRow="0" w:firstColumn="0" w:lastColumn="0" w:oddVBand="0" w:evenVBand="0" w:oddHBand="0" w:evenHBand="0" w:firstRowFirstColumn="0" w:firstRowLastColumn="0" w:lastRowFirstColumn="0" w:lastRowLastColumn="0"/>
              <w:rPr>
                <w:b/>
                <w:szCs w:val="24"/>
              </w:rPr>
            </w:pPr>
            <w:r w:rsidRPr="0075247E">
              <w:rPr>
                <w:b/>
                <w:szCs w:val="24"/>
              </w:rPr>
              <w:t>0.4</w:t>
            </w:r>
          </w:p>
        </w:tc>
        <w:tc>
          <w:tcPr>
            <w:tcW w:w="1803" w:type="dxa"/>
          </w:tcPr>
          <w:p w14:paraId="1AC43875" w14:textId="7861B39D" w:rsidR="00877789" w:rsidRPr="0075247E" w:rsidRDefault="00877789" w:rsidP="00877789">
            <w:pPr>
              <w:autoSpaceDE w:val="0"/>
              <w:autoSpaceDN w:val="0"/>
              <w:adjustRightInd w:val="0"/>
              <w:spacing w:after="0" w:line="360" w:lineRule="auto"/>
              <w:ind w:left="0" w:right="0"/>
              <w:jc w:val="left"/>
              <w:cnfStyle w:val="000000000000" w:firstRow="0" w:lastRow="0" w:firstColumn="0" w:lastColumn="0" w:oddVBand="0" w:evenVBand="0" w:oddHBand="0" w:evenHBand="0" w:firstRowFirstColumn="0" w:firstRowLastColumn="0" w:lastRowFirstColumn="0" w:lastRowLastColumn="0"/>
              <w:rPr>
                <w:b/>
                <w:szCs w:val="24"/>
              </w:rPr>
            </w:pPr>
            <w:r w:rsidRPr="0075247E">
              <w:rPr>
                <w:b/>
                <w:szCs w:val="24"/>
              </w:rPr>
              <w:t>8.63</w:t>
            </w:r>
          </w:p>
        </w:tc>
        <w:tc>
          <w:tcPr>
            <w:tcW w:w="1803" w:type="dxa"/>
          </w:tcPr>
          <w:p w14:paraId="74B69181" w14:textId="108EBA64" w:rsidR="00877789" w:rsidRPr="0075247E" w:rsidRDefault="00877789" w:rsidP="00877789">
            <w:pPr>
              <w:autoSpaceDE w:val="0"/>
              <w:autoSpaceDN w:val="0"/>
              <w:adjustRightInd w:val="0"/>
              <w:spacing w:after="0" w:line="360" w:lineRule="auto"/>
              <w:ind w:left="0" w:right="0"/>
              <w:jc w:val="left"/>
              <w:cnfStyle w:val="000000000000" w:firstRow="0" w:lastRow="0" w:firstColumn="0" w:lastColumn="0" w:oddVBand="0" w:evenVBand="0" w:oddHBand="0" w:evenHBand="0" w:firstRowFirstColumn="0" w:firstRowLastColumn="0" w:lastRowFirstColumn="0" w:lastRowLastColumn="0"/>
              <w:rPr>
                <w:b/>
                <w:szCs w:val="24"/>
              </w:rPr>
            </w:pPr>
            <w:r w:rsidRPr="0075247E">
              <w:rPr>
                <w:b/>
                <w:szCs w:val="24"/>
              </w:rPr>
              <w:t>154.185</w:t>
            </w:r>
          </w:p>
        </w:tc>
        <w:tc>
          <w:tcPr>
            <w:tcW w:w="1804" w:type="dxa"/>
          </w:tcPr>
          <w:p w14:paraId="1AF8FA20" w14:textId="098A033A" w:rsidR="00877789" w:rsidRPr="0075247E" w:rsidRDefault="00877789" w:rsidP="00877789">
            <w:pPr>
              <w:autoSpaceDE w:val="0"/>
              <w:autoSpaceDN w:val="0"/>
              <w:adjustRightInd w:val="0"/>
              <w:spacing w:after="0" w:line="360" w:lineRule="auto"/>
              <w:ind w:left="0" w:right="0"/>
              <w:jc w:val="left"/>
              <w:cnfStyle w:val="000000000000" w:firstRow="0" w:lastRow="0" w:firstColumn="0" w:lastColumn="0" w:oddVBand="0" w:evenVBand="0" w:oddHBand="0" w:evenHBand="0" w:firstRowFirstColumn="0" w:firstRowLastColumn="0" w:lastRowFirstColumn="0" w:lastRowLastColumn="0"/>
              <w:rPr>
                <w:b/>
                <w:szCs w:val="24"/>
              </w:rPr>
            </w:pPr>
            <w:r w:rsidRPr="0075247E">
              <w:rPr>
                <w:b/>
                <w:szCs w:val="24"/>
              </w:rPr>
              <w:t>3.812</w:t>
            </w:r>
          </w:p>
        </w:tc>
      </w:tr>
      <w:tr w:rsidR="00877789" w:rsidRPr="0075247E" w14:paraId="6CA771D5" w14:textId="77777777" w:rsidTr="00FC39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1067C0AF" w14:textId="3F827F60" w:rsidR="00877789" w:rsidRPr="0075247E" w:rsidRDefault="00877789" w:rsidP="00877789">
            <w:pPr>
              <w:autoSpaceDE w:val="0"/>
              <w:autoSpaceDN w:val="0"/>
              <w:adjustRightInd w:val="0"/>
              <w:spacing w:after="0" w:line="360" w:lineRule="auto"/>
              <w:ind w:left="0" w:right="0"/>
              <w:jc w:val="left"/>
              <w:rPr>
                <w:b w:val="0"/>
                <w:szCs w:val="24"/>
              </w:rPr>
            </w:pPr>
            <w:r w:rsidRPr="0075247E">
              <w:rPr>
                <w:b w:val="0"/>
                <w:szCs w:val="24"/>
              </w:rPr>
              <w:t>B3   20%</w:t>
            </w:r>
          </w:p>
        </w:tc>
        <w:tc>
          <w:tcPr>
            <w:tcW w:w="1803" w:type="dxa"/>
          </w:tcPr>
          <w:p w14:paraId="7757C254" w14:textId="350B3D3E" w:rsidR="00877789" w:rsidRPr="0075247E" w:rsidRDefault="00877789" w:rsidP="00877789">
            <w:pPr>
              <w:autoSpaceDE w:val="0"/>
              <w:autoSpaceDN w:val="0"/>
              <w:adjustRightInd w:val="0"/>
              <w:spacing w:after="0" w:line="360" w:lineRule="auto"/>
              <w:ind w:left="0" w:right="0"/>
              <w:jc w:val="left"/>
              <w:cnfStyle w:val="000000100000" w:firstRow="0" w:lastRow="0" w:firstColumn="0" w:lastColumn="0" w:oddVBand="0" w:evenVBand="0" w:oddHBand="1" w:evenHBand="0" w:firstRowFirstColumn="0" w:firstRowLastColumn="0" w:lastRowFirstColumn="0" w:lastRowLastColumn="0"/>
              <w:rPr>
                <w:b/>
                <w:szCs w:val="24"/>
              </w:rPr>
            </w:pPr>
            <w:r w:rsidRPr="0075247E">
              <w:rPr>
                <w:b/>
                <w:szCs w:val="24"/>
              </w:rPr>
              <w:t>0.4</w:t>
            </w:r>
          </w:p>
        </w:tc>
        <w:tc>
          <w:tcPr>
            <w:tcW w:w="1803" w:type="dxa"/>
          </w:tcPr>
          <w:p w14:paraId="7CC6F8AA" w14:textId="69DBA19F" w:rsidR="00877789" w:rsidRPr="0075247E" w:rsidRDefault="00877789" w:rsidP="00877789">
            <w:pPr>
              <w:autoSpaceDE w:val="0"/>
              <w:autoSpaceDN w:val="0"/>
              <w:adjustRightInd w:val="0"/>
              <w:spacing w:after="0" w:line="360" w:lineRule="auto"/>
              <w:ind w:left="0" w:right="0"/>
              <w:jc w:val="left"/>
              <w:cnfStyle w:val="000000100000" w:firstRow="0" w:lastRow="0" w:firstColumn="0" w:lastColumn="0" w:oddVBand="0" w:evenVBand="0" w:oddHBand="1" w:evenHBand="0" w:firstRowFirstColumn="0" w:firstRowLastColumn="0" w:lastRowFirstColumn="0" w:lastRowLastColumn="0"/>
              <w:rPr>
                <w:b/>
                <w:szCs w:val="24"/>
              </w:rPr>
            </w:pPr>
            <w:r w:rsidRPr="0075247E">
              <w:rPr>
                <w:b/>
                <w:szCs w:val="24"/>
              </w:rPr>
              <w:t>8.37</w:t>
            </w:r>
          </w:p>
        </w:tc>
        <w:tc>
          <w:tcPr>
            <w:tcW w:w="1803" w:type="dxa"/>
          </w:tcPr>
          <w:p w14:paraId="783E7E2D" w14:textId="0A1698A1" w:rsidR="00877789" w:rsidRPr="0075247E" w:rsidRDefault="00877789" w:rsidP="00877789">
            <w:pPr>
              <w:autoSpaceDE w:val="0"/>
              <w:autoSpaceDN w:val="0"/>
              <w:adjustRightInd w:val="0"/>
              <w:spacing w:after="0" w:line="360" w:lineRule="auto"/>
              <w:ind w:left="0" w:right="0"/>
              <w:jc w:val="left"/>
              <w:cnfStyle w:val="000000100000" w:firstRow="0" w:lastRow="0" w:firstColumn="0" w:lastColumn="0" w:oddVBand="0" w:evenVBand="0" w:oddHBand="1" w:evenHBand="0" w:firstRowFirstColumn="0" w:firstRowLastColumn="0" w:lastRowFirstColumn="0" w:lastRowLastColumn="0"/>
              <w:rPr>
                <w:b/>
                <w:szCs w:val="24"/>
              </w:rPr>
            </w:pPr>
            <w:r w:rsidRPr="0075247E">
              <w:rPr>
                <w:b/>
                <w:szCs w:val="24"/>
              </w:rPr>
              <w:t>121.517</w:t>
            </w:r>
          </w:p>
        </w:tc>
        <w:tc>
          <w:tcPr>
            <w:tcW w:w="1804" w:type="dxa"/>
          </w:tcPr>
          <w:p w14:paraId="107B7E42" w14:textId="1D75D671" w:rsidR="00877789" w:rsidRPr="0075247E" w:rsidRDefault="00877789" w:rsidP="00877789">
            <w:pPr>
              <w:autoSpaceDE w:val="0"/>
              <w:autoSpaceDN w:val="0"/>
              <w:adjustRightInd w:val="0"/>
              <w:spacing w:after="0" w:line="360" w:lineRule="auto"/>
              <w:ind w:left="0" w:right="0"/>
              <w:jc w:val="left"/>
              <w:cnfStyle w:val="000000100000" w:firstRow="0" w:lastRow="0" w:firstColumn="0" w:lastColumn="0" w:oddVBand="0" w:evenVBand="0" w:oddHBand="1" w:evenHBand="0" w:firstRowFirstColumn="0" w:firstRowLastColumn="0" w:lastRowFirstColumn="0" w:lastRowLastColumn="0"/>
              <w:rPr>
                <w:b/>
                <w:szCs w:val="24"/>
              </w:rPr>
            </w:pPr>
            <w:r w:rsidRPr="0075247E">
              <w:rPr>
                <w:b/>
                <w:szCs w:val="24"/>
              </w:rPr>
              <w:t>3.129</w:t>
            </w:r>
          </w:p>
        </w:tc>
      </w:tr>
      <w:tr w:rsidR="0024458F" w:rsidRPr="0075247E" w14:paraId="5B85CE6B" w14:textId="77777777" w:rsidTr="00FC39C3">
        <w:tc>
          <w:tcPr>
            <w:cnfStyle w:val="001000000000" w:firstRow="0" w:lastRow="0" w:firstColumn="1" w:lastColumn="0" w:oddVBand="0" w:evenVBand="0" w:oddHBand="0" w:evenHBand="0" w:firstRowFirstColumn="0" w:firstRowLastColumn="0" w:lastRowFirstColumn="0" w:lastRowLastColumn="0"/>
            <w:tcW w:w="7212" w:type="dxa"/>
            <w:gridSpan w:val="4"/>
          </w:tcPr>
          <w:p w14:paraId="5D98135C" w14:textId="0FF08628" w:rsidR="0024458F" w:rsidRPr="0075247E" w:rsidRDefault="00B752CB" w:rsidP="0024458F">
            <w:pPr>
              <w:autoSpaceDE w:val="0"/>
              <w:autoSpaceDN w:val="0"/>
              <w:adjustRightInd w:val="0"/>
              <w:spacing w:after="0" w:line="360" w:lineRule="auto"/>
              <w:ind w:left="0" w:right="0"/>
              <w:jc w:val="left"/>
              <w:rPr>
                <w:b w:val="0"/>
                <w:bCs w:val="0"/>
                <w:szCs w:val="24"/>
              </w:rPr>
            </w:pPr>
            <w:r w:rsidRPr="0075247E">
              <w:t>Water % Vs Compressive strength ,</w:t>
            </w:r>
            <w:r w:rsidR="00E0166E" w:rsidRPr="0075247E">
              <w:t xml:space="preserve"> </w:t>
            </w:r>
            <w:r w:rsidR="0024458F" w:rsidRPr="0075247E">
              <w:t>on the 28</w:t>
            </w:r>
            <w:r w:rsidR="0024458F" w:rsidRPr="0075247E">
              <w:rPr>
                <w:vertAlign w:val="superscript"/>
              </w:rPr>
              <w:t>th</w:t>
            </w:r>
            <w:r w:rsidR="0024458F" w:rsidRPr="0075247E">
              <w:t xml:space="preserve"> </w:t>
            </w:r>
            <w:r w:rsidR="0024458F" w:rsidRPr="0075247E">
              <w:rPr>
                <w:sz w:val="20"/>
              </w:rPr>
              <w:t>Day</w:t>
            </w:r>
            <w:r w:rsidR="0024458F" w:rsidRPr="0075247E">
              <w:rPr>
                <w:sz w:val="20"/>
                <w:szCs w:val="24"/>
              </w:rPr>
              <w:t xml:space="preserve"> </w:t>
            </w:r>
            <w:r w:rsidR="002015C5" w:rsidRPr="0075247E">
              <w:rPr>
                <w:sz w:val="20"/>
                <w:szCs w:val="24"/>
              </w:rPr>
              <w:t xml:space="preserve">   </w:t>
            </w:r>
            <w:r w:rsidR="002015C5" w:rsidRPr="0075247E">
              <w:rPr>
                <w:szCs w:val="24"/>
              </w:rPr>
              <w:t>151.183</w:t>
            </w:r>
          </w:p>
        </w:tc>
        <w:tc>
          <w:tcPr>
            <w:tcW w:w="1804" w:type="dxa"/>
          </w:tcPr>
          <w:p w14:paraId="2E2BA5D6" w14:textId="28DBE620" w:rsidR="0024458F" w:rsidRPr="0075247E" w:rsidRDefault="0024458F" w:rsidP="0024458F">
            <w:pPr>
              <w:autoSpaceDE w:val="0"/>
              <w:autoSpaceDN w:val="0"/>
              <w:adjustRightInd w:val="0"/>
              <w:spacing w:after="0" w:line="360" w:lineRule="auto"/>
              <w:ind w:left="0" w:right="0"/>
              <w:jc w:val="left"/>
              <w:cnfStyle w:val="000000000000" w:firstRow="0" w:lastRow="0" w:firstColumn="0" w:lastColumn="0" w:oddVBand="0" w:evenVBand="0" w:oddHBand="0" w:evenHBand="0" w:firstRowFirstColumn="0" w:firstRowLastColumn="0" w:lastRowFirstColumn="0" w:lastRowLastColumn="0"/>
              <w:rPr>
                <w:b/>
                <w:szCs w:val="24"/>
              </w:rPr>
            </w:pPr>
            <w:r w:rsidRPr="0075247E">
              <w:rPr>
                <w:b/>
                <w:szCs w:val="24"/>
              </w:rPr>
              <w:t>3.961</w:t>
            </w:r>
          </w:p>
        </w:tc>
      </w:tr>
    </w:tbl>
    <w:p w14:paraId="738642D0" w14:textId="0A072B8B" w:rsidR="00A543F6" w:rsidRPr="0075247E" w:rsidRDefault="00CF2AFE" w:rsidP="00A543F6">
      <w:pPr>
        <w:spacing w:after="0" w:line="390" w:lineRule="auto"/>
        <w:ind w:left="71" w:right="547"/>
      </w:pPr>
      <w:r w:rsidRPr="0075247E">
        <w:t>Plate 5.0</w:t>
      </w:r>
      <w:r w:rsidR="00A543F6" w:rsidRPr="0075247E">
        <w:t xml:space="preserve"> Compressive strength </w:t>
      </w:r>
      <w:r w:rsidRPr="0075247E">
        <w:t>reading Sample</w:t>
      </w:r>
    </w:p>
    <w:p w14:paraId="24D98BA9" w14:textId="1B8ADD38" w:rsidR="00F5729E" w:rsidRPr="0075247E" w:rsidRDefault="00F5729E" w:rsidP="00A543F6">
      <w:r w:rsidRPr="0075247E">
        <w:rPr>
          <w:noProof/>
        </w:rPr>
        <w:lastRenderedPageBreak/>
        <w:drawing>
          <wp:inline distT="0" distB="0" distL="0" distR="0" wp14:anchorId="1F93952F" wp14:editId="7FAE51A6">
            <wp:extent cx="5172075" cy="3733800"/>
            <wp:effectExtent l="0" t="0" r="9525" b="0"/>
            <wp:docPr id="50" name="Chart 50"/>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4EB1936B" w14:textId="57103BF8" w:rsidR="00A37669" w:rsidRPr="0075247E" w:rsidRDefault="00A37669" w:rsidP="00A37669">
      <w:pPr>
        <w:pStyle w:val="Heading3"/>
      </w:pPr>
      <w:r w:rsidRPr="0075247E">
        <w:t>Discussion</w:t>
      </w:r>
    </w:p>
    <w:p w14:paraId="22AD4C3E" w14:textId="77777777" w:rsidR="00A543F6" w:rsidRPr="0075247E" w:rsidRDefault="00A543F6" w:rsidP="00A543F6">
      <w:pPr>
        <w:spacing w:after="160" w:line="444" w:lineRule="auto"/>
        <w:ind w:left="142" w:right="0"/>
        <w:jc w:val="left"/>
      </w:pPr>
      <w:r w:rsidRPr="0075247E">
        <w:t>It was noted:</w:t>
      </w:r>
    </w:p>
    <w:p w14:paraId="6D52A370" w14:textId="097A3D35" w:rsidR="00A543F6" w:rsidRPr="0075247E" w:rsidRDefault="00A543F6" w:rsidP="00AF70CE">
      <w:pPr>
        <w:pStyle w:val="ListParagraph"/>
        <w:numPr>
          <w:ilvl w:val="0"/>
          <w:numId w:val="6"/>
        </w:numPr>
        <w:spacing w:after="160" w:line="444" w:lineRule="auto"/>
        <w:ind w:right="0"/>
        <w:jc w:val="left"/>
      </w:pPr>
      <w:r w:rsidRPr="0075247E">
        <w:t>The strength decreases when the percentage of water increases, which means the strength of aircrete depends with the amount of air bubble , the more the air pores the lighter the block or the weaker the sample blocks.</w:t>
      </w:r>
    </w:p>
    <w:p w14:paraId="4D902383" w14:textId="0EA10AEE" w:rsidR="00A37669" w:rsidRPr="0075247E" w:rsidRDefault="00A37669" w:rsidP="00A37669">
      <w:pPr>
        <w:spacing w:after="0" w:line="390" w:lineRule="auto"/>
        <w:ind w:left="71" w:right="547"/>
      </w:pPr>
      <w:r w:rsidRPr="0075247E">
        <w:t xml:space="preserve">The strength of Aircrete increased proportionally with the increase in the percentage of aluminium powder and water percentages by weight, from 1% there was a reduction in strength the adding of aluminium powder, the aircrete concrete specimens underwent sufficient reduction in their compressive strength. Thus, the reduction in strength increases with increasing proportion of aluminium powder, and the compressive strength is very low when the measurement of aluminium powder reaches to 2% by weight of cement. With this kind of behaviour, it is worth noting that there is an optimum level of aeration that </w:t>
      </w:r>
      <w:r w:rsidRPr="0075247E">
        <w:rPr>
          <w:noProof/>
        </w:rPr>
        <w:drawing>
          <wp:inline distT="0" distB="0" distL="0" distR="0" wp14:anchorId="2DAF4876" wp14:editId="387B919D">
            <wp:extent cx="3048" cy="9147"/>
            <wp:effectExtent l="0" t="0" r="0" b="0"/>
            <wp:docPr id="29591" name="Picture 29591"/>
            <wp:cNvGraphicFramePr/>
            <a:graphic xmlns:a="http://schemas.openxmlformats.org/drawingml/2006/main">
              <a:graphicData uri="http://schemas.openxmlformats.org/drawingml/2006/picture">
                <pic:pic xmlns:pic="http://schemas.openxmlformats.org/drawingml/2006/picture">
                  <pic:nvPicPr>
                    <pic:cNvPr id="29591" name="Picture 29591"/>
                    <pic:cNvPicPr/>
                  </pic:nvPicPr>
                  <pic:blipFill>
                    <a:blip r:embed="rId52"/>
                    <a:stretch>
                      <a:fillRect/>
                    </a:stretch>
                  </pic:blipFill>
                  <pic:spPr>
                    <a:xfrm>
                      <a:off x="0" y="0"/>
                      <a:ext cx="3048" cy="9147"/>
                    </a:xfrm>
                    <a:prstGeom prst="rect">
                      <a:avLst/>
                    </a:prstGeom>
                  </pic:spPr>
                </pic:pic>
              </a:graphicData>
            </a:graphic>
          </wp:inline>
        </w:drawing>
      </w:r>
      <w:r w:rsidRPr="0075247E">
        <w:t>would be required in order to achieve optimal strength and this optimum percentage of water  by replacement would be 1% as brought out in the graph</w:t>
      </w:r>
      <w:r w:rsidR="00A543F6" w:rsidRPr="0075247E">
        <w:t>.</w:t>
      </w:r>
    </w:p>
    <w:p w14:paraId="532D0ABA" w14:textId="77777777" w:rsidR="00A543F6" w:rsidRPr="0075247E" w:rsidRDefault="00A543F6" w:rsidP="00A37669">
      <w:pPr>
        <w:spacing w:after="0" w:line="390" w:lineRule="auto"/>
        <w:ind w:left="71" w:right="547"/>
      </w:pPr>
    </w:p>
    <w:p w14:paraId="1C4D435D" w14:textId="260FAE49" w:rsidR="00A37669" w:rsidRPr="0075247E" w:rsidRDefault="00A37669" w:rsidP="00A37669">
      <w:pPr>
        <w:pStyle w:val="Heading3"/>
        <w:rPr>
          <w:szCs w:val="24"/>
        </w:rPr>
      </w:pPr>
      <w:r w:rsidRPr="0075247E">
        <w:rPr>
          <w:rFonts w:eastAsia="Calibri"/>
        </w:rPr>
        <w:lastRenderedPageBreak/>
        <w:t xml:space="preserve">Comparison of compressive strengths with conventional walling blocks </w:t>
      </w:r>
    </w:p>
    <w:p w14:paraId="055C0678" w14:textId="429DFC76" w:rsidR="002E2D18" w:rsidRPr="0075247E" w:rsidRDefault="002E2D18" w:rsidP="002E2D18">
      <w:pPr>
        <w:spacing w:after="0" w:line="480" w:lineRule="auto"/>
        <w:ind w:left="71" w:right="547"/>
      </w:pPr>
      <w:r w:rsidRPr="0075247E">
        <w:t>Table 5.</w:t>
      </w:r>
      <w:r w:rsidR="00A37669" w:rsidRPr="0075247E">
        <w:t>4</w:t>
      </w:r>
      <w:r w:rsidRPr="0075247E">
        <w:t xml:space="preserve">: Table of Results for Natural cut stones Compressive strength </w:t>
      </w:r>
    </w:p>
    <w:tbl>
      <w:tblPr>
        <w:tblStyle w:val="GridTable4-Accent1"/>
        <w:tblW w:w="9016" w:type="dxa"/>
        <w:tblInd w:w="-5" w:type="dxa"/>
        <w:tblLook w:val="04A0" w:firstRow="1" w:lastRow="0" w:firstColumn="1" w:lastColumn="0" w:noHBand="0" w:noVBand="1"/>
      </w:tblPr>
      <w:tblGrid>
        <w:gridCol w:w="1803"/>
        <w:gridCol w:w="1803"/>
        <w:gridCol w:w="1803"/>
        <w:gridCol w:w="1803"/>
        <w:gridCol w:w="1804"/>
      </w:tblGrid>
      <w:tr w:rsidR="002E2D18" w:rsidRPr="0075247E" w14:paraId="41A416BA" w14:textId="77777777" w:rsidTr="00FC39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3670DB6C" w14:textId="77777777" w:rsidR="002E2D18" w:rsidRPr="0075247E" w:rsidRDefault="002E2D18" w:rsidP="00FC39C3">
            <w:pPr>
              <w:autoSpaceDE w:val="0"/>
              <w:autoSpaceDN w:val="0"/>
              <w:adjustRightInd w:val="0"/>
              <w:spacing w:after="0" w:line="360" w:lineRule="auto"/>
              <w:ind w:left="0" w:right="0"/>
              <w:jc w:val="left"/>
              <w:rPr>
                <w:color w:val="FFFFFF" w:themeColor="background1"/>
                <w:szCs w:val="24"/>
              </w:rPr>
            </w:pPr>
            <w:r w:rsidRPr="0075247E">
              <w:rPr>
                <w:color w:val="FFFFFF" w:themeColor="background1"/>
                <w:szCs w:val="24"/>
              </w:rPr>
              <w:t>Specimen</w:t>
            </w:r>
          </w:p>
        </w:tc>
        <w:tc>
          <w:tcPr>
            <w:tcW w:w="1803" w:type="dxa"/>
          </w:tcPr>
          <w:p w14:paraId="229E900F" w14:textId="77777777" w:rsidR="002E2D18" w:rsidRPr="0075247E" w:rsidRDefault="002E2D18" w:rsidP="00FC39C3">
            <w:pPr>
              <w:autoSpaceDE w:val="0"/>
              <w:autoSpaceDN w:val="0"/>
              <w:adjustRightInd w:val="0"/>
              <w:spacing w:after="0" w:line="360" w:lineRule="auto"/>
              <w:ind w:left="0" w:right="0"/>
              <w:jc w:val="left"/>
              <w:cnfStyle w:val="100000000000" w:firstRow="1" w:lastRow="0" w:firstColumn="0" w:lastColumn="0" w:oddVBand="0" w:evenVBand="0" w:oddHBand="0" w:evenHBand="0" w:firstRowFirstColumn="0" w:firstRowLastColumn="0" w:lastRowFirstColumn="0" w:lastRowLastColumn="0"/>
              <w:rPr>
                <w:color w:val="FFFFFF" w:themeColor="background1"/>
                <w:szCs w:val="24"/>
              </w:rPr>
            </w:pPr>
            <w:r w:rsidRPr="0075247E">
              <w:rPr>
                <w:color w:val="FFFFFF" w:themeColor="background1"/>
                <w:szCs w:val="24"/>
              </w:rPr>
              <w:t>Block</w:t>
            </w:r>
          </w:p>
        </w:tc>
        <w:tc>
          <w:tcPr>
            <w:tcW w:w="1803" w:type="dxa"/>
          </w:tcPr>
          <w:p w14:paraId="3809506A" w14:textId="77777777" w:rsidR="002E2D18" w:rsidRPr="0075247E" w:rsidRDefault="002E2D18" w:rsidP="00FC39C3">
            <w:pPr>
              <w:autoSpaceDE w:val="0"/>
              <w:autoSpaceDN w:val="0"/>
              <w:adjustRightInd w:val="0"/>
              <w:spacing w:after="0" w:line="360" w:lineRule="auto"/>
              <w:ind w:left="0" w:right="0"/>
              <w:jc w:val="left"/>
              <w:cnfStyle w:val="100000000000" w:firstRow="1" w:lastRow="0" w:firstColumn="0" w:lastColumn="0" w:oddVBand="0" w:evenVBand="0" w:oddHBand="0" w:evenHBand="0" w:firstRowFirstColumn="0" w:firstRowLastColumn="0" w:lastRowFirstColumn="0" w:lastRowLastColumn="0"/>
              <w:rPr>
                <w:color w:val="FFFFFF" w:themeColor="background1"/>
                <w:szCs w:val="24"/>
              </w:rPr>
            </w:pPr>
            <w:r w:rsidRPr="0075247E">
              <w:rPr>
                <w:color w:val="FFFFFF" w:themeColor="background1"/>
                <w:szCs w:val="24"/>
              </w:rPr>
              <w:t xml:space="preserve">Dry weight </w:t>
            </w:r>
            <w:r w:rsidRPr="0075247E">
              <w:rPr>
                <w:b w:val="0"/>
                <w:color w:val="FFFFFF" w:themeColor="background1"/>
                <w:szCs w:val="24"/>
              </w:rPr>
              <w:t>(Kg)</w:t>
            </w:r>
          </w:p>
        </w:tc>
        <w:tc>
          <w:tcPr>
            <w:tcW w:w="1803" w:type="dxa"/>
          </w:tcPr>
          <w:p w14:paraId="585EB87D" w14:textId="77777777" w:rsidR="002E2D18" w:rsidRPr="0075247E" w:rsidRDefault="002E2D18" w:rsidP="00FC39C3">
            <w:pPr>
              <w:autoSpaceDE w:val="0"/>
              <w:autoSpaceDN w:val="0"/>
              <w:adjustRightInd w:val="0"/>
              <w:spacing w:after="0" w:line="360" w:lineRule="auto"/>
              <w:ind w:left="0" w:right="0"/>
              <w:jc w:val="left"/>
              <w:cnfStyle w:val="100000000000" w:firstRow="1" w:lastRow="0" w:firstColumn="0" w:lastColumn="0" w:oddVBand="0" w:evenVBand="0" w:oddHBand="0" w:evenHBand="0" w:firstRowFirstColumn="0" w:firstRowLastColumn="0" w:lastRowFirstColumn="0" w:lastRowLastColumn="0"/>
              <w:rPr>
                <w:color w:val="FFFFFF" w:themeColor="background1"/>
                <w:szCs w:val="24"/>
              </w:rPr>
            </w:pPr>
            <w:r w:rsidRPr="0075247E">
              <w:rPr>
                <w:b w:val="0"/>
                <w:color w:val="FFFFFF" w:themeColor="background1"/>
                <w:szCs w:val="24"/>
              </w:rPr>
              <w:t>Load (KN/m</w:t>
            </w:r>
            <w:r w:rsidRPr="0075247E">
              <w:rPr>
                <w:b w:val="0"/>
                <w:color w:val="FFFFFF" w:themeColor="background1"/>
                <w:szCs w:val="24"/>
                <w:vertAlign w:val="superscript"/>
              </w:rPr>
              <w:t>2</w:t>
            </w:r>
            <w:r w:rsidRPr="0075247E">
              <w:rPr>
                <w:b w:val="0"/>
                <w:color w:val="FFFFFF" w:themeColor="background1"/>
                <w:szCs w:val="24"/>
              </w:rPr>
              <w:t>)</w:t>
            </w:r>
          </w:p>
        </w:tc>
        <w:tc>
          <w:tcPr>
            <w:tcW w:w="1804" w:type="dxa"/>
          </w:tcPr>
          <w:p w14:paraId="44D88646" w14:textId="77777777" w:rsidR="002E2D18" w:rsidRPr="0075247E" w:rsidRDefault="002E2D18" w:rsidP="00FC39C3">
            <w:pPr>
              <w:autoSpaceDE w:val="0"/>
              <w:autoSpaceDN w:val="0"/>
              <w:adjustRightInd w:val="0"/>
              <w:spacing w:after="0" w:line="360" w:lineRule="auto"/>
              <w:ind w:left="0" w:right="0"/>
              <w:jc w:val="left"/>
              <w:cnfStyle w:val="100000000000" w:firstRow="1" w:lastRow="0" w:firstColumn="0" w:lastColumn="0" w:oddVBand="0" w:evenVBand="0" w:oddHBand="0" w:evenHBand="0" w:firstRowFirstColumn="0" w:firstRowLastColumn="0" w:lastRowFirstColumn="0" w:lastRowLastColumn="0"/>
              <w:rPr>
                <w:color w:val="FFFFFF" w:themeColor="background1"/>
                <w:szCs w:val="24"/>
              </w:rPr>
            </w:pPr>
            <w:r w:rsidRPr="0075247E">
              <w:rPr>
                <w:b w:val="0"/>
                <w:color w:val="FFFFFF" w:themeColor="background1"/>
                <w:szCs w:val="24"/>
              </w:rPr>
              <w:t>Compressive Strength (MPa)</w:t>
            </w:r>
          </w:p>
        </w:tc>
      </w:tr>
      <w:tr w:rsidR="002E2D18" w:rsidRPr="0075247E" w14:paraId="17DB7FFA" w14:textId="77777777" w:rsidTr="00FC39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4F08BB9B" w14:textId="77777777" w:rsidR="002E2D18" w:rsidRPr="0075247E" w:rsidRDefault="002E2D18" w:rsidP="00FC39C3">
            <w:pPr>
              <w:autoSpaceDE w:val="0"/>
              <w:autoSpaceDN w:val="0"/>
              <w:adjustRightInd w:val="0"/>
              <w:spacing w:after="0" w:line="360" w:lineRule="auto"/>
              <w:ind w:left="0" w:right="0"/>
              <w:jc w:val="left"/>
              <w:rPr>
                <w:szCs w:val="24"/>
              </w:rPr>
            </w:pPr>
            <w:r w:rsidRPr="0075247E">
              <w:rPr>
                <w:szCs w:val="24"/>
              </w:rPr>
              <w:t>B1</w:t>
            </w:r>
          </w:p>
        </w:tc>
        <w:tc>
          <w:tcPr>
            <w:tcW w:w="1803" w:type="dxa"/>
          </w:tcPr>
          <w:p w14:paraId="1D120194" w14:textId="227767B3" w:rsidR="002E2D18" w:rsidRPr="0075247E" w:rsidRDefault="0015075F" w:rsidP="00FC39C3">
            <w:pPr>
              <w:autoSpaceDE w:val="0"/>
              <w:autoSpaceDN w:val="0"/>
              <w:adjustRightInd w:val="0"/>
              <w:spacing w:after="0" w:line="360" w:lineRule="auto"/>
              <w:ind w:left="0" w:right="0"/>
              <w:jc w:val="left"/>
              <w:cnfStyle w:val="000000100000" w:firstRow="0" w:lastRow="0" w:firstColumn="0" w:lastColumn="0" w:oddVBand="0" w:evenVBand="0" w:oddHBand="1" w:evenHBand="0" w:firstRowFirstColumn="0" w:firstRowLastColumn="0" w:lastRowFirstColumn="0" w:lastRowLastColumn="0"/>
              <w:rPr>
                <w:b/>
                <w:szCs w:val="24"/>
              </w:rPr>
            </w:pPr>
            <w:r w:rsidRPr="0075247E">
              <w:rPr>
                <w:b/>
                <w:szCs w:val="24"/>
                <w:lang w:val="en-CA"/>
              </w:rPr>
              <w:t>400X200X200</w:t>
            </w:r>
          </w:p>
        </w:tc>
        <w:tc>
          <w:tcPr>
            <w:tcW w:w="1803" w:type="dxa"/>
          </w:tcPr>
          <w:p w14:paraId="56D33D31" w14:textId="77777777" w:rsidR="002E2D18" w:rsidRPr="0075247E" w:rsidRDefault="002E2D18" w:rsidP="00FC39C3">
            <w:pPr>
              <w:autoSpaceDE w:val="0"/>
              <w:autoSpaceDN w:val="0"/>
              <w:adjustRightInd w:val="0"/>
              <w:spacing w:after="0" w:line="360" w:lineRule="auto"/>
              <w:ind w:left="0" w:right="0"/>
              <w:jc w:val="left"/>
              <w:cnfStyle w:val="000000100000" w:firstRow="0" w:lastRow="0" w:firstColumn="0" w:lastColumn="0" w:oddVBand="0" w:evenVBand="0" w:oddHBand="1" w:evenHBand="0" w:firstRowFirstColumn="0" w:firstRowLastColumn="0" w:lastRowFirstColumn="0" w:lastRowLastColumn="0"/>
              <w:rPr>
                <w:b/>
                <w:szCs w:val="24"/>
              </w:rPr>
            </w:pPr>
            <w:r w:rsidRPr="0075247E">
              <w:rPr>
                <w:b/>
                <w:szCs w:val="24"/>
              </w:rPr>
              <w:t>12.01</w:t>
            </w:r>
          </w:p>
        </w:tc>
        <w:tc>
          <w:tcPr>
            <w:tcW w:w="1803" w:type="dxa"/>
          </w:tcPr>
          <w:p w14:paraId="00DF6403" w14:textId="77777777" w:rsidR="002E2D18" w:rsidRPr="0075247E" w:rsidRDefault="002E2D18" w:rsidP="00FC39C3">
            <w:pPr>
              <w:autoSpaceDE w:val="0"/>
              <w:autoSpaceDN w:val="0"/>
              <w:adjustRightInd w:val="0"/>
              <w:spacing w:after="0" w:line="360" w:lineRule="auto"/>
              <w:ind w:left="0" w:right="0"/>
              <w:jc w:val="left"/>
              <w:cnfStyle w:val="000000100000" w:firstRow="0" w:lastRow="0" w:firstColumn="0" w:lastColumn="0" w:oddVBand="0" w:evenVBand="0" w:oddHBand="1" w:evenHBand="0" w:firstRowFirstColumn="0" w:firstRowLastColumn="0" w:lastRowFirstColumn="0" w:lastRowLastColumn="0"/>
              <w:rPr>
                <w:b/>
                <w:szCs w:val="24"/>
              </w:rPr>
            </w:pPr>
            <w:r w:rsidRPr="0075247E">
              <w:rPr>
                <w:b/>
                <w:szCs w:val="24"/>
              </w:rPr>
              <w:t>79.428</w:t>
            </w:r>
          </w:p>
        </w:tc>
        <w:tc>
          <w:tcPr>
            <w:tcW w:w="1804" w:type="dxa"/>
          </w:tcPr>
          <w:p w14:paraId="150C6716" w14:textId="77777777" w:rsidR="002E2D18" w:rsidRPr="0075247E" w:rsidRDefault="002E2D18" w:rsidP="00FC39C3">
            <w:pPr>
              <w:autoSpaceDE w:val="0"/>
              <w:autoSpaceDN w:val="0"/>
              <w:adjustRightInd w:val="0"/>
              <w:spacing w:after="0" w:line="360" w:lineRule="auto"/>
              <w:ind w:left="0" w:right="0"/>
              <w:jc w:val="left"/>
              <w:cnfStyle w:val="000000100000" w:firstRow="0" w:lastRow="0" w:firstColumn="0" w:lastColumn="0" w:oddVBand="0" w:evenVBand="0" w:oddHBand="1" w:evenHBand="0" w:firstRowFirstColumn="0" w:firstRowLastColumn="0" w:lastRowFirstColumn="0" w:lastRowLastColumn="0"/>
              <w:rPr>
                <w:b/>
                <w:szCs w:val="24"/>
              </w:rPr>
            </w:pPr>
            <w:r w:rsidRPr="0075247E">
              <w:rPr>
                <w:b/>
                <w:szCs w:val="24"/>
              </w:rPr>
              <w:t>1.681</w:t>
            </w:r>
          </w:p>
        </w:tc>
      </w:tr>
      <w:tr w:rsidR="002E2D18" w:rsidRPr="0075247E" w14:paraId="5B0B3033" w14:textId="77777777" w:rsidTr="00FC39C3">
        <w:tc>
          <w:tcPr>
            <w:cnfStyle w:val="001000000000" w:firstRow="0" w:lastRow="0" w:firstColumn="1" w:lastColumn="0" w:oddVBand="0" w:evenVBand="0" w:oddHBand="0" w:evenHBand="0" w:firstRowFirstColumn="0" w:firstRowLastColumn="0" w:lastRowFirstColumn="0" w:lastRowLastColumn="0"/>
            <w:tcW w:w="1803" w:type="dxa"/>
          </w:tcPr>
          <w:p w14:paraId="5AC955A6" w14:textId="77777777" w:rsidR="002E2D18" w:rsidRPr="0075247E" w:rsidRDefault="002E2D18" w:rsidP="00FC39C3">
            <w:pPr>
              <w:autoSpaceDE w:val="0"/>
              <w:autoSpaceDN w:val="0"/>
              <w:adjustRightInd w:val="0"/>
              <w:spacing w:after="0" w:line="360" w:lineRule="auto"/>
              <w:ind w:left="0" w:right="0"/>
              <w:jc w:val="left"/>
              <w:rPr>
                <w:b w:val="0"/>
                <w:szCs w:val="24"/>
              </w:rPr>
            </w:pPr>
            <w:r w:rsidRPr="0075247E">
              <w:rPr>
                <w:b w:val="0"/>
                <w:szCs w:val="24"/>
              </w:rPr>
              <w:t>B2</w:t>
            </w:r>
          </w:p>
        </w:tc>
        <w:tc>
          <w:tcPr>
            <w:tcW w:w="1803" w:type="dxa"/>
          </w:tcPr>
          <w:p w14:paraId="78E7AFDC" w14:textId="67612591" w:rsidR="002E2D18" w:rsidRPr="0075247E" w:rsidRDefault="0015075F" w:rsidP="00FC39C3">
            <w:pPr>
              <w:autoSpaceDE w:val="0"/>
              <w:autoSpaceDN w:val="0"/>
              <w:adjustRightInd w:val="0"/>
              <w:spacing w:after="0" w:line="360" w:lineRule="auto"/>
              <w:ind w:left="0" w:right="0"/>
              <w:jc w:val="left"/>
              <w:cnfStyle w:val="000000000000" w:firstRow="0" w:lastRow="0" w:firstColumn="0" w:lastColumn="0" w:oddVBand="0" w:evenVBand="0" w:oddHBand="0" w:evenHBand="0" w:firstRowFirstColumn="0" w:firstRowLastColumn="0" w:lastRowFirstColumn="0" w:lastRowLastColumn="0"/>
              <w:rPr>
                <w:b/>
                <w:szCs w:val="24"/>
              </w:rPr>
            </w:pPr>
            <w:r w:rsidRPr="0075247E">
              <w:rPr>
                <w:b/>
                <w:szCs w:val="24"/>
                <w:lang w:val="en-CA"/>
              </w:rPr>
              <w:t>400X200X200</w:t>
            </w:r>
          </w:p>
        </w:tc>
        <w:tc>
          <w:tcPr>
            <w:tcW w:w="1803" w:type="dxa"/>
          </w:tcPr>
          <w:p w14:paraId="6B527851" w14:textId="77777777" w:rsidR="002E2D18" w:rsidRPr="0075247E" w:rsidRDefault="002E2D18" w:rsidP="00FC39C3">
            <w:pPr>
              <w:autoSpaceDE w:val="0"/>
              <w:autoSpaceDN w:val="0"/>
              <w:adjustRightInd w:val="0"/>
              <w:spacing w:after="0" w:line="360" w:lineRule="auto"/>
              <w:ind w:left="0" w:right="0"/>
              <w:jc w:val="left"/>
              <w:cnfStyle w:val="000000000000" w:firstRow="0" w:lastRow="0" w:firstColumn="0" w:lastColumn="0" w:oddVBand="0" w:evenVBand="0" w:oddHBand="0" w:evenHBand="0" w:firstRowFirstColumn="0" w:firstRowLastColumn="0" w:lastRowFirstColumn="0" w:lastRowLastColumn="0"/>
              <w:rPr>
                <w:b/>
                <w:szCs w:val="24"/>
              </w:rPr>
            </w:pPr>
            <w:r w:rsidRPr="0075247E">
              <w:rPr>
                <w:b/>
                <w:szCs w:val="24"/>
              </w:rPr>
              <w:t>14</w:t>
            </w:r>
          </w:p>
        </w:tc>
        <w:tc>
          <w:tcPr>
            <w:tcW w:w="1803" w:type="dxa"/>
          </w:tcPr>
          <w:p w14:paraId="55DE9CC2" w14:textId="77777777" w:rsidR="002E2D18" w:rsidRPr="0075247E" w:rsidRDefault="002E2D18" w:rsidP="00FC39C3">
            <w:pPr>
              <w:autoSpaceDE w:val="0"/>
              <w:autoSpaceDN w:val="0"/>
              <w:adjustRightInd w:val="0"/>
              <w:spacing w:after="0" w:line="360" w:lineRule="auto"/>
              <w:ind w:left="0" w:right="0"/>
              <w:jc w:val="left"/>
              <w:cnfStyle w:val="000000000000" w:firstRow="0" w:lastRow="0" w:firstColumn="0" w:lastColumn="0" w:oddVBand="0" w:evenVBand="0" w:oddHBand="0" w:evenHBand="0" w:firstRowFirstColumn="0" w:firstRowLastColumn="0" w:lastRowFirstColumn="0" w:lastRowLastColumn="0"/>
              <w:rPr>
                <w:b/>
                <w:szCs w:val="24"/>
              </w:rPr>
            </w:pPr>
            <w:r w:rsidRPr="0075247E">
              <w:rPr>
                <w:b/>
                <w:szCs w:val="24"/>
              </w:rPr>
              <w:t>143.785</w:t>
            </w:r>
          </w:p>
        </w:tc>
        <w:tc>
          <w:tcPr>
            <w:tcW w:w="1804" w:type="dxa"/>
          </w:tcPr>
          <w:p w14:paraId="58309684" w14:textId="77777777" w:rsidR="002E2D18" w:rsidRPr="0075247E" w:rsidRDefault="002E2D18" w:rsidP="00FC39C3">
            <w:pPr>
              <w:autoSpaceDE w:val="0"/>
              <w:autoSpaceDN w:val="0"/>
              <w:adjustRightInd w:val="0"/>
              <w:spacing w:after="0" w:line="360" w:lineRule="auto"/>
              <w:ind w:left="0" w:right="0"/>
              <w:jc w:val="left"/>
              <w:cnfStyle w:val="000000000000" w:firstRow="0" w:lastRow="0" w:firstColumn="0" w:lastColumn="0" w:oddVBand="0" w:evenVBand="0" w:oddHBand="0" w:evenHBand="0" w:firstRowFirstColumn="0" w:firstRowLastColumn="0" w:lastRowFirstColumn="0" w:lastRowLastColumn="0"/>
              <w:rPr>
                <w:b/>
                <w:szCs w:val="24"/>
              </w:rPr>
            </w:pPr>
            <w:r w:rsidRPr="0075247E">
              <w:rPr>
                <w:b/>
                <w:szCs w:val="24"/>
              </w:rPr>
              <w:t>3.572</w:t>
            </w:r>
          </w:p>
        </w:tc>
      </w:tr>
      <w:tr w:rsidR="002E2D18" w:rsidRPr="0075247E" w14:paraId="2CF574E6" w14:textId="77777777" w:rsidTr="00FC39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57450418" w14:textId="77777777" w:rsidR="002E2D18" w:rsidRPr="0075247E" w:rsidRDefault="002E2D18" w:rsidP="00FC39C3">
            <w:pPr>
              <w:autoSpaceDE w:val="0"/>
              <w:autoSpaceDN w:val="0"/>
              <w:adjustRightInd w:val="0"/>
              <w:spacing w:after="0" w:line="360" w:lineRule="auto"/>
              <w:ind w:left="0" w:right="0"/>
              <w:jc w:val="left"/>
              <w:rPr>
                <w:b w:val="0"/>
                <w:szCs w:val="24"/>
              </w:rPr>
            </w:pPr>
            <w:r w:rsidRPr="0075247E">
              <w:rPr>
                <w:b w:val="0"/>
                <w:szCs w:val="24"/>
              </w:rPr>
              <w:t>B3</w:t>
            </w:r>
          </w:p>
        </w:tc>
        <w:tc>
          <w:tcPr>
            <w:tcW w:w="1803" w:type="dxa"/>
          </w:tcPr>
          <w:p w14:paraId="0DBAF852" w14:textId="19789105" w:rsidR="002E2D18" w:rsidRPr="0075247E" w:rsidRDefault="0015075F" w:rsidP="00FC39C3">
            <w:pPr>
              <w:autoSpaceDE w:val="0"/>
              <w:autoSpaceDN w:val="0"/>
              <w:adjustRightInd w:val="0"/>
              <w:spacing w:after="0" w:line="360" w:lineRule="auto"/>
              <w:ind w:left="0" w:right="0"/>
              <w:jc w:val="left"/>
              <w:cnfStyle w:val="000000100000" w:firstRow="0" w:lastRow="0" w:firstColumn="0" w:lastColumn="0" w:oddVBand="0" w:evenVBand="0" w:oddHBand="1" w:evenHBand="0" w:firstRowFirstColumn="0" w:firstRowLastColumn="0" w:lastRowFirstColumn="0" w:lastRowLastColumn="0"/>
              <w:rPr>
                <w:b/>
                <w:szCs w:val="24"/>
              </w:rPr>
            </w:pPr>
            <w:r w:rsidRPr="0075247E">
              <w:rPr>
                <w:b/>
                <w:szCs w:val="24"/>
                <w:lang w:val="en-CA"/>
              </w:rPr>
              <w:t>400X200X200</w:t>
            </w:r>
          </w:p>
        </w:tc>
        <w:tc>
          <w:tcPr>
            <w:tcW w:w="1803" w:type="dxa"/>
          </w:tcPr>
          <w:p w14:paraId="58D50EF8" w14:textId="77777777" w:rsidR="002E2D18" w:rsidRPr="0075247E" w:rsidRDefault="002E2D18" w:rsidP="00FC39C3">
            <w:pPr>
              <w:autoSpaceDE w:val="0"/>
              <w:autoSpaceDN w:val="0"/>
              <w:adjustRightInd w:val="0"/>
              <w:spacing w:after="0" w:line="360" w:lineRule="auto"/>
              <w:ind w:left="0" w:right="0"/>
              <w:jc w:val="left"/>
              <w:cnfStyle w:val="000000100000" w:firstRow="0" w:lastRow="0" w:firstColumn="0" w:lastColumn="0" w:oddVBand="0" w:evenVBand="0" w:oddHBand="1" w:evenHBand="0" w:firstRowFirstColumn="0" w:firstRowLastColumn="0" w:lastRowFirstColumn="0" w:lastRowLastColumn="0"/>
              <w:rPr>
                <w:b/>
                <w:szCs w:val="24"/>
              </w:rPr>
            </w:pPr>
            <w:r w:rsidRPr="0075247E">
              <w:rPr>
                <w:b/>
                <w:szCs w:val="24"/>
              </w:rPr>
              <w:t>15.00</w:t>
            </w:r>
          </w:p>
        </w:tc>
        <w:tc>
          <w:tcPr>
            <w:tcW w:w="1803" w:type="dxa"/>
          </w:tcPr>
          <w:p w14:paraId="00AC2E3E" w14:textId="77777777" w:rsidR="002E2D18" w:rsidRPr="0075247E" w:rsidRDefault="002E2D18" w:rsidP="00FC39C3">
            <w:pPr>
              <w:autoSpaceDE w:val="0"/>
              <w:autoSpaceDN w:val="0"/>
              <w:adjustRightInd w:val="0"/>
              <w:spacing w:after="0" w:line="360" w:lineRule="auto"/>
              <w:ind w:left="0" w:right="0"/>
              <w:jc w:val="left"/>
              <w:cnfStyle w:val="000000100000" w:firstRow="0" w:lastRow="0" w:firstColumn="0" w:lastColumn="0" w:oddVBand="0" w:evenVBand="0" w:oddHBand="1" w:evenHBand="0" w:firstRowFirstColumn="0" w:firstRowLastColumn="0" w:lastRowFirstColumn="0" w:lastRowLastColumn="0"/>
              <w:rPr>
                <w:b/>
                <w:szCs w:val="24"/>
              </w:rPr>
            </w:pPr>
            <w:r w:rsidRPr="0075247E">
              <w:rPr>
                <w:b/>
                <w:szCs w:val="24"/>
              </w:rPr>
              <w:t>201.880</w:t>
            </w:r>
          </w:p>
        </w:tc>
        <w:tc>
          <w:tcPr>
            <w:tcW w:w="1804" w:type="dxa"/>
          </w:tcPr>
          <w:p w14:paraId="6876B472" w14:textId="77777777" w:rsidR="002E2D18" w:rsidRPr="0075247E" w:rsidRDefault="002E2D18" w:rsidP="00FC39C3">
            <w:pPr>
              <w:autoSpaceDE w:val="0"/>
              <w:autoSpaceDN w:val="0"/>
              <w:adjustRightInd w:val="0"/>
              <w:spacing w:after="0" w:line="360" w:lineRule="auto"/>
              <w:ind w:left="0" w:right="0"/>
              <w:jc w:val="left"/>
              <w:cnfStyle w:val="000000100000" w:firstRow="0" w:lastRow="0" w:firstColumn="0" w:lastColumn="0" w:oddVBand="0" w:evenVBand="0" w:oddHBand="1" w:evenHBand="0" w:firstRowFirstColumn="0" w:firstRowLastColumn="0" w:lastRowFirstColumn="0" w:lastRowLastColumn="0"/>
              <w:rPr>
                <w:b/>
                <w:szCs w:val="24"/>
              </w:rPr>
            </w:pPr>
            <w:r w:rsidRPr="0075247E">
              <w:rPr>
                <w:b/>
                <w:szCs w:val="24"/>
              </w:rPr>
              <w:t>4.273</w:t>
            </w:r>
          </w:p>
        </w:tc>
      </w:tr>
      <w:tr w:rsidR="002E2D18" w:rsidRPr="0075247E" w14:paraId="3B83982F" w14:textId="77777777" w:rsidTr="00FC39C3">
        <w:tc>
          <w:tcPr>
            <w:cnfStyle w:val="001000000000" w:firstRow="0" w:lastRow="0" w:firstColumn="1" w:lastColumn="0" w:oddVBand="0" w:evenVBand="0" w:oddHBand="0" w:evenHBand="0" w:firstRowFirstColumn="0" w:firstRowLastColumn="0" w:lastRowFirstColumn="0" w:lastRowLastColumn="0"/>
            <w:tcW w:w="7212" w:type="dxa"/>
            <w:gridSpan w:val="4"/>
          </w:tcPr>
          <w:p w14:paraId="5F9267AE" w14:textId="35CE3D6D" w:rsidR="002E2D18" w:rsidRPr="0075247E" w:rsidRDefault="002E2D18" w:rsidP="00FC39C3">
            <w:pPr>
              <w:autoSpaceDE w:val="0"/>
              <w:autoSpaceDN w:val="0"/>
              <w:adjustRightInd w:val="0"/>
              <w:spacing w:after="0" w:line="360" w:lineRule="auto"/>
              <w:ind w:left="0" w:right="0"/>
              <w:jc w:val="left"/>
              <w:rPr>
                <w:b w:val="0"/>
                <w:bCs w:val="0"/>
                <w:szCs w:val="24"/>
              </w:rPr>
            </w:pPr>
            <w:r w:rsidRPr="0075247E">
              <w:t xml:space="preserve">Compressive strength (Average)          </w:t>
            </w:r>
            <w:r w:rsidR="0015075F" w:rsidRPr="0075247E">
              <w:t xml:space="preserve">                       </w:t>
            </w:r>
            <w:r w:rsidRPr="0075247E">
              <w:t xml:space="preserve">   141.478</w:t>
            </w:r>
          </w:p>
        </w:tc>
        <w:tc>
          <w:tcPr>
            <w:tcW w:w="1804" w:type="dxa"/>
          </w:tcPr>
          <w:p w14:paraId="0EA06D09" w14:textId="77777777" w:rsidR="002E2D18" w:rsidRPr="0075247E" w:rsidRDefault="002E2D18" w:rsidP="00FC39C3">
            <w:pPr>
              <w:autoSpaceDE w:val="0"/>
              <w:autoSpaceDN w:val="0"/>
              <w:adjustRightInd w:val="0"/>
              <w:spacing w:after="0" w:line="360" w:lineRule="auto"/>
              <w:ind w:left="0" w:right="0"/>
              <w:jc w:val="left"/>
              <w:cnfStyle w:val="000000000000" w:firstRow="0" w:lastRow="0" w:firstColumn="0" w:lastColumn="0" w:oddVBand="0" w:evenVBand="0" w:oddHBand="0" w:evenHBand="0" w:firstRowFirstColumn="0" w:firstRowLastColumn="0" w:lastRowFirstColumn="0" w:lastRowLastColumn="0"/>
              <w:rPr>
                <w:b/>
                <w:szCs w:val="24"/>
              </w:rPr>
            </w:pPr>
            <w:r w:rsidRPr="0075247E">
              <w:rPr>
                <w:b/>
                <w:szCs w:val="24"/>
              </w:rPr>
              <w:t>3.175</w:t>
            </w:r>
          </w:p>
        </w:tc>
      </w:tr>
    </w:tbl>
    <w:p w14:paraId="3CD61BFF" w14:textId="7D309FBE" w:rsidR="00984A54" w:rsidRPr="0075247E" w:rsidRDefault="00A37669" w:rsidP="00A543F6">
      <w:pPr>
        <w:spacing w:after="353" w:line="390" w:lineRule="auto"/>
        <w:ind w:left="71" w:right="-46"/>
      </w:pPr>
      <w:r w:rsidRPr="0075247E">
        <w:rPr>
          <w:noProof/>
        </w:rPr>
        <w:drawing>
          <wp:inline distT="0" distB="0" distL="0" distR="0" wp14:anchorId="75EE3167" wp14:editId="6681A8DE">
            <wp:extent cx="5829300" cy="3200400"/>
            <wp:effectExtent l="0" t="0" r="0" b="0"/>
            <wp:docPr id="49" name="Chart 49"/>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14:paraId="796969A4" w14:textId="4BD17082" w:rsidR="00B65F14" w:rsidRPr="0075247E" w:rsidRDefault="004431C7" w:rsidP="00CE3A23">
      <w:pPr>
        <w:pStyle w:val="Heading2"/>
        <w:rPr>
          <w:szCs w:val="24"/>
        </w:rPr>
      </w:pPr>
      <w:r w:rsidRPr="0075247E">
        <w:t>Comparison of Density of fibre reinforced aircrete blocks with other walling blocks.</w:t>
      </w:r>
    </w:p>
    <w:p w14:paraId="0D4B9B19" w14:textId="5E9D22B0" w:rsidR="00984A54" w:rsidRPr="0075247E" w:rsidRDefault="004431C7" w:rsidP="00984A54">
      <w:pPr>
        <w:spacing w:after="0" w:line="470" w:lineRule="auto"/>
        <w:ind w:left="158" w:right="192"/>
      </w:pPr>
      <w:r w:rsidRPr="0075247E">
        <w:t xml:space="preserve">In order to compare the reduction in load of aircrete concrete blocks relative to other conventional masonry units, the researcher through literature review gathered the dry densities of various walling blocks. Dry densities of the chosen conventional masonry units could equally have been determined in the laboratory except for this case where time was a limiting factor. tables below </w:t>
      </w:r>
      <w:r w:rsidR="00E84A6D" w:rsidRPr="0075247E">
        <w:t>outline dry densities of walling elements:-</w:t>
      </w:r>
    </w:p>
    <w:p w14:paraId="4D48A682" w14:textId="7728AAA1" w:rsidR="005D6325" w:rsidRPr="0075247E" w:rsidRDefault="005D6325" w:rsidP="00984A54">
      <w:pPr>
        <w:spacing w:after="0" w:line="470" w:lineRule="auto"/>
        <w:ind w:left="158" w:right="192"/>
      </w:pPr>
    </w:p>
    <w:p w14:paraId="1A5B99B1" w14:textId="77777777" w:rsidR="00373A94" w:rsidRDefault="00373A94" w:rsidP="00984A54">
      <w:pPr>
        <w:spacing w:after="0" w:line="470" w:lineRule="auto"/>
        <w:ind w:left="158" w:right="192"/>
      </w:pPr>
    </w:p>
    <w:p w14:paraId="484B23F1" w14:textId="704ECEAC" w:rsidR="00E84A6D" w:rsidRPr="0075247E" w:rsidRDefault="00463B89" w:rsidP="00984A54">
      <w:pPr>
        <w:spacing w:after="0" w:line="470" w:lineRule="auto"/>
        <w:ind w:left="158" w:right="192"/>
      </w:pPr>
      <w:r w:rsidRPr="0075247E">
        <w:lastRenderedPageBreak/>
        <w:t xml:space="preserve">Table 5.4: Comparison of </w:t>
      </w:r>
      <w:r w:rsidRPr="0075247E">
        <w:rPr>
          <w:lang w:val="en-US"/>
        </w:rPr>
        <w:t>Aircrete with Conventional units</w:t>
      </w:r>
    </w:p>
    <w:tbl>
      <w:tblPr>
        <w:tblStyle w:val="GridTable4-Accent1"/>
        <w:tblW w:w="0" w:type="auto"/>
        <w:tblLook w:val="04A0" w:firstRow="1" w:lastRow="0" w:firstColumn="1" w:lastColumn="0" w:noHBand="0" w:noVBand="1"/>
      </w:tblPr>
      <w:tblGrid>
        <w:gridCol w:w="4508"/>
        <w:gridCol w:w="4508"/>
      </w:tblGrid>
      <w:tr w:rsidR="00E84A6D" w:rsidRPr="0075247E" w14:paraId="619B0CCD" w14:textId="77777777" w:rsidTr="001903A6">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4508" w:type="dxa"/>
          </w:tcPr>
          <w:p w14:paraId="4F0B6A9A" w14:textId="3FF4C2E0" w:rsidR="00E84A6D" w:rsidRPr="0075247E" w:rsidRDefault="00E84A6D" w:rsidP="004431C7">
            <w:pPr>
              <w:spacing w:after="179" w:line="470" w:lineRule="auto"/>
              <w:ind w:left="0" w:right="192"/>
              <w:rPr>
                <w:color w:val="FFFFFF" w:themeColor="background1"/>
              </w:rPr>
            </w:pPr>
            <w:r w:rsidRPr="0075247E">
              <w:rPr>
                <w:color w:val="FFFFFF" w:themeColor="background1"/>
              </w:rPr>
              <w:t>Walling Block</w:t>
            </w:r>
          </w:p>
        </w:tc>
        <w:tc>
          <w:tcPr>
            <w:tcW w:w="4508" w:type="dxa"/>
          </w:tcPr>
          <w:p w14:paraId="04057D0D" w14:textId="7F43F138" w:rsidR="00E84A6D" w:rsidRPr="0075247E" w:rsidRDefault="00E84A6D" w:rsidP="004431C7">
            <w:pPr>
              <w:spacing w:after="179" w:line="470" w:lineRule="auto"/>
              <w:ind w:left="0" w:right="192"/>
              <w:cnfStyle w:val="100000000000" w:firstRow="1" w:lastRow="0" w:firstColumn="0" w:lastColumn="0" w:oddVBand="0" w:evenVBand="0" w:oddHBand="0" w:evenHBand="0" w:firstRowFirstColumn="0" w:firstRowLastColumn="0" w:lastRowFirstColumn="0" w:lastRowLastColumn="0"/>
              <w:rPr>
                <w:color w:val="FFFFFF" w:themeColor="background1"/>
              </w:rPr>
            </w:pPr>
            <w:r w:rsidRPr="0075247E">
              <w:rPr>
                <w:color w:val="FFFFFF" w:themeColor="background1"/>
              </w:rPr>
              <w:t>Density</w:t>
            </w:r>
          </w:p>
        </w:tc>
      </w:tr>
      <w:tr w:rsidR="00E84A6D" w:rsidRPr="0075247E" w14:paraId="6393591B" w14:textId="77777777" w:rsidTr="00E84A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1446ED57" w14:textId="6FAB0BDB" w:rsidR="00E84A6D" w:rsidRPr="0075247E" w:rsidRDefault="00E84A6D" w:rsidP="004431C7">
            <w:pPr>
              <w:spacing w:after="179" w:line="470" w:lineRule="auto"/>
              <w:ind w:left="0" w:right="192"/>
              <w:rPr>
                <w:sz w:val="22"/>
              </w:rPr>
            </w:pPr>
            <w:r w:rsidRPr="0075247E">
              <w:rPr>
                <w:sz w:val="22"/>
              </w:rPr>
              <w:t>Fibre Reinforced Aircrete blocks</w:t>
            </w:r>
          </w:p>
        </w:tc>
        <w:tc>
          <w:tcPr>
            <w:tcW w:w="4508" w:type="dxa"/>
          </w:tcPr>
          <w:p w14:paraId="000BE66B" w14:textId="76AF7FE8" w:rsidR="00E84A6D" w:rsidRPr="0075247E" w:rsidRDefault="00C37F7F" w:rsidP="004431C7">
            <w:pPr>
              <w:spacing w:after="179" w:line="470" w:lineRule="auto"/>
              <w:ind w:left="0" w:right="192"/>
              <w:cnfStyle w:val="000000100000" w:firstRow="0" w:lastRow="0" w:firstColumn="0" w:lastColumn="0" w:oddVBand="0" w:evenVBand="0" w:oddHBand="1" w:evenHBand="0" w:firstRowFirstColumn="0" w:firstRowLastColumn="0" w:lastRowFirstColumn="0" w:lastRowLastColumn="0"/>
            </w:pPr>
            <w:r w:rsidRPr="0075247E">
              <w:t>1</w:t>
            </w:r>
            <w:r w:rsidR="00E84A6D" w:rsidRPr="0075247E">
              <w:t>688</w:t>
            </w:r>
          </w:p>
        </w:tc>
      </w:tr>
      <w:tr w:rsidR="00E84A6D" w:rsidRPr="0075247E" w14:paraId="594317BF" w14:textId="77777777" w:rsidTr="00E84A6D">
        <w:tc>
          <w:tcPr>
            <w:cnfStyle w:val="001000000000" w:firstRow="0" w:lastRow="0" w:firstColumn="1" w:lastColumn="0" w:oddVBand="0" w:evenVBand="0" w:oddHBand="0" w:evenHBand="0" w:firstRowFirstColumn="0" w:firstRowLastColumn="0" w:lastRowFirstColumn="0" w:lastRowLastColumn="0"/>
            <w:tcW w:w="4508" w:type="dxa"/>
          </w:tcPr>
          <w:p w14:paraId="26CE5088" w14:textId="71220431" w:rsidR="00E84A6D" w:rsidRPr="0075247E" w:rsidRDefault="00E84A6D" w:rsidP="004431C7">
            <w:pPr>
              <w:spacing w:after="179" w:line="470" w:lineRule="auto"/>
              <w:ind w:left="0" w:right="192"/>
            </w:pPr>
            <w:r w:rsidRPr="0075247E">
              <w:t>Solid Concrete blocks</w:t>
            </w:r>
          </w:p>
        </w:tc>
        <w:tc>
          <w:tcPr>
            <w:tcW w:w="4508" w:type="dxa"/>
          </w:tcPr>
          <w:p w14:paraId="53F42BD9" w14:textId="2929DAA6" w:rsidR="00E84A6D" w:rsidRPr="0075247E" w:rsidRDefault="00E84A6D" w:rsidP="004431C7">
            <w:pPr>
              <w:spacing w:after="179" w:line="470" w:lineRule="auto"/>
              <w:ind w:left="0" w:right="192"/>
              <w:cnfStyle w:val="000000000000" w:firstRow="0" w:lastRow="0" w:firstColumn="0" w:lastColumn="0" w:oddVBand="0" w:evenVBand="0" w:oddHBand="0" w:evenHBand="0" w:firstRowFirstColumn="0" w:firstRowLastColumn="0" w:lastRowFirstColumn="0" w:lastRowLastColumn="0"/>
            </w:pPr>
            <w:r w:rsidRPr="0075247E">
              <w:t>2400</w:t>
            </w:r>
          </w:p>
        </w:tc>
      </w:tr>
      <w:tr w:rsidR="00E84A6D" w:rsidRPr="0075247E" w14:paraId="0B2B969A" w14:textId="77777777" w:rsidTr="00E84A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DF2D426" w14:textId="212EB187" w:rsidR="00E84A6D" w:rsidRPr="0075247E" w:rsidRDefault="00E84A6D" w:rsidP="004431C7">
            <w:pPr>
              <w:spacing w:after="179" w:line="470" w:lineRule="auto"/>
              <w:ind w:left="0" w:right="192"/>
            </w:pPr>
            <w:proofErr w:type="spellStart"/>
            <w:r w:rsidRPr="0075247E">
              <w:t>Ndarugu</w:t>
            </w:r>
            <w:proofErr w:type="spellEnd"/>
            <w:r w:rsidRPr="0075247E">
              <w:t xml:space="preserve"> stones</w:t>
            </w:r>
          </w:p>
        </w:tc>
        <w:tc>
          <w:tcPr>
            <w:tcW w:w="4508" w:type="dxa"/>
          </w:tcPr>
          <w:p w14:paraId="67C1A6DF" w14:textId="3EDBE8EC" w:rsidR="00E84A6D" w:rsidRPr="0075247E" w:rsidRDefault="00E84A6D" w:rsidP="004431C7">
            <w:pPr>
              <w:spacing w:after="179" w:line="470" w:lineRule="auto"/>
              <w:ind w:left="0" w:right="192"/>
              <w:cnfStyle w:val="000000100000" w:firstRow="0" w:lastRow="0" w:firstColumn="0" w:lastColumn="0" w:oddVBand="0" w:evenVBand="0" w:oddHBand="1" w:evenHBand="0" w:firstRowFirstColumn="0" w:firstRowLastColumn="0" w:lastRowFirstColumn="0" w:lastRowLastColumn="0"/>
            </w:pPr>
            <w:r w:rsidRPr="0075247E">
              <w:t>2200</w:t>
            </w:r>
          </w:p>
        </w:tc>
      </w:tr>
      <w:tr w:rsidR="00E84A6D" w:rsidRPr="0075247E" w14:paraId="62942A69" w14:textId="77777777" w:rsidTr="00E84A6D">
        <w:tc>
          <w:tcPr>
            <w:cnfStyle w:val="001000000000" w:firstRow="0" w:lastRow="0" w:firstColumn="1" w:lastColumn="0" w:oddVBand="0" w:evenVBand="0" w:oddHBand="0" w:evenHBand="0" w:firstRowFirstColumn="0" w:firstRowLastColumn="0" w:lastRowFirstColumn="0" w:lastRowLastColumn="0"/>
            <w:tcW w:w="4508" w:type="dxa"/>
          </w:tcPr>
          <w:p w14:paraId="70527E40" w14:textId="2680AB69" w:rsidR="00E84A6D" w:rsidRPr="0075247E" w:rsidRDefault="00E84A6D" w:rsidP="004431C7">
            <w:pPr>
              <w:spacing w:after="179" w:line="470" w:lineRule="auto"/>
              <w:ind w:left="0" w:right="192"/>
            </w:pPr>
            <w:r w:rsidRPr="0075247E">
              <w:t>Common Red bricks</w:t>
            </w:r>
          </w:p>
        </w:tc>
        <w:tc>
          <w:tcPr>
            <w:tcW w:w="4508" w:type="dxa"/>
          </w:tcPr>
          <w:p w14:paraId="27C24314" w14:textId="3F10CEA0" w:rsidR="00E84A6D" w:rsidRPr="0075247E" w:rsidRDefault="00E84A6D" w:rsidP="004431C7">
            <w:pPr>
              <w:spacing w:after="179" w:line="470" w:lineRule="auto"/>
              <w:ind w:left="0" w:right="192"/>
              <w:cnfStyle w:val="000000000000" w:firstRow="0" w:lastRow="0" w:firstColumn="0" w:lastColumn="0" w:oddVBand="0" w:evenVBand="0" w:oddHBand="0" w:evenHBand="0" w:firstRowFirstColumn="0" w:firstRowLastColumn="0" w:lastRowFirstColumn="0" w:lastRowLastColumn="0"/>
            </w:pPr>
            <w:r w:rsidRPr="0075247E">
              <w:t>1922</w:t>
            </w:r>
          </w:p>
        </w:tc>
      </w:tr>
    </w:tbl>
    <w:p w14:paraId="7EFDF4F3" w14:textId="77777777" w:rsidR="00984A54" w:rsidRPr="0075247E" w:rsidRDefault="00463B89" w:rsidP="00B65F14">
      <w:pPr>
        <w:autoSpaceDE w:val="0"/>
        <w:autoSpaceDN w:val="0"/>
        <w:adjustRightInd w:val="0"/>
        <w:spacing w:after="0" w:line="360" w:lineRule="auto"/>
        <w:ind w:left="0" w:right="0"/>
        <w:jc w:val="left"/>
      </w:pPr>
      <w:r w:rsidRPr="0075247E">
        <w:t xml:space="preserve">    </w:t>
      </w:r>
    </w:p>
    <w:p w14:paraId="35FF9683" w14:textId="2FC3A0D6" w:rsidR="00B65F14" w:rsidRPr="0075247E" w:rsidRDefault="00463B89" w:rsidP="00B65F14">
      <w:pPr>
        <w:autoSpaceDE w:val="0"/>
        <w:autoSpaceDN w:val="0"/>
        <w:adjustRightInd w:val="0"/>
        <w:spacing w:after="0" w:line="360" w:lineRule="auto"/>
        <w:ind w:left="0" w:right="0"/>
        <w:jc w:val="left"/>
        <w:rPr>
          <w:b/>
          <w:szCs w:val="24"/>
        </w:rPr>
      </w:pPr>
      <w:r w:rsidRPr="0075247E">
        <w:t xml:space="preserve"> Figure 5.4: Comparison of </w:t>
      </w:r>
      <w:r w:rsidRPr="0075247E">
        <w:rPr>
          <w:lang w:val="en-US"/>
        </w:rPr>
        <w:t>Aircrete with Conventional units</w:t>
      </w:r>
      <w:r w:rsidR="00E84A6D" w:rsidRPr="0075247E">
        <w:rPr>
          <w:b/>
          <w:noProof/>
          <w:szCs w:val="24"/>
        </w:rPr>
        <w:drawing>
          <wp:inline distT="0" distB="0" distL="0" distR="0" wp14:anchorId="7F84FBD1" wp14:editId="30535A6F">
            <wp:extent cx="5486400" cy="3200400"/>
            <wp:effectExtent l="0" t="0" r="0" b="0"/>
            <wp:docPr id="45" name="Chart 45"/>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14:paraId="2688BB90" w14:textId="77777777" w:rsidR="00E84A6D" w:rsidRPr="0075247E" w:rsidRDefault="00E84A6D" w:rsidP="00CE3A23">
      <w:pPr>
        <w:pStyle w:val="Heading3"/>
      </w:pPr>
      <w:r w:rsidRPr="0075247E">
        <w:rPr>
          <w:rFonts w:eastAsia="Calibri"/>
        </w:rPr>
        <w:t>Discussion</w:t>
      </w:r>
    </w:p>
    <w:p w14:paraId="66905355" w14:textId="0BE5CC60" w:rsidR="00E84A6D" w:rsidRPr="0075247E" w:rsidRDefault="00E84A6D" w:rsidP="00E84A6D">
      <w:pPr>
        <w:spacing w:line="480" w:lineRule="auto"/>
        <w:ind w:left="130" w:right="235"/>
        <w:jc w:val="left"/>
        <w:rPr>
          <w:rFonts w:eastAsia="Calibri"/>
        </w:rPr>
      </w:pPr>
      <w:r w:rsidRPr="0075247E">
        <w:rPr>
          <w:rFonts w:eastAsia="Calibri"/>
        </w:rPr>
        <w:t xml:space="preserve">Fibre reinforced aircrete blocks is significantly less dense as compared to other conventional masonry blocks. For instance, </w:t>
      </w:r>
      <w:r w:rsidR="00C37F7F" w:rsidRPr="0075247E">
        <w:rPr>
          <w:rFonts w:eastAsia="Calibri"/>
        </w:rPr>
        <w:t xml:space="preserve">The Aircrete with more reaction where known as </w:t>
      </w:r>
      <w:r w:rsidR="005D6325" w:rsidRPr="0075247E">
        <w:rPr>
          <w:rFonts w:eastAsia="Calibri"/>
        </w:rPr>
        <w:t>percentage</w:t>
      </w:r>
      <w:r w:rsidR="00C37F7F" w:rsidRPr="0075247E">
        <w:rPr>
          <w:rFonts w:eastAsia="Calibri"/>
        </w:rPr>
        <w:t xml:space="preserve"> of water  give a </w:t>
      </w:r>
      <w:r w:rsidR="00CF2AFE" w:rsidRPr="0075247E">
        <w:rPr>
          <w:rFonts w:eastAsia="Calibri"/>
        </w:rPr>
        <w:t>lighter</w:t>
      </w:r>
      <w:r w:rsidR="00C37F7F" w:rsidRPr="0075247E">
        <w:rPr>
          <w:rFonts w:eastAsia="Calibri"/>
        </w:rPr>
        <w:t xml:space="preserve"> block to be specially made to adapt to different demands considering that the gypsum give the Aircrete block mature stronger </w:t>
      </w:r>
      <w:r w:rsidR="00C37F7F" w:rsidRPr="0075247E">
        <w:rPr>
          <w:rFonts w:eastAsia="Calibri"/>
        </w:rPr>
        <w:lastRenderedPageBreak/>
        <w:t xml:space="preserve">with time just like clay bricks </w:t>
      </w:r>
      <w:r w:rsidRPr="0075247E">
        <w:rPr>
          <w:rFonts w:eastAsia="Calibri"/>
        </w:rPr>
        <w:t>would drastically translate to a decrease in the deadweight exerted on any structure.</w:t>
      </w:r>
    </w:p>
    <w:p w14:paraId="5752AF29" w14:textId="2B0BEE33" w:rsidR="00E74B08" w:rsidRPr="0075247E" w:rsidRDefault="00E74B08" w:rsidP="00E74B08">
      <w:pPr>
        <w:pStyle w:val="Heading2"/>
        <w:rPr>
          <w:b w:val="0"/>
        </w:rPr>
      </w:pPr>
      <w:r w:rsidRPr="0075247E">
        <w:rPr>
          <w:rStyle w:val="Heading2Char"/>
          <w:b/>
        </w:rPr>
        <w:t xml:space="preserve">Comparison of the structural performance of the </w:t>
      </w:r>
      <w:r w:rsidR="005D6325" w:rsidRPr="0075247E">
        <w:rPr>
          <w:rStyle w:val="Heading2Char"/>
          <w:b/>
        </w:rPr>
        <w:t>conventional</w:t>
      </w:r>
      <w:r w:rsidRPr="0075247E">
        <w:rPr>
          <w:rStyle w:val="Heading2Char"/>
          <w:b/>
        </w:rPr>
        <w:t xml:space="preserve"> types of wall</w:t>
      </w:r>
      <w:r w:rsidR="005D6325" w:rsidRPr="0075247E">
        <w:rPr>
          <w:rStyle w:val="Heading2Char"/>
          <w:b/>
        </w:rPr>
        <w:t>s.</w:t>
      </w:r>
    </w:p>
    <w:p w14:paraId="1A1696FB" w14:textId="47E25588" w:rsidR="00E74B08" w:rsidRPr="0075247E" w:rsidRDefault="00E74B08" w:rsidP="00E74B08">
      <w:pPr>
        <w:spacing w:after="0" w:line="470" w:lineRule="auto"/>
        <w:ind w:left="158" w:right="192"/>
      </w:pPr>
      <w:r w:rsidRPr="0075247E">
        <w:t xml:space="preserve">The result of panel wall tested in axial compression are presented in this chapter. </w:t>
      </w:r>
      <w:r w:rsidR="005D6325" w:rsidRPr="0075247E">
        <w:t>Fibre reinforced Aircrete w</w:t>
      </w:r>
      <w:r w:rsidRPr="0075247E">
        <w:t xml:space="preserve">all were built, cured and tested at </w:t>
      </w:r>
      <w:r w:rsidR="005D6325" w:rsidRPr="0075247E">
        <w:t>28</w:t>
      </w:r>
      <w:r w:rsidRPr="0075247E">
        <w:t xml:space="preserve"> days. </w:t>
      </w:r>
      <w:r w:rsidR="005D6325" w:rsidRPr="0075247E">
        <w:t>Water percentage of  10 percent was used to make the wall</w:t>
      </w:r>
      <w:r w:rsidRPr="0075247E">
        <w:t xml:space="preserve">; wall two was </w:t>
      </w:r>
      <w:r w:rsidR="005D6325" w:rsidRPr="0075247E">
        <w:t xml:space="preserve">data retrieved from literature review </w:t>
      </w:r>
      <w:r w:rsidRPr="0075247E">
        <w:t xml:space="preserve">built with the clay bricks from Kenya Clay product and wall three </w:t>
      </w:r>
      <w:r w:rsidR="005D6325" w:rsidRPr="0075247E">
        <w:t xml:space="preserve">were data retrieved from literature review </w:t>
      </w:r>
      <w:r w:rsidRPr="0075247E">
        <w:t xml:space="preserve">with the conventional stone blocks from </w:t>
      </w:r>
      <w:proofErr w:type="spellStart"/>
      <w:r w:rsidRPr="0075247E">
        <w:t>Juja</w:t>
      </w:r>
      <w:proofErr w:type="spellEnd"/>
      <w:r w:rsidRPr="0075247E">
        <w:t xml:space="preserve">, Kenya. The walls were loaded up to the maximum load that leads to failure. The main objective of the compressive test was to compare the structural </w:t>
      </w:r>
      <w:r w:rsidR="005D6325" w:rsidRPr="0075247E">
        <w:t>behaviour</w:t>
      </w:r>
      <w:r w:rsidRPr="0075247E">
        <w:t xml:space="preserve"> of the wall. For the entire wall, the proportion of mortar mix depended on compressive strength of each brick and block corresponding to the table </w:t>
      </w:r>
      <w:r w:rsidR="005D6325" w:rsidRPr="0075247E">
        <w:t>5.9</w:t>
      </w:r>
      <w:r w:rsidRPr="0075247E">
        <w:t xml:space="preserve">, BS 5628. The clay wall had a dimension of 600 x </w:t>
      </w:r>
      <w:r w:rsidR="005D6325" w:rsidRPr="0075247E">
        <w:t>800</w:t>
      </w:r>
      <w:r w:rsidRPr="0075247E">
        <w:t xml:space="preserve">x </w:t>
      </w:r>
      <w:r w:rsidR="005D6325" w:rsidRPr="0075247E">
        <w:t>155</w:t>
      </w:r>
      <w:r w:rsidRPr="0075247E">
        <w:t>mm while the conventional</w:t>
      </w:r>
      <w:r w:rsidR="005D6325" w:rsidRPr="0075247E">
        <w:t xml:space="preserve"> </w:t>
      </w:r>
      <w:proofErr w:type="spellStart"/>
      <w:r w:rsidR="005D6325" w:rsidRPr="0075247E">
        <w:t>Ndarugo</w:t>
      </w:r>
      <w:proofErr w:type="spellEnd"/>
      <w:r w:rsidRPr="0075247E">
        <w:t xml:space="preserve"> stone blocks wall has a dimension of 600 x 800 x 140mm and </w:t>
      </w:r>
      <w:r w:rsidR="005D6325" w:rsidRPr="0075247E">
        <w:t xml:space="preserve">Aircrete </w:t>
      </w:r>
      <w:r w:rsidRPr="0075247E">
        <w:t xml:space="preserve">wall has a dimension of </w:t>
      </w:r>
      <w:r w:rsidR="005D6325" w:rsidRPr="0075247E">
        <w:t>800</w:t>
      </w:r>
      <w:r w:rsidRPr="0075247E">
        <w:t xml:space="preserve"> x</w:t>
      </w:r>
      <w:r w:rsidR="005D6325" w:rsidRPr="0075247E">
        <w:t>1000</w:t>
      </w:r>
      <w:r w:rsidRPr="0075247E">
        <w:t xml:space="preserve"> x1</w:t>
      </w:r>
      <w:r w:rsidR="005D6325" w:rsidRPr="0075247E">
        <w:t>77</w:t>
      </w:r>
      <w:r w:rsidRPr="0075247E">
        <w:t xml:space="preserve"> mm. Table </w:t>
      </w:r>
      <w:r w:rsidR="005D6325" w:rsidRPr="0075247E">
        <w:t>5.10</w:t>
      </w:r>
      <w:r w:rsidRPr="0075247E">
        <w:t xml:space="preserve"> below shows the dimensions of the tested walls, strength of blocks and mortar mix proportions.</w:t>
      </w:r>
    </w:p>
    <w:p w14:paraId="6B8798E2" w14:textId="3F12C76F" w:rsidR="005D6325" w:rsidRPr="0075247E" w:rsidRDefault="005D6325" w:rsidP="00C30CD0">
      <w:pPr>
        <w:pStyle w:val="Heading2"/>
      </w:pPr>
      <w:r w:rsidRPr="0075247E">
        <w:t xml:space="preserve">    Flexural strength of</w:t>
      </w:r>
      <w:r w:rsidR="004651CB" w:rsidRPr="0075247E">
        <w:t xml:space="preserve"> fibre reinforced Aircrete Wall </w:t>
      </w:r>
    </w:p>
    <w:p w14:paraId="0D4B955B" w14:textId="4B225FAF" w:rsidR="004004D2" w:rsidRDefault="00C30CD0" w:rsidP="005D6325">
      <w:pPr>
        <w:spacing w:after="0" w:line="357" w:lineRule="auto"/>
        <w:ind w:left="-5"/>
      </w:pPr>
      <w:r w:rsidRPr="0075247E">
        <w:t>Table 5.9</w:t>
      </w:r>
      <w:r w:rsidR="005D6325" w:rsidRPr="0075247E">
        <w:t xml:space="preserve"> below shows the results from flexural strength performed for percentage proportional composition ranging from 0 to 100% at 28 days. </w:t>
      </w:r>
    </w:p>
    <w:p w14:paraId="00BDA2A1" w14:textId="0614BD1A" w:rsidR="00A57BE0" w:rsidRDefault="00A57BE0" w:rsidP="005D6325">
      <w:pPr>
        <w:spacing w:after="0" w:line="357" w:lineRule="auto"/>
        <w:ind w:left="-5"/>
      </w:pPr>
    </w:p>
    <w:p w14:paraId="64A75447" w14:textId="02591839" w:rsidR="00A57BE0" w:rsidRDefault="00A57BE0" w:rsidP="005D6325">
      <w:pPr>
        <w:spacing w:after="0" w:line="357" w:lineRule="auto"/>
        <w:ind w:left="-5"/>
      </w:pPr>
    </w:p>
    <w:p w14:paraId="2F02F091" w14:textId="4723E2DB" w:rsidR="00A57BE0" w:rsidRDefault="00A57BE0" w:rsidP="005D6325">
      <w:pPr>
        <w:spacing w:after="0" w:line="357" w:lineRule="auto"/>
        <w:ind w:left="-5"/>
      </w:pPr>
    </w:p>
    <w:p w14:paraId="46C2D74E" w14:textId="3BCAACD1" w:rsidR="00373A94" w:rsidRDefault="00373A94" w:rsidP="005D6325">
      <w:pPr>
        <w:spacing w:after="0" w:line="357" w:lineRule="auto"/>
        <w:ind w:left="-5"/>
      </w:pPr>
    </w:p>
    <w:p w14:paraId="6954B3D3" w14:textId="77777777" w:rsidR="00373A94" w:rsidRDefault="00373A94" w:rsidP="005D6325">
      <w:pPr>
        <w:spacing w:after="0" w:line="357" w:lineRule="auto"/>
        <w:ind w:left="-5"/>
      </w:pPr>
    </w:p>
    <w:p w14:paraId="38589BFB" w14:textId="3A64BB9C" w:rsidR="00A57BE0" w:rsidRDefault="00A57BE0" w:rsidP="005D6325">
      <w:pPr>
        <w:spacing w:after="0" w:line="357" w:lineRule="auto"/>
        <w:ind w:left="-5"/>
      </w:pPr>
    </w:p>
    <w:p w14:paraId="457E17D4" w14:textId="1164F6C9" w:rsidR="00A57BE0" w:rsidRDefault="00A57BE0" w:rsidP="005D6325">
      <w:pPr>
        <w:spacing w:after="0" w:line="357" w:lineRule="auto"/>
        <w:ind w:left="-5"/>
      </w:pPr>
    </w:p>
    <w:p w14:paraId="695C3D88" w14:textId="77777777" w:rsidR="00A57BE0" w:rsidRPr="0075247E" w:rsidRDefault="00A57BE0" w:rsidP="005D6325">
      <w:pPr>
        <w:spacing w:after="0" w:line="357" w:lineRule="auto"/>
        <w:ind w:left="-5"/>
      </w:pPr>
    </w:p>
    <w:p w14:paraId="42B8EC7F" w14:textId="77777777" w:rsidR="004004D2" w:rsidRPr="0075247E" w:rsidRDefault="004004D2" w:rsidP="005D6325">
      <w:pPr>
        <w:spacing w:after="0" w:line="357" w:lineRule="auto"/>
        <w:ind w:left="-5"/>
      </w:pPr>
    </w:p>
    <w:p w14:paraId="06BCDED9" w14:textId="47ED2336" w:rsidR="00C30CD0" w:rsidRPr="0075247E" w:rsidRDefault="00C30CD0" w:rsidP="00C30CD0">
      <w:pPr>
        <w:spacing w:after="80" w:line="265" w:lineRule="auto"/>
        <w:ind w:left="-5"/>
        <w:jc w:val="left"/>
        <w:rPr>
          <w:szCs w:val="24"/>
        </w:rPr>
      </w:pPr>
      <w:r w:rsidRPr="0075247E">
        <w:rPr>
          <w:b/>
          <w:szCs w:val="24"/>
        </w:rPr>
        <w:lastRenderedPageBreak/>
        <w:t xml:space="preserve">Table </w:t>
      </w:r>
      <w:r w:rsidR="004004D2" w:rsidRPr="0075247E">
        <w:rPr>
          <w:b/>
          <w:szCs w:val="24"/>
        </w:rPr>
        <w:t>5.9</w:t>
      </w:r>
      <w:r w:rsidRPr="0075247E">
        <w:rPr>
          <w:b/>
          <w:szCs w:val="24"/>
        </w:rPr>
        <w:t xml:space="preserve">: Flexural strength of Aircrete brick wall at 28 days </w:t>
      </w:r>
    </w:p>
    <w:tbl>
      <w:tblPr>
        <w:tblStyle w:val="ListTable3-Accent1"/>
        <w:tblW w:w="9076" w:type="dxa"/>
        <w:tblLook w:val="04A0" w:firstRow="1" w:lastRow="0" w:firstColumn="1" w:lastColumn="0" w:noHBand="0" w:noVBand="1"/>
      </w:tblPr>
      <w:tblGrid>
        <w:gridCol w:w="1782"/>
        <w:gridCol w:w="1403"/>
        <w:gridCol w:w="1236"/>
        <w:gridCol w:w="894"/>
        <w:gridCol w:w="982"/>
        <w:gridCol w:w="1410"/>
        <w:gridCol w:w="1369"/>
      </w:tblGrid>
      <w:tr w:rsidR="00CF2AFE" w:rsidRPr="0075247E" w14:paraId="03CB4D0C" w14:textId="77777777" w:rsidTr="00A20580">
        <w:trPr>
          <w:cnfStyle w:val="100000000000" w:firstRow="1" w:lastRow="0" w:firstColumn="0" w:lastColumn="0" w:oddVBand="0" w:evenVBand="0" w:oddHBand="0" w:evenHBand="0" w:firstRowFirstColumn="0" w:firstRowLastColumn="0" w:lastRowFirstColumn="0" w:lastRowLastColumn="0"/>
          <w:trHeight w:val="941"/>
        </w:trPr>
        <w:tc>
          <w:tcPr>
            <w:cnfStyle w:val="001000000100" w:firstRow="0" w:lastRow="0" w:firstColumn="1" w:lastColumn="0" w:oddVBand="0" w:evenVBand="0" w:oddHBand="0" w:evenHBand="0" w:firstRowFirstColumn="1" w:firstRowLastColumn="0" w:lastRowFirstColumn="0" w:lastRowLastColumn="0"/>
            <w:tcW w:w="1782" w:type="dxa"/>
          </w:tcPr>
          <w:p w14:paraId="16BDE25B" w14:textId="77777777" w:rsidR="00C30CD0" w:rsidRPr="0075247E" w:rsidRDefault="00C30CD0" w:rsidP="00C8718A">
            <w:pPr>
              <w:spacing w:after="0"/>
              <w:ind w:left="0" w:right="48"/>
              <w:jc w:val="center"/>
              <w:rPr>
                <w:color w:val="FFFFFF" w:themeColor="background1"/>
                <w:szCs w:val="24"/>
              </w:rPr>
            </w:pPr>
            <w:r w:rsidRPr="0075247E">
              <w:rPr>
                <w:color w:val="FFFFFF" w:themeColor="background1"/>
                <w:szCs w:val="24"/>
              </w:rPr>
              <w:t xml:space="preserve">Sample </w:t>
            </w:r>
          </w:p>
          <w:p w14:paraId="0DA18764" w14:textId="77777777" w:rsidR="00C30CD0" w:rsidRPr="0075247E" w:rsidRDefault="00C30CD0" w:rsidP="00C8718A">
            <w:pPr>
              <w:spacing w:after="0"/>
              <w:ind w:left="0" w:right="51"/>
              <w:jc w:val="center"/>
              <w:rPr>
                <w:color w:val="FFFFFF" w:themeColor="background1"/>
                <w:szCs w:val="24"/>
              </w:rPr>
            </w:pPr>
            <w:r w:rsidRPr="0075247E">
              <w:rPr>
                <w:color w:val="FFFFFF" w:themeColor="background1"/>
                <w:szCs w:val="24"/>
              </w:rPr>
              <w:t xml:space="preserve">Marking( </w:t>
            </w:r>
          </w:p>
          <w:p w14:paraId="08D3C200" w14:textId="19B72015" w:rsidR="00C30CD0" w:rsidRPr="0075247E" w:rsidRDefault="00C30CD0" w:rsidP="00C8718A">
            <w:pPr>
              <w:spacing w:after="0"/>
              <w:ind w:left="0"/>
              <w:jc w:val="center"/>
              <w:rPr>
                <w:color w:val="FFFFFF" w:themeColor="background1"/>
                <w:szCs w:val="24"/>
              </w:rPr>
            </w:pPr>
            <w:r w:rsidRPr="0075247E">
              <w:rPr>
                <w:color w:val="FFFFFF" w:themeColor="background1"/>
                <w:szCs w:val="24"/>
              </w:rPr>
              <w:t xml:space="preserve">% of Water)  </w:t>
            </w:r>
          </w:p>
        </w:tc>
        <w:tc>
          <w:tcPr>
            <w:tcW w:w="1403" w:type="dxa"/>
          </w:tcPr>
          <w:p w14:paraId="3EC63618" w14:textId="77777777" w:rsidR="00C30CD0" w:rsidRPr="0075247E" w:rsidRDefault="00C30CD0" w:rsidP="00C8718A">
            <w:pPr>
              <w:spacing w:after="0"/>
              <w:ind w:left="0"/>
              <w:jc w:val="center"/>
              <w:cnfStyle w:val="100000000000" w:firstRow="1" w:lastRow="0" w:firstColumn="0" w:lastColumn="0" w:oddVBand="0" w:evenVBand="0" w:oddHBand="0" w:evenHBand="0" w:firstRowFirstColumn="0" w:firstRowLastColumn="0" w:lastRowFirstColumn="0" w:lastRowLastColumn="0"/>
              <w:rPr>
                <w:color w:val="FFFFFF" w:themeColor="background1"/>
                <w:szCs w:val="24"/>
              </w:rPr>
            </w:pPr>
            <w:r w:rsidRPr="0075247E">
              <w:rPr>
                <w:color w:val="FFFFFF" w:themeColor="background1"/>
                <w:szCs w:val="24"/>
              </w:rPr>
              <w:t xml:space="preserve">Casting Date </w:t>
            </w:r>
          </w:p>
        </w:tc>
        <w:tc>
          <w:tcPr>
            <w:tcW w:w="1236" w:type="dxa"/>
          </w:tcPr>
          <w:p w14:paraId="5516041E" w14:textId="77777777" w:rsidR="00C30CD0" w:rsidRPr="0075247E" w:rsidRDefault="00C30CD0" w:rsidP="00C8718A">
            <w:pPr>
              <w:spacing w:after="0"/>
              <w:ind w:left="0"/>
              <w:jc w:val="center"/>
              <w:cnfStyle w:val="100000000000" w:firstRow="1" w:lastRow="0" w:firstColumn="0" w:lastColumn="0" w:oddVBand="0" w:evenVBand="0" w:oddHBand="0" w:evenHBand="0" w:firstRowFirstColumn="0" w:firstRowLastColumn="0" w:lastRowFirstColumn="0" w:lastRowLastColumn="0"/>
              <w:rPr>
                <w:color w:val="FFFFFF" w:themeColor="background1"/>
                <w:szCs w:val="24"/>
              </w:rPr>
            </w:pPr>
            <w:r w:rsidRPr="0075247E">
              <w:rPr>
                <w:color w:val="FFFFFF" w:themeColor="background1"/>
                <w:szCs w:val="24"/>
              </w:rPr>
              <w:t xml:space="preserve">Testing date </w:t>
            </w:r>
          </w:p>
        </w:tc>
        <w:tc>
          <w:tcPr>
            <w:tcW w:w="894" w:type="dxa"/>
          </w:tcPr>
          <w:p w14:paraId="48A8E517" w14:textId="77777777" w:rsidR="00C30CD0" w:rsidRPr="0075247E" w:rsidRDefault="00C30CD0" w:rsidP="00C8718A">
            <w:pPr>
              <w:spacing w:after="0"/>
              <w:ind w:left="0" w:right="50"/>
              <w:jc w:val="center"/>
              <w:cnfStyle w:val="100000000000" w:firstRow="1" w:lastRow="0" w:firstColumn="0" w:lastColumn="0" w:oddVBand="0" w:evenVBand="0" w:oddHBand="0" w:evenHBand="0" w:firstRowFirstColumn="0" w:firstRowLastColumn="0" w:lastRowFirstColumn="0" w:lastRowLastColumn="0"/>
              <w:rPr>
                <w:color w:val="FFFFFF" w:themeColor="background1"/>
                <w:szCs w:val="24"/>
              </w:rPr>
            </w:pPr>
            <w:r w:rsidRPr="0075247E">
              <w:rPr>
                <w:color w:val="FFFFFF" w:themeColor="background1"/>
                <w:szCs w:val="24"/>
              </w:rPr>
              <w:t xml:space="preserve">Age </w:t>
            </w:r>
          </w:p>
          <w:p w14:paraId="1269764E" w14:textId="77777777" w:rsidR="00C30CD0" w:rsidRPr="0075247E" w:rsidRDefault="00C30CD0" w:rsidP="00C8718A">
            <w:pPr>
              <w:spacing w:after="0"/>
              <w:ind w:left="0" w:right="51"/>
              <w:jc w:val="center"/>
              <w:cnfStyle w:val="100000000000" w:firstRow="1" w:lastRow="0" w:firstColumn="0" w:lastColumn="0" w:oddVBand="0" w:evenVBand="0" w:oddHBand="0" w:evenHBand="0" w:firstRowFirstColumn="0" w:firstRowLastColumn="0" w:lastRowFirstColumn="0" w:lastRowLastColumn="0"/>
              <w:rPr>
                <w:color w:val="FFFFFF" w:themeColor="background1"/>
                <w:szCs w:val="24"/>
              </w:rPr>
            </w:pPr>
            <w:r w:rsidRPr="0075247E">
              <w:rPr>
                <w:color w:val="FFFFFF" w:themeColor="background1"/>
                <w:szCs w:val="24"/>
              </w:rPr>
              <w:t xml:space="preserve">(days) </w:t>
            </w:r>
          </w:p>
        </w:tc>
        <w:tc>
          <w:tcPr>
            <w:tcW w:w="982" w:type="dxa"/>
          </w:tcPr>
          <w:p w14:paraId="6D15B530" w14:textId="77777777" w:rsidR="00C30CD0" w:rsidRPr="0075247E" w:rsidRDefault="00C30CD0" w:rsidP="00C8718A">
            <w:pPr>
              <w:spacing w:after="0"/>
              <w:ind w:left="0"/>
              <w:jc w:val="left"/>
              <w:cnfStyle w:val="100000000000" w:firstRow="1" w:lastRow="0" w:firstColumn="0" w:lastColumn="0" w:oddVBand="0" w:evenVBand="0" w:oddHBand="0" w:evenHBand="0" w:firstRowFirstColumn="0" w:firstRowLastColumn="0" w:lastRowFirstColumn="0" w:lastRowLastColumn="0"/>
              <w:rPr>
                <w:color w:val="FFFFFF" w:themeColor="background1"/>
                <w:szCs w:val="24"/>
              </w:rPr>
            </w:pPr>
            <w:r w:rsidRPr="0075247E">
              <w:rPr>
                <w:color w:val="FFFFFF" w:themeColor="background1"/>
                <w:szCs w:val="24"/>
              </w:rPr>
              <w:t>Load (</w:t>
            </w:r>
            <w:proofErr w:type="spellStart"/>
            <w:r w:rsidRPr="0075247E">
              <w:rPr>
                <w:color w:val="FFFFFF" w:themeColor="background1"/>
                <w:szCs w:val="24"/>
              </w:rPr>
              <w:t>kN</w:t>
            </w:r>
            <w:proofErr w:type="spellEnd"/>
            <w:r w:rsidRPr="0075247E">
              <w:rPr>
                <w:color w:val="FFFFFF" w:themeColor="background1"/>
                <w:szCs w:val="24"/>
              </w:rPr>
              <w:t xml:space="preserve">) </w:t>
            </w:r>
          </w:p>
        </w:tc>
        <w:tc>
          <w:tcPr>
            <w:tcW w:w="1410" w:type="dxa"/>
          </w:tcPr>
          <w:p w14:paraId="74D4EAFF" w14:textId="77777777" w:rsidR="00C30CD0" w:rsidRPr="0075247E" w:rsidRDefault="00C30CD0" w:rsidP="00C8718A">
            <w:pPr>
              <w:spacing w:after="0"/>
              <w:ind w:left="7"/>
              <w:jc w:val="left"/>
              <w:cnfStyle w:val="100000000000" w:firstRow="1" w:lastRow="0" w:firstColumn="0" w:lastColumn="0" w:oddVBand="0" w:evenVBand="0" w:oddHBand="0" w:evenHBand="0" w:firstRowFirstColumn="0" w:firstRowLastColumn="0" w:lastRowFirstColumn="0" w:lastRowLastColumn="0"/>
              <w:rPr>
                <w:color w:val="FFFFFF" w:themeColor="background1"/>
                <w:szCs w:val="24"/>
              </w:rPr>
            </w:pPr>
            <w:r w:rsidRPr="0075247E">
              <w:rPr>
                <w:color w:val="FFFFFF" w:themeColor="background1"/>
                <w:szCs w:val="24"/>
              </w:rPr>
              <w:t xml:space="preserve">Crushing </w:t>
            </w:r>
          </w:p>
          <w:p w14:paraId="27481C85" w14:textId="77777777" w:rsidR="00C30CD0" w:rsidRPr="0075247E" w:rsidRDefault="00C30CD0" w:rsidP="00C8718A">
            <w:pPr>
              <w:spacing w:after="0"/>
              <w:ind w:left="36"/>
              <w:jc w:val="left"/>
              <w:cnfStyle w:val="100000000000" w:firstRow="1" w:lastRow="0" w:firstColumn="0" w:lastColumn="0" w:oddVBand="0" w:evenVBand="0" w:oddHBand="0" w:evenHBand="0" w:firstRowFirstColumn="0" w:firstRowLastColumn="0" w:lastRowFirstColumn="0" w:lastRowLastColumn="0"/>
              <w:rPr>
                <w:color w:val="FFFFFF" w:themeColor="background1"/>
                <w:szCs w:val="24"/>
              </w:rPr>
            </w:pPr>
            <w:r w:rsidRPr="0075247E">
              <w:rPr>
                <w:color w:val="FFFFFF" w:themeColor="background1"/>
                <w:szCs w:val="24"/>
              </w:rPr>
              <w:t xml:space="preserve">Strength </w:t>
            </w:r>
          </w:p>
          <w:p w14:paraId="147AD2BE" w14:textId="77777777" w:rsidR="00C30CD0" w:rsidRPr="0075247E" w:rsidRDefault="00C30CD0" w:rsidP="00C8718A">
            <w:pPr>
              <w:spacing w:after="0"/>
              <w:ind w:left="0" w:right="50"/>
              <w:jc w:val="center"/>
              <w:cnfStyle w:val="100000000000" w:firstRow="1" w:lastRow="0" w:firstColumn="0" w:lastColumn="0" w:oddVBand="0" w:evenVBand="0" w:oddHBand="0" w:evenHBand="0" w:firstRowFirstColumn="0" w:firstRowLastColumn="0" w:lastRowFirstColumn="0" w:lastRowLastColumn="0"/>
              <w:rPr>
                <w:color w:val="FFFFFF" w:themeColor="background1"/>
                <w:szCs w:val="24"/>
              </w:rPr>
            </w:pPr>
            <w:r w:rsidRPr="0075247E">
              <w:rPr>
                <w:color w:val="FFFFFF" w:themeColor="background1"/>
                <w:szCs w:val="24"/>
              </w:rPr>
              <w:t>(</w:t>
            </w:r>
            <w:proofErr w:type="spellStart"/>
            <w:r w:rsidRPr="0075247E">
              <w:rPr>
                <w:color w:val="FFFFFF" w:themeColor="background1"/>
                <w:szCs w:val="24"/>
              </w:rPr>
              <w:t>Mpa</w:t>
            </w:r>
            <w:proofErr w:type="spellEnd"/>
            <w:r w:rsidRPr="0075247E">
              <w:rPr>
                <w:color w:val="FFFFFF" w:themeColor="background1"/>
                <w:szCs w:val="24"/>
              </w:rPr>
              <w:t xml:space="preserve">) </w:t>
            </w:r>
          </w:p>
        </w:tc>
        <w:tc>
          <w:tcPr>
            <w:tcW w:w="1369" w:type="dxa"/>
          </w:tcPr>
          <w:p w14:paraId="46F36DE2" w14:textId="77777777" w:rsidR="00C30CD0" w:rsidRPr="0075247E" w:rsidRDefault="00C30CD0" w:rsidP="00C8718A">
            <w:pPr>
              <w:spacing w:after="0"/>
              <w:ind w:left="207" w:hanging="130"/>
              <w:jc w:val="left"/>
              <w:cnfStyle w:val="100000000000" w:firstRow="1" w:lastRow="0" w:firstColumn="0" w:lastColumn="0" w:oddVBand="0" w:evenVBand="0" w:oddHBand="0" w:evenHBand="0" w:firstRowFirstColumn="0" w:firstRowLastColumn="0" w:lastRowFirstColumn="0" w:lastRowLastColumn="0"/>
              <w:rPr>
                <w:color w:val="FFFFFF" w:themeColor="background1"/>
                <w:szCs w:val="24"/>
              </w:rPr>
            </w:pPr>
            <w:proofErr w:type="spellStart"/>
            <w:r w:rsidRPr="0075247E">
              <w:rPr>
                <w:color w:val="FFFFFF" w:themeColor="background1"/>
                <w:szCs w:val="24"/>
              </w:rPr>
              <w:t>mold</w:t>
            </w:r>
            <w:proofErr w:type="spellEnd"/>
            <w:r w:rsidRPr="0075247E">
              <w:rPr>
                <w:color w:val="FFFFFF" w:themeColor="background1"/>
                <w:szCs w:val="24"/>
              </w:rPr>
              <w:t xml:space="preserve"> size (mm</w:t>
            </w:r>
            <w:r w:rsidRPr="0075247E">
              <w:rPr>
                <w:color w:val="FFFFFF" w:themeColor="background1"/>
                <w:szCs w:val="24"/>
                <w:vertAlign w:val="superscript"/>
              </w:rPr>
              <w:t>3</w:t>
            </w:r>
            <w:r w:rsidRPr="0075247E">
              <w:rPr>
                <w:color w:val="FFFFFF" w:themeColor="background1"/>
                <w:szCs w:val="24"/>
              </w:rPr>
              <w:t xml:space="preserve">) </w:t>
            </w:r>
          </w:p>
        </w:tc>
      </w:tr>
      <w:tr w:rsidR="00A20580" w:rsidRPr="0075247E" w14:paraId="4FE969A1" w14:textId="77777777" w:rsidTr="00A20580">
        <w:trPr>
          <w:cnfStyle w:val="000000100000" w:firstRow="0" w:lastRow="0" w:firstColumn="0" w:lastColumn="0" w:oddVBand="0" w:evenVBand="0" w:oddHBand="1" w:evenHBand="0" w:firstRowFirstColumn="0" w:firstRowLastColumn="0" w:lastRowFirstColumn="0" w:lastRowLastColumn="0"/>
          <w:trHeight w:val="336"/>
        </w:trPr>
        <w:tc>
          <w:tcPr>
            <w:cnfStyle w:val="001000000000" w:firstRow="0" w:lastRow="0" w:firstColumn="1" w:lastColumn="0" w:oddVBand="0" w:evenVBand="0" w:oddHBand="0" w:evenHBand="0" w:firstRowFirstColumn="0" w:firstRowLastColumn="0" w:lastRowFirstColumn="0" w:lastRowLastColumn="0"/>
            <w:tcW w:w="1782" w:type="dxa"/>
          </w:tcPr>
          <w:p w14:paraId="295785F3" w14:textId="192D41B4" w:rsidR="00C30CD0" w:rsidRPr="0075247E" w:rsidRDefault="00C30CD0" w:rsidP="00C8718A">
            <w:pPr>
              <w:spacing w:after="0"/>
              <w:ind w:left="0" w:right="49"/>
              <w:jc w:val="center"/>
              <w:rPr>
                <w:color w:val="auto"/>
                <w:szCs w:val="24"/>
              </w:rPr>
            </w:pPr>
            <w:r w:rsidRPr="0075247E">
              <w:rPr>
                <w:color w:val="auto"/>
                <w:szCs w:val="24"/>
              </w:rPr>
              <w:t xml:space="preserve">10% </w:t>
            </w:r>
          </w:p>
        </w:tc>
        <w:tc>
          <w:tcPr>
            <w:tcW w:w="1403" w:type="dxa"/>
          </w:tcPr>
          <w:p w14:paraId="1DBA84C9" w14:textId="01671BF8" w:rsidR="00C30CD0" w:rsidRPr="0075247E" w:rsidRDefault="00C30CD0" w:rsidP="00C8718A">
            <w:pPr>
              <w:spacing w:after="0"/>
              <w:ind w:left="7"/>
              <w:jc w:val="left"/>
              <w:cnfStyle w:val="000000100000" w:firstRow="0" w:lastRow="0" w:firstColumn="0" w:lastColumn="0" w:oddVBand="0" w:evenVBand="0" w:oddHBand="1" w:evenHBand="0" w:firstRowFirstColumn="0" w:firstRowLastColumn="0" w:lastRowFirstColumn="0" w:lastRowLastColumn="0"/>
              <w:rPr>
                <w:color w:val="auto"/>
                <w:szCs w:val="24"/>
              </w:rPr>
            </w:pPr>
            <w:r w:rsidRPr="0075247E">
              <w:rPr>
                <w:color w:val="auto"/>
                <w:szCs w:val="24"/>
              </w:rPr>
              <w:t xml:space="preserve">16/5/2019 </w:t>
            </w:r>
          </w:p>
        </w:tc>
        <w:tc>
          <w:tcPr>
            <w:tcW w:w="1236" w:type="dxa"/>
          </w:tcPr>
          <w:p w14:paraId="1784CDC4" w14:textId="1AD3206B" w:rsidR="00C30CD0" w:rsidRPr="0075247E" w:rsidRDefault="00C30CD0" w:rsidP="00C8718A">
            <w:pPr>
              <w:spacing w:after="0"/>
              <w:ind w:left="0" w:right="46"/>
              <w:jc w:val="center"/>
              <w:cnfStyle w:val="000000100000" w:firstRow="0" w:lastRow="0" w:firstColumn="0" w:lastColumn="0" w:oddVBand="0" w:evenVBand="0" w:oddHBand="1" w:evenHBand="0" w:firstRowFirstColumn="0" w:firstRowLastColumn="0" w:lastRowFirstColumn="0" w:lastRowLastColumn="0"/>
              <w:rPr>
                <w:color w:val="auto"/>
                <w:szCs w:val="24"/>
              </w:rPr>
            </w:pPr>
            <w:r w:rsidRPr="0075247E">
              <w:rPr>
                <w:color w:val="auto"/>
                <w:szCs w:val="24"/>
              </w:rPr>
              <w:t xml:space="preserve">17/6/2019 </w:t>
            </w:r>
          </w:p>
        </w:tc>
        <w:tc>
          <w:tcPr>
            <w:tcW w:w="894" w:type="dxa"/>
          </w:tcPr>
          <w:p w14:paraId="5CD69B43" w14:textId="77777777" w:rsidR="00C30CD0" w:rsidRPr="0075247E" w:rsidRDefault="00C30CD0" w:rsidP="00C8718A">
            <w:pPr>
              <w:spacing w:after="0"/>
              <w:ind w:left="0" w:right="51"/>
              <w:jc w:val="center"/>
              <w:cnfStyle w:val="000000100000" w:firstRow="0" w:lastRow="0" w:firstColumn="0" w:lastColumn="0" w:oddVBand="0" w:evenVBand="0" w:oddHBand="1" w:evenHBand="0" w:firstRowFirstColumn="0" w:firstRowLastColumn="0" w:lastRowFirstColumn="0" w:lastRowLastColumn="0"/>
              <w:rPr>
                <w:color w:val="auto"/>
                <w:szCs w:val="24"/>
              </w:rPr>
            </w:pPr>
            <w:r w:rsidRPr="0075247E">
              <w:rPr>
                <w:color w:val="auto"/>
                <w:szCs w:val="24"/>
              </w:rPr>
              <w:t xml:space="preserve">28 </w:t>
            </w:r>
          </w:p>
        </w:tc>
        <w:tc>
          <w:tcPr>
            <w:tcW w:w="982" w:type="dxa"/>
          </w:tcPr>
          <w:p w14:paraId="556FB7BF" w14:textId="77777777" w:rsidR="00C30CD0" w:rsidRPr="0075247E" w:rsidRDefault="00C30CD0" w:rsidP="00C8718A">
            <w:pPr>
              <w:spacing w:after="0"/>
              <w:ind w:left="0" w:right="47"/>
              <w:jc w:val="center"/>
              <w:cnfStyle w:val="000000100000" w:firstRow="0" w:lastRow="0" w:firstColumn="0" w:lastColumn="0" w:oddVBand="0" w:evenVBand="0" w:oddHBand="1" w:evenHBand="0" w:firstRowFirstColumn="0" w:firstRowLastColumn="0" w:lastRowFirstColumn="0" w:lastRowLastColumn="0"/>
              <w:rPr>
                <w:color w:val="auto"/>
                <w:szCs w:val="24"/>
              </w:rPr>
            </w:pPr>
            <w:r w:rsidRPr="0075247E">
              <w:rPr>
                <w:color w:val="auto"/>
                <w:szCs w:val="24"/>
              </w:rPr>
              <w:t xml:space="preserve">2.7 </w:t>
            </w:r>
          </w:p>
        </w:tc>
        <w:tc>
          <w:tcPr>
            <w:tcW w:w="1410" w:type="dxa"/>
          </w:tcPr>
          <w:p w14:paraId="39E9102D" w14:textId="79AA48A9" w:rsidR="00C30CD0" w:rsidRPr="0075247E" w:rsidRDefault="00A20580" w:rsidP="00C8718A">
            <w:pPr>
              <w:spacing w:after="0"/>
              <w:ind w:left="0" w:right="52"/>
              <w:jc w:val="center"/>
              <w:cnfStyle w:val="000000100000" w:firstRow="0" w:lastRow="0" w:firstColumn="0" w:lastColumn="0" w:oddVBand="0" w:evenVBand="0" w:oddHBand="1" w:evenHBand="0" w:firstRowFirstColumn="0" w:firstRowLastColumn="0" w:lastRowFirstColumn="0" w:lastRowLastColumn="0"/>
              <w:rPr>
                <w:color w:val="auto"/>
                <w:szCs w:val="24"/>
              </w:rPr>
            </w:pPr>
            <w:r w:rsidRPr="0075247E">
              <w:rPr>
                <w:color w:val="auto"/>
                <w:szCs w:val="24"/>
              </w:rPr>
              <w:t>0.57</w:t>
            </w:r>
            <w:r w:rsidR="00C30CD0" w:rsidRPr="0075247E">
              <w:rPr>
                <w:color w:val="auto"/>
                <w:szCs w:val="24"/>
              </w:rPr>
              <w:t xml:space="preserve">28 </w:t>
            </w:r>
          </w:p>
        </w:tc>
        <w:tc>
          <w:tcPr>
            <w:tcW w:w="1369" w:type="dxa"/>
          </w:tcPr>
          <w:p w14:paraId="3D1E5681" w14:textId="77777777" w:rsidR="00C30CD0" w:rsidRPr="0075247E" w:rsidRDefault="00C30CD0" w:rsidP="00C8718A">
            <w:pPr>
              <w:spacing w:after="0"/>
              <w:ind w:left="0" w:right="52"/>
              <w:jc w:val="center"/>
              <w:cnfStyle w:val="000000100000" w:firstRow="0" w:lastRow="0" w:firstColumn="0" w:lastColumn="0" w:oddVBand="0" w:evenVBand="0" w:oddHBand="1" w:evenHBand="0" w:firstRowFirstColumn="0" w:firstRowLastColumn="0" w:lastRowFirstColumn="0" w:lastRowLastColumn="0"/>
              <w:rPr>
                <w:color w:val="auto"/>
                <w:szCs w:val="24"/>
              </w:rPr>
            </w:pPr>
            <w:r w:rsidRPr="0075247E">
              <w:rPr>
                <w:i/>
                <w:color w:val="auto"/>
                <w:szCs w:val="24"/>
              </w:rPr>
              <w:t xml:space="preserve">40x40x160 </w:t>
            </w:r>
          </w:p>
        </w:tc>
      </w:tr>
    </w:tbl>
    <w:p w14:paraId="2C1EE1D0" w14:textId="77777777" w:rsidR="004004D2" w:rsidRPr="0075247E" w:rsidRDefault="004004D2" w:rsidP="004004D2">
      <w:pPr>
        <w:spacing w:after="80" w:line="265" w:lineRule="auto"/>
        <w:ind w:left="-5"/>
        <w:jc w:val="left"/>
        <w:rPr>
          <w:b/>
        </w:rPr>
      </w:pPr>
    </w:p>
    <w:p w14:paraId="3AA79DAF" w14:textId="3D17BB16" w:rsidR="004004D2" w:rsidRPr="0075247E" w:rsidRDefault="004004D2" w:rsidP="004004D2">
      <w:pPr>
        <w:spacing w:after="80" w:line="265" w:lineRule="auto"/>
        <w:ind w:left="-5"/>
        <w:jc w:val="left"/>
        <w:rPr>
          <w:sz w:val="28"/>
        </w:rPr>
      </w:pPr>
      <w:r w:rsidRPr="0075247E">
        <w:rPr>
          <w:b/>
        </w:rPr>
        <w:t xml:space="preserve">Table </w:t>
      </w:r>
      <w:r w:rsidR="00A20580" w:rsidRPr="0075247E">
        <w:rPr>
          <w:b/>
        </w:rPr>
        <w:t>5.10</w:t>
      </w:r>
      <w:r w:rsidRPr="0075247E">
        <w:rPr>
          <w:b/>
        </w:rPr>
        <w:t xml:space="preserve">: Flexural strength of natural stone </w:t>
      </w:r>
      <w:r w:rsidR="00A20580" w:rsidRPr="0075247E">
        <w:rPr>
          <w:b/>
        </w:rPr>
        <w:t xml:space="preserve">( </w:t>
      </w:r>
      <w:proofErr w:type="spellStart"/>
      <w:r w:rsidR="00A20580" w:rsidRPr="0075247E">
        <w:rPr>
          <w:b/>
        </w:rPr>
        <w:t>Ndarugo</w:t>
      </w:r>
      <w:proofErr w:type="spellEnd"/>
      <w:r w:rsidR="00A20580" w:rsidRPr="0075247E">
        <w:rPr>
          <w:b/>
        </w:rPr>
        <w:t xml:space="preserve"> )</w:t>
      </w:r>
    </w:p>
    <w:tbl>
      <w:tblPr>
        <w:tblStyle w:val="GridTable4-Accent1"/>
        <w:tblW w:w="8961" w:type="dxa"/>
        <w:tblLook w:val="04A0" w:firstRow="1" w:lastRow="0" w:firstColumn="1" w:lastColumn="0" w:noHBand="0" w:noVBand="1"/>
      </w:tblPr>
      <w:tblGrid>
        <w:gridCol w:w="2043"/>
        <w:gridCol w:w="2101"/>
        <w:gridCol w:w="1402"/>
        <w:gridCol w:w="1939"/>
        <w:gridCol w:w="1476"/>
      </w:tblGrid>
      <w:tr w:rsidR="00CF2AFE" w:rsidRPr="0075247E" w14:paraId="65E238C8" w14:textId="77777777" w:rsidTr="00CF2AFE">
        <w:trPr>
          <w:cnfStyle w:val="100000000000" w:firstRow="1" w:lastRow="0" w:firstColumn="0" w:lastColumn="0" w:oddVBand="0" w:evenVBand="0" w:oddHBand="0" w:evenHBand="0" w:firstRowFirstColumn="0" w:firstRowLastColumn="0" w:lastRowFirstColumn="0" w:lastRowLastColumn="0"/>
          <w:trHeight w:val="480"/>
        </w:trPr>
        <w:tc>
          <w:tcPr>
            <w:cnfStyle w:val="001000000000" w:firstRow="0" w:lastRow="0" w:firstColumn="1" w:lastColumn="0" w:oddVBand="0" w:evenVBand="0" w:oddHBand="0" w:evenHBand="0" w:firstRowFirstColumn="0" w:firstRowLastColumn="0" w:lastRowFirstColumn="0" w:lastRowLastColumn="0"/>
            <w:tcW w:w="2049" w:type="dxa"/>
          </w:tcPr>
          <w:p w14:paraId="4B590CAE" w14:textId="3F609B0D" w:rsidR="004004D2" w:rsidRPr="0075247E" w:rsidRDefault="004004D2" w:rsidP="00C8718A">
            <w:pPr>
              <w:spacing w:after="0"/>
              <w:ind w:left="0"/>
              <w:jc w:val="center"/>
              <w:rPr>
                <w:color w:val="FFFFFF" w:themeColor="background1"/>
                <w:sz w:val="28"/>
              </w:rPr>
            </w:pPr>
            <w:r w:rsidRPr="0075247E">
              <w:rPr>
                <w:color w:val="FFFFFF" w:themeColor="background1"/>
                <w:sz w:val="22"/>
              </w:rPr>
              <w:t xml:space="preserve">Sample </w:t>
            </w:r>
          </w:p>
        </w:tc>
        <w:tc>
          <w:tcPr>
            <w:tcW w:w="2110" w:type="dxa"/>
          </w:tcPr>
          <w:p w14:paraId="32483B57" w14:textId="6454F305" w:rsidR="004004D2" w:rsidRPr="0075247E" w:rsidRDefault="00CF2AFE" w:rsidP="00C8718A">
            <w:pPr>
              <w:spacing w:after="0"/>
              <w:ind w:left="0" w:right="50"/>
              <w:jc w:val="center"/>
              <w:cnfStyle w:val="100000000000" w:firstRow="1" w:lastRow="0" w:firstColumn="0" w:lastColumn="0" w:oddVBand="0" w:evenVBand="0" w:oddHBand="0" w:evenHBand="0" w:firstRowFirstColumn="0" w:firstRowLastColumn="0" w:lastRowFirstColumn="0" w:lastRowLastColumn="0"/>
              <w:rPr>
                <w:color w:val="FFFFFF" w:themeColor="background1"/>
                <w:sz w:val="28"/>
              </w:rPr>
            </w:pPr>
            <w:r w:rsidRPr="0075247E">
              <w:rPr>
                <w:color w:val="FFFFFF" w:themeColor="background1"/>
                <w:sz w:val="22"/>
              </w:rPr>
              <w:t>Weight (g)</w:t>
            </w:r>
          </w:p>
        </w:tc>
        <w:tc>
          <w:tcPr>
            <w:tcW w:w="1407" w:type="dxa"/>
          </w:tcPr>
          <w:p w14:paraId="18194110" w14:textId="77777777" w:rsidR="004004D2" w:rsidRPr="0075247E" w:rsidRDefault="004004D2" w:rsidP="00C8718A">
            <w:pPr>
              <w:spacing w:after="0"/>
              <w:ind w:left="0" w:right="55"/>
              <w:jc w:val="center"/>
              <w:cnfStyle w:val="100000000000" w:firstRow="1" w:lastRow="0" w:firstColumn="0" w:lastColumn="0" w:oddVBand="0" w:evenVBand="0" w:oddHBand="0" w:evenHBand="0" w:firstRowFirstColumn="0" w:firstRowLastColumn="0" w:lastRowFirstColumn="0" w:lastRowLastColumn="0"/>
              <w:rPr>
                <w:color w:val="FFFFFF" w:themeColor="background1"/>
                <w:sz w:val="28"/>
              </w:rPr>
            </w:pPr>
            <w:r w:rsidRPr="0075247E">
              <w:rPr>
                <w:color w:val="FFFFFF" w:themeColor="background1"/>
                <w:sz w:val="22"/>
              </w:rPr>
              <w:t>Load (</w:t>
            </w:r>
            <w:proofErr w:type="spellStart"/>
            <w:r w:rsidRPr="0075247E">
              <w:rPr>
                <w:color w:val="FFFFFF" w:themeColor="background1"/>
                <w:sz w:val="22"/>
              </w:rPr>
              <w:t>kN</w:t>
            </w:r>
            <w:proofErr w:type="spellEnd"/>
            <w:r w:rsidRPr="0075247E">
              <w:rPr>
                <w:color w:val="FFFFFF" w:themeColor="background1"/>
                <w:sz w:val="22"/>
              </w:rPr>
              <w:t xml:space="preserve">) </w:t>
            </w:r>
          </w:p>
        </w:tc>
        <w:tc>
          <w:tcPr>
            <w:tcW w:w="1944" w:type="dxa"/>
          </w:tcPr>
          <w:p w14:paraId="1BE1CF18" w14:textId="77777777" w:rsidR="004004D2" w:rsidRPr="0075247E" w:rsidRDefault="004004D2" w:rsidP="00C8718A">
            <w:pPr>
              <w:spacing w:after="0"/>
              <w:ind w:left="0"/>
              <w:jc w:val="center"/>
              <w:cnfStyle w:val="100000000000" w:firstRow="1" w:lastRow="0" w:firstColumn="0" w:lastColumn="0" w:oddVBand="0" w:evenVBand="0" w:oddHBand="0" w:evenHBand="0" w:firstRowFirstColumn="0" w:firstRowLastColumn="0" w:lastRowFirstColumn="0" w:lastRowLastColumn="0"/>
              <w:rPr>
                <w:color w:val="FFFFFF" w:themeColor="background1"/>
                <w:sz w:val="28"/>
              </w:rPr>
            </w:pPr>
            <w:r w:rsidRPr="0075247E">
              <w:rPr>
                <w:color w:val="FFFFFF" w:themeColor="background1"/>
                <w:sz w:val="22"/>
              </w:rPr>
              <w:t xml:space="preserve">Crushing strength (MPa) </w:t>
            </w:r>
          </w:p>
        </w:tc>
        <w:tc>
          <w:tcPr>
            <w:tcW w:w="1451" w:type="dxa"/>
          </w:tcPr>
          <w:p w14:paraId="40D27BC0" w14:textId="77777777" w:rsidR="004004D2" w:rsidRPr="0075247E" w:rsidRDefault="004004D2" w:rsidP="00C8718A">
            <w:pPr>
              <w:spacing w:after="0"/>
              <w:ind w:left="0" w:right="50"/>
              <w:jc w:val="center"/>
              <w:cnfStyle w:val="100000000000" w:firstRow="1" w:lastRow="0" w:firstColumn="0" w:lastColumn="0" w:oddVBand="0" w:evenVBand="0" w:oddHBand="0" w:evenHBand="0" w:firstRowFirstColumn="0" w:firstRowLastColumn="0" w:lastRowFirstColumn="0" w:lastRowLastColumn="0"/>
              <w:rPr>
                <w:color w:val="FFFFFF" w:themeColor="background1"/>
                <w:sz w:val="28"/>
              </w:rPr>
            </w:pPr>
            <w:r w:rsidRPr="0075247E">
              <w:rPr>
                <w:color w:val="FFFFFF" w:themeColor="background1"/>
                <w:sz w:val="22"/>
              </w:rPr>
              <w:t xml:space="preserve">Size </w:t>
            </w:r>
          </w:p>
        </w:tc>
      </w:tr>
      <w:tr w:rsidR="00CF2AFE" w:rsidRPr="0075247E" w14:paraId="1FBB6779" w14:textId="77777777" w:rsidTr="00CF2AFE">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0" w:type="auto"/>
            <w:vMerge w:val="restart"/>
          </w:tcPr>
          <w:p w14:paraId="336FA82C" w14:textId="7B030EED" w:rsidR="004004D2" w:rsidRPr="0075247E" w:rsidRDefault="004004D2" w:rsidP="00C8718A">
            <w:pPr>
              <w:spacing w:after="160"/>
              <w:ind w:left="0"/>
              <w:jc w:val="left"/>
              <w:rPr>
                <w:sz w:val="28"/>
              </w:rPr>
            </w:pPr>
          </w:p>
        </w:tc>
        <w:tc>
          <w:tcPr>
            <w:tcW w:w="2110" w:type="dxa"/>
          </w:tcPr>
          <w:p w14:paraId="5D936238" w14:textId="77777777" w:rsidR="004004D2" w:rsidRPr="0075247E" w:rsidRDefault="004004D2" w:rsidP="00C8718A">
            <w:pPr>
              <w:spacing w:after="0"/>
              <w:ind w:left="0" w:right="46"/>
              <w:jc w:val="center"/>
              <w:cnfStyle w:val="000000100000" w:firstRow="0" w:lastRow="0" w:firstColumn="0" w:lastColumn="0" w:oddVBand="0" w:evenVBand="0" w:oddHBand="1" w:evenHBand="0" w:firstRowFirstColumn="0" w:firstRowLastColumn="0" w:lastRowFirstColumn="0" w:lastRowLastColumn="0"/>
              <w:rPr>
                <w:sz w:val="28"/>
              </w:rPr>
            </w:pPr>
            <w:r w:rsidRPr="0075247E">
              <w:rPr>
                <w:sz w:val="22"/>
              </w:rPr>
              <w:t xml:space="preserve">17000 </w:t>
            </w:r>
          </w:p>
        </w:tc>
        <w:tc>
          <w:tcPr>
            <w:tcW w:w="1407" w:type="dxa"/>
          </w:tcPr>
          <w:p w14:paraId="7A2BEE0F" w14:textId="77777777" w:rsidR="004004D2" w:rsidRPr="0075247E" w:rsidRDefault="004004D2" w:rsidP="00C8718A">
            <w:pPr>
              <w:spacing w:after="0"/>
              <w:ind w:left="0" w:right="50"/>
              <w:jc w:val="center"/>
              <w:cnfStyle w:val="000000100000" w:firstRow="0" w:lastRow="0" w:firstColumn="0" w:lastColumn="0" w:oddVBand="0" w:evenVBand="0" w:oddHBand="1" w:evenHBand="0" w:firstRowFirstColumn="0" w:firstRowLastColumn="0" w:lastRowFirstColumn="0" w:lastRowLastColumn="0"/>
              <w:rPr>
                <w:sz w:val="28"/>
              </w:rPr>
            </w:pPr>
            <w:r w:rsidRPr="0075247E">
              <w:rPr>
                <w:sz w:val="22"/>
              </w:rPr>
              <w:t xml:space="preserve">7.637 </w:t>
            </w:r>
          </w:p>
        </w:tc>
        <w:tc>
          <w:tcPr>
            <w:tcW w:w="1944" w:type="dxa"/>
          </w:tcPr>
          <w:p w14:paraId="0258AEFD" w14:textId="77777777" w:rsidR="004004D2" w:rsidRPr="0075247E" w:rsidRDefault="004004D2" w:rsidP="00C8718A">
            <w:pPr>
              <w:spacing w:after="0"/>
              <w:ind w:left="0" w:right="52"/>
              <w:jc w:val="center"/>
              <w:cnfStyle w:val="000000100000" w:firstRow="0" w:lastRow="0" w:firstColumn="0" w:lastColumn="0" w:oddVBand="0" w:evenVBand="0" w:oddHBand="1" w:evenHBand="0" w:firstRowFirstColumn="0" w:firstRowLastColumn="0" w:lastRowFirstColumn="0" w:lastRowLastColumn="0"/>
              <w:rPr>
                <w:sz w:val="28"/>
              </w:rPr>
            </w:pPr>
            <w:r w:rsidRPr="0075247E">
              <w:rPr>
                <w:sz w:val="22"/>
              </w:rPr>
              <w:t xml:space="preserve">0.614 </w:t>
            </w:r>
          </w:p>
        </w:tc>
        <w:tc>
          <w:tcPr>
            <w:tcW w:w="0" w:type="auto"/>
            <w:vMerge w:val="restart"/>
          </w:tcPr>
          <w:p w14:paraId="1F3DC501" w14:textId="6F9D60C8" w:rsidR="004004D2" w:rsidRPr="0075247E" w:rsidRDefault="00A20580" w:rsidP="00C8718A">
            <w:pPr>
              <w:spacing w:after="160"/>
              <w:ind w:left="0"/>
              <w:jc w:val="left"/>
              <w:cnfStyle w:val="000000100000" w:firstRow="0" w:lastRow="0" w:firstColumn="0" w:lastColumn="0" w:oddVBand="0" w:evenVBand="0" w:oddHBand="1" w:evenHBand="0" w:firstRowFirstColumn="0" w:firstRowLastColumn="0" w:lastRowFirstColumn="0" w:lastRowLastColumn="0"/>
              <w:rPr>
                <w:sz w:val="28"/>
              </w:rPr>
            </w:pPr>
            <w:r w:rsidRPr="0075247E">
              <w:rPr>
                <w:i/>
                <w:color w:val="auto"/>
                <w:szCs w:val="24"/>
              </w:rPr>
              <w:t>40x40x180</w:t>
            </w:r>
          </w:p>
        </w:tc>
      </w:tr>
      <w:tr w:rsidR="00CF2AFE" w:rsidRPr="0075247E" w14:paraId="49719EED" w14:textId="77777777" w:rsidTr="00CF2AFE">
        <w:trPr>
          <w:trHeight w:val="349"/>
        </w:trPr>
        <w:tc>
          <w:tcPr>
            <w:cnfStyle w:val="001000000000" w:firstRow="0" w:lastRow="0" w:firstColumn="1" w:lastColumn="0" w:oddVBand="0" w:evenVBand="0" w:oddHBand="0" w:evenHBand="0" w:firstRowFirstColumn="0" w:firstRowLastColumn="0" w:lastRowFirstColumn="0" w:lastRowLastColumn="0"/>
            <w:tcW w:w="0" w:type="auto"/>
            <w:vMerge/>
          </w:tcPr>
          <w:p w14:paraId="54CB5626" w14:textId="77777777" w:rsidR="004004D2" w:rsidRPr="0075247E" w:rsidRDefault="004004D2" w:rsidP="00C8718A">
            <w:pPr>
              <w:spacing w:after="160"/>
              <w:ind w:left="0"/>
              <w:jc w:val="left"/>
              <w:rPr>
                <w:sz w:val="28"/>
              </w:rPr>
            </w:pPr>
          </w:p>
        </w:tc>
        <w:tc>
          <w:tcPr>
            <w:tcW w:w="2110" w:type="dxa"/>
          </w:tcPr>
          <w:p w14:paraId="17B4CFA4" w14:textId="77777777" w:rsidR="004004D2" w:rsidRPr="0075247E" w:rsidRDefault="004004D2" w:rsidP="00C8718A">
            <w:pPr>
              <w:spacing w:after="0"/>
              <w:ind w:left="0" w:right="46"/>
              <w:jc w:val="center"/>
              <w:cnfStyle w:val="000000000000" w:firstRow="0" w:lastRow="0" w:firstColumn="0" w:lastColumn="0" w:oddVBand="0" w:evenVBand="0" w:oddHBand="0" w:evenHBand="0" w:firstRowFirstColumn="0" w:firstRowLastColumn="0" w:lastRowFirstColumn="0" w:lastRowLastColumn="0"/>
              <w:rPr>
                <w:sz w:val="28"/>
              </w:rPr>
            </w:pPr>
            <w:r w:rsidRPr="0075247E">
              <w:rPr>
                <w:sz w:val="22"/>
              </w:rPr>
              <w:t xml:space="preserve">17000 </w:t>
            </w:r>
          </w:p>
        </w:tc>
        <w:tc>
          <w:tcPr>
            <w:tcW w:w="1407" w:type="dxa"/>
          </w:tcPr>
          <w:p w14:paraId="0E8E8645" w14:textId="77777777" w:rsidR="004004D2" w:rsidRPr="0075247E" w:rsidRDefault="004004D2" w:rsidP="00C8718A">
            <w:pPr>
              <w:spacing w:after="0"/>
              <w:ind w:left="0" w:right="50"/>
              <w:jc w:val="center"/>
              <w:cnfStyle w:val="000000000000" w:firstRow="0" w:lastRow="0" w:firstColumn="0" w:lastColumn="0" w:oddVBand="0" w:evenVBand="0" w:oddHBand="0" w:evenHBand="0" w:firstRowFirstColumn="0" w:firstRowLastColumn="0" w:lastRowFirstColumn="0" w:lastRowLastColumn="0"/>
              <w:rPr>
                <w:sz w:val="28"/>
              </w:rPr>
            </w:pPr>
            <w:r w:rsidRPr="0075247E">
              <w:rPr>
                <w:sz w:val="22"/>
              </w:rPr>
              <w:t xml:space="preserve">6.004 </w:t>
            </w:r>
          </w:p>
        </w:tc>
        <w:tc>
          <w:tcPr>
            <w:tcW w:w="1944" w:type="dxa"/>
          </w:tcPr>
          <w:p w14:paraId="0CC1C7AE" w14:textId="77777777" w:rsidR="004004D2" w:rsidRPr="0075247E" w:rsidRDefault="004004D2" w:rsidP="00C8718A">
            <w:pPr>
              <w:spacing w:after="0"/>
              <w:ind w:left="0" w:right="52"/>
              <w:jc w:val="center"/>
              <w:cnfStyle w:val="000000000000" w:firstRow="0" w:lastRow="0" w:firstColumn="0" w:lastColumn="0" w:oddVBand="0" w:evenVBand="0" w:oddHBand="0" w:evenHBand="0" w:firstRowFirstColumn="0" w:firstRowLastColumn="0" w:lastRowFirstColumn="0" w:lastRowLastColumn="0"/>
              <w:rPr>
                <w:sz w:val="28"/>
              </w:rPr>
            </w:pPr>
            <w:r w:rsidRPr="0075247E">
              <w:rPr>
                <w:sz w:val="22"/>
              </w:rPr>
              <w:t xml:space="preserve">0.482 </w:t>
            </w:r>
          </w:p>
        </w:tc>
        <w:tc>
          <w:tcPr>
            <w:tcW w:w="0" w:type="auto"/>
            <w:vMerge/>
          </w:tcPr>
          <w:p w14:paraId="0116240C" w14:textId="77777777" w:rsidR="004004D2" w:rsidRPr="0075247E" w:rsidRDefault="004004D2" w:rsidP="00C8718A">
            <w:pPr>
              <w:spacing w:after="160"/>
              <w:ind w:left="0"/>
              <w:jc w:val="left"/>
              <w:cnfStyle w:val="000000000000" w:firstRow="0" w:lastRow="0" w:firstColumn="0" w:lastColumn="0" w:oddVBand="0" w:evenVBand="0" w:oddHBand="0" w:evenHBand="0" w:firstRowFirstColumn="0" w:firstRowLastColumn="0" w:lastRowFirstColumn="0" w:lastRowLastColumn="0"/>
              <w:rPr>
                <w:sz w:val="28"/>
              </w:rPr>
            </w:pPr>
          </w:p>
        </w:tc>
      </w:tr>
    </w:tbl>
    <w:p w14:paraId="795BF144" w14:textId="40953F52" w:rsidR="005D6325" w:rsidRPr="0075247E" w:rsidRDefault="005D6325" w:rsidP="007F771A">
      <w:pPr>
        <w:spacing w:after="0"/>
        <w:ind w:left="0"/>
        <w:jc w:val="left"/>
      </w:pPr>
    </w:p>
    <w:p w14:paraId="5743B909" w14:textId="65C3E569" w:rsidR="005D6325" w:rsidRPr="0075247E" w:rsidRDefault="004651CB" w:rsidP="00A20580">
      <w:pPr>
        <w:pStyle w:val="Heading3"/>
      </w:pPr>
      <w:r w:rsidRPr="0075247E">
        <w:t xml:space="preserve">   </w:t>
      </w:r>
      <w:r w:rsidR="005D6325" w:rsidRPr="0075247E">
        <w:t xml:space="preserve">Compressive capacity of walls </w:t>
      </w:r>
    </w:p>
    <w:p w14:paraId="5C1E6782" w14:textId="1E00A498" w:rsidR="005D6325" w:rsidRPr="0075247E" w:rsidRDefault="005D6325" w:rsidP="005D6325">
      <w:pPr>
        <w:spacing w:after="78" w:line="358" w:lineRule="auto"/>
        <w:ind w:left="-5"/>
      </w:pPr>
      <w:r w:rsidRPr="0075247E">
        <w:t xml:space="preserve">Figure </w:t>
      </w:r>
      <w:r w:rsidR="007F771A" w:rsidRPr="0075247E">
        <w:t>5.8 below</w:t>
      </w:r>
      <w:r w:rsidRPr="0075247E">
        <w:t xml:space="preserve"> shows the maximum stress of each wall. The stress was calculated using the relation in equation </w:t>
      </w:r>
      <w:r w:rsidR="00A57BE0">
        <w:t>below;-</w:t>
      </w:r>
      <w:r w:rsidRPr="0075247E">
        <w:t xml:space="preserve"> </w:t>
      </w:r>
    </w:p>
    <w:p w14:paraId="1575CCE2" w14:textId="1E8D4545" w:rsidR="005D6325" w:rsidRPr="0075247E" w:rsidRDefault="00A20580" w:rsidP="00A57BE0">
      <w:pPr>
        <w:spacing w:after="0" w:line="360" w:lineRule="auto"/>
        <w:rPr>
          <w:b/>
          <w:sz w:val="32"/>
        </w:rPr>
      </w:pPr>
      <w:r w:rsidRPr="0075247E">
        <w:rPr>
          <w:b/>
          <w:sz w:val="32"/>
        </w:rPr>
        <w:t>C</w:t>
      </w:r>
      <w:r w:rsidRPr="0075247E">
        <w:rPr>
          <w:b/>
          <w:sz w:val="32"/>
          <w:vertAlign w:val="subscript"/>
        </w:rPr>
        <w:t>D</w:t>
      </w:r>
      <w:r w:rsidR="005D6325" w:rsidRPr="0075247E">
        <w:rPr>
          <w:b/>
          <w:sz w:val="32"/>
        </w:rPr>
        <w:t xml:space="preserve"> </w:t>
      </w:r>
      <w:r w:rsidRPr="0075247E">
        <w:rPr>
          <w:b/>
          <w:sz w:val="32"/>
        </w:rPr>
        <w:t>=W</w:t>
      </w:r>
      <w:r w:rsidRPr="0075247E">
        <w:rPr>
          <w:b/>
          <w:sz w:val="32"/>
          <w:vertAlign w:val="subscript"/>
        </w:rPr>
        <w:t>D</w:t>
      </w:r>
      <w:r w:rsidRPr="0075247E">
        <w:rPr>
          <w:b/>
          <w:sz w:val="32"/>
        </w:rPr>
        <w:t>/A</w:t>
      </w:r>
    </w:p>
    <w:p w14:paraId="6341A7BB" w14:textId="77777777" w:rsidR="005D6325" w:rsidRPr="0075247E" w:rsidRDefault="005D6325" w:rsidP="00A57BE0">
      <w:pPr>
        <w:spacing w:after="0" w:line="360" w:lineRule="auto"/>
        <w:ind w:left="-5"/>
      </w:pPr>
      <w:r w:rsidRPr="0075247E">
        <w:t xml:space="preserve">Where: </w:t>
      </w:r>
    </w:p>
    <w:p w14:paraId="68CCA286" w14:textId="77777777" w:rsidR="005D6325" w:rsidRPr="0075247E" w:rsidRDefault="005D6325" w:rsidP="005D6325">
      <w:pPr>
        <w:spacing w:after="268"/>
        <w:ind w:left="-5"/>
      </w:pPr>
      <w:r w:rsidRPr="0075247E">
        <w:t>C</w:t>
      </w:r>
      <w:r w:rsidRPr="0075247E">
        <w:rPr>
          <w:vertAlign w:val="subscript"/>
        </w:rPr>
        <w:t>D</w:t>
      </w:r>
      <w:r w:rsidRPr="0075247E">
        <w:t xml:space="preserve"> = Compressive strength in N/mm</w:t>
      </w:r>
      <w:r w:rsidRPr="0075247E">
        <w:rPr>
          <w:vertAlign w:val="superscript"/>
        </w:rPr>
        <w:t>2</w:t>
      </w:r>
      <w:r w:rsidRPr="0075247E">
        <w:t xml:space="preserve"> </w:t>
      </w:r>
    </w:p>
    <w:p w14:paraId="0D83D69C" w14:textId="77777777" w:rsidR="005D6325" w:rsidRPr="0075247E" w:rsidRDefault="005D6325" w:rsidP="005D6325">
      <w:pPr>
        <w:spacing w:after="246"/>
        <w:ind w:left="-5"/>
      </w:pPr>
      <w:r w:rsidRPr="0075247E">
        <w:t>W</w:t>
      </w:r>
      <w:r w:rsidRPr="0075247E">
        <w:rPr>
          <w:vertAlign w:val="subscript"/>
        </w:rPr>
        <w:t>D</w:t>
      </w:r>
      <w:r w:rsidRPr="0075247E">
        <w:t xml:space="preserve"> = Total load at which the dry specimen was failed in Newtons </w:t>
      </w:r>
    </w:p>
    <w:p w14:paraId="15CCCFAE" w14:textId="24E8F972" w:rsidR="005D6325" w:rsidRDefault="005D6325" w:rsidP="005D6325">
      <w:pPr>
        <w:spacing w:after="271"/>
        <w:ind w:left="-5"/>
      </w:pPr>
      <w:r w:rsidRPr="0075247E">
        <w:t>A = the surface area on which the load was applied in mm</w:t>
      </w:r>
      <w:r w:rsidRPr="0075247E">
        <w:rPr>
          <w:vertAlign w:val="superscript"/>
        </w:rPr>
        <w:t>2</w:t>
      </w:r>
      <w:r w:rsidRPr="0075247E">
        <w:t xml:space="preserve"> </w:t>
      </w:r>
    </w:p>
    <w:p w14:paraId="38AB1624" w14:textId="5E517522" w:rsidR="007F771A" w:rsidRPr="0075247E" w:rsidRDefault="005D6325" w:rsidP="007F771A">
      <w:pPr>
        <w:spacing w:after="80" w:line="265" w:lineRule="auto"/>
        <w:ind w:left="-5"/>
        <w:jc w:val="left"/>
      </w:pPr>
      <w:r w:rsidRPr="0075247E">
        <w:t xml:space="preserve"> </w:t>
      </w:r>
      <w:r w:rsidR="007F771A" w:rsidRPr="0075247E">
        <w:rPr>
          <w:b/>
          <w:sz w:val="22"/>
        </w:rPr>
        <w:t xml:space="preserve">Table 5.8: Maximum compressive strength of walls </w:t>
      </w:r>
    </w:p>
    <w:tbl>
      <w:tblPr>
        <w:tblStyle w:val="TableGrid"/>
        <w:tblW w:w="9498" w:type="dxa"/>
        <w:tblInd w:w="-5" w:type="dxa"/>
        <w:tblCellMar>
          <w:top w:w="127" w:type="dxa"/>
          <w:left w:w="108" w:type="dxa"/>
          <w:right w:w="115" w:type="dxa"/>
        </w:tblCellMar>
        <w:tblLook w:val="04A0" w:firstRow="1" w:lastRow="0" w:firstColumn="1" w:lastColumn="0" w:noHBand="0" w:noVBand="1"/>
      </w:tblPr>
      <w:tblGrid>
        <w:gridCol w:w="4631"/>
        <w:gridCol w:w="4867"/>
      </w:tblGrid>
      <w:tr w:rsidR="007F771A" w:rsidRPr="0075247E" w14:paraId="3C19FEB8" w14:textId="77777777" w:rsidTr="007F771A">
        <w:trPr>
          <w:trHeight w:val="636"/>
        </w:trPr>
        <w:tc>
          <w:tcPr>
            <w:tcW w:w="4631" w:type="dxa"/>
            <w:tcBorders>
              <w:top w:val="single" w:sz="4" w:space="0" w:color="000000"/>
              <w:left w:val="single" w:sz="4" w:space="0" w:color="000000"/>
              <w:bottom w:val="single" w:sz="4" w:space="0" w:color="000000"/>
              <w:right w:val="single" w:sz="4" w:space="0" w:color="000000"/>
            </w:tcBorders>
          </w:tcPr>
          <w:p w14:paraId="167D2564" w14:textId="77777777" w:rsidR="007F771A" w:rsidRPr="0075247E" w:rsidRDefault="007F771A" w:rsidP="00C8718A">
            <w:pPr>
              <w:spacing w:after="0"/>
              <w:ind w:left="0"/>
              <w:jc w:val="left"/>
            </w:pPr>
            <w:r w:rsidRPr="0075247E">
              <w:rPr>
                <w:b/>
                <w:sz w:val="22"/>
              </w:rPr>
              <w:t xml:space="preserve">Designation </w:t>
            </w:r>
          </w:p>
        </w:tc>
        <w:tc>
          <w:tcPr>
            <w:tcW w:w="4867" w:type="dxa"/>
            <w:tcBorders>
              <w:top w:val="single" w:sz="4" w:space="0" w:color="000000"/>
              <w:left w:val="single" w:sz="4" w:space="0" w:color="000000"/>
              <w:bottom w:val="single" w:sz="4" w:space="0" w:color="000000"/>
              <w:right w:val="single" w:sz="4" w:space="0" w:color="000000"/>
            </w:tcBorders>
          </w:tcPr>
          <w:p w14:paraId="5A103DA6" w14:textId="37CDCD87" w:rsidR="007F771A" w:rsidRPr="0075247E" w:rsidRDefault="00A20580" w:rsidP="00C8718A">
            <w:pPr>
              <w:spacing w:after="0"/>
              <w:ind w:left="4"/>
              <w:jc w:val="center"/>
            </w:pPr>
            <w:r w:rsidRPr="0075247E">
              <w:rPr>
                <w:b/>
                <w:sz w:val="22"/>
              </w:rPr>
              <w:t>Compressive Capacity</w:t>
            </w:r>
            <w:r w:rsidR="007F771A" w:rsidRPr="0075247E">
              <w:rPr>
                <w:b/>
                <w:sz w:val="22"/>
              </w:rPr>
              <w:t xml:space="preserve"> (N/mm</w:t>
            </w:r>
            <w:r w:rsidR="007F771A" w:rsidRPr="0075247E">
              <w:rPr>
                <w:b/>
                <w:sz w:val="22"/>
                <w:vertAlign w:val="superscript"/>
              </w:rPr>
              <w:t>2</w:t>
            </w:r>
            <w:r w:rsidR="007F771A" w:rsidRPr="0075247E">
              <w:rPr>
                <w:b/>
                <w:sz w:val="22"/>
              </w:rPr>
              <w:t xml:space="preserve">)  </w:t>
            </w:r>
          </w:p>
        </w:tc>
      </w:tr>
      <w:tr w:rsidR="007F771A" w:rsidRPr="0075247E" w14:paraId="6D55DDF0" w14:textId="77777777" w:rsidTr="007F771A">
        <w:trPr>
          <w:trHeight w:val="643"/>
        </w:trPr>
        <w:tc>
          <w:tcPr>
            <w:tcW w:w="4631" w:type="dxa"/>
            <w:tcBorders>
              <w:top w:val="single" w:sz="4" w:space="0" w:color="000000"/>
              <w:left w:val="single" w:sz="4" w:space="0" w:color="000000"/>
              <w:bottom w:val="single" w:sz="4" w:space="0" w:color="000000"/>
              <w:right w:val="single" w:sz="4" w:space="0" w:color="000000"/>
            </w:tcBorders>
          </w:tcPr>
          <w:p w14:paraId="4C4DA485" w14:textId="02703981" w:rsidR="007F771A" w:rsidRPr="0075247E" w:rsidRDefault="007F771A" w:rsidP="00C8718A">
            <w:pPr>
              <w:spacing w:after="0"/>
              <w:ind w:left="0"/>
              <w:jc w:val="left"/>
            </w:pPr>
            <w:r w:rsidRPr="0075247E">
              <w:rPr>
                <w:sz w:val="22"/>
              </w:rPr>
              <w:t xml:space="preserve">Fibre reinforced Aircrete Wall </w:t>
            </w:r>
          </w:p>
        </w:tc>
        <w:tc>
          <w:tcPr>
            <w:tcW w:w="4867" w:type="dxa"/>
            <w:tcBorders>
              <w:top w:val="single" w:sz="4" w:space="0" w:color="000000"/>
              <w:left w:val="single" w:sz="4" w:space="0" w:color="000000"/>
              <w:bottom w:val="single" w:sz="4" w:space="0" w:color="000000"/>
              <w:right w:val="single" w:sz="4" w:space="0" w:color="000000"/>
            </w:tcBorders>
          </w:tcPr>
          <w:p w14:paraId="59AD6DB0" w14:textId="77777777" w:rsidR="007F771A" w:rsidRPr="0075247E" w:rsidRDefault="007F771A" w:rsidP="00C8718A">
            <w:pPr>
              <w:spacing w:after="0"/>
              <w:ind w:left="7"/>
              <w:jc w:val="center"/>
            </w:pPr>
            <w:r w:rsidRPr="0075247E">
              <w:rPr>
                <w:sz w:val="22"/>
              </w:rPr>
              <w:t xml:space="preserve">1.72 </w:t>
            </w:r>
          </w:p>
        </w:tc>
      </w:tr>
      <w:tr w:rsidR="007F771A" w:rsidRPr="0075247E" w14:paraId="7EF85F91" w14:textId="77777777" w:rsidTr="007F771A">
        <w:trPr>
          <w:trHeight w:val="636"/>
        </w:trPr>
        <w:tc>
          <w:tcPr>
            <w:tcW w:w="4631" w:type="dxa"/>
            <w:tcBorders>
              <w:top w:val="single" w:sz="4" w:space="0" w:color="000000"/>
              <w:left w:val="single" w:sz="4" w:space="0" w:color="000000"/>
              <w:bottom w:val="single" w:sz="4" w:space="0" w:color="000000"/>
              <w:right w:val="single" w:sz="4" w:space="0" w:color="000000"/>
            </w:tcBorders>
          </w:tcPr>
          <w:p w14:paraId="12303AB3" w14:textId="77777777" w:rsidR="007F771A" w:rsidRPr="0075247E" w:rsidRDefault="007F771A" w:rsidP="00C8718A">
            <w:pPr>
              <w:spacing w:after="0"/>
              <w:ind w:left="0"/>
              <w:jc w:val="left"/>
            </w:pPr>
            <w:r w:rsidRPr="0075247E">
              <w:rPr>
                <w:sz w:val="22"/>
              </w:rPr>
              <w:t xml:space="preserve">Clay Wall </w:t>
            </w:r>
          </w:p>
        </w:tc>
        <w:tc>
          <w:tcPr>
            <w:tcW w:w="4867" w:type="dxa"/>
            <w:tcBorders>
              <w:top w:val="single" w:sz="4" w:space="0" w:color="000000"/>
              <w:left w:val="single" w:sz="4" w:space="0" w:color="000000"/>
              <w:bottom w:val="single" w:sz="4" w:space="0" w:color="000000"/>
              <w:right w:val="single" w:sz="4" w:space="0" w:color="000000"/>
            </w:tcBorders>
          </w:tcPr>
          <w:p w14:paraId="5F4897E7" w14:textId="77777777" w:rsidR="007F771A" w:rsidRPr="0075247E" w:rsidRDefault="007F771A" w:rsidP="00C8718A">
            <w:pPr>
              <w:spacing w:after="0"/>
              <w:ind w:left="7"/>
              <w:jc w:val="center"/>
            </w:pPr>
            <w:r w:rsidRPr="0075247E">
              <w:rPr>
                <w:sz w:val="22"/>
              </w:rPr>
              <w:t xml:space="preserve">0.64 </w:t>
            </w:r>
          </w:p>
        </w:tc>
      </w:tr>
      <w:tr w:rsidR="007F771A" w:rsidRPr="0075247E" w14:paraId="5390DBEF" w14:textId="77777777" w:rsidTr="007F771A">
        <w:trPr>
          <w:trHeight w:val="636"/>
        </w:trPr>
        <w:tc>
          <w:tcPr>
            <w:tcW w:w="4631" w:type="dxa"/>
            <w:tcBorders>
              <w:top w:val="single" w:sz="4" w:space="0" w:color="000000"/>
              <w:left w:val="single" w:sz="4" w:space="0" w:color="000000"/>
              <w:bottom w:val="single" w:sz="4" w:space="0" w:color="000000"/>
              <w:right w:val="single" w:sz="4" w:space="0" w:color="000000"/>
            </w:tcBorders>
          </w:tcPr>
          <w:p w14:paraId="19773809" w14:textId="460BB236" w:rsidR="007F771A" w:rsidRPr="0075247E" w:rsidRDefault="007F771A" w:rsidP="00C8718A">
            <w:pPr>
              <w:spacing w:after="0"/>
              <w:ind w:left="0"/>
              <w:jc w:val="left"/>
            </w:pPr>
            <w:r w:rsidRPr="0075247E">
              <w:rPr>
                <w:sz w:val="22"/>
              </w:rPr>
              <w:t xml:space="preserve">Natural stone Wall </w:t>
            </w:r>
            <w:r w:rsidR="00A57BE0">
              <w:rPr>
                <w:sz w:val="22"/>
              </w:rPr>
              <w:t xml:space="preserve">/ </w:t>
            </w:r>
            <w:proofErr w:type="spellStart"/>
            <w:r w:rsidR="00A57BE0">
              <w:rPr>
                <w:sz w:val="22"/>
              </w:rPr>
              <w:t>Ndarugo</w:t>
            </w:r>
            <w:proofErr w:type="spellEnd"/>
            <w:r w:rsidR="00A57BE0">
              <w:rPr>
                <w:sz w:val="22"/>
              </w:rPr>
              <w:t xml:space="preserve"> blocks</w:t>
            </w:r>
          </w:p>
        </w:tc>
        <w:tc>
          <w:tcPr>
            <w:tcW w:w="4867" w:type="dxa"/>
            <w:tcBorders>
              <w:top w:val="single" w:sz="4" w:space="0" w:color="000000"/>
              <w:left w:val="single" w:sz="4" w:space="0" w:color="000000"/>
              <w:bottom w:val="single" w:sz="4" w:space="0" w:color="000000"/>
              <w:right w:val="single" w:sz="4" w:space="0" w:color="000000"/>
            </w:tcBorders>
          </w:tcPr>
          <w:p w14:paraId="0DAD7C93" w14:textId="77777777" w:rsidR="007F771A" w:rsidRPr="0075247E" w:rsidRDefault="007F771A" w:rsidP="00C8718A">
            <w:pPr>
              <w:spacing w:after="0"/>
              <w:ind w:left="7"/>
              <w:jc w:val="center"/>
            </w:pPr>
            <w:r w:rsidRPr="0075247E">
              <w:rPr>
                <w:sz w:val="22"/>
              </w:rPr>
              <w:t xml:space="preserve">1.98 </w:t>
            </w:r>
          </w:p>
        </w:tc>
      </w:tr>
    </w:tbl>
    <w:p w14:paraId="7C11F451" w14:textId="77777777" w:rsidR="005D6325" w:rsidRPr="0075247E" w:rsidRDefault="005D6325" w:rsidP="005D6325">
      <w:pPr>
        <w:spacing w:after="337"/>
        <w:ind w:left="1350"/>
        <w:jc w:val="left"/>
      </w:pPr>
      <w:r w:rsidRPr="0075247E">
        <w:rPr>
          <w:rFonts w:eastAsia="Calibri"/>
          <w:noProof/>
          <w:sz w:val="22"/>
        </w:rPr>
        <w:lastRenderedPageBreak/>
        <mc:AlternateContent>
          <mc:Choice Requires="wpg">
            <w:drawing>
              <wp:inline distT="0" distB="0" distL="0" distR="0" wp14:anchorId="1798C440" wp14:editId="572BC756">
                <wp:extent cx="5114925" cy="2674993"/>
                <wp:effectExtent l="0" t="0" r="0" b="0"/>
                <wp:docPr id="194356" name="Group 194356"/>
                <wp:cNvGraphicFramePr/>
                <a:graphic xmlns:a="http://schemas.openxmlformats.org/drawingml/2006/main">
                  <a:graphicData uri="http://schemas.microsoft.com/office/word/2010/wordprocessingGroup">
                    <wpg:wgp>
                      <wpg:cNvGrpSpPr/>
                      <wpg:grpSpPr>
                        <a:xfrm>
                          <a:off x="0" y="0"/>
                          <a:ext cx="5114925" cy="2674993"/>
                          <a:chOff x="0" y="-290496"/>
                          <a:chExt cx="4427397" cy="2674993"/>
                        </a:xfrm>
                      </wpg:grpSpPr>
                      <wps:wsp>
                        <wps:cNvPr id="7994" name="Rectangle 7994"/>
                        <wps:cNvSpPr/>
                        <wps:spPr>
                          <a:xfrm>
                            <a:off x="4249420" y="2160117"/>
                            <a:ext cx="50673" cy="224380"/>
                          </a:xfrm>
                          <a:prstGeom prst="rect">
                            <a:avLst/>
                          </a:prstGeom>
                          <a:ln>
                            <a:noFill/>
                          </a:ln>
                        </wps:spPr>
                        <wps:txbx>
                          <w:txbxContent>
                            <w:p w14:paraId="201EEE16" w14:textId="77777777" w:rsidR="000D62D6" w:rsidRDefault="000D62D6" w:rsidP="005D6325">
                              <w:pPr>
                                <w:spacing w:after="160"/>
                                <w:ind w:left="0"/>
                                <w:jc w:val="left"/>
                              </w:pPr>
                              <w:r>
                                <w:t xml:space="preserve"> </w:t>
                              </w:r>
                            </w:p>
                          </w:txbxContent>
                        </wps:txbx>
                        <wps:bodyPr horzOverflow="overflow" vert="horz" lIns="0" tIns="0" rIns="0" bIns="0" rtlCol="0">
                          <a:noAutofit/>
                        </wps:bodyPr>
                      </wps:wsp>
                      <wps:wsp>
                        <wps:cNvPr id="8047" name="Shape 8047"/>
                        <wps:cNvSpPr/>
                        <wps:spPr>
                          <a:xfrm>
                            <a:off x="811530" y="1190371"/>
                            <a:ext cx="3288792" cy="0"/>
                          </a:xfrm>
                          <a:custGeom>
                            <a:avLst/>
                            <a:gdLst/>
                            <a:ahLst/>
                            <a:cxnLst/>
                            <a:rect l="0" t="0" r="0" b="0"/>
                            <a:pathLst>
                              <a:path w="3288792">
                                <a:moveTo>
                                  <a:pt x="0" y="0"/>
                                </a:moveTo>
                                <a:lnTo>
                                  <a:pt x="3288792"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8048" name="Shape 8048"/>
                        <wps:cNvSpPr/>
                        <wps:spPr>
                          <a:xfrm>
                            <a:off x="811530" y="839850"/>
                            <a:ext cx="3288792" cy="0"/>
                          </a:xfrm>
                          <a:custGeom>
                            <a:avLst/>
                            <a:gdLst/>
                            <a:ahLst/>
                            <a:cxnLst/>
                            <a:rect l="0" t="0" r="0" b="0"/>
                            <a:pathLst>
                              <a:path w="3288792">
                                <a:moveTo>
                                  <a:pt x="0" y="0"/>
                                </a:moveTo>
                                <a:lnTo>
                                  <a:pt x="3288792"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8049" name="Shape 8049"/>
                        <wps:cNvSpPr/>
                        <wps:spPr>
                          <a:xfrm flipV="1">
                            <a:off x="811498" y="266592"/>
                            <a:ext cx="3288792" cy="224154"/>
                          </a:xfrm>
                          <a:custGeom>
                            <a:avLst/>
                            <a:gdLst/>
                            <a:ahLst/>
                            <a:cxnLst/>
                            <a:rect l="0" t="0" r="0" b="0"/>
                            <a:pathLst>
                              <a:path w="3288792">
                                <a:moveTo>
                                  <a:pt x="0" y="0"/>
                                </a:moveTo>
                                <a:lnTo>
                                  <a:pt x="3288792"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8050" name="Shape 8050"/>
                        <wps:cNvSpPr/>
                        <wps:spPr>
                          <a:xfrm>
                            <a:off x="811530" y="140335"/>
                            <a:ext cx="3288792" cy="0"/>
                          </a:xfrm>
                          <a:custGeom>
                            <a:avLst/>
                            <a:gdLst/>
                            <a:ahLst/>
                            <a:cxnLst/>
                            <a:rect l="0" t="0" r="0" b="0"/>
                            <a:pathLst>
                              <a:path w="3288792">
                                <a:moveTo>
                                  <a:pt x="0" y="0"/>
                                </a:moveTo>
                                <a:lnTo>
                                  <a:pt x="3288792"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8051" name="Shape 8051"/>
                        <wps:cNvSpPr/>
                        <wps:spPr>
                          <a:xfrm>
                            <a:off x="1360170" y="140335"/>
                            <a:ext cx="0" cy="1399032"/>
                          </a:xfrm>
                          <a:custGeom>
                            <a:avLst/>
                            <a:gdLst/>
                            <a:ahLst/>
                            <a:cxnLst/>
                            <a:rect l="0" t="0" r="0" b="0"/>
                            <a:pathLst>
                              <a:path h="1399032">
                                <a:moveTo>
                                  <a:pt x="0" y="0"/>
                                </a:moveTo>
                                <a:lnTo>
                                  <a:pt x="0" y="1399032"/>
                                </a:lnTo>
                              </a:path>
                            </a:pathLst>
                          </a:custGeom>
                          <a:ln w="9144" cap="flat">
                            <a:round/>
                          </a:ln>
                        </wps:spPr>
                        <wps:style>
                          <a:lnRef idx="1">
                            <a:srgbClr val="B7B7B7"/>
                          </a:lnRef>
                          <a:fillRef idx="0">
                            <a:srgbClr val="000000">
                              <a:alpha val="0"/>
                            </a:srgbClr>
                          </a:fillRef>
                          <a:effectRef idx="0">
                            <a:scrgbClr r="0" g="0" b="0"/>
                          </a:effectRef>
                          <a:fontRef idx="none"/>
                        </wps:style>
                        <wps:bodyPr/>
                      </wps:wsp>
                      <wps:wsp>
                        <wps:cNvPr id="8052" name="Shape 8052"/>
                        <wps:cNvSpPr/>
                        <wps:spPr>
                          <a:xfrm>
                            <a:off x="2455926" y="140335"/>
                            <a:ext cx="0" cy="1399032"/>
                          </a:xfrm>
                          <a:custGeom>
                            <a:avLst/>
                            <a:gdLst/>
                            <a:ahLst/>
                            <a:cxnLst/>
                            <a:rect l="0" t="0" r="0" b="0"/>
                            <a:pathLst>
                              <a:path h="1399032">
                                <a:moveTo>
                                  <a:pt x="0" y="0"/>
                                </a:moveTo>
                                <a:lnTo>
                                  <a:pt x="0" y="1399032"/>
                                </a:lnTo>
                              </a:path>
                            </a:pathLst>
                          </a:custGeom>
                          <a:ln w="9144" cap="flat">
                            <a:round/>
                          </a:ln>
                        </wps:spPr>
                        <wps:style>
                          <a:lnRef idx="1">
                            <a:srgbClr val="B7B7B7"/>
                          </a:lnRef>
                          <a:fillRef idx="0">
                            <a:srgbClr val="000000">
                              <a:alpha val="0"/>
                            </a:srgbClr>
                          </a:fillRef>
                          <a:effectRef idx="0">
                            <a:scrgbClr r="0" g="0" b="0"/>
                          </a:effectRef>
                          <a:fontRef idx="none"/>
                        </wps:style>
                        <wps:bodyPr/>
                      </wps:wsp>
                      <wps:wsp>
                        <wps:cNvPr id="8053" name="Shape 8053"/>
                        <wps:cNvSpPr/>
                        <wps:spPr>
                          <a:xfrm>
                            <a:off x="3551682" y="140335"/>
                            <a:ext cx="0" cy="1399032"/>
                          </a:xfrm>
                          <a:custGeom>
                            <a:avLst/>
                            <a:gdLst/>
                            <a:ahLst/>
                            <a:cxnLst/>
                            <a:rect l="0" t="0" r="0" b="0"/>
                            <a:pathLst>
                              <a:path h="1399032">
                                <a:moveTo>
                                  <a:pt x="0" y="0"/>
                                </a:moveTo>
                                <a:lnTo>
                                  <a:pt x="0" y="1399032"/>
                                </a:lnTo>
                              </a:path>
                            </a:pathLst>
                          </a:custGeom>
                          <a:ln w="9144" cap="flat">
                            <a:round/>
                          </a:ln>
                        </wps:spPr>
                        <wps:style>
                          <a:lnRef idx="1">
                            <a:srgbClr val="B7B7B7"/>
                          </a:lnRef>
                          <a:fillRef idx="0">
                            <a:srgbClr val="000000">
                              <a:alpha val="0"/>
                            </a:srgbClr>
                          </a:fillRef>
                          <a:effectRef idx="0">
                            <a:scrgbClr r="0" g="0" b="0"/>
                          </a:effectRef>
                          <a:fontRef idx="none"/>
                        </wps:style>
                        <wps:bodyPr/>
                      </wps:wsp>
                      <wps:wsp>
                        <wps:cNvPr id="8054" name="Shape 8054"/>
                        <wps:cNvSpPr/>
                        <wps:spPr>
                          <a:xfrm>
                            <a:off x="1908810" y="140335"/>
                            <a:ext cx="0" cy="1399032"/>
                          </a:xfrm>
                          <a:custGeom>
                            <a:avLst/>
                            <a:gdLst/>
                            <a:ahLst/>
                            <a:cxnLst/>
                            <a:rect l="0" t="0" r="0" b="0"/>
                            <a:pathLst>
                              <a:path h="1399032">
                                <a:moveTo>
                                  <a:pt x="0" y="0"/>
                                </a:moveTo>
                                <a:lnTo>
                                  <a:pt x="0" y="1399032"/>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8055" name="Shape 8055"/>
                        <wps:cNvSpPr/>
                        <wps:spPr>
                          <a:xfrm>
                            <a:off x="3004566" y="140335"/>
                            <a:ext cx="0" cy="1399032"/>
                          </a:xfrm>
                          <a:custGeom>
                            <a:avLst/>
                            <a:gdLst/>
                            <a:ahLst/>
                            <a:cxnLst/>
                            <a:rect l="0" t="0" r="0" b="0"/>
                            <a:pathLst>
                              <a:path h="1399032">
                                <a:moveTo>
                                  <a:pt x="0" y="0"/>
                                </a:moveTo>
                                <a:lnTo>
                                  <a:pt x="0" y="1399032"/>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8056" name="Shape 8056"/>
                        <wps:cNvSpPr/>
                        <wps:spPr>
                          <a:xfrm>
                            <a:off x="4100322" y="140335"/>
                            <a:ext cx="0" cy="1399032"/>
                          </a:xfrm>
                          <a:custGeom>
                            <a:avLst/>
                            <a:gdLst/>
                            <a:ahLst/>
                            <a:cxnLst/>
                            <a:rect l="0" t="0" r="0" b="0"/>
                            <a:pathLst>
                              <a:path h="1399032">
                                <a:moveTo>
                                  <a:pt x="0" y="0"/>
                                </a:moveTo>
                                <a:lnTo>
                                  <a:pt x="0" y="1399032"/>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248133" name="Shape 248133"/>
                        <wps:cNvSpPr/>
                        <wps:spPr>
                          <a:xfrm>
                            <a:off x="2236470" y="1091310"/>
                            <a:ext cx="438912" cy="448056"/>
                          </a:xfrm>
                          <a:custGeom>
                            <a:avLst/>
                            <a:gdLst/>
                            <a:ahLst/>
                            <a:cxnLst/>
                            <a:rect l="0" t="0" r="0" b="0"/>
                            <a:pathLst>
                              <a:path w="438912" h="448056">
                                <a:moveTo>
                                  <a:pt x="0" y="0"/>
                                </a:moveTo>
                                <a:lnTo>
                                  <a:pt x="438912" y="0"/>
                                </a:lnTo>
                                <a:lnTo>
                                  <a:pt x="438912" y="448056"/>
                                </a:lnTo>
                                <a:lnTo>
                                  <a:pt x="0" y="448056"/>
                                </a:lnTo>
                                <a:lnTo>
                                  <a:pt x="0" y="0"/>
                                </a:lnTo>
                              </a:path>
                            </a:pathLst>
                          </a:custGeom>
                          <a:ln w="0" cap="flat">
                            <a:round/>
                          </a:ln>
                        </wps:spPr>
                        <wps:style>
                          <a:lnRef idx="0">
                            <a:srgbClr val="000000">
                              <a:alpha val="0"/>
                            </a:srgbClr>
                          </a:lnRef>
                          <a:fillRef idx="1">
                            <a:srgbClr val="4F81BD"/>
                          </a:fillRef>
                          <a:effectRef idx="0">
                            <a:scrgbClr r="0" g="0" b="0"/>
                          </a:effectRef>
                          <a:fontRef idx="none"/>
                        </wps:style>
                        <wps:bodyPr/>
                      </wps:wsp>
                      <wps:wsp>
                        <wps:cNvPr id="248134" name="Shape 248134"/>
                        <wps:cNvSpPr/>
                        <wps:spPr>
                          <a:xfrm>
                            <a:off x="1140668" y="410095"/>
                            <a:ext cx="438912" cy="1129012"/>
                          </a:xfrm>
                          <a:custGeom>
                            <a:avLst/>
                            <a:gdLst/>
                            <a:ahLst/>
                            <a:cxnLst/>
                            <a:rect l="0" t="0" r="0" b="0"/>
                            <a:pathLst>
                              <a:path w="438912" h="627888">
                                <a:moveTo>
                                  <a:pt x="0" y="0"/>
                                </a:moveTo>
                                <a:lnTo>
                                  <a:pt x="438912" y="0"/>
                                </a:lnTo>
                                <a:lnTo>
                                  <a:pt x="438912" y="627888"/>
                                </a:lnTo>
                                <a:lnTo>
                                  <a:pt x="0" y="627888"/>
                                </a:lnTo>
                                <a:lnTo>
                                  <a:pt x="0" y="0"/>
                                </a:lnTo>
                              </a:path>
                            </a:pathLst>
                          </a:custGeom>
                          <a:ln w="0" cap="flat">
                            <a:round/>
                          </a:ln>
                        </wps:spPr>
                        <wps:style>
                          <a:lnRef idx="0">
                            <a:srgbClr val="000000">
                              <a:alpha val="0"/>
                            </a:srgbClr>
                          </a:lnRef>
                          <a:fillRef idx="1">
                            <a:srgbClr val="4F81BD"/>
                          </a:fillRef>
                          <a:effectRef idx="0">
                            <a:scrgbClr r="0" g="0" b="0"/>
                          </a:effectRef>
                          <a:fontRef idx="none"/>
                        </wps:style>
                        <wps:bodyPr/>
                      </wps:wsp>
                      <wps:wsp>
                        <wps:cNvPr id="248135" name="Shape 248135"/>
                        <wps:cNvSpPr/>
                        <wps:spPr>
                          <a:xfrm>
                            <a:off x="3332226" y="158623"/>
                            <a:ext cx="438912" cy="1380744"/>
                          </a:xfrm>
                          <a:custGeom>
                            <a:avLst/>
                            <a:gdLst/>
                            <a:ahLst/>
                            <a:cxnLst/>
                            <a:rect l="0" t="0" r="0" b="0"/>
                            <a:pathLst>
                              <a:path w="438912" h="1380744">
                                <a:moveTo>
                                  <a:pt x="0" y="0"/>
                                </a:moveTo>
                                <a:lnTo>
                                  <a:pt x="438912" y="0"/>
                                </a:lnTo>
                                <a:lnTo>
                                  <a:pt x="438912" y="1380744"/>
                                </a:lnTo>
                                <a:lnTo>
                                  <a:pt x="0" y="1380744"/>
                                </a:lnTo>
                                <a:lnTo>
                                  <a:pt x="0" y="0"/>
                                </a:lnTo>
                              </a:path>
                            </a:pathLst>
                          </a:custGeom>
                          <a:ln w="0" cap="flat">
                            <a:round/>
                          </a:ln>
                        </wps:spPr>
                        <wps:style>
                          <a:lnRef idx="0">
                            <a:srgbClr val="000000">
                              <a:alpha val="0"/>
                            </a:srgbClr>
                          </a:lnRef>
                          <a:fillRef idx="1">
                            <a:srgbClr val="4F81BD"/>
                          </a:fillRef>
                          <a:effectRef idx="0">
                            <a:scrgbClr r="0" g="0" b="0"/>
                          </a:effectRef>
                          <a:fontRef idx="none"/>
                        </wps:style>
                        <wps:bodyPr/>
                      </wps:wsp>
                      <wps:wsp>
                        <wps:cNvPr id="8060" name="Shape 8060"/>
                        <wps:cNvSpPr/>
                        <wps:spPr>
                          <a:xfrm>
                            <a:off x="811530" y="140335"/>
                            <a:ext cx="0" cy="1399032"/>
                          </a:xfrm>
                          <a:custGeom>
                            <a:avLst/>
                            <a:gdLst/>
                            <a:ahLst/>
                            <a:cxnLst/>
                            <a:rect l="0" t="0" r="0" b="0"/>
                            <a:pathLst>
                              <a:path h="1399032">
                                <a:moveTo>
                                  <a:pt x="0" y="1399032"/>
                                </a:moveTo>
                                <a:lnTo>
                                  <a:pt x="0"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8061" name="Shape 8061"/>
                        <wps:cNvSpPr/>
                        <wps:spPr>
                          <a:xfrm>
                            <a:off x="770382" y="1539367"/>
                            <a:ext cx="41148" cy="0"/>
                          </a:xfrm>
                          <a:custGeom>
                            <a:avLst/>
                            <a:gdLst/>
                            <a:ahLst/>
                            <a:cxnLst/>
                            <a:rect l="0" t="0" r="0" b="0"/>
                            <a:pathLst>
                              <a:path w="41148">
                                <a:moveTo>
                                  <a:pt x="0" y="0"/>
                                </a:moveTo>
                                <a:lnTo>
                                  <a:pt x="41148"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8062" name="Shape 8062"/>
                        <wps:cNvSpPr/>
                        <wps:spPr>
                          <a:xfrm>
                            <a:off x="770382" y="1190371"/>
                            <a:ext cx="41148" cy="0"/>
                          </a:xfrm>
                          <a:custGeom>
                            <a:avLst/>
                            <a:gdLst/>
                            <a:ahLst/>
                            <a:cxnLst/>
                            <a:rect l="0" t="0" r="0" b="0"/>
                            <a:pathLst>
                              <a:path w="41148">
                                <a:moveTo>
                                  <a:pt x="0" y="0"/>
                                </a:moveTo>
                                <a:lnTo>
                                  <a:pt x="41148"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8063" name="Shape 8063"/>
                        <wps:cNvSpPr/>
                        <wps:spPr>
                          <a:xfrm>
                            <a:off x="770382" y="839850"/>
                            <a:ext cx="41148" cy="0"/>
                          </a:xfrm>
                          <a:custGeom>
                            <a:avLst/>
                            <a:gdLst/>
                            <a:ahLst/>
                            <a:cxnLst/>
                            <a:rect l="0" t="0" r="0" b="0"/>
                            <a:pathLst>
                              <a:path w="41148">
                                <a:moveTo>
                                  <a:pt x="0" y="0"/>
                                </a:moveTo>
                                <a:lnTo>
                                  <a:pt x="41148"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8064" name="Shape 8064"/>
                        <wps:cNvSpPr/>
                        <wps:spPr>
                          <a:xfrm>
                            <a:off x="770382" y="490855"/>
                            <a:ext cx="41148" cy="0"/>
                          </a:xfrm>
                          <a:custGeom>
                            <a:avLst/>
                            <a:gdLst/>
                            <a:ahLst/>
                            <a:cxnLst/>
                            <a:rect l="0" t="0" r="0" b="0"/>
                            <a:pathLst>
                              <a:path w="41148">
                                <a:moveTo>
                                  <a:pt x="0" y="0"/>
                                </a:moveTo>
                                <a:lnTo>
                                  <a:pt x="41148"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8065" name="Shape 8065"/>
                        <wps:cNvSpPr/>
                        <wps:spPr>
                          <a:xfrm>
                            <a:off x="770382" y="140335"/>
                            <a:ext cx="41148" cy="0"/>
                          </a:xfrm>
                          <a:custGeom>
                            <a:avLst/>
                            <a:gdLst/>
                            <a:ahLst/>
                            <a:cxnLst/>
                            <a:rect l="0" t="0" r="0" b="0"/>
                            <a:pathLst>
                              <a:path w="41148">
                                <a:moveTo>
                                  <a:pt x="0" y="0"/>
                                </a:moveTo>
                                <a:lnTo>
                                  <a:pt x="41148"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8066" name="Shape 8066"/>
                        <wps:cNvSpPr/>
                        <wps:spPr>
                          <a:xfrm>
                            <a:off x="811530" y="1539367"/>
                            <a:ext cx="3288792" cy="0"/>
                          </a:xfrm>
                          <a:custGeom>
                            <a:avLst/>
                            <a:gdLst/>
                            <a:ahLst/>
                            <a:cxnLst/>
                            <a:rect l="0" t="0" r="0" b="0"/>
                            <a:pathLst>
                              <a:path w="3288792">
                                <a:moveTo>
                                  <a:pt x="0" y="0"/>
                                </a:moveTo>
                                <a:lnTo>
                                  <a:pt x="3288792"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8067" name="Shape 8067"/>
                        <wps:cNvSpPr/>
                        <wps:spPr>
                          <a:xfrm>
                            <a:off x="811530" y="1539367"/>
                            <a:ext cx="0" cy="42672"/>
                          </a:xfrm>
                          <a:custGeom>
                            <a:avLst/>
                            <a:gdLst/>
                            <a:ahLst/>
                            <a:cxnLst/>
                            <a:rect l="0" t="0" r="0" b="0"/>
                            <a:pathLst>
                              <a:path h="42672">
                                <a:moveTo>
                                  <a:pt x="0" y="0"/>
                                </a:moveTo>
                                <a:lnTo>
                                  <a:pt x="0" y="42672"/>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8068" name="Shape 8068"/>
                        <wps:cNvSpPr/>
                        <wps:spPr>
                          <a:xfrm>
                            <a:off x="1908810" y="1539367"/>
                            <a:ext cx="0" cy="42672"/>
                          </a:xfrm>
                          <a:custGeom>
                            <a:avLst/>
                            <a:gdLst/>
                            <a:ahLst/>
                            <a:cxnLst/>
                            <a:rect l="0" t="0" r="0" b="0"/>
                            <a:pathLst>
                              <a:path h="42672">
                                <a:moveTo>
                                  <a:pt x="0" y="0"/>
                                </a:moveTo>
                                <a:lnTo>
                                  <a:pt x="0" y="42672"/>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8069" name="Shape 8069"/>
                        <wps:cNvSpPr/>
                        <wps:spPr>
                          <a:xfrm>
                            <a:off x="3004566" y="1539367"/>
                            <a:ext cx="0" cy="42672"/>
                          </a:xfrm>
                          <a:custGeom>
                            <a:avLst/>
                            <a:gdLst/>
                            <a:ahLst/>
                            <a:cxnLst/>
                            <a:rect l="0" t="0" r="0" b="0"/>
                            <a:pathLst>
                              <a:path h="42672">
                                <a:moveTo>
                                  <a:pt x="0" y="0"/>
                                </a:moveTo>
                                <a:lnTo>
                                  <a:pt x="0" y="42672"/>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8070" name="Shape 8070"/>
                        <wps:cNvSpPr/>
                        <wps:spPr>
                          <a:xfrm>
                            <a:off x="4100322" y="1539367"/>
                            <a:ext cx="0" cy="42672"/>
                          </a:xfrm>
                          <a:custGeom>
                            <a:avLst/>
                            <a:gdLst/>
                            <a:ahLst/>
                            <a:cxnLst/>
                            <a:rect l="0" t="0" r="0" b="0"/>
                            <a:pathLst>
                              <a:path h="42672">
                                <a:moveTo>
                                  <a:pt x="0" y="0"/>
                                </a:moveTo>
                                <a:lnTo>
                                  <a:pt x="0" y="42672"/>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8071" name="Rectangle 8071"/>
                        <wps:cNvSpPr/>
                        <wps:spPr>
                          <a:xfrm>
                            <a:off x="518668" y="1459272"/>
                            <a:ext cx="233096" cy="206430"/>
                          </a:xfrm>
                          <a:prstGeom prst="rect">
                            <a:avLst/>
                          </a:prstGeom>
                          <a:ln>
                            <a:noFill/>
                          </a:ln>
                        </wps:spPr>
                        <wps:txbx>
                          <w:txbxContent>
                            <w:p w14:paraId="70FAE06D" w14:textId="77777777" w:rsidR="000D62D6" w:rsidRDefault="000D62D6" w:rsidP="005D6325">
                              <w:pPr>
                                <w:spacing w:after="160"/>
                                <w:ind w:left="0"/>
                                <w:jc w:val="left"/>
                              </w:pPr>
                              <w:r>
                                <w:rPr>
                                  <w:sz w:val="22"/>
                                </w:rPr>
                                <w:t>0.0</w:t>
                              </w:r>
                            </w:p>
                          </w:txbxContent>
                        </wps:txbx>
                        <wps:bodyPr horzOverflow="overflow" vert="horz" lIns="0" tIns="0" rIns="0" bIns="0" rtlCol="0">
                          <a:noAutofit/>
                        </wps:bodyPr>
                      </wps:wsp>
                      <wps:wsp>
                        <wps:cNvPr id="8073" name="Rectangle 8073"/>
                        <wps:cNvSpPr/>
                        <wps:spPr>
                          <a:xfrm>
                            <a:off x="518668" y="759757"/>
                            <a:ext cx="233096" cy="206429"/>
                          </a:xfrm>
                          <a:prstGeom prst="rect">
                            <a:avLst/>
                          </a:prstGeom>
                          <a:ln>
                            <a:noFill/>
                          </a:ln>
                        </wps:spPr>
                        <wps:txbx>
                          <w:txbxContent>
                            <w:p w14:paraId="737ACC16" w14:textId="77777777" w:rsidR="000D62D6" w:rsidRDefault="000D62D6" w:rsidP="005D6325">
                              <w:pPr>
                                <w:spacing w:after="160"/>
                                <w:ind w:left="0"/>
                                <w:jc w:val="left"/>
                              </w:pPr>
                              <w:r>
                                <w:rPr>
                                  <w:sz w:val="22"/>
                                </w:rPr>
                                <w:t>1.0</w:t>
                              </w:r>
                            </w:p>
                          </w:txbxContent>
                        </wps:txbx>
                        <wps:bodyPr horzOverflow="overflow" vert="horz" lIns="0" tIns="0" rIns="0" bIns="0" rtlCol="0">
                          <a:noAutofit/>
                        </wps:bodyPr>
                      </wps:wsp>
                      <wps:wsp>
                        <wps:cNvPr id="8074" name="Rectangle 8074"/>
                        <wps:cNvSpPr/>
                        <wps:spPr>
                          <a:xfrm>
                            <a:off x="518668" y="410125"/>
                            <a:ext cx="233096" cy="206429"/>
                          </a:xfrm>
                          <a:prstGeom prst="rect">
                            <a:avLst/>
                          </a:prstGeom>
                          <a:ln>
                            <a:noFill/>
                          </a:ln>
                        </wps:spPr>
                        <wps:txbx>
                          <w:txbxContent>
                            <w:p w14:paraId="5FE71F05" w14:textId="77777777" w:rsidR="000D62D6" w:rsidRDefault="000D62D6" w:rsidP="005D6325">
                              <w:pPr>
                                <w:spacing w:after="160"/>
                                <w:ind w:left="0"/>
                                <w:jc w:val="left"/>
                              </w:pPr>
                              <w:r>
                                <w:rPr>
                                  <w:sz w:val="22"/>
                                </w:rPr>
                                <w:t>1.5</w:t>
                              </w:r>
                            </w:p>
                          </w:txbxContent>
                        </wps:txbx>
                        <wps:bodyPr horzOverflow="overflow" vert="horz" lIns="0" tIns="0" rIns="0" bIns="0" rtlCol="0">
                          <a:noAutofit/>
                        </wps:bodyPr>
                      </wps:wsp>
                      <wps:wsp>
                        <wps:cNvPr id="8075" name="Rectangle 8075"/>
                        <wps:cNvSpPr/>
                        <wps:spPr>
                          <a:xfrm>
                            <a:off x="518668" y="60240"/>
                            <a:ext cx="233096" cy="206430"/>
                          </a:xfrm>
                          <a:prstGeom prst="rect">
                            <a:avLst/>
                          </a:prstGeom>
                          <a:ln>
                            <a:noFill/>
                          </a:ln>
                        </wps:spPr>
                        <wps:txbx>
                          <w:txbxContent>
                            <w:p w14:paraId="063D6724" w14:textId="77777777" w:rsidR="000D62D6" w:rsidRDefault="000D62D6" w:rsidP="005D6325">
                              <w:pPr>
                                <w:spacing w:after="160"/>
                                <w:ind w:left="0"/>
                                <w:jc w:val="left"/>
                              </w:pPr>
                              <w:r>
                                <w:rPr>
                                  <w:sz w:val="22"/>
                                </w:rPr>
                                <w:t>2.0</w:t>
                              </w:r>
                            </w:p>
                          </w:txbxContent>
                        </wps:txbx>
                        <wps:bodyPr horzOverflow="overflow" vert="horz" lIns="0" tIns="0" rIns="0" bIns="0" rtlCol="0">
                          <a:noAutofit/>
                        </wps:bodyPr>
                      </wps:wsp>
                      <wps:wsp>
                        <wps:cNvPr id="8076" name="Rectangle 8076"/>
                        <wps:cNvSpPr/>
                        <wps:spPr>
                          <a:xfrm>
                            <a:off x="838327" y="1623483"/>
                            <a:ext cx="1387731" cy="206430"/>
                          </a:xfrm>
                          <a:prstGeom prst="rect">
                            <a:avLst/>
                          </a:prstGeom>
                          <a:ln>
                            <a:noFill/>
                          </a:ln>
                        </wps:spPr>
                        <wps:txbx>
                          <w:txbxContent>
                            <w:p w14:paraId="3717F2A5" w14:textId="3B1D54CF" w:rsidR="000D62D6" w:rsidRDefault="000D62D6" w:rsidP="005D6325">
                              <w:pPr>
                                <w:spacing w:after="160"/>
                                <w:ind w:left="0"/>
                                <w:jc w:val="left"/>
                              </w:pPr>
                              <w:r>
                                <w:rPr>
                                  <w:sz w:val="22"/>
                                </w:rPr>
                                <w:t xml:space="preserve">Fibre Reinforced Aircrete </w:t>
                              </w:r>
                            </w:p>
                          </w:txbxContent>
                        </wps:txbx>
                        <wps:bodyPr horzOverflow="overflow" vert="horz" lIns="0" tIns="0" rIns="0" bIns="0" rtlCol="0">
                          <a:noAutofit/>
                        </wps:bodyPr>
                      </wps:wsp>
                      <wps:wsp>
                        <wps:cNvPr id="8077" name="Rectangle 8077"/>
                        <wps:cNvSpPr/>
                        <wps:spPr>
                          <a:xfrm>
                            <a:off x="1223899" y="1783503"/>
                            <a:ext cx="361733" cy="206430"/>
                          </a:xfrm>
                          <a:prstGeom prst="rect">
                            <a:avLst/>
                          </a:prstGeom>
                          <a:ln>
                            <a:noFill/>
                          </a:ln>
                        </wps:spPr>
                        <wps:txbx>
                          <w:txbxContent>
                            <w:p w14:paraId="05995BAF" w14:textId="167998A6" w:rsidR="000D62D6" w:rsidRDefault="000D62D6" w:rsidP="005D6325">
                              <w:pPr>
                                <w:spacing w:after="160"/>
                                <w:ind w:left="0"/>
                                <w:jc w:val="left"/>
                              </w:pPr>
                              <w:r>
                                <w:rPr>
                                  <w:sz w:val="22"/>
                                </w:rPr>
                                <w:t>Wa1lllllljjhgl1ll</w:t>
                              </w:r>
                            </w:p>
                          </w:txbxContent>
                        </wps:txbx>
                        <wps:bodyPr horzOverflow="overflow" vert="horz" lIns="0" tIns="0" rIns="0" bIns="0" rtlCol="0">
                          <a:noAutofit/>
                        </wps:bodyPr>
                      </wps:wsp>
                      <wps:wsp>
                        <wps:cNvPr id="8078" name="Rectangle 8078"/>
                        <wps:cNvSpPr/>
                        <wps:spPr>
                          <a:xfrm>
                            <a:off x="2170938" y="1623483"/>
                            <a:ext cx="758929" cy="206430"/>
                          </a:xfrm>
                          <a:prstGeom prst="rect">
                            <a:avLst/>
                          </a:prstGeom>
                          <a:ln>
                            <a:noFill/>
                          </a:ln>
                        </wps:spPr>
                        <wps:txbx>
                          <w:txbxContent>
                            <w:p w14:paraId="3F1E313E" w14:textId="77777777" w:rsidR="000D62D6" w:rsidRDefault="000D62D6" w:rsidP="005D6325">
                              <w:pPr>
                                <w:spacing w:after="160"/>
                                <w:ind w:left="0"/>
                                <w:jc w:val="left"/>
                              </w:pPr>
                              <w:r>
                                <w:rPr>
                                  <w:sz w:val="22"/>
                                </w:rPr>
                                <w:t>Clay Wall</w:t>
                              </w:r>
                            </w:p>
                          </w:txbxContent>
                        </wps:txbx>
                        <wps:bodyPr horzOverflow="overflow" vert="horz" lIns="0" tIns="0" rIns="0" bIns="0" rtlCol="0">
                          <a:noAutofit/>
                        </wps:bodyPr>
                      </wps:wsp>
                      <wps:wsp>
                        <wps:cNvPr id="8079" name="Rectangle 8079"/>
                        <wps:cNvSpPr/>
                        <wps:spPr>
                          <a:xfrm>
                            <a:off x="3024378" y="1623483"/>
                            <a:ext cx="1403019" cy="206430"/>
                          </a:xfrm>
                          <a:prstGeom prst="rect">
                            <a:avLst/>
                          </a:prstGeom>
                          <a:ln>
                            <a:noFill/>
                          </a:ln>
                        </wps:spPr>
                        <wps:txbx>
                          <w:txbxContent>
                            <w:p w14:paraId="24F1BC5A" w14:textId="77777777" w:rsidR="000D62D6" w:rsidRDefault="000D62D6" w:rsidP="005D6325">
                              <w:pPr>
                                <w:spacing w:after="160"/>
                                <w:ind w:left="0"/>
                                <w:jc w:val="left"/>
                              </w:pPr>
                              <w:r>
                                <w:rPr>
                                  <w:sz w:val="22"/>
                                </w:rPr>
                                <w:t>Natural stone Wall</w:t>
                              </w:r>
                            </w:p>
                          </w:txbxContent>
                        </wps:txbx>
                        <wps:bodyPr horzOverflow="overflow" vert="horz" lIns="0" tIns="0" rIns="0" bIns="0" rtlCol="0">
                          <a:noAutofit/>
                        </wps:bodyPr>
                      </wps:wsp>
                      <wps:wsp>
                        <wps:cNvPr id="8080" name="Rectangle 8080"/>
                        <wps:cNvSpPr/>
                        <wps:spPr>
                          <a:xfrm rot="16200001">
                            <a:off x="-270892" y="585478"/>
                            <a:ext cx="1958378" cy="206430"/>
                          </a:xfrm>
                          <a:prstGeom prst="rect">
                            <a:avLst/>
                          </a:prstGeom>
                          <a:ln>
                            <a:noFill/>
                          </a:ln>
                        </wps:spPr>
                        <wps:txbx>
                          <w:txbxContent>
                            <w:p w14:paraId="19C476CE" w14:textId="77777777" w:rsidR="000D62D6" w:rsidRDefault="000D62D6" w:rsidP="005D6325">
                              <w:pPr>
                                <w:spacing w:after="160"/>
                                <w:ind w:left="0"/>
                                <w:jc w:val="left"/>
                              </w:pPr>
                              <w:r>
                                <w:rPr>
                                  <w:sz w:val="22"/>
                                </w:rPr>
                                <w:t xml:space="preserve">Maximum Average stress </w:t>
                              </w:r>
                            </w:p>
                          </w:txbxContent>
                        </wps:txbx>
                        <wps:bodyPr horzOverflow="overflow" vert="horz" lIns="0" tIns="0" rIns="0" bIns="0" rtlCol="0">
                          <a:noAutofit/>
                        </wps:bodyPr>
                      </wps:wsp>
                      <wps:wsp>
                        <wps:cNvPr id="194086" name="Rectangle 194086"/>
                        <wps:cNvSpPr/>
                        <wps:spPr>
                          <a:xfrm rot="-5399999">
                            <a:off x="189918" y="735666"/>
                            <a:ext cx="477007" cy="206430"/>
                          </a:xfrm>
                          <a:prstGeom prst="rect">
                            <a:avLst/>
                          </a:prstGeom>
                          <a:ln>
                            <a:noFill/>
                          </a:ln>
                        </wps:spPr>
                        <wps:txbx>
                          <w:txbxContent>
                            <w:p w14:paraId="3C613E45" w14:textId="77777777" w:rsidR="000D62D6" w:rsidRDefault="000D62D6" w:rsidP="005D6325">
                              <w:pPr>
                                <w:spacing w:after="160"/>
                                <w:ind w:left="0"/>
                                <w:jc w:val="left"/>
                              </w:pPr>
                              <w:r>
                                <w:rPr>
                                  <w:sz w:val="22"/>
                                </w:rPr>
                                <w:t>MPa</w:t>
                              </w:r>
                            </w:p>
                          </w:txbxContent>
                        </wps:txbx>
                        <wps:bodyPr horzOverflow="overflow" vert="horz" lIns="0" tIns="0" rIns="0" bIns="0" rtlCol="0">
                          <a:noAutofit/>
                        </wps:bodyPr>
                      </wps:wsp>
                      <wps:wsp>
                        <wps:cNvPr id="194084" name="Rectangle 194084"/>
                        <wps:cNvSpPr/>
                        <wps:spPr>
                          <a:xfrm rot="-5399999">
                            <a:off x="346111" y="891859"/>
                            <a:ext cx="477007" cy="206430"/>
                          </a:xfrm>
                          <a:prstGeom prst="rect">
                            <a:avLst/>
                          </a:prstGeom>
                          <a:ln>
                            <a:noFill/>
                          </a:ln>
                        </wps:spPr>
                        <wps:txbx>
                          <w:txbxContent>
                            <w:p w14:paraId="585D39A4" w14:textId="77777777" w:rsidR="000D62D6" w:rsidRDefault="000D62D6" w:rsidP="005D6325">
                              <w:pPr>
                                <w:spacing w:after="160"/>
                                <w:ind w:left="0"/>
                                <w:jc w:val="left"/>
                              </w:pPr>
                              <w:r>
                                <w:rPr>
                                  <w:sz w:val="22"/>
                                </w:rPr>
                                <w:t>(</w:t>
                              </w:r>
                            </w:p>
                          </w:txbxContent>
                        </wps:txbx>
                        <wps:bodyPr horzOverflow="overflow" vert="horz" lIns="0" tIns="0" rIns="0" bIns="0" rtlCol="0">
                          <a:noAutofit/>
                        </wps:bodyPr>
                      </wps:wsp>
                      <wps:wsp>
                        <wps:cNvPr id="8082" name="Rectangle 8082"/>
                        <wps:cNvSpPr/>
                        <wps:spPr>
                          <a:xfrm rot="-5399999">
                            <a:off x="405322" y="591406"/>
                            <a:ext cx="46619" cy="206430"/>
                          </a:xfrm>
                          <a:prstGeom prst="rect">
                            <a:avLst/>
                          </a:prstGeom>
                          <a:ln>
                            <a:noFill/>
                          </a:ln>
                        </wps:spPr>
                        <wps:txbx>
                          <w:txbxContent>
                            <w:p w14:paraId="454C04F3" w14:textId="77777777" w:rsidR="000D62D6" w:rsidRDefault="000D62D6" w:rsidP="005D6325">
                              <w:pPr>
                                <w:spacing w:after="160"/>
                                <w:ind w:left="0"/>
                                <w:jc w:val="left"/>
                              </w:pPr>
                              <w:r>
                                <w:rPr>
                                  <w:sz w:val="22"/>
                                </w:rPr>
                                <w:t xml:space="preserve"> </w:t>
                              </w:r>
                            </w:p>
                          </w:txbxContent>
                        </wps:txbx>
                        <wps:bodyPr horzOverflow="overflow" vert="horz" lIns="0" tIns="0" rIns="0" bIns="0" rtlCol="0">
                          <a:noAutofit/>
                        </wps:bodyPr>
                      </wps:wsp>
                      <wps:wsp>
                        <wps:cNvPr id="8083" name="Rectangle 8083"/>
                        <wps:cNvSpPr/>
                        <wps:spPr>
                          <a:xfrm>
                            <a:off x="1978279" y="1982893"/>
                            <a:ext cx="1267668" cy="206430"/>
                          </a:xfrm>
                          <a:prstGeom prst="rect">
                            <a:avLst/>
                          </a:prstGeom>
                          <a:ln>
                            <a:noFill/>
                          </a:ln>
                        </wps:spPr>
                        <wps:txbx>
                          <w:txbxContent>
                            <w:p w14:paraId="5252CA4F" w14:textId="77777777" w:rsidR="000D62D6" w:rsidRDefault="000D62D6" w:rsidP="005D6325">
                              <w:pPr>
                                <w:spacing w:after="160"/>
                                <w:ind w:left="0"/>
                                <w:jc w:val="left"/>
                              </w:pPr>
                              <w:r>
                                <w:rPr>
                                  <w:sz w:val="22"/>
                                </w:rPr>
                                <w:t>Wall designation</w:t>
                              </w:r>
                            </w:p>
                          </w:txbxContent>
                        </wps:txbx>
                        <wps:bodyPr horzOverflow="overflow" vert="horz" lIns="0" tIns="0" rIns="0" bIns="0" rtlCol="0">
                          <a:noAutofit/>
                        </wps:bodyPr>
                      </wps:wsp>
                      <wps:wsp>
                        <wps:cNvPr id="8084" name="Rectangle 8084"/>
                        <wps:cNvSpPr/>
                        <wps:spPr>
                          <a:xfrm>
                            <a:off x="2932303" y="1982893"/>
                            <a:ext cx="46619" cy="206430"/>
                          </a:xfrm>
                          <a:prstGeom prst="rect">
                            <a:avLst/>
                          </a:prstGeom>
                          <a:ln>
                            <a:noFill/>
                          </a:ln>
                        </wps:spPr>
                        <wps:txbx>
                          <w:txbxContent>
                            <w:p w14:paraId="148193A3" w14:textId="77777777" w:rsidR="000D62D6" w:rsidRDefault="000D62D6" w:rsidP="005D6325">
                              <w:pPr>
                                <w:spacing w:after="160"/>
                                <w:ind w:left="0"/>
                                <w:jc w:val="left"/>
                              </w:pPr>
                              <w:r>
                                <w:rPr>
                                  <w:sz w:val="22"/>
                                </w:rPr>
                                <w:t xml:space="preserve"> </w:t>
                              </w:r>
                            </w:p>
                          </w:txbxContent>
                        </wps:txbx>
                        <wps:bodyPr horzOverflow="overflow" vert="horz" lIns="0" tIns="0" rIns="0" bIns="0" rtlCol="0">
                          <a:noAutofit/>
                        </wps:bodyPr>
                      </wps:wsp>
                      <wps:wsp>
                        <wps:cNvPr id="8085" name="Shape 8085"/>
                        <wps:cNvSpPr/>
                        <wps:spPr>
                          <a:xfrm>
                            <a:off x="0" y="0"/>
                            <a:ext cx="4238625" cy="2295525"/>
                          </a:xfrm>
                          <a:custGeom>
                            <a:avLst/>
                            <a:gdLst/>
                            <a:ahLst/>
                            <a:cxnLst/>
                            <a:rect l="0" t="0" r="0" b="0"/>
                            <a:pathLst>
                              <a:path w="4238625" h="2295525">
                                <a:moveTo>
                                  <a:pt x="0" y="2295525"/>
                                </a:moveTo>
                                <a:lnTo>
                                  <a:pt x="4238625" y="2295525"/>
                                </a:lnTo>
                                <a:lnTo>
                                  <a:pt x="4238625" y="0"/>
                                </a:lnTo>
                                <a:lnTo>
                                  <a:pt x="0" y="0"/>
                                </a:lnTo>
                                <a:close/>
                              </a:path>
                            </a:pathLst>
                          </a:custGeom>
                          <a:ln w="9525" cap="flat">
                            <a:round/>
                          </a:ln>
                        </wps:spPr>
                        <wps:style>
                          <a:lnRef idx="1">
                            <a:srgbClr val="868686"/>
                          </a:lnRef>
                          <a:fillRef idx="0">
                            <a:srgbClr val="000000">
                              <a:alpha val="0"/>
                            </a:srgbClr>
                          </a:fillRef>
                          <a:effectRef idx="0">
                            <a:scrgbClr r="0" g="0" b="0"/>
                          </a:effectRef>
                          <a:fontRef idx="none"/>
                        </wps:style>
                        <wps:bodyPr/>
                      </wps:wsp>
                    </wpg:wgp>
                  </a:graphicData>
                </a:graphic>
              </wp:inline>
            </w:drawing>
          </mc:Choice>
          <mc:Fallback>
            <w:pict>
              <v:group w14:anchorId="1798C440" id="Group 194356" o:spid="_x0000_s1026" style="width:402.75pt;height:210.65pt;mso-position-horizontal-relative:char;mso-position-vertical-relative:line" coordorigin=",-2904" coordsize="44273,267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UlZaQkAABJtAAAOAAAAZHJzL2Uyb0RvYy54bWzsXW1vo7gW/n6l+x9Qvs8EgwETTWd1d+fO&#10;6EpXu6t9+04JeZEIIGCmnf31+/g1QGgb2pmkbdxKDTXG2D5+fHyec+y8++F2lztfsrrZlsXVjLx1&#10;Z05WpOVyW6yvZn/+8fENmzlNmxTLJC+L7Gr2NWtmP7z/97/e3VSLzCs3Zb7MageFFM3iprqabdq2&#10;WsznTbrJdknztqyyAjdXZb1LWvxbr+fLOrlB6bt87rluOL8p62VVl2nWNEj9IG/O3ovyV6ssbX9Z&#10;rZqsdfKrGerWir+1+HvN/87fv0sW6zqpNttUVSN5RC12ybbAS01RH5I2cT7X24Oidtu0Lpty1b5N&#10;y928XK22aSbagNYQd9CaT3X5uRJtWS9u1pXpJnTtoJ8eXWz685dfa2e7hOxi6gfhzCmSHeQkXu2o&#10;NHTSTbVeIO+nuvq9+rVWCWv5H2/37are8U+0yLkV3fvVdG922zopEgNCaOwFMyfFPS+MaBz7UgDp&#10;BlLaP/fGi10ah/ref9XzlHqRH0cHz8/16+e8lqZSNxWGVLPvteZpvfb7JqkyIYyG94TqtSiOqe6z&#10;3zDakmKdZ45IFZ0k8pouaxYNem+kv6hHY+phgPKeIaFLSCRbb/rODSNftdyjPhMj1zQ8WVR1037K&#10;yp3DL65mNaoixmPy5f9Ni5ogq87CX58X/G9RftzmubzLU9B/uob8qr29vlWNuC6XX9HiTVn//QvQ&#10;vsrLm6tZqa5mfALAS/ndmZP/r0BPc6zpi1pfXOuLus1/KgUiZTX+87ktV1tRT/5i+TZVH4iQD78T&#10;yJK5FINLjn8hbUekTJEjIyTwpRgJiV0/In0x+h5jUexJQQ5lmH6WMuR9ouWGGWUpJYi0jb5Kbwt9&#10;ySV97+RWJS1/jhfKLx0ITteCp+0gxT9KcbfdI1BXbX83L7q5dAl8vOq8MgcfaHiNHHH61UjsNi4v&#10;eC1iQgGdNMGsv8oTOVwx4RXLOwdk037NM17VvPgtW2HWwqRCxDBv6vX1T3ntfEkwqljIf3nH470i&#10;K39mhaFunnIPn3LFjwRNXm0SWZZunHqBKFKVxAvNhIoZFpuq2kg9g9kaI0JrG1TJPCSqVRateb6A&#10;jhT1FkCUrd0DgjdIAeF0iID+HiCC8RryemAWfHhm6yCC+TELRIeiD9ScbgYS1wm6s7Uy6Y4ZC4iR&#10;GdoC4vSAiA8AET8MCGeVb6u/9GylFkmABo2BL7EaCgOoBQDrDmh4HiUBFXODXu3051SLD4uP56Aw&#10;MMEPFIac8h+jMAh1fT+4BxVWYdgV1GL1vFdQATkAhDAKjgYE8WEPRsqoGEEE7vDFE/FjGBxCh2CN&#10;edol1Gb/eq7B9lZDNcGmUC3sNePZ2BQ/RvxX6V9rUxxFX40zJswNYP/2bQqkTLEpPBpgtQSuig97&#10;i4jzWNkWEYKhnsS83okIUHsDRAhm9Ggd4QcBCRlwZREB5WcoL1x3OYTvzDtZRHxDRBhWXTOx0vo9&#10;GhFgXxkjdtVkmVjOC78CJjaA42ygI4RpfDQifNelQWhXTRYRrwURxlttdITw+hyNCEpcWMx21WQR&#10;8SoQ4VFG/IElodImWdeeH1LNN7kx8bGK6jkmEH4QE+XDphT2vPa1npZ0ggtZ1wT8k6rI4+knXRYs&#10;KE0ra5+3/pRsVidjr/U6l/7scl9HZ+y/WtkyRzjTOQn4RE/6k3zi45TYiHOefmTkxw+KSLscT7rA&#10;4cCmUWlTsAmPoRuG0mfItVc88I7osSkIYYIwKuAU5Z+cEO5jM/QixpgIrXgcNaybNQWb6qWy9RqT&#10;+rOLzaMzWmzKkBs1UbyaKBeBw4F1pdKmYNP3sZbUrHTAQk8FN+pQFz2IpbOGuRHCn86PTYJYQl6T&#10;0ypO/daH0Xl8TgvP1wlP5oZY3fSpD6RMgWYnCO0l+4v6Lt69Kh3Tao9Fg43K5DPhM48pCA9iCpAy&#10;BRBR5PraXRT4sR8Ows0pFppYZZ41KFPW4Ql6SbbhYM14vFFlsfASsHAQTRBOiyboYmEsZt9iwUbr&#10;8xD9l4CFAfuHpdO0OIIOFsai9S0ULBReChQGZBugIMzto51DHShQxBLA/YoF1j4630LBQuGlQGHA&#10;bQEK0yIHOlAYM58tFCwUXgoUDkIGEBAzxXDuMkljhrPdz8iV5HcOtLQbfL9doCWYnyG3Krigo9dJ&#10;DyGCe6bBwVAc+HAeXyQPDhAv5yNzT5p2XYCaLN3fHaNUu02Q9y2VtGhejRsQy6KDze5ImaIdekHH&#10;Y+rBgsEulV7KUulgo3t4xEZ3Pseq7e29eGMLBpzAAnVxwu0odpX07VZJPByy74FGyhTN0As1tmCw&#10;YHjBZwLhUCsFhv2JZwgimuaBDgjTgYyEYjevNA72/Krn+y6OgJNnxYG7xalawFsnkFEfZ/atTzyT&#10;h+FpcF/IwWf8bDk5v/VEOs151BFpFMRRMIgpGErUE8uJU0nU+IQvRaLG/9GT6DQfSEeiUGAEZzcC&#10;g3dj9LQSNYPzUiRqaPyeRKdR+R2Jhq5HxaR6t0BPO+masXkpAjVkdE+gEwlpn/keODxQbAQhx5QN&#10;oo4RPxtFPjQ2J+G8kytSMzovRaaGTu3JdBqlSjwPW6xgf3OhRswP3IFQ/ZBEfKfXeWRqBuilyNTQ&#10;gj2ZTqMGPRzhFPty584oUKOAxVCgZ5KpGaCXIlPDbvVkOpXhwlHM0T0y5d5yl5xNqGaEXohQcSr2&#10;iBUjz8q+35/l1CUOsAYu+SHActeiYjHfeJELYIq5OGABhbh7a2ASB0yMgfPMxWbAXoSIcR69i5Od&#10;D4Ss0h8k5KSY34B/4z9iz5MSM4G+JRLJEY7Bl1EB+4UxRQiMC9V+HiHLDdh8BF+OlEfMVyFlYyTc&#10;ffr03VL2aUgI1sJYV2ELOwsEep6NlA2BdhFSZi7fgHJIOiH1CTimbqBP9AiwfcMVa9WOhMPwfOpY&#10;7sW+GBhDwKOsorRQ79fHHTciiSPmRcoYipnH9JeG6H21BMEdgko+0+R8aTwUG5maIesjJuaOVL3Y&#10;93yYtcLEHZMqPStSTWMuZSo23KI+SokZ5uZuRduRJ1beUKoDOpGCxgjNF/54cRBIBrnD+Xf94d/1&#10;CHtTF4SDeaoqvP77kK9uQJjOAU2Eyu7z9MPCTJmcWus1T+fTn7Lsbn7tztI59Ge3FsM8aV42mazS&#10;sd+xwnv8ySfDjBzjchHBBeL7pPDFW2IQqC8J49/s1f0f192vMnv/DwAAAP//AwBQSwMEFAAGAAgA&#10;AAAhAE75ew/dAAAABQEAAA8AAABkcnMvZG93bnJldi54bWxMj0FrwkAQhe9C/8Myhd50E22KpNmI&#10;SNuTFKqF0tuYHZNgdjZk1yT++65e6mXg8R7vfZOtRtOInjpXW1YQzyIQxIXVNZcKvvfv0yUI55E1&#10;NpZJwYUcrPKHSYaptgN/Ub/zpQgl7FJUUHnfplK6oiKDbmZb4uAdbWfQB9mVUnc4hHLTyHkUvUiD&#10;NYeFClvaVFScdmej4GPAYb2I3/rt6bi5/O6Tz59tTEo9PY7rVxCeRv8fhit+QIc8MB3smbUTjYLw&#10;iL/d4C2jJAFxUPA8jxcg80ze0+d/AAAA//8DAFBLAQItABQABgAIAAAAIQC2gziS/gAAAOEBAAAT&#10;AAAAAAAAAAAAAAAAAAAAAABbQ29udGVudF9UeXBlc10ueG1sUEsBAi0AFAAGAAgAAAAhADj9If/W&#10;AAAAlAEAAAsAAAAAAAAAAAAAAAAALwEAAF9yZWxzLy5yZWxzUEsBAi0AFAAGAAgAAAAhANeJSVlp&#10;CQAAEm0AAA4AAAAAAAAAAAAAAAAALgIAAGRycy9lMm9Eb2MueG1sUEsBAi0AFAAGAAgAAAAhAE75&#10;ew/dAAAABQEAAA8AAAAAAAAAAAAAAAAAwwsAAGRycy9kb3ducmV2LnhtbFBLBQYAAAAABAAEAPMA&#10;AADNDAAAAAA=&#10;">
                <v:rect id="Rectangle 7994" o:spid="_x0000_s1027" style="position:absolute;left:42494;top:21601;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ZWBxgAAAN0AAAAPAAAAZHJzL2Rvd25yZXYueG1sRI9Pa8JA&#10;FMTvQr/D8gredNMimkRXkaro0T8F29sj+0xCs29DdjWxn74rCD0OM/MbZrboTCVu1LjSsoK3YQSC&#10;OLO65FzB52kziEE4j6yxskwK7uRgMX/pzTDVtuUD3Y4+FwHCLkUFhfd1KqXLCjLohrYmDt7FNgZ9&#10;kE0udYNtgJtKvkfRWBosOSwUWNNHQdnP8WoUbON6+bWzv21erb+35/05WZ0Sr1T/tVtOQXjq/H/4&#10;2d5pBZMkGcHjTXgCcv4HAAD//wMAUEsBAi0AFAAGAAgAAAAhANvh9svuAAAAhQEAABMAAAAAAAAA&#10;AAAAAAAAAAAAAFtDb250ZW50X1R5cGVzXS54bWxQSwECLQAUAAYACAAAACEAWvQsW78AAAAVAQAA&#10;CwAAAAAAAAAAAAAAAAAfAQAAX3JlbHMvLnJlbHNQSwECLQAUAAYACAAAACEAjLGVgcYAAADdAAAA&#10;DwAAAAAAAAAAAAAAAAAHAgAAZHJzL2Rvd25yZXYueG1sUEsFBgAAAAADAAMAtwAAAPoCAAAAAA==&#10;" filled="f" stroked="f">
                  <v:textbox inset="0,0,0,0">
                    <w:txbxContent>
                      <w:p w14:paraId="201EEE16" w14:textId="77777777" w:rsidR="000D62D6" w:rsidRDefault="000D62D6" w:rsidP="005D6325">
                        <w:pPr>
                          <w:spacing w:after="160"/>
                          <w:ind w:left="0"/>
                          <w:jc w:val="left"/>
                        </w:pPr>
                        <w:r>
                          <w:t xml:space="preserve"> </w:t>
                        </w:r>
                      </w:p>
                    </w:txbxContent>
                  </v:textbox>
                </v:rect>
                <v:shape id="Shape 8047" o:spid="_x0000_s1028" style="position:absolute;left:8115;top:11903;width:32888;height:0;visibility:visible;mso-wrap-style:square;v-text-anchor:top" coordsize="32887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0ytjxgAAAN0AAAAPAAAAZHJzL2Rvd25yZXYueG1sRI9Ba8JA&#10;FITvgv9heUIvpe5WpbWpq4ggKErBaO+P7GsSm30bsltN/r0rFDwOM/MNM1u0thIXanzpWMPrUIEg&#10;zpwpOddwOq5fpiB8QDZYOSYNHXlYzPu9GSbGXflAlzTkIkLYJ6ihCKFOpPRZQRb90NXE0ftxjcUQ&#10;ZZNL0+A1wm0lR0q9SYslx4UCa1oVlP2mf1ZDevj6OG+63bit9ueJkmr1vP3utH4atMtPEIHa8Aj/&#10;tzdGw1RN3uH+Jj4BOb8BAAD//wMAUEsBAi0AFAAGAAgAAAAhANvh9svuAAAAhQEAABMAAAAAAAAA&#10;AAAAAAAAAAAAAFtDb250ZW50X1R5cGVzXS54bWxQSwECLQAUAAYACAAAACEAWvQsW78AAAAVAQAA&#10;CwAAAAAAAAAAAAAAAAAfAQAAX3JlbHMvLnJlbHNQSwECLQAUAAYACAAAACEAI9MrY8YAAADdAAAA&#10;DwAAAAAAAAAAAAAAAAAHAgAAZHJzL2Rvd25yZXYueG1sUEsFBgAAAAADAAMAtwAAAPoCAAAAAA==&#10;" path="m,l3288792,e" filled="f" strokecolor="#868686" strokeweight=".72pt">
                  <v:path arrowok="t" textboxrect="0,0,3288792,0"/>
                </v:shape>
                <v:shape id="Shape 8048" o:spid="_x0000_s1029" style="position:absolute;left:8115;top:8398;width:32888;height:0;visibility:visible;mso-wrap-style:square;v-text-anchor:top" coordsize="32887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L8RwgAAAN0AAAAPAAAAZHJzL2Rvd25yZXYueG1sRE9da8Iw&#10;FH0X/A/hDnwRTeZkaDWKCANlItjp+6W5tnXNTWmitv9+eRj4eDjfy3VrK/GgxpeONbyPFQjizJmS&#10;cw3nn6/RDIQPyAYrx6ShIw/rVb+3xMS4J5/okYZcxBD2CWooQqgTKX1WkEU/djVx5K6usRgibHJp&#10;GnzGcFvJiVKf0mLJsaHAmrYFZb/p3WpIT8f5bdd9f7TV4TZVUm2H+0un9eCt3SxABGrDS/zv3hkN&#10;MzWNc+Ob+ATk6g8AAP//AwBQSwECLQAUAAYACAAAACEA2+H2y+4AAACFAQAAEwAAAAAAAAAAAAAA&#10;AAAAAAAAW0NvbnRlbnRfVHlwZXNdLnhtbFBLAQItABQABgAIAAAAIQBa9CxbvwAAABUBAAALAAAA&#10;AAAAAAAAAAAAAB8BAABfcmVscy8ucmVsc1BLAQItABQABgAIAAAAIQBSTL8RwgAAAN0AAAAPAAAA&#10;AAAAAAAAAAAAAAcCAABkcnMvZG93bnJldi54bWxQSwUGAAAAAAMAAwC3AAAA9gIAAAAA&#10;" path="m,l3288792,e" filled="f" strokecolor="#868686" strokeweight=".72pt">
                  <v:path arrowok="t" textboxrect="0,0,3288792,0"/>
                </v:shape>
                <v:shape id="Shape 8049" o:spid="_x0000_s1030" style="position:absolute;left:8114;top:2665;width:32888;height:2242;flip:y;visibility:visible;mso-wrap-style:square;v-text-anchor:top" coordsize="3288792,224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FDxQAAAN0AAAAPAAAAZHJzL2Rvd25yZXYueG1sRI9Ba8JA&#10;FITvBf/D8gRvdWMoRaOriBCweGraisdH9pkNZt/G7Brjv3cLhR6HmfmGWW0G24ieOl87VjCbJiCI&#10;S6drrhR8f+WvcxA+IGtsHJOCB3nYrEcvK8y0u/Mn9UWoRISwz1CBCaHNpPSlIYt+6lri6J1dZzFE&#10;2VVSd3iPcNvINEnepcWa44LBlnaGyktxswrO14Mt0jz/+OldORuOJ2eu6V6pyXjYLkEEGsJ/+K+9&#10;1wrmydsCft/EJyDXTwAAAP//AwBQSwECLQAUAAYACAAAACEA2+H2y+4AAACFAQAAEwAAAAAAAAAA&#10;AAAAAAAAAAAAW0NvbnRlbnRfVHlwZXNdLnhtbFBLAQItABQABgAIAAAAIQBa9CxbvwAAABUBAAAL&#10;AAAAAAAAAAAAAAAAAB8BAABfcmVscy8ucmVsc1BLAQItABQABgAIAAAAIQDV/QFDxQAAAN0AAAAP&#10;AAAAAAAAAAAAAAAAAAcCAABkcnMvZG93bnJldi54bWxQSwUGAAAAAAMAAwC3AAAA+QIAAAAA&#10;" path="m,l3288792,e" filled="f" strokecolor="#868686" strokeweight=".72pt">
                  <v:path arrowok="t" textboxrect="0,0,3288792,224154"/>
                </v:shape>
                <v:shape id="Shape 8050" o:spid="_x0000_s1031" style="position:absolute;left:8115;top:1403;width:32888;height:0;visibility:visible;mso-wrap-style:square;v-text-anchor:top" coordsize="32887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4yXKwwAAAN0AAAAPAAAAZHJzL2Rvd25yZXYueG1sRE9da8Iw&#10;FH0f+B/CFXwZmuhUXDWKCAOHItht75fm2labm9JEbf/98jDY4+F8rzatrcSDGl861jAeKRDEmTMl&#10;5xq+vz6GCxA+IBusHJOGjjxs1r2XFSbGPflMjzTkIoawT1BDEUKdSOmzgiz6kauJI3dxjcUQYZNL&#10;0+AzhttKTpSaS4slx4YCa9oVlN3Su9WQnk/v1313eGur43WqpNq9fv50Wg/67XYJIlAb/sV/7r3R&#10;sFCzuD++iU9Arn8BAAD//wMAUEsBAi0AFAAGAAgAAAAhANvh9svuAAAAhQEAABMAAAAAAAAAAAAA&#10;AAAAAAAAAFtDb250ZW50X1R5cGVzXS54bWxQSwECLQAUAAYACAAAACEAWvQsW78AAAAVAQAACwAA&#10;AAAAAAAAAAAAAAAfAQAAX3JlbHMvLnJlbHNQSwECLQAUAAYACAAAACEAKeMlysMAAADdAAAADwAA&#10;AAAAAAAAAAAAAAAHAgAAZHJzL2Rvd25yZXYueG1sUEsFBgAAAAADAAMAtwAAAPcCAAAAAA==&#10;" path="m,l3288792,e" filled="f" strokecolor="#868686" strokeweight=".72pt">
                  <v:path arrowok="t" textboxrect="0,0,3288792,0"/>
                </v:shape>
                <v:shape id="Shape 8051" o:spid="_x0000_s1032" style="position:absolute;left:13601;top:1403;width:0;height:13990;visibility:visible;mso-wrap-style:square;v-text-anchor:top" coordsize="0,1399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g1LxAAAAN0AAAAPAAAAZHJzL2Rvd25yZXYueG1sRI9Ba8JA&#10;FITvQv/D8gRvZpNiS4iuIqWKhVZoqvdH9pkEs29jdtX4792C4HGYmW+Y2aI3jbhQ52rLCpIoBkFc&#10;WF1zqWD3txqnIJxH1thYJgU3crCYvwxmmGl75V+65L4UAcIuQwWV920mpSsqMugi2xIH72A7gz7I&#10;rpS6w2uAm0a+xvG7NFhzWKiwpY+KimN+Ngom/P2VmvIHP/f1tvDr0z7JJ41So2G/nILw1Ptn+NHe&#10;aAVp/JbA/5vwBOT8DgAA//8DAFBLAQItABQABgAIAAAAIQDb4fbL7gAAAIUBAAATAAAAAAAAAAAA&#10;AAAAAAAAAABbQ29udGVudF9UeXBlc10ueG1sUEsBAi0AFAAGAAgAAAAhAFr0LFu/AAAAFQEAAAsA&#10;AAAAAAAAAAAAAAAAHwEAAF9yZWxzLy5yZWxzUEsBAi0AFAAGAAgAAAAhACgODUvEAAAA3QAAAA8A&#10;AAAAAAAAAAAAAAAABwIAAGRycy9kb3ducmV2LnhtbFBLBQYAAAAAAwADALcAAAD4AgAAAAA=&#10;" path="m,l,1399032e" filled="f" strokecolor="#b7b7b7" strokeweight=".72pt">
                  <v:path arrowok="t" textboxrect="0,0,0,1399032"/>
                </v:shape>
                <v:shape id="Shape 8052" o:spid="_x0000_s1033" style="position:absolute;left:24559;top:1403;width:0;height:13990;visibility:visible;mso-wrap-style:square;v-text-anchor:top" coordsize="0,1399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JM8xAAAAN0AAAAPAAAAZHJzL2Rvd25yZXYueG1sRI9Bi8Iw&#10;FITvgv8hPGFvmioqpRplEV0UVLC73h/Nsy3bvNQmavffbwTB4zAz3zDzZWsqcafGlZYVDAcRCOLM&#10;6pJzBT/fm34MwnlkjZVlUvBHDpaLbmeOibYPPtE99bkIEHYJKii8rxMpXVaQQTewNXHwLrYx6INs&#10;cqkbfAS4qeQoiqbSYMlhocCaVgVlv+nNKBjzfheb/IDrc3nM/Nf1PEzHlVIfvfZzBsJT69/hV3ur&#10;FcTRZATPN+EJyMU/AAAA//8DAFBLAQItABQABgAIAAAAIQDb4fbL7gAAAIUBAAATAAAAAAAAAAAA&#10;AAAAAAAAAABbQ29udGVudF9UeXBlc10ueG1sUEsBAi0AFAAGAAgAAAAhAFr0LFu/AAAAFQEAAAsA&#10;AAAAAAAAAAAAAAAAHwEAAF9yZWxzLy5yZWxzUEsBAi0AFAAGAAgAAAAhANjckzzEAAAA3QAAAA8A&#10;AAAAAAAAAAAAAAAABwIAAGRycy9kb3ducmV2LnhtbFBLBQYAAAAAAwADALcAAAD4AgAAAAA=&#10;" path="m,l,1399032e" filled="f" strokecolor="#b7b7b7" strokeweight=".72pt">
                  <v:path arrowok="t" textboxrect="0,0,0,1399032"/>
                </v:shape>
                <v:shape id="Shape 8053" o:spid="_x0000_s1034" style="position:absolute;left:35516;top:1403;width:0;height:13990;visibility:visible;mso-wrap-style:square;v-text-anchor:top" coordsize="0,1399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DanxQAAAN0AAAAPAAAAZHJzL2Rvd25yZXYueG1sRI/dasJA&#10;FITvBd9hOULvzMafSoiuIlJLC7Zg1PtD9pgEs2fT7FbTt3cLgpfDzHzDLFadqcWVWldZVjCKYhDE&#10;udUVFwqOh+0wAeE8ssbaMin4IwerZb+3wFTbG+/pmvlCBAi7FBWU3jeplC4vyaCLbEMcvLNtDfog&#10;20LqFm8Bbmo5juOZNFhxWCixoU1J+SX7NQqmvPtMTPGFb6fqO/fvP6dRNq2Vehl06zkIT51/hh/t&#10;D60giV8n8P8mPAG5vAMAAP//AwBQSwECLQAUAAYACAAAACEA2+H2y+4AAACFAQAAEwAAAAAAAAAA&#10;AAAAAAAAAAAAW0NvbnRlbnRfVHlwZXNdLnhtbFBLAQItABQABgAIAAAAIQBa9CxbvwAAABUBAAAL&#10;AAAAAAAAAAAAAAAAAB8BAABfcmVscy8ucmVsc1BLAQItABQABgAIAAAAIQC3kDanxQAAAN0AAAAP&#10;AAAAAAAAAAAAAAAAAAcCAABkcnMvZG93bnJldi54bWxQSwUGAAAAAAMAAwC3AAAA+QIAAAAA&#10;" path="m,l,1399032e" filled="f" strokecolor="#b7b7b7" strokeweight=".72pt">
                  <v:path arrowok="t" textboxrect="0,0,0,1399032"/>
                </v:shape>
                <v:shape id="Shape 8054" o:spid="_x0000_s1035" style="position:absolute;left:19088;top:1403;width:0;height:13990;visibility:visible;mso-wrap-style:square;v-text-anchor:top" coordsize="0,1399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YkmxgAAAN0AAAAPAAAAZHJzL2Rvd25yZXYueG1sRI9Ra8Iw&#10;FIXfBf9DuIO9yEwczklnFOcQZA+C3X7ApblLy5qb0qS2+uvNYODj4ZzzHc5qM7hanKkNlWcNs6kC&#10;QVx4U7HV8P21f1qCCBHZYO2ZNFwowGY9Hq0wM77nE53zaEWCcMhQQxljk0kZipIchqlviJP341uH&#10;McnWStNin+Culs9KLaTDitNCiQ3tSip+885peLX07if286q6rr/s5rPuQ02OWj8+DNs3EJGGeA//&#10;tw9Gw1K9zOHvTXoCcn0DAAD//wMAUEsBAi0AFAAGAAgAAAAhANvh9svuAAAAhQEAABMAAAAAAAAA&#10;AAAAAAAAAAAAAFtDb250ZW50X1R5cGVzXS54bWxQSwECLQAUAAYACAAAACEAWvQsW78AAAAVAQAA&#10;CwAAAAAAAAAAAAAAAAAfAQAAX3JlbHMvLnJlbHNQSwECLQAUAAYACAAAACEA+U2JJsYAAADdAAAA&#10;DwAAAAAAAAAAAAAAAAAHAgAAZHJzL2Rvd25yZXYueG1sUEsFBgAAAAADAAMAtwAAAPoCAAAAAA==&#10;" path="m,l,1399032e" filled="f" strokecolor="#868686" strokeweight=".72pt">
                  <v:path arrowok="t" textboxrect="0,0,0,1399032"/>
                </v:shape>
                <v:shape id="Shape 8055" o:spid="_x0000_s1036" style="position:absolute;left:30045;top:1403;width:0;height:13990;visibility:visible;mso-wrap-style:square;v-text-anchor:top" coordsize="0,1399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Sy9xgAAAN0AAAAPAAAAZHJzL2Rvd25yZXYueG1sRI9Ra8Iw&#10;FIXfB/6HcAd7kZko00lnFHUIsgfBbj/g0tylZc1NaVJb/fWLMNjj4ZzzHc5qM7haXKgNlWcN04kC&#10;QVx4U7HV8PV5eF6CCBHZYO2ZNFwpwGY9elhhZnzPZ7rk0YoE4ZChhjLGJpMyFCU5DBPfECfv27cO&#10;Y5KtlabFPsFdLWdKLaTDitNCiQ3tSyp+8s5peLW082P7cVNd11/3L9PuXY1PWj89Dts3EJGG+B/+&#10;ax+NhqWaz+H+Jj0Buf4FAAD//wMAUEsBAi0AFAAGAAgAAAAhANvh9svuAAAAhQEAABMAAAAAAAAA&#10;AAAAAAAAAAAAAFtDb250ZW50X1R5cGVzXS54bWxQSwECLQAUAAYACAAAACEAWvQsW78AAAAVAQAA&#10;CwAAAAAAAAAAAAAAAAAfAQAAX3JlbHMvLnJlbHNQSwECLQAUAAYACAAAACEAlgEsvcYAAADdAAAA&#10;DwAAAAAAAAAAAAAAAAAHAgAAZHJzL2Rvd25yZXYueG1sUEsFBgAAAAADAAMAtwAAAPoCAAAAAA==&#10;" path="m,l,1399032e" filled="f" strokecolor="#868686" strokeweight=".72pt">
                  <v:path arrowok="t" textboxrect="0,0,0,1399032"/>
                </v:shape>
                <v:shape id="Shape 8056" o:spid="_x0000_s1037" style="position:absolute;left:41003;top:1403;width:0;height:13990;visibility:visible;mso-wrap-style:square;v-text-anchor:top" coordsize="0,1399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7LKxgAAAN0AAAAPAAAAZHJzL2Rvd25yZXYueG1sRI9Ra8Iw&#10;FIXfB/sP4Q58kZkorpPOKOoQZA+Cuh9wae7SsuamNKmt+/VmMNjj4ZzzHc5yPbhaXKkNlWcN04kC&#10;QVx4U7HV8HnZPy9AhIhssPZMGm4UYL16fFhibnzPJ7qeoxUJwiFHDWWMTS5lKEpyGCa+IU7el28d&#10;xiRbK02LfYK7Ws6UyqTDitNCiQ3tSiq+z53T8Gpp68f240d1XX/bzafduxoftR49DZs3EJGG+B/+&#10;ax+MhoV6yeD3TXoCcnUHAAD//wMAUEsBAi0AFAAGAAgAAAAhANvh9svuAAAAhQEAABMAAAAAAAAA&#10;AAAAAAAAAAAAAFtDb250ZW50X1R5cGVzXS54bWxQSwECLQAUAAYACAAAACEAWvQsW78AAAAVAQAA&#10;CwAAAAAAAAAAAAAAAAAfAQAAX3JlbHMvLnJlbHNQSwECLQAUAAYACAAAACEAZtOyysYAAADdAAAA&#10;DwAAAAAAAAAAAAAAAAAHAgAAZHJzL2Rvd25yZXYueG1sUEsFBgAAAAADAAMAtwAAAPoCAAAAAA==&#10;" path="m,l,1399032e" filled="f" strokecolor="#868686" strokeweight=".72pt">
                  <v:path arrowok="t" textboxrect="0,0,0,1399032"/>
                </v:shape>
                <v:shape id="Shape 248133" o:spid="_x0000_s1038" style="position:absolute;left:22364;top:10913;width:4389;height:4480;visibility:visible;mso-wrap-style:square;v-text-anchor:top" coordsize="438912,448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hfjyQAAAN8AAAAPAAAAZHJzL2Rvd25yZXYueG1sRI9BawIx&#10;FITvhf6H8Aq9FM2utiKrUUqlRbCXtSJ4e2xeN2s3L2uS6vrvm0Khx2FmvmHmy9624kw+NI4V5MMM&#10;BHHldMO1gt3H62AKIkRkja1jUnClAMvF7c0cC+0uXNJ5G2uRIBwKVGBi7AopQ2XIYhi6jjh5n85b&#10;jEn6WmqPlwS3rRxl2URabDgtGOzoxVD1tf22CkrT+cOTy025OZ5Wm/d+T8eHN6Xu7/rnGYhIffwP&#10;/7XXWsHocZqPx/D7J30BufgBAAD//wMAUEsBAi0AFAAGAAgAAAAhANvh9svuAAAAhQEAABMAAAAA&#10;AAAAAAAAAAAAAAAAAFtDb250ZW50X1R5cGVzXS54bWxQSwECLQAUAAYACAAAACEAWvQsW78AAAAV&#10;AQAACwAAAAAAAAAAAAAAAAAfAQAAX3JlbHMvLnJlbHNQSwECLQAUAAYACAAAACEAhzIX48kAAADf&#10;AAAADwAAAAAAAAAAAAAAAAAHAgAAZHJzL2Rvd25yZXYueG1sUEsFBgAAAAADAAMAtwAAAP0CAAAA&#10;AA==&#10;" path="m,l438912,r,448056l,448056,,e" fillcolor="#4f81bd" stroked="f" strokeweight="0">
                  <v:path arrowok="t" textboxrect="0,0,438912,448056"/>
                </v:shape>
                <v:shape id="Shape 248134" o:spid="_x0000_s1039" style="position:absolute;left:11406;top:4100;width:4389;height:11291;visibility:visible;mso-wrap-style:square;v-text-anchor:top" coordsize="438912,6278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HlkxQAAAN8AAAAPAAAAZHJzL2Rvd25yZXYueG1sRI9BSwMx&#10;FITvgv8hPMGLtNldFynbpkUExaNtRa+PzXOzuHlZkmcb/70RBI/DzHzDbHbZT+pEMY2BDdTLChRx&#10;H+zIg4HX4+NiBSoJssUpMBn4pgS77eXFBjsbzryn00EGVSCcOjTgROZO69Q78piWYSYu3keIHqXI&#10;OGgb8VzgftJNVd1pjyOXBYczPTjqPw9f3sDcNk/Z2/B+Y+tRXH7xcS9vxlxf5fs1KKEs/+G/9rM1&#10;0LSr+raF3z/lC+jtDwAAAP//AwBQSwECLQAUAAYACAAAACEA2+H2y+4AAACFAQAAEwAAAAAAAAAA&#10;AAAAAAAAAAAAW0NvbnRlbnRfVHlwZXNdLnhtbFBLAQItABQABgAIAAAAIQBa9CxbvwAAABUBAAAL&#10;AAAAAAAAAAAAAAAAAB8BAABfcmVscy8ucmVsc1BLAQItABQABgAIAAAAIQCWsHlkxQAAAN8AAAAP&#10;AAAAAAAAAAAAAAAAAAcCAABkcnMvZG93bnJldi54bWxQSwUGAAAAAAMAAwC3AAAA+QIAAAAA&#10;" path="m,l438912,r,627888l,627888,,e" fillcolor="#4f81bd" stroked="f" strokeweight="0">
                  <v:path arrowok="t" textboxrect="0,0,438912,627888"/>
                </v:shape>
                <v:shape id="Shape 248135" o:spid="_x0000_s1040" style="position:absolute;left:33322;top:1586;width:4389;height:13807;visibility:visible;mso-wrap-style:square;v-text-anchor:top" coordsize="438912,1380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7GexgAAAN8AAAAPAAAAZHJzL2Rvd25yZXYueG1sRI9Pa8JA&#10;FMTvBb/D8gRvdZOoJaSuUgTBghdtDz0+si9/aPZt2N3G6KfvCoLHYWZ+w6y3o+nEQM63lhWk8wQE&#10;cWl1y7WC76/9aw7CB2SNnWVScCUP283kZY2Fthc+0XAOtYgQ9gUqaELoCyl92ZBBP7c9cfQq6wyG&#10;KF0ttcNLhJtOZknyJg22HBca7GnXUPl7/jMKQvtzyHhg+lzt/PV2TGXlKqnUbDp+vIMINIZn+NE+&#10;aAXZMk8XK7j/iV9Abv4BAAD//wMAUEsBAi0AFAAGAAgAAAAhANvh9svuAAAAhQEAABMAAAAAAAAA&#10;AAAAAAAAAAAAAFtDb250ZW50X1R5cGVzXS54bWxQSwECLQAUAAYACAAAACEAWvQsW78AAAAVAQAA&#10;CwAAAAAAAAAAAAAAAAAfAQAAX3JlbHMvLnJlbHNQSwECLQAUAAYACAAAACEAX3uxnsYAAADfAAAA&#10;DwAAAAAAAAAAAAAAAAAHAgAAZHJzL2Rvd25yZXYueG1sUEsFBgAAAAADAAMAtwAAAPoCAAAAAA==&#10;" path="m,l438912,r,1380744l,1380744,,e" fillcolor="#4f81bd" stroked="f" strokeweight="0">
                  <v:path arrowok="t" textboxrect="0,0,438912,1380744"/>
                </v:shape>
                <v:shape id="Shape 8060" o:spid="_x0000_s1041" style="position:absolute;left:8115;top:1403;width:0;height:13990;visibility:visible;mso-wrap-style:square;v-text-anchor:top" coordsize="0,1399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kWYwwAAAN0AAAAPAAAAZHJzL2Rvd25yZXYueG1sRE/dasIw&#10;FL4f+A7hDHYjM3GISjWKPwyGFwPrHuDQHNOy5qQ0qa17+uVC8PLj+19vB1eLG7Wh8qxhOlEgiAtv&#10;KrYafi6f70sQISIbrD2ThjsF2G5GL2vMjO/5TLc8WpFCOGSooYyxyaQMRUkOw8Q3xIm7+tZhTLC1&#10;0rTYp3BXyw+l5tJhxamhxIYOJRW/eec0LCzt/die/lTX9ffDbNod1fhb67fXYbcCEWmIT/HD/WU0&#10;LNU87U9v0hOQm38AAAD//wMAUEsBAi0AFAAGAAgAAAAhANvh9svuAAAAhQEAABMAAAAAAAAAAAAA&#10;AAAAAAAAAFtDb250ZW50X1R5cGVzXS54bWxQSwECLQAUAAYACAAAACEAWvQsW78AAAAVAQAACwAA&#10;AAAAAAAAAAAAAAAfAQAAX3JlbHMvLnJlbHNQSwECLQAUAAYACAAAACEASBpFmMMAAADdAAAADwAA&#10;AAAAAAAAAAAAAAAHAgAAZHJzL2Rvd25yZXYueG1sUEsFBgAAAAADAAMAtwAAAPcCAAAAAA==&#10;" path="m,1399032l,e" filled="f" strokecolor="#868686" strokeweight=".72pt">
                  <v:path arrowok="t" textboxrect="0,0,0,1399032"/>
                </v:shape>
                <v:shape id="Shape 8061" o:spid="_x0000_s1042" style="position:absolute;left:7703;top:15393;width:412;height:0;visibility:visible;mso-wrap-style:square;v-text-anchor:top" coordsize="411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b0exAAAAN0AAAAPAAAAZHJzL2Rvd25yZXYueG1sRI/RisIw&#10;FETfBf8hXGFfRFOFlVKNooKoj1v9gEtzty2b3NQmartfbxYWfBxm5gyz2nTWiAe1vnasYDZNQBAX&#10;TtdcKrheDpMUhA/IGo1jUtCTh816OFhhpt2Tv+iRh1JECPsMFVQhNJmUvqjIop+6hjh63661GKJs&#10;S6lbfEa4NXKeJAtpsea4UGFD+4qKn/xuFZzOTW/09ljfbkX5ex1/5mOz65X6GHXbJYhAXXiH/9sn&#10;rSBNFjP4exOfgFy/AAAA//8DAFBLAQItABQABgAIAAAAIQDb4fbL7gAAAIUBAAATAAAAAAAAAAAA&#10;AAAAAAAAAABbQ29udGVudF9UeXBlc10ueG1sUEsBAi0AFAAGAAgAAAAhAFr0LFu/AAAAFQEAAAsA&#10;AAAAAAAAAAAAAAAAHwEAAF9yZWxzLy5yZWxzUEsBAi0AFAAGAAgAAAAhAPgpvR7EAAAA3QAAAA8A&#10;AAAAAAAAAAAAAAAABwIAAGRycy9kb3ducmV2LnhtbFBLBQYAAAAAAwADALcAAAD4AgAAAAA=&#10;" path="m,l41148,e" filled="f" strokecolor="#868686" strokeweight=".72pt">
                  <v:path arrowok="t" textboxrect="0,0,41148,0"/>
                </v:shape>
                <v:shape id="Shape 8062" o:spid="_x0000_s1043" style="position:absolute;left:7703;top:11903;width:412;height:0;visibility:visible;mso-wrap-style:square;v-text-anchor:top" coordsize="411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NpxQAAAN0AAAAPAAAAZHJzL2Rvd25yZXYueG1sRI/RasJA&#10;FETfC/2H5Rb6InWjUJE0q6gg6mNjPuCSvU1Cd+8m2TUm/Xq3UOjjMDNnmGw7WiMG6n3jWMFinoAg&#10;Lp1uuFJQXI9vaxA+IGs0jknBRB62m+enDFPt7vxJQx4qESHsU1RQh9CmUvqyJot+7lri6H253mKI&#10;sq+k7vEe4dbIZZKspMWG40KNLR1qKr/zm1VwvrST0btT03Vl9VPM3vOZ2U9Kvb6Muw8QgcbwH/5r&#10;n7WCdbJawu+b+ATk5gEAAP//AwBQSwECLQAUAAYACAAAACEA2+H2y+4AAACFAQAAEwAAAAAAAAAA&#10;AAAAAAAAAAAAW0NvbnRlbnRfVHlwZXNdLnhtbFBLAQItABQABgAIAAAAIQBa9CxbvwAAABUBAAAL&#10;AAAAAAAAAAAAAAAAAB8BAABfcmVscy8ucmVsc1BLAQItABQABgAIAAAAIQAI+yNpxQAAAN0AAAAP&#10;AAAAAAAAAAAAAAAAAAcCAABkcnMvZG93bnJldi54bWxQSwUGAAAAAAMAAwC3AAAA+QIAAAAA&#10;" path="m,l41148,e" filled="f" strokecolor="#868686" strokeweight=".72pt">
                  <v:path arrowok="t" textboxrect="0,0,41148,0"/>
                </v:shape>
                <v:shape id="Shape 8063" o:spid="_x0000_s1044" style="position:absolute;left:7703;top:8398;width:412;height:0;visibility:visible;mso-wrap-style:square;v-text-anchor:top" coordsize="411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4byxgAAAN0AAAAPAAAAZHJzL2Rvd25yZXYueG1sRI/BasMw&#10;EETvgf6D2EIvoZHbkhDcKCYtlDrHOPmAxdraptLKttTYztdHhUCOw8y8YTbZaI04U+8bxwpeFgkI&#10;4tLphisFp+PX8xqED8gajWNSMJGHbPsw22Cq3cAHOhehEhHCPkUFdQhtKqUva7LoF64ljt6P6y2G&#10;KPtK6h6HCLdGvibJSlpsOC7U2NJnTeVv8WcV5Pt2Mnr33XRdWV1O82UxNx+TUk+P4+4dRKAx3MO3&#10;dq4VrJPVG/y/iU9Abq8AAAD//wMAUEsBAi0AFAAGAAgAAAAhANvh9svuAAAAhQEAABMAAAAAAAAA&#10;AAAAAAAAAAAAAFtDb250ZW50X1R5cGVzXS54bWxQSwECLQAUAAYACAAAACEAWvQsW78AAAAVAQAA&#10;CwAAAAAAAAAAAAAAAAAfAQAAX3JlbHMvLnJlbHNQSwECLQAUAAYACAAAACEAZ7eG8sYAAADdAAAA&#10;DwAAAAAAAAAAAAAAAAAHAgAAZHJzL2Rvd25yZXYueG1sUEsFBgAAAAADAAMAtwAAAPoCAAAAAA==&#10;" path="m,l41148,e" filled="f" strokecolor="#868686" strokeweight=".72pt">
                  <v:path arrowok="t" textboxrect="0,0,41148,0"/>
                </v:shape>
                <v:shape id="Shape 8064" o:spid="_x0000_s1045" style="position:absolute;left:7703;top:4908;width:412;height:0;visibility:visible;mso-wrap-style:square;v-text-anchor:top" coordsize="411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h6GxgAAAN0AAAAPAAAAZHJzL2Rvd25yZXYueG1sRI/BasMw&#10;EETvgf6D2EIvoZFbmhDcKCYtlDrHOPmAxdraptLKttTYztdHhUCOw8y8YTbZaI04U+8bxwpeFgkI&#10;4tLphisFp+PX8xqED8gajWNSMJGHbPsw22Cq3cAHOhehEhHCPkUFdQhtKqUva7LoF64ljt6P6y2G&#10;KPtK6h6HCLdGvibJSlpsOC7U2NJnTeVv8WcV5Pt2Mnr33XRdWV1O82UxNx+TUk+P4+4dRKAx3MO3&#10;dq4VrJPVG/y/iU9Abq8AAAD//wMAUEsBAi0AFAAGAAgAAAAhANvh9svuAAAAhQEAABMAAAAAAAAA&#10;AAAAAAAAAAAAAFtDb250ZW50X1R5cGVzXS54bWxQSwECLQAUAAYACAAAACEAWvQsW78AAAAVAQAA&#10;CwAAAAAAAAAAAAAAAAAfAQAAX3JlbHMvLnJlbHNQSwECLQAUAAYACAAAACEA6F4ehsYAAADdAAAA&#10;DwAAAAAAAAAAAAAAAAAHAgAAZHJzL2Rvd25yZXYueG1sUEsFBgAAAAADAAMAtwAAAPoCAAAAAA==&#10;" path="m,l41148,e" filled="f" strokecolor="#868686" strokeweight=".72pt">
                  <v:path arrowok="t" textboxrect="0,0,41148,0"/>
                </v:shape>
                <v:shape id="Shape 8065" o:spid="_x0000_s1046" style="position:absolute;left:7703;top:1403;width:412;height:0;visibility:visible;mso-wrap-style:square;v-text-anchor:top" coordsize="411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rsdxAAAAN0AAAAPAAAAZHJzL2Rvd25yZXYueG1sRI/RisIw&#10;FETfBf8hXMEXWVMFpXSN4i4sq49WP+DSXNticlObqO1+/UYQfBxm5gyz2nTWiDu1vnasYDZNQBAX&#10;TtdcKjgdfz5SED4gazSOSUFPHjbr4WCFmXYPPtA9D6WIEPYZKqhCaDIpfVGRRT91DXH0zq61GKJs&#10;S6lbfES4NXKeJEtpsea4UGFD3xUVl/xmFez2TW/09re+Xovy7zRZ5BPz1Ss1HnXbTxCBuvAOv9o7&#10;rSBNlgt4volPQK7/AQAA//8DAFBLAQItABQABgAIAAAAIQDb4fbL7gAAAIUBAAATAAAAAAAAAAAA&#10;AAAAAAAAAABbQ29udGVudF9UeXBlc10ueG1sUEsBAi0AFAAGAAgAAAAhAFr0LFu/AAAAFQEAAAsA&#10;AAAAAAAAAAAAAAAAHwEAAF9yZWxzLy5yZWxzUEsBAi0AFAAGAAgAAAAhAIcSux3EAAAA3QAAAA8A&#10;AAAAAAAAAAAAAAAABwIAAGRycy9kb3ducmV2LnhtbFBLBQYAAAAAAwADALcAAAD4AgAAAAA=&#10;" path="m,l41148,e" filled="f" strokecolor="#868686" strokeweight=".72pt">
                  <v:path arrowok="t" textboxrect="0,0,41148,0"/>
                </v:shape>
                <v:shape id="Shape 8066" o:spid="_x0000_s1047" style="position:absolute;left:8115;top:15393;width:32888;height:0;visibility:visible;mso-wrap-style:square;v-text-anchor:top" coordsize="32887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tKYxgAAAN0AAAAPAAAAZHJzL2Rvd25yZXYueG1sRI9Ba8JA&#10;FITvBf/D8oReiu62lWBTVylCwaIUEvX+yL4msdm3IbvV5N+7gtDjMDPfMItVbxtxps7XjjU8TxUI&#10;4sKZmksNh/3nZA7CB2SDjWPSMJCH1XL0sMDUuAtndM5DKSKEfYoaqhDaVEpfVGTRT11LHL0f11kM&#10;UXalNB1eItw28kWpRFqsOS5U2NK6ouI3/7Ma8uz77bQZtq99szvNlFTrp6/joPXjuP94BxGoD//h&#10;e3tjNMxVksDtTXwCcnkFAAD//wMAUEsBAi0AFAAGAAgAAAAhANvh9svuAAAAhQEAABMAAAAAAAAA&#10;AAAAAAAAAAAAAFtDb250ZW50X1R5cGVzXS54bWxQSwECLQAUAAYACAAAACEAWvQsW78AAAAVAQAA&#10;CwAAAAAAAAAAAAAAAAAfAQAAX3JlbHMvLnJlbHNQSwECLQAUAAYACAAAACEAByrSmMYAAADdAAAA&#10;DwAAAAAAAAAAAAAAAAAHAgAAZHJzL2Rvd25yZXYueG1sUEsFBgAAAAADAAMAtwAAAPoCAAAAAA==&#10;" path="m,l3288792,e" filled="f" strokecolor="#868686" strokeweight=".72pt">
                  <v:path arrowok="t" textboxrect="0,0,3288792,0"/>
                </v:shape>
                <v:shape id="Shape 8067" o:spid="_x0000_s1048" style="position:absolute;left:8115;top:15393;width:0;height:427;visibility:visible;mso-wrap-style:square;v-text-anchor:top" coordsize="0,42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nRzxAAAAN0AAAAPAAAAZHJzL2Rvd25yZXYueG1sRI9BS8Qw&#10;FITvgv8hPMGbmyhuu9bNLioI4s0q6PGRPJti815psrvVX28EYY/DzHzDrLdzHNSeptQLW7hcGFDE&#10;TnzPnYW318eLFaiUkT0OwmThmxJsN6cna2y8HPiF9m3uVIFwatBCyHlstE4uUMS0kJG4eJ8yRcxF&#10;Tp32Ex4KPA76yphKR+y5LAQc6SGQ+2p30UJdB/exdM/yvpSf3f1NJa2Ya2vPz+a7W1CZ5nwM/7ef&#10;vIWVqWr4e1OegN78AgAA//8DAFBLAQItABQABgAIAAAAIQDb4fbL7gAAAIUBAAATAAAAAAAAAAAA&#10;AAAAAAAAAABbQ29udGVudF9UeXBlc10ueG1sUEsBAi0AFAAGAAgAAAAhAFr0LFu/AAAAFQEAAAsA&#10;AAAAAAAAAAAAAAAAHwEAAF9yZWxzLy5yZWxzUEsBAi0AFAAGAAgAAAAhAE4OdHPEAAAA3QAAAA8A&#10;AAAAAAAAAAAAAAAABwIAAGRycy9kb3ducmV2LnhtbFBLBQYAAAAAAwADALcAAAD4AgAAAAA=&#10;" path="m,l,42672e" filled="f" strokecolor="#868686" strokeweight=".72pt">
                  <v:path arrowok="t" textboxrect="0,0,0,42672"/>
                </v:shape>
                <v:shape id="Shape 8068" o:spid="_x0000_s1049" style="position:absolute;left:19088;top:15393;width:0;height:427;visibility:visible;mso-wrap-style:square;v-text-anchor:top" coordsize="0,42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ABwgAAAN0AAAAPAAAAZHJzL2Rvd25yZXYueG1sRE9NSwMx&#10;EL0L/Q9hCt5sUrHbujYtVRDEm6ugxyEZN4ubmWWTtqu/3hwEj4/3vd1PsVcnGlMnbGG5MKCInfiO&#10;Wwtvr49XG1ApI3vshcnCNyXY72YXW6y9nPmFTk1uVQnhVKOFkPNQa51coIhpIQNx4T5ljJgLHFvt&#10;RzyX8Njra2MqHbHj0hBwoIdA7qs5RgvrdXAfK/cs7yv5Od7fVtKIubH2cj4d7kBlmvK/+M/95C1s&#10;TFXmljflCejdLwAAAP//AwBQSwECLQAUAAYACAAAACEA2+H2y+4AAACFAQAAEwAAAAAAAAAAAAAA&#10;AAAAAAAAW0NvbnRlbnRfVHlwZXNdLnhtbFBLAQItABQABgAIAAAAIQBa9CxbvwAAABUBAAALAAAA&#10;AAAAAAAAAAAAAB8BAABfcmVscy8ucmVsc1BLAQItABQABgAIAAAAIQA/keABwgAAAN0AAAAPAAAA&#10;AAAAAAAAAAAAAAcCAABkcnMvZG93bnJldi54bWxQSwUGAAAAAAMAAwC3AAAA9gIAAAAA&#10;" path="m,l,42672e" filled="f" strokecolor="#868686" strokeweight=".72pt">
                  <v:path arrowok="t" textboxrect="0,0,0,42672"/>
                </v:shape>
                <v:shape id="Shape 8069" o:spid="_x0000_s1050" style="position:absolute;left:30045;top:15393;width:0;height:427;visibility:visible;mso-wrap-style:square;v-text-anchor:top" coordsize="0,42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UWaxAAAAN0AAAAPAAAAZHJzL2Rvd25yZXYueG1sRI9BSwMx&#10;FITvgv8hPMGbTRS7bdemRQVBvLkK9vhIXjeLm/eWTdqu/nojCB6HmfmGWW+n2KsjjakTtnA9M6CI&#10;nfiOWwvvb09XS1ApI3vshcnCFyXYbs7P1lh7OfErHZvcqgLhVKOFkPNQa51coIhpJgNx8fYyRsxF&#10;jq32I54KPPb6xphKR+y4LAQc6DGQ+2wO0cJiEdxu7l7kYy7fh4dVJY2YW2svL6b7O1CZpvwf/ms/&#10;ewtLU63g9015AnrzAwAA//8DAFBLAQItABQABgAIAAAAIQDb4fbL7gAAAIUBAAATAAAAAAAAAAAA&#10;AAAAAAAAAABbQ29udGVudF9UeXBlc10ueG1sUEsBAi0AFAAGAAgAAAAhAFr0LFu/AAAAFQEAAAsA&#10;AAAAAAAAAAAAAAAAHwEAAF9yZWxzLy5yZWxzUEsBAi0AFAAGAAgAAAAhAFDdRZrEAAAA3QAAAA8A&#10;AAAAAAAAAAAAAAAABwIAAGRycy9kb3ducmV2LnhtbFBLBQYAAAAAAwADALcAAAD4AgAAAAA=&#10;" path="m,l,42672e" filled="f" strokecolor="#868686" strokeweight=".72pt">
                  <v:path arrowok="t" textboxrect="0,0,0,42672"/>
                </v:shape>
                <v:shape id="Shape 8070" o:spid="_x0000_s1051" style="position:absolute;left:41003;top:15393;width:0;height:427;visibility:visible;mso-wrap-style:square;v-text-anchor:top" coordsize="0,42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nrawgAAAN0AAAAPAAAAZHJzL2Rvd25yZXYueG1sRE9NSwMx&#10;EL0L/Q9hCt5sUrHdujYtVRDEm6ugxyEZN4ubmWWTtqu/3hwEj4/3vd1PsVcnGlMnbGG5MKCInfiO&#10;Wwtvr49XG1ApI3vshcnCNyXY72YXW6y9nPmFTk1uVQnhVKOFkPNQa51coIhpIQNx4T5ljJgLHFvt&#10;RzyX8Njra2PWOmLHpSHgQA+B3FdzjBaqKriPlXuW95X8HO9v19KIubH2cj4d7kBlmvK/+M/95C1s&#10;TFX2lzflCejdLwAAAP//AwBQSwECLQAUAAYACAAAACEA2+H2y+4AAACFAQAAEwAAAAAAAAAAAAAA&#10;AAAAAAAAW0NvbnRlbnRfVHlwZXNdLnhtbFBLAQItABQABgAIAAAAIQBa9CxbvwAAABUBAAALAAAA&#10;AAAAAAAAAAAAAB8BAABfcmVscy8ucmVsc1BLAQItABQABgAIAAAAIQBEPnrawgAAAN0AAAAPAAAA&#10;AAAAAAAAAAAAAAcCAABkcnMvZG93bnJldi54bWxQSwUGAAAAAAMAAwC3AAAA9gIAAAAA&#10;" path="m,l,42672e" filled="f" strokecolor="#868686" strokeweight=".72pt">
                  <v:path arrowok="t" textboxrect="0,0,0,42672"/>
                </v:shape>
                <v:rect id="Rectangle 8071" o:spid="_x0000_s1052" style="position:absolute;left:5186;top:14592;width:2331;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g4ZxwAAAN0AAAAPAAAAZHJzL2Rvd25yZXYueG1sRI9Ba8JA&#10;FITvBf/D8gq9NRt7sDFmFbFKPLYq2N4e2WcSmn0bsmuS9td3C4LHYWa+YbLVaBrRU+dqywqmUQyC&#10;uLC65lLB6bh7TkA4j6yxsUwKfsjBajl5yDDVduAP6g++FAHCLkUFlfdtKqUrKjLoItsSB+9iO4M+&#10;yK6UusMhwE0jX+J4Jg3WHBYqbGlTUfF9uBoFedKuP/f2dyib7Vd+fj/P345zr9TT47hegPA0+nv4&#10;1t5rBUn8OoX/N+EJyOUfAAAA//8DAFBLAQItABQABgAIAAAAIQDb4fbL7gAAAIUBAAATAAAAAAAA&#10;AAAAAAAAAAAAAABbQ29udGVudF9UeXBlc10ueG1sUEsBAi0AFAAGAAgAAAAhAFr0LFu/AAAAFQEA&#10;AAsAAAAAAAAAAAAAAAAAHwEAAF9yZWxzLy5yZWxzUEsBAi0AFAAGAAgAAAAhAPH2DhnHAAAA3QAA&#10;AA8AAAAAAAAAAAAAAAAABwIAAGRycy9kb3ducmV2LnhtbFBLBQYAAAAAAwADALcAAAD7AgAAAAA=&#10;" filled="f" stroked="f">
                  <v:textbox inset="0,0,0,0">
                    <w:txbxContent>
                      <w:p w14:paraId="70FAE06D" w14:textId="77777777" w:rsidR="000D62D6" w:rsidRDefault="000D62D6" w:rsidP="005D6325">
                        <w:pPr>
                          <w:spacing w:after="160"/>
                          <w:ind w:left="0"/>
                          <w:jc w:val="left"/>
                        </w:pPr>
                        <w:r>
                          <w:rPr>
                            <w:sz w:val="22"/>
                          </w:rPr>
                          <w:t>0.0</w:t>
                        </w:r>
                      </w:p>
                    </w:txbxContent>
                  </v:textbox>
                </v:rect>
                <v:rect id="Rectangle 8073" o:spid="_x0000_s1053" style="position:absolute;left:5186;top:7597;width:233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DX1xwAAAN0AAAAPAAAAZHJzL2Rvd25yZXYueG1sRI9Pa8JA&#10;FMTvBb/D8oTe6qYWbIzZiPgHPdZYsL09ss8kNPs2ZFcT++m7hUKPw8z8hkmXg2nEjTpXW1bwPIlA&#10;EBdW11wqeD/tnmIQziNrbCyTgjs5WGajhxQTbXs+0i33pQgQdgkqqLxvEyldUZFBN7EtcfAutjPo&#10;g+xKqTvsA9w0chpFM2mw5rBQYUvrioqv/GoU7ON29XGw333ZbD/357fzfHOae6Uex8NqAcLT4P/D&#10;f+2DVhBHry/w+yY8AZn9AAAA//8DAFBLAQItABQABgAIAAAAIQDb4fbL7gAAAIUBAAATAAAAAAAA&#10;AAAAAAAAAAAAAABbQ29udGVudF9UeXBlc10ueG1sUEsBAi0AFAAGAAgAAAAhAFr0LFu/AAAAFQEA&#10;AAsAAAAAAAAAAAAAAAAAHwEAAF9yZWxzLy5yZWxzUEsBAi0AFAAGAAgAAAAhAG5oNfXHAAAA3QAA&#10;AA8AAAAAAAAAAAAAAAAABwIAAGRycy9kb3ducmV2LnhtbFBLBQYAAAAAAwADALcAAAD7AgAAAAA=&#10;" filled="f" stroked="f">
                  <v:textbox inset="0,0,0,0">
                    <w:txbxContent>
                      <w:p w14:paraId="737ACC16" w14:textId="77777777" w:rsidR="000D62D6" w:rsidRDefault="000D62D6" w:rsidP="005D6325">
                        <w:pPr>
                          <w:spacing w:after="160"/>
                          <w:ind w:left="0"/>
                          <w:jc w:val="left"/>
                        </w:pPr>
                        <w:r>
                          <w:rPr>
                            <w:sz w:val="22"/>
                          </w:rPr>
                          <w:t>1.0</w:t>
                        </w:r>
                      </w:p>
                    </w:txbxContent>
                  </v:textbox>
                </v:rect>
                <v:rect id="Rectangle 8074" o:spid="_x0000_s1054" style="position:absolute;left:5186;top:4101;width:233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a2BxwAAAN0AAAAPAAAAZHJzL2Rvd25yZXYueG1sRI9Pa8JA&#10;FMTvBb/D8oTe6qZSbIzZiPgHPdZYsL09ss8kNPs2ZFcT++m7hUKPw8z8hkmXg2nEjTpXW1bwPIlA&#10;EBdW11wqeD/tnmIQziNrbCyTgjs5WGajhxQTbXs+0i33pQgQdgkqqLxvEyldUZFBN7EtcfAutjPo&#10;g+xKqTvsA9w0chpFM2mw5rBQYUvrioqv/GoU7ON29XGw333ZbD/357fzfHOae6Uex8NqAcLT4P/D&#10;f+2DVhBHry/w+yY8AZn9AAAA//8DAFBLAQItABQABgAIAAAAIQDb4fbL7gAAAIUBAAATAAAAAAAA&#10;AAAAAAAAAAAAAABbQ29udGVudF9UeXBlc10ueG1sUEsBAi0AFAAGAAgAAAAhAFr0LFu/AAAAFQEA&#10;AAsAAAAAAAAAAAAAAAAAHwEAAF9yZWxzLy5yZWxzUEsBAi0AFAAGAAgAAAAhAOGBrYHHAAAA3QAA&#10;AA8AAAAAAAAAAAAAAAAABwIAAGRycy9kb3ducmV2LnhtbFBLBQYAAAAAAwADALcAAAD7AgAAAAA=&#10;" filled="f" stroked="f">
                  <v:textbox inset="0,0,0,0">
                    <w:txbxContent>
                      <w:p w14:paraId="5FE71F05" w14:textId="77777777" w:rsidR="000D62D6" w:rsidRDefault="000D62D6" w:rsidP="005D6325">
                        <w:pPr>
                          <w:spacing w:after="160"/>
                          <w:ind w:left="0"/>
                          <w:jc w:val="left"/>
                        </w:pPr>
                        <w:r>
                          <w:rPr>
                            <w:sz w:val="22"/>
                          </w:rPr>
                          <w:t>1.5</w:t>
                        </w:r>
                      </w:p>
                    </w:txbxContent>
                  </v:textbox>
                </v:rect>
                <v:rect id="Rectangle 8075" o:spid="_x0000_s1055" style="position:absolute;left:5186;top:602;width:233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QgaxwAAAN0AAAAPAAAAZHJzL2Rvd25yZXYueG1sRI9Pa8JA&#10;FMTvBb/D8oTe6qZCbYzZiPgHPdZYsL09ss8kNPs2ZFcT++m7hUKPw8z8hkmXg2nEjTpXW1bwPIlA&#10;EBdW11wqeD/tnmIQziNrbCyTgjs5WGajhxQTbXs+0i33pQgQdgkqqLxvEyldUZFBN7EtcfAutjPo&#10;g+xKqTvsA9w0chpFM2mw5rBQYUvrioqv/GoU7ON29XGw333ZbD/357fzfHOae6Uex8NqAcLT4P/D&#10;f+2DVhBHry/w+yY8AZn9AAAA//8DAFBLAQItABQABgAIAAAAIQDb4fbL7gAAAIUBAAATAAAAAAAA&#10;AAAAAAAAAAAAAABbQ29udGVudF9UeXBlc10ueG1sUEsBAi0AFAAGAAgAAAAhAFr0LFu/AAAAFQEA&#10;AAsAAAAAAAAAAAAAAAAAHwEAAF9yZWxzLy5yZWxzUEsBAi0AFAAGAAgAAAAhAI7NCBrHAAAA3QAA&#10;AA8AAAAAAAAAAAAAAAAABwIAAGRycy9kb3ducmV2LnhtbFBLBQYAAAAAAwADALcAAAD7AgAAAAA=&#10;" filled="f" stroked="f">
                  <v:textbox inset="0,0,0,0">
                    <w:txbxContent>
                      <w:p w14:paraId="063D6724" w14:textId="77777777" w:rsidR="000D62D6" w:rsidRDefault="000D62D6" w:rsidP="005D6325">
                        <w:pPr>
                          <w:spacing w:after="160"/>
                          <w:ind w:left="0"/>
                          <w:jc w:val="left"/>
                        </w:pPr>
                        <w:r>
                          <w:rPr>
                            <w:sz w:val="22"/>
                          </w:rPr>
                          <w:t>2.0</w:t>
                        </w:r>
                      </w:p>
                    </w:txbxContent>
                  </v:textbox>
                </v:rect>
                <v:rect id="Rectangle 8076" o:spid="_x0000_s1056" style="position:absolute;left:8383;top:16234;width:13877;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ZtxQAAAN0AAAAPAAAAZHJzL2Rvd25yZXYueG1sRI9Pi8Iw&#10;FMTvwn6H8Ba8aaoHt1ajyK6iR/8sqLdH82yLzUtpoq376Y0g7HGYmd8w03lrSnGn2hWWFQz6EQji&#10;1OqCMwW/h1UvBuE8ssbSMil4kIP57KMzxUTbhnd03/tMBAi7BBXk3leJlC7NyaDr24o4eBdbG/RB&#10;1pnUNTYBbko5jKKRNFhwWMixou+c0uv+ZhSs42px2ti/JiuX5/Vxexz/HMZeqe5nu5iA8NT6//C7&#10;vdEK4uhrBK834QnI2RMAAP//AwBQSwECLQAUAAYACAAAACEA2+H2y+4AAACFAQAAEwAAAAAAAAAA&#10;AAAAAAAAAAAAW0NvbnRlbnRfVHlwZXNdLnhtbFBLAQItABQABgAIAAAAIQBa9CxbvwAAABUBAAAL&#10;AAAAAAAAAAAAAAAAAB8BAABfcmVscy8ucmVsc1BLAQItABQABgAIAAAAIQB+H5ZtxQAAAN0AAAAP&#10;AAAAAAAAAAAAAAAAAAcCAABkcnMvZG93bnJldi54bWxQSwUGAAAAAAMAAwC3AAAA+QIAAAAA&#10;" filled="f" stroked="f">
                  <v:textbox inset="0,0,0,0">
                    <w:txbxContent>
                      <w:p w14:paraId="3717F2A5" w14:textId="3B1D54CF" w:rsidR="000D62D6" w:rsidRDefault="000D62D6" w:rsidP="005D6325">
                        <w:pPr>
                          <w:spacing w:after="160"/>
                          <w:ind w:left="0"/>
                          <w:jc w:val="left"/>
                        </w:pPr>
                        <w:r>
                          <w:rPr>
                            <w:sz w:val="22"/>
                          </w:rPr>
                          <w:t xml:space="preserve">Fibre Reinforced Aircrete </w:t>
                        </w:r>
                      </w:p>
                    </w:txbxContent>
                  </v:textbox>
                </v:rect>
                <v:rect id="Rectangle 8077" o:spid="_x0000_s1057" style="position:absolute;left:12238;top:17835;width:361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zP2xQAAAN0AAAAPAAAAZHJzL2Rvd25yZXYueG1sRI9Pi8Iw&#10;FMTvwn6H8Ba8aaoHrdUosuuiR/8sqLdH82yLzUtpsrb66Y0g7HGYmd8ws0VrSnGj2hWWFQz6EQji&#10;1OqCMwW/h59eDMJ5ZI2lZVJwJweL+Udnhom2De/otveZCBB2CSrIva8SKV2ak0HXtxVx8C62NuiD&#10;rDOpa2wC3JRyGEUjabDgsJBjRV85pdf9n1GwjqvlaWMfTVauzuvj9jj5Pky8Ut3PdjkF4an1/+F3&#10;e6MVxNF4DK834QnI+RMAAP//AwBQSwECLQAUAAYACAAAACEA2+H2y+4AAACFAQAAEwAAAAAAAAAA&#10;AAAAAAAAAAAAW0NvbnRlbnRfVHlwZXNdLnhtbFBLAQItABQABgAIAAAAIQBa9CxbvwAAABUBAAAL&#10;AAAAAAAAAAAAAAAAAB8BAABfcmVscy8ucmVsc1BLAQItABQABgAIAAAAIQARUzP2xQAAAN0AAAAP&#10;AAAAAAAAAAAAAAAAAAcCAABkcnMvZG93bnJldi54bWxQSwUGAAAAAAMAAwC3AAAA+QIAAAAA&#10;" filled="f" stroked="f">
                  <v:textbox inset="0,0,0,0">
                    <w:txbxContent>
                      <w:p w14:paraId="05995BAF" w14:textId="167998A6" w:rsidR="000D62D6" w:rsidRDefault="000D62D6" w:rsidP="005D6325">
                        <w:pPr>
                          <w:spacing w:after="160"/>
                          <w:ind w:left="0"/>
                          <w:jc w:val="left"/>
                        </w:pPr>
                        <w:r>
                          <w:rPr>
                            <w:sz w:val="22"/>
                          </w:rPr>
                          <w:t>Wa1lllllljjhgl1ll</w:t>
                        </w:r>
                      </w:p>
                    </w:txbxContent>
                  </v:textbox>
                </v:rect>
                <v:rect id="Rectangle 8078" o:spid="_x0000_s1058" style="position:absolute;left:21709;top:16234;width:7589;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KeEwwAAAN0AAAAPAAAAZHJzL2Rvd25yZXYueG1sRE89b8Iw&#10;EN0r8R+sq8RWnHYoIWAQoq2SsQUkYDvFRxJhn6PYJYFfXw+VGJ/e92I1WCOu1PnGsYLXSQKCuHS6&#10;4UrBfvf1koLwAVmjcUwKbuRhtRw9LTDTrucfum5DJWII+wwV1CG0mZS+rMmin7iWOHJn11kMEXaV&#10;1B32Mdwa+ZYk79Jiw7GhxpY2NZWX7a9VkKft+li4e1+Zz1N++D7MPnazoNT4eVjPQQQawkP87y60&#10;gjSZxrnxTXwCcvkHAAD//wMAUEsBAi0AFAAGAAgAAAAhANvh9svuAAAAhQEAABMAAAAAAAAAAAAA&#10;AAAAAAAAAFtDb250ZW50X1R5cGVzXS54bWxQSwECLQAUAAYACAAAACEAWvQsW78AAAAVAQAACwAA&#10;AAAAAAAAAAAAAAAfAQAAX3JlbHMvLnJlbHNQSwECLQAUAAYACAAAACEAYMynhMMAAADdAAAADwAA&#10;AAAAAAAAAAAAAAAHAgAAZHJzL2Rvd25yZXYueG1sUEsFBgAAAAADAAMAtwAAAPcCAAAAAA==&#10;" filled="f" stroked="f">
                  <v:textbox inset="0,0,0,0">
                    <w:txbxContent>
                      <w:p w14:paraId="3F1E313E" w14:textId="77777777" w:rsidR="000D62D6" w:rsidRDefault="000D62D6" w:rsidP="005D6325">
                        <w:pPr>
                          <w:spacing w:after="160"/>
                          <w:ind w:left="0"/>
                          <w:jc w:val="left"/>
                        </w:pPr>
                        <w:r>
                          <w:rPr>
                            <w:sz w:val="22"/>
                          </w:rPr>
                          <w:t>Clay Wall</w:t>
                        </w:r>
                      </w:p>
                    </w:txbxContent>
                  </v:textbox>
                </v:rect>
                <v:rect id="Rectangle 8079" o:spid="_x0000_s1059" style="position:absolute;left:30243;top:16234;width:14030;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AIfxwAAAN0AAAAPAAAAZHJzL2Rvd25yZXYueG1sRI9Pa8JA&#10;FMTvhX6H5RV6q5v2UJOYjUj/oMdqBPX2yD6TYPZtyG5N6qfvCoLHYWZ+w2Tz0bTiTL1rLCt4nUQg&#10;iEurG64UbIvvlxiE88gaW8uk4I8czPPHhwxTbQde03njKxEg7FJUUHvfpVK6siaDbmI74uAdbW/Q&#10;B9lXUvc4BLhp5VsUvUuDDYeFGjv6qKk8bX6NgmXcLfYrexmq9uuw3P3sks8i8Uo9P42LGQhPo7+H&#10;b+2VVhBH0wSub8ITkPk/AAAA//8DAFBLAQItABQABgAIAAAAIQDb4fbL7gAAAIUBAAATAAAAAAAA&#10;AAAAAAAAAAAAAABbQ29udGVudF9UeXBlc10ueG1sUEsBAi0AFAAGAAgAAAAhAFr0LFu/AAAAFQEA&#10;AAsAAAAAAAAAAAAAAAAAHwEAAF9yZWxzLy5yZWxzUEsBAi0AFAAGAAgAAAAhAA+AAh/HAAAA3QAA&#10;AA8AAAAAAAAAAAAAAAAABwIAAGRycy9kb3ducmV2LnhtbFBLBQYAAAAAAwADALcAAAD7AgAAAAA=&#10;" filled="f" stroked="f">
                  <v:textbox inset="0,0,0,0">
                    <w:txbxContent>
                      <w:p w14:paraId="24F1BC5A" w14:textId="77777777" w:rsidR="000D62D6" w:rsidRDefault="000D62D6" w:rsidP="005D6325">
                        <w:pPr>
                          <w:spacing w:after="160"/>
                          <w:ind w:left="0"/>
                          <w:jc w:val="left"/>
                        </w:pPr>
                        <w:r>
                          <w:rPr>
                            <w:sz w:val="22"/>
                          </w:rPr>
                          <w:t>Natural stone Wall</w:t>
                        </w:r>
                      </w:p>
                    </w:txbxContent>
                  </v:textbox>
                </v:rect>
                <v:rect id="Rectangle 8080" o:spid="_x0000_s1060" style="position:absolute;left:-2708;top:5854;width:19582;height:206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Z6GxAAAAN0AAAAPAAAAZHJzL2Rvd25yZXYueG1sRE/LasJA&#10;FN0L/YfhFrozE0vREDNKKZR0U0FtS5fXzM2DZu6kmTGJf+8sBJeH8862k2nFQL1rLCtYRDEI4sLq&#10;hisFX8f3eQLCeWSNrWVScCEH283DLMNU25H3NBx8JUIIuxQV1N53qZSuqMmgi2xHHLjS9gZ9gH0l&#10;dY9jCDetfI7jpTTYcGiosaO3moq/w9ko+F4czz+52534t/xfvXz6fFdWuVJPj9PrGoSnyd/FN/eH&#10;VpDESdgf3oQnIDdXAAAA//8DAFBLAQItABQABgAIAAAAIQDb4fbL7gAAAIUBAAATAAAAAAAAAAAA&#10;AAAAAAAAAABbQ29udGVudF9UeXBlc10ueG1sUEsBAi0AFAAGAAgAAAAhAFr0LFu/AAAAFQEAAAsA&#10;AAAAAAAAAAAAAAAAHwEAAF9yZWxzLy5yZWxzUEsBAi0AFAAGAAgAAAAhAJVBnobEAAAA3QAAAA8A&#10;AAAAAAAAAAAAAAAABwIAAGRycy9kb3ducmV2LnhtbFBLBQYAAAAAAwADALcAAAD4AgAAAAA=&#10;" filled="f" stroked="f">
                  <v:textbox inset="0,0,0,0">
                    <w:txbxContent>
                      <w:p w14:paraId="19C476CE" w14:textId="77777777" w:rsidR="000D62D6" w:rsidRDefault="000D62D6" w:rsidP="005D6325">
                        <w:pPr>
                          <w:spacing w:after="160"/>
                          <w:ind w:left="0"/>
                          <w:jc w:val="left"/>
                        </w:pPr>
                        <w:r>
                          <w:rPr>
                            <w:sz w:val="22"/>
                          </w:rPr>
                          <w:t xml:space="preserve">Maximum Average stress </w:t>
                        </w:r>
                      </w:p>
                    </w:txbxContent>
                  </v:textbox>
                </v:rect>
                <v:rect id="Rectangle 194086" o:spid="_x0000_s1061" style="position:absolute;left:1899;top:7356;width:4770;height:206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TqRxAAAAN8AAAAPAAAAZHJzL2Rvd25yZXYueG1sRE/LasJA&#10;FN0X+g/DFbqrE0U0po5SBEk3Cr5Kl7eZmwdm7sTMqPHvOwXB5eG8Z4vO1OJKrassKxj0IxDEmdUV&#10;FwoO+9V7DMJ5ZI21ZVJwJweL+evLDBNtb7yl684XIoSwS1BB6X2TSOmykgy6vm2IA5fb1qAPsC2k&#10;bvEWwk0th1E0lgYrDg0lNrQsKTvtLkbBcbC/fKdu88s/+XkyWvt0kxepUm+97vMDhKfOP8UP95cO&#10;86ejKB7D/58AQM7/AAAA//8DAFBLAQItABQABgAIAAAAIQDb4fbL7gAAAIUBAAATAAAAAAAAAAAA&#10;AAAAAAAAAABbQ29udGVudF9UeXBlc10ueG1sUEsBAi0AFAAGAAgAAAAhAFr0LFu/AAAAFQEAAAsA&#10;AAAAAAAAAAAAAAAAHwEAAF9yZWxzLy5yZWxzUEsBAi0AFAAGAAgAAAAhALCdOpHEAAAA3wAAAA8A&#10;AAAAAAAAAAAAAAAABwIAAGRycy9kb3ducmV2LnhtbFBLBQYAAAAAAwADALcAAAD4AgAAAAA=&#10;" filled="f" stroked="f">
                  <v:textbox inset="0,0,0,0">
                    <w:txbxContent>
                      <w:p w14:paraId="3C613E45" w14:textId="77777777" w:rsidR="000D62D6" w:rsidRDefault="000D62D6" w:rsidP="005D6325">
                        <w:pPr>
                          <w:spacing w:after="160"/>
                          <w:ind w:left="0"/>
                          <w:jc w:val="left"/>
                        </w:pPr>
                        <w:r>
                          <w:rPr>
                            <w:sz w:val="22"/>
                          </w:rPr>
                          <w:t>MPa</w:t>
                        </w:r>
                      </w:p>
                    </w:txbxContent>
                  </v:textbox>
                </v:rect>
                <v:rect id="Rectangle 194084" o:spid="_x0000_s1062" style="position:absolute;left:3461;top:8918;width:4770;height:206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wF9xQAAAN8AAAAPAAAAZHJzL2Rvd25yZXYueG1sRE/LasJA&#10;FN0L/YfhFtzpxBJaGzMRESRuFKpt6fI2c/PAzJ00M2r6945Q6PJw3ulyMK24UO8aywpm0wgEcWF1&#10;w5WC9+NmMgfhPLLG1jIp+CUHy+xhlGKi7ZXf6HLwlQgh7BJUUHvfJVK6oiaDbmo74sCVtjfoA+wr&#10;qXu8hnDTyqcoepYGGw4NNXa0rqk4Hc5GwcfseP7M3f6bv8qfl3jn831Z5UqNH4fVAoSnwf+L/9xb&#10;Hea/xtE8hvufAEBmNwAAAP//AwBQSwECLQAUAAYACAAAACEA2+H2y+4AAACFAQAAEwAAAAAAAAAA&#10;AAAAAAAAAAAAW0NvbnRlbnRfVHlwZXNdLnhtbFBLAQItABQABgAIAAAAIQBa9CxbvwAAABUBAAAL&#10;AAAAAAAAAAAAAAAAAB8BAABfcmVscy8ucmVsc1BLAQItABQABgAIAAAAIQAvAwF9xQAAAN8AAAAP&#10;AAAAAAAAAAAAAAAAAAcCAABkcnMvZG93bnJldi54bWxQSwUGAAAAAAMAAwC3AAAA+QIAAAAA&#10;" filled="f" stroked="f">
                  <v:textbox inset="0,0,0,0">
                    <w:txbxContent>
                      <w:p w14:paraId="585D39A4" w14:textId="77777777" w:rsidR="000D62D6" w:rsidRDefault="000D62D6" w:rsidP="005D6325">
                        <w:pPr>
                          <w:spacing w:after="160"/>
                          <w:ind w:left="0"/>
                          <w:jc w:val="left"/>
                        </w:pPr>
                        <w:r>
                          <w:rPr>
                            <w:sz w:val="22"/>
                          </w:rPr>
                          <w:t>(</w:t>
                        </w:r>
                      </w:p>
                    </w:txbxContent>
                  </v:textbox>
                </v:rect>
                <v:rect id="Rectangle 8082" o:spid="_x0000_s1063" style="position:absolute;left:4053;top:5914;width:466;height:206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6VqxgAAAN0AAAAPAAAAZHJzL2Rvd25yZXYueG1sRI9ba8JA&#10;FITfhf6H5RR8040iNUQ3oRRK+lKh3vDxmD250OzZNLtq+u+7BcHHYWa+YdbZYFpxpd41lhXMphEI&#10;4sLqhisF+937JAbhPLLG1jIp+CUHWfo0WmOi7Y2/6Lr1lQgQdgkqqL3vEildUZNBN7UdcfBK2xv0&#10;QfaV1D3eAty0ch5FL9Jgw2Ghxo7eaiq+txej4DDbXY6525z5VP4sF58+35RVrtT4eXhdgfA0+Ef4&#10;3v7QCuIonsP/m/AEZPoHAAD//wMAUEsBAi0AFAAGAAgAAAAhANvh9svuAAAAhQEAABMAAAAAAAAA&#10;AAAAAAAAAAAAAFtDb250ZW50X1R5cGVzXS54bWxQSwECLQAUAAYACAAAACEAWvQsW78AAAAVAQAA&#10;CwAAAAAAAAAAAAAAAAAfAQAAX3JlbHMvLnJlbHNQSwECLQAUAAYACAAAACEACt+lasYAAADdAAAA&#10;DwAAAAAAAAAAAAAAAAAHAgAAZHJzL2Rvd25yZXYueG1sUEsFBgAAAAADAAMAtwAAAPoCAAAAAA==&#10;" filled="f" stroked="f">
                  <v:textbox inset="0,0,0,0">
                    <w:txbxContent>
                      <w:p w14:paraId="454C04F3" w14:textId="77777777" w:rsidR="000D62D6" w:rsidRDefault="000D62D6" w:rsidP="005D6325">
                        <w:pPr>
                          <w:spacing w:after="160"/>
                          <w:ind w:left="0"/>
                          <w:jc w:val="left"/>
                        </w:pPr>
                        <w:r>
                          <w:rPr>
                            <w:sz w:val="22"/>
                          </w:rPr>
                          <w:t xml:space="preserve"> </w:t>
                        </w:r>
                      </w:p>
                    </w:txbxContent>
                  </v:textbox>
                </v:rect>
                <v:rect id="Rectangle 8083" o:spid="_x0000_s1064" style="position:absolute;left:19782;top:19828;width:12677;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UXSxgAAAN0AAAAPAAAAZHJzL2Rvd25yZXYueG1sRI9Ba8JA&#10;FITvgv9heUJvurGCxNRVxFaSY2uE2Nsj+5qEZt+G7Nak/vpuodDjMDPfMNv9aFpxo941lhUsFxEI&#10;4tLqhisFl/w0j0E4j6yxtUwKvsnBfjedbDHRduA3up19JQKEXYIKau+7REpX1mTQLWxHHLwP2xv0&#10;QfaV1D0OAW5a+RhFa2mw4bBQY0fHmsrP85dRkMbd4ZrZ+1C1L+9p8VpsnvONV+phNh6eQHga/X/4&#10;r51pBXEUr+D3TXgCcvcDAAD//wMAUEsBAi0AFAAGAAgAAAAhANvh9svuAAAAhQEAABMAAAAAAAAA&#10;AAAAAAAAAAAAAFtDb250ZW50X1R5cGVzXS54bWxQSwECLQAUAAYACAAAACEAWvQsW78AAAAVAQAA&#10;CwAAAAAAAAAAAAAAAAAfAQAAX3JlbHMvLnJlbHNQSwECLQAUAAYACAAAACEAW71F0sYAAADdAAAA&#10;DwAAAAAAAAAAAAAAAAAHAgAAZHJzL2Rvd25yZXYueG1sUEsFBgAAAAADAAMAtwAAAPoCAAAAAA==&#10;" filled="f" stroked="f">
                  <v:textbox inset="0,0,0,0">
                    <w:txbxContent>
                      <w:p w14:paraId="5252CA4F" w14:textId="77777777" w:rsidR="000D62D6" w:rsidRDefault="000D62D6" w:rsidP="005D6325">
                        <w:pPr>
                          <w:spacing w:after="160"/>
                          <w:ind w:left="0"/>
                          <w:jc w:val="left"/>
                        </w:pPr>
                        <w:r>
                          <w:rPr>
                            <w:sz w:val="22"/>
                          </w:rPr>
                          <w:t>Wall designation</w:t>
                        </w:r>
                      </w:p>
                    </w:txbxContent>
                  </v:textbox>
                </v:rect>
                <v:rect id="Rectangle 8084" o:spid="_x0000_s1065" style="position:absolute;left:29323;top:19828;width:4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N2mxgAAAN0AAAAPAAAAZHJzL2Rvd25yZXYueG1sRI9Ba8JA&#10;FITvgv9heUJvurGIxNRVxFaSY2uE2Nsj+5qEZt+G7Nak/vpuodDjMDPfMNv9aFpxo941lhUsFxEI&#10;4tLqhisFl/w0j0E4j6yxtUwKvsnBfjedbDHRduA3up19JQKEXYIKau+7REpX1mTQLWxHHLwP2xv0&#10;QfaV1D0OAW5a+RhFa2mw4bBQY0fHmsrP85dRkMbd4ZrZ+1C1L+9p8VpsnvONV+phNh6eQHga/X/4&#10;r51pBXEUr+D3TXgCcvcDAAD//wMAUEsBAi0AFAAGAAgAAAAhANvh9svuAAAAhQEAABMAAAAAAAAA&#10;AAAAAAAAAAAAAFtDb250ZW50X1R5cGVzXS54bWxQSwECLQAUAAYACAAAACEAWvQsW78AAAAVAQAA&#10;CwAAAAAAAAAAAAAAAAAfAQAAX3JlbHMvLnJlbHNQSwECLQAUAAYACAAAACEA1FTdpsYAAADdAAAA&#10;DwAAAAAAAAAAAAAAAAAHAgAAZHJzL2Rvd25yZXYueG1sUEsFBgAAAAADAAMAtwAAAPoCAAAAAA==&#10;" filled="f" stroked="f">
                  <v:textbox inset="0,0,0,0">
                    <w:txbxContent>
                      <w:p w14:paraId="148193A3" w14:textId="77777777" w:rsidR="000D62D6" w:rsidRDefault="000D62D6" w:rsidP="005D6325">
                        <w:pPr>
                          <w:spacing w:after="160"/>
                          <w:ind w:left="0"/>
                          <w:jc w:val="left"/>
                        </w:pPr>
                        <w:r>
                          <w:rPr>
                            <w:sz w:val="22"/>
                          </w:rPr>
                          <w:t xml:space="preserve"> </w:t>
                        </w:r>
                      </w:p>
                    </w:txbxContent>
                  </v:textbox>
                </v:rect>
                <v:shape id="Shape 8085" o:spid="_x0000_s1066" style="position:absolute;width:42386;height:22955;visibility:visible;mso-wrap-style:square;v-text-anchor:top" coordsize="4238625,2295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oRxgAAAN0AAAAPAAAAZHJzL2Rvd25yZXYueG1sRI9BawIx&#10;FITvgv8hPMGL1KxCZdluVqRSUHooag8eH5vXzermZUmibv99Uyj0OMzMN0y5Hmwn7uRD61jBYp6B&#10;IK6dbrlR8Hl6e8pBhIissXNMCr4pwLoaj0ostHvwge7H2IgE4VCgAhNjX0gZakMWw9z1xMn7ct5i&#10;TNI3Unt8JLjt5DLLVtJiy2nBYE+vhurr8WYVLBdtvzXv24/9Jr/cnPdnNzvvlJpOhs0LiEhD/A//&#10;tXdaQZ7lz/D7Jj0BWf0AAAD//wMAUEsBAi0AFAAGAAgAAAAhANvh9svuAAAAhQEAABMAAAAAAAAA&#10;AAAAAAAAAAAAAFtDb250ZW50X1R5cGVzXS54bWxQSwECLQAUAAYACAAAACEAWvQsW78AAAAVAQAA&#10;CwAAAAAAAAAAAAAAAAAfAQAAX3JlbHMvLnJlbHNQSwECLQAUAAYACAAAACEAmufqEcYAAADdAAAA&#10;DwAAAAAAAAAAAAAAAAAHAgAAZHJzL2Rvd25yZXYueG1sUEsFBgAAAAADAAMAtwAAAPoCAAAAAA==&#10;" path="m,2295525r4238625,l4238625,,,,,2295525xe" filled="f" strokecolor="#868686">
                  <v:path arrowok="t" textboxrect="0,0,4238625,2295525"/>
                </v:shape>
                <w10:anchorlock/>
              </v:group>
            </w:pict>
          </mc:Fallback>
        </mc:AlternateContent>
      </w:r>
    </w:p>
    <w:p w14:paraId="57D6AFA6" w14:textId="05E1EAF8" w:rsidR="005D6325" w:rsidRPr="0075247E" w:rsidRDefault="005D6325" w:rsidP="005D6325">
      <w:pPr>
        <w:spacing w:after="232"/>
        <w:ind w:right="1"/>
        <w:jc w:val="center"/>
      </w:pPr>
      <w:r w:rsidRPr="0075247E">
        <w:rPr>
          <w:b/>
        </w:rPr>
        <w:t xml:space="preserve">Figure </w:t>
      </w:r>
      <w:r w:rsidR="007F771A" w:rsidRPr="0075247E">
        <w:rPr>
          <w:b/>
        </w:rPr>
        <w:t>5.8</w:t>
      </w:r>
      <w:r w:rsidRPr="0075247E">
        <w:rPr>
          <w:b/>
        </w:rPr>
        <w:t xml:space="preserve">: Maximum stress in the walls </w:t>
      </w:r>
    </w:p>
    <w:p w14:paraId="1CF6AA25" w14:textId="21EE7A7B" w:rsidR="005D6325" w:rsidRPr="0075247E" w:rsidRDefault="005D6325" w:rsidP="007F771A">
      <w:pPr>
        <w:spacing w:after="0" w:line="390" w:lineRule="auto"/>
        <w:ind w:left="-5"/>
      </w:pPr>
      <w:r w:rsidRPr="0075247E">
        <w:t xml:space="preserve">The maximum stress in each type of wall was </w:t>
      </w:r>
      <w:r w:rsidR="007F771A" w:rsidRPr="0075247E">
        <w:t xml:space="preserve">1.7 </w:t>
      </w:r>
      <w:r w:rsidRPr="0075247E">
        <w:t>N/mm</w:t>
      </w:r>
      <w:r w:rsidRPr="0075247E">
        <w:rPr>
          <w:vertAlign w:val="superscript"/>
        </w:rPr>
        <w:t>2</w:t>
      </w:r>
      <w:r w:rsidRPr="0075247E">
        <w:t>, 0.64 N/mm</w:t>
      </w:r>
      <w:r w:rsidRPr="0075247E">
        <w:rPr>
          <w:vertAlign w:val="superscript"/>
        </w:rPr>
        <w:t>2</w:t>
      </w:r>
      <w:r w:rsidRPr="0075247E">
        <w:t xml:space="preserve"> and 1.98 N/mm</w:t>
      </w:r>
      <w:r w:rsidRPr="0075247E">
        <w:rPr>
          <w:vertAlign w:val="superscript"/>
        </w:rPr>
        <w:t>2</w:t>
      </w:r>
      <w:r w:rsidRPr="0075247E">
        <w:t xml:space="preserve"> respectively for </w:t>
      </w:r>
      <w:r w:rsidR="007F771A" w:rsidRPr="0075247E">
        <w:t xml:space="preserve">fibre reinforced aircrete </w:t>
      </w:r>
      <w:r w:rsidRPr="0075247E">
        <w:t>wall, clay wall and natural stone wall</w:t>
      </w:r>
      <w:r w:rsidR="007F771A" w:rsidRPr="0075247E">
        <w:t xml:space="preserve"> </w:t>
      </w:r>
      <w:r w:rsidRPr="0075247E">
        <w:t xml:space="preserve">as presented in Figure </w:t>
      </w:r>
      <w:r w:rsidR="007F771A" w:rsidRPr="0075247E">
        <w:t>5.8</w:t>
      </w:r>
      <w:r w:rsidRPr="0075247E">
        <w:t xml:space="preserve">  </w:t>
      </w:r>
    </w:p>
    <w:p w14:paraId="3DEA12C0" w14:textId="617B5BCA" w:rsidR="005D6325" w:rsidRPr="0075247E" w:rsidRDefault="005D6325" w:rsidP="005D6325">
      <w:pPr>
        <w:spacing w:line="357" w:lineRule="auto"/>
        <w:ind w:left="-5"/>
      </w:pPr>
      <w:r w:rsidRPr="0075247E">
        <w:t>It was observed that the maximum compressive stress of the walls was lower than that of the individual bricks. Hemant</w:t>
      </w:r>
      <w:r w:rsidR="007F771A" w:rsidRPr="0075247E">
        <w:t xml:space="preserve"> </w:t>
      </w:r>
      <w:r w:rsidRPr="0075247E">
        <w:t>&amp;al, (2007) examined the relationship between the compressive strength of a masonry and the brick units</w:t>
      </w:r>
      <w:r w:rsidR="007F771A" w:rsidRPr="0075247E">
        <w:t xml:space="preserve">. This means that </w:t>
      </w:r>
      <w:proofErr w:type="spellStart"/>
      <w:r w:rsidR="007F771A" w:rsidRPr="0075247E">
        <w:t>Ndarugo</w:t>
      </w:r>
      <w:proofErr w:type="spellEnd"/>
      <w:r w:rsidR="007F771A" w:rsidRPr="0075247E">
        <w:t xml:space="preserve"> walling has an average higher compressive strength than fibre reinforced aircrete wall and brick.</w:t>
      </w:r>
    </w:p>
    <w:p w14:paraId="57DE2A43" w14:textId="68D2C0A4" w:rsidR="005D6325" w:rsidRPr="0075247E" w:rsidRDefault="005D6325" w:rsidP="005D6325">
      <w:pPr>
        <w:spacing w:line="357" w:lineRule="auto"/>
        <w:ind w:left="-5"/>
      </w:pPr>
      <w:r w:rsidRPr="0075247E">
        <w:t>The current situation is similar to that of Hemant</w:t>
      </w:r>
      <w:r w:rsidR="007F771A" w:rsidRPr="0075247E">
        <w:t xml:space="preserve"> </w:t>
      </w:r>
      <w:r w:rsidRPr="0075247E">
        <w:t>&amp;</w:t>
      </w:r>
      <w:r w:rsidR="007F771A" w:rsidRPr="0075247E">
        <w:t xml:space="preserve"> </w:t>
      </w:r>
      <w:r w:rsidRPr="0075247E">
        <w:t xml:space="preserve">al.(2007), </w:t>
      </w:r>
      <w:r w:rsidR="007F771A" w:rsidRPr="0075247E">
        <w:t>They</w:t>
      </w:r>
      <w:r w:rsidRPr="0075247E">
        <w:t xml:space="preserve"> suggest that the composite nature of the masonry wall reduces the ultimate load carrying capacity of the wall. </w:t>
      </w:r>
      <w:r w:rsidR="007F771A" w:rsidRPr="0075247E">
        <w:t xml:space="preserve">Making a brick to have slightly </w:t>
      </w:r>
      <w:r w:rsidR="00A20580" w:rsidRPr="0075247E">
        <w:t>higher</w:t>
      </w:r>
      <w:r w:rsidR="007F771A" w:rsidRPr="0075247E">
        <w:t xml:space="preserve"> </w:t>
      </w:r>
      <w:r w:rsidR="00A20580" w:rsidRPr="0075247E">
        <w:t>strengthen</w:t>
      </w:r>
      <w:r w:rsidR="007F771A" w:rsidRPr="0075247E">
        <w:t xml:space="preserve"> than a wall </w:t>
      </w:r>
      <w:r w:rsidR="00063871" w:rsidRPr="0075247E">
        <w:t>ultimate loading capacity.</w:t>
      </w:r>
    </w:p>
    <w:p w14:paraId="331A6873" w14:textId="18554A4C" w:rsidR="005D6325" w:rsidRPr="0075247E" w:rsidRDefault="005D6325" w:rsidP="00A57BE0">
      <w:pPr>
        <w:spacing w:line="356" w:lineRule="auto"/>
        <w:ind w:left="-5"/>
      </w:pPr>
      <w:r w:rsidRPr="0075247E">
        <w:t xml:space="preserve">The wall made of </w:t>
      </w:r>
      <w:proofErr w:type="spellStart"/>
      <w:r w:rsidR="00A57BE0">
        <w:t>Ndarugo</w:t>
      </w:r>
      <w:proofErr w:type="spellEnd"/>
      <w:r w:rsidR="00A57BE0">
        <w:t xml:space="preserve"> blocks</w:t>
      </w:r>
      <w:r w:rsidRPr="0075247E">
        <w:t xml:space="preserve"> g</w:t>
      </w:r>
      <w:r w:rsidR="00A57BE0">
        <w:t>a</w:t>
      </w:r>
      <w:r w:rsidRPr="0075247E">
        <w:t xml:space="preserve">ve the highest strength however; the </w:t>
      </w:r>
      <w:r w:rsidR="00063871" w:rsidRPr="0075247E">
        <w:t xml:space="preserve">unit weight </w:t>
      </w:r>
      <w:r w:rsidRPr="0075247E">
        <w:t xml:space="preserve">of its unit block is </w:t>
      </w:r>
      <w:r w:rsidR="00063871" w:rsidRPr="0075247E">
        <w:t xml:space="preserve">higher </w:t>
      </w:r>
      <w:r w:rsidRPr="0075247E">
        <w:t xml:space="preserve">than </w:t>
      </w:r>
      <w:r w:rsidR="00063871" w:rsidRPr="0075247E">
        <w:t xml:space="preserve">aircrete wall. This is mainly attributed to </w:t>
      </w:r>
      <w:r w:rsidRPr="0075247E">
        <w:t xml:space="preserve">: </w:t>
      </w:r>
    </w:p>
    <w:p w14:paraId="24B6079A" w14:textId="2D4C3316" w:rsidR="005D6325" w:rsidRDefault="005D6325" w:rsidP="00AF70CE">
      <w:pPr>
        <w:numPr>
          <w:ilvl w:val="0"/>
          <w:numId w:val="10"/>
        </w:numPr>
        <w:spacing w:after="123" w:line="358" w:lineRule="auto"/>
        <w:ind w:right="0" w:hanging="360"/>
      </w:pPr>
      <w:r w:rsidRPr="0075247E">
        <w:t xml:space="preserve">The depth of mortar to obtain the desired height of wall, which was 750mm was different for each wall. </w:t>
      </w:r>
    </w:p>
    <w:p w14:paraId="5F509262" w14:textId="77777777" w:rsidR="00A57BE0" w:rsidRPr="0075247E" w:rsidRDefault="00A57BE0" w:rsidP="00A57BE0">
      <w:pPr>
        <w:spacing w:after="123" w:line="358" w:lineRule="auto"/>
        <w:ind w:left="720" w:right="0"/>
      </w:pPr>
    </w:p>
    <w:p w14:paraId="0D7ADC7E" w14:textId="1E5B9ADF" w:rsidR="005D6325" w:rsidRPr="0075247E" w:rsidRDefault="005D6325" w:rsidP="00063871">
      <w:pPr>
        <w:pStyle w:val="Heading4"/>
        <w:ind w:left="-5" w:firstLine="5"/>
      </w:pPr>
      <w:r w:rsidRPr="0075247E">
        <w:rPr>
          <w:rFonts w:eastAsia="Arial"/>
        </w:rPr>
        <w:lastRenderedPageBreak/>
        <w:t xml:space="preserve"> </w:t>
      </w:r>
      <w:r w:rsidRPr="0075247E">
        <w:t xml:space="preserve">Failure patterns of walls </w:t>
      </w:r>
    </w:p>
    <w:p w14:paraId="3D697D5A" w14:textId="2B792EEC" w:rsidR="005D6325" w:rsidRPr="0075247E" w:rsidRDefault="005D6325" w:rsidP="005D6325">
      <w:pPr>
        <w:spacing w:after="0" w:line="357" w:lineRule="auto"/>
        <w:ind w:left="-5"/>
      </w:pPr>
      <w:r w:rsidRPr="0075247E">
        <w:t xml:space="preserve">Plate </w:t>
      </w:r>
      <w:r w:rsidR="00063871" w:rsidRPr="0075247E">
        <w:t>5.1</w:t>
      </w:r>
      <w:r w:rsidRPr="0075247E">
        <w:t xml:space="preserve"> below shows some transversal cracks on faces of </w:t>
      </w:r>
      <w:r w:rsidR="00063871" w:rsidRPr="0075247E">
        <w:t xml:space="preserve">fibre reinforced wall. </w:t>
      </w:r>
      <w:r w:rsidRPr="0075247E">
        <w:t xml:space="preserve">This failure was </w:t>
      </w:r>
      <w:r w:rsidR="00063871" w:rsidRPr="0075247E">
        <w:t>based</w:t>
      </w:r>
      <w:r w:rsidRPr="0075247E">
        <w:t xml:space="preserve"> by shear</w:t>
      </w:r>
      <w:r w:rsidR="00063871" w:rsidRPr="0075247E">
        <w:t xml:space="preserve"> force</w:t>
      </w:r>
      <w:r w:rsidRPr="0075247E">
        <w:t xml:space="preserve"> and was due to the combination of tensile cracks parallels to the axis of loading and shear failure along lines of weakness. </w:t>
      </w:r>
    </w:p>
    <w:p w14:paraId="12FACCA6" w14:textId="340163E3" w:rsidR="005D6325" w:rsidRPr="0075247E" w:rsidRDefault="00063871" w:rsidP="00063871">
      <w:pPr>
        <w:spacing w:after="0"/>
        <w:ind w:left="2160"/>
        <w:jc w:val="left"/>
      </w:pPr>
      <w:r w:rsidRPr="0075247E">
        <w:rPr>
          <w:noProof/>
        </w:rPr>
        <w:drawing>
          <wp:inline distT="0" distB="0" distL="0" distR="0" wp14:anchorId="25032F4A" wp14:editId="47A8356A">
            <wp:extent cx="1837062" cy="2449482"/>
            <wp:effectExtent l="0" t="0" r="0"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G-20190617-WA0041.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855163" cy="2473618"/>
                    </a:xfrm>
                    <a:prstGeom prst="rect">
                      <a:avLst/>
                    </a:prstGeom>
                  </pic:spPr>
                </pic:pic>
              </a:graphicData>
            </a:graphic>
          </wp:inline>
        </w:drawing>
      </w:r>
      <w:r w:rsidRPr="0075247E">
        <w:rPr>
          <w:noProof/>
        </w:rPr>
        <w:drawing>
          <wp:inline distT="0" distB="0" distL="0" distR="0" wp14:anchorId="3461C8B8" wp14:editId="04097BD4">
            <wp:extent cx="1839227" cy="2452370"/>
            <wp:effectExtent l="0" t="0" r="8890" b="508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G-20190617-WA0036.jp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855449" cy="2474000"/>
                    </a:xfrm>
                    <a:prstGeom prst="rect">
                      <a:avLst/>
                    </a:prstGeom>
                  </pic:spPr>
                </pic:pic>
              </a:graphicData>
            </a:graphic>
          </wp:inline>
        </w:drawing>
      </w:r>
    </w:p>
    <w:p w14:paraId="3A89C5CF" w14:textId="77777777" w:rsidR="005D6325" w:rsidRPr="0075247E" w:rsidRDefault="005D6325" w:rsidP="005D6325">
      <w:pPr>
        <w:spacing w:after="182"/>
        <w:ind w:left="3326"/>
        <w:jc w:val="center"/>
      </w:pPr>
      <w:r w:rsidRPr="0075247E">
        <w:t xml:space="preserve"> </w:t>
      </w:r>
    </w:p>
    <w:p w14:paraId="5276774E" w14:textId="0580002B" w:rsidR="005D6325" w:rsidRPr="0075247E" w:rsidRDefault="005D6325" w:rsidP="005D6325">
      <w:pPr>
        <w:spacing w:after="232"/>
        <w:ind w:right="6"/>
        <w:jc w:val="center"/>
      </w:pPr>
      <w:r w:rsidRPr="0075247E">
        <w:rPr>
          <w:b/>
        </w:rPr>
        <w:t xml:space="preserve">Plate </w:t>
      </w:r>
      <w:r w:rsidR="00063871" w:rsidRPr="0075247E">
        <w:rPr>
          <w:b/>
        </w:rPr>
        <w:t>5.1</w:t>
      </w:r>
      <w:r w:rsidRPr="0075247E">
        <w:rPr>
          <w:b/>
        </w:rPr>
        <w:t xml:space="preserve">: Failure patterns of </w:t>
      </w:r>
      <w:r w:rsidR="00063871" w:rsidRPr="0075247E">
        <w:rPr>
          <w:b/>
        </w:rPr>
        <w:t>Fibre reinforced aircrete</w:t>
      </w:r>
      <w:r w:rsidRPr="0075247E">
        <w:rPr>
          <w:b/>
        </w:rPr>
        <w:t xml:space="preserve"> wall</w:t>
      </w:r>
      <w:r w:rsidR="00A57BE0">
        <w:rPr>
          <w:b/>
        </w:rPr>
        <w:t xml:space="preserve"> (Source Author)</w:t>
      </w:r>
      <w:r w:rsidRPr="0075247E">
        <w:rPr>
          <w:b/>
        </w:rPr>
        <w:t xml:space="preserve"> </w:t>
      </w:r>
    </w:p>
    <w:p w14:paraId="0A9EE8E4" w14:textId="0D591E37" w:rsidR="00063871" w:rsidRPr="0075247E" w:rsidRDefault="00063871" w:rsidP="005D6325">
      <w:pPr>
        <w:spacing w:after="112"/>
        <w:ind w:right="8"/>
        <w:jc w:val="center"/>
        <w:rPr>
          <w:b/>
        </w:rPr>
      </w:pPr>
    </w:p>
    <w:p w14:paraId="2EE8DDFA" w14:textId="369889ED" w:rsidR="00063871" w:rsidRPr="0075247E" w:rsidRDefault="00063871" w:rsidP="005D6325">
      <w:pPr>
        <w:spacing w:after="112"/>
        <w:ind w:right="8"/>
        <w:jc w:val="center"/>
        <w:rPr>
          <w:b/>
        </w:rPr>
      </w:pPr>
    </w:p>
    <w:p w14:paraId="14F0153A" w14:textId="1B101436" w:rsidR="00063871" w:rsidRDefault="00063871" w:rsidP="005D6325">
      <w:pPr>
        <w:spacing w:after="112"/>
        <w:ind w:right="8"/>
        <w:jc w:val="center"/>
        <w:rPr>
          <w:b/>
        </w:rPr>
      </w:pPr>
    </w:p>
    <w:p w14:paraId="52E423D9" w14:textId="15401992" w:rsidR="00A57BE0" w:rsidRDefault="00A57BE0" w:rsidP="005D6325">
      <w:pPr>
        <w:spacing w:after="112"/>
        <w:ind w:right="8"/>
        <w:jc w:val="center"/>
        <w:rPr>
          <w:b/>
        </w:rPr>
      </w:pPr>
    </w:p>
    <w:p w14:paraId="5721B26E" w14:textId="42C70F3C" w:rsidR="00A57BE0" w:rsidRDefault="00A57BE0" w:rsidP="005D6325">
      <w:pPr>
        <w:spacing w:after="112"/>
        <w:ind w:right="8"/>
        <w:jc w:val="center"/>
        <w:rPr>
          <w:b/>
        </w:rPr>
      </w:pPr>
    </w:p>
    <w:p w14:paraId="69A05280" w14:textId="4689F34F" w:rsidR="00A57BE0" w:rsidRDefault="00A57BE0" w:rsidP="005D6325">
      <w:pPr>
        <w:spacing w:after="112"/>
        <w:ind w:right="8"/>
        <w:jc w:val="center"/>
        <w:rPr>
          <w:b/>
        </w:rPr>
      </w:pPr>
    </w:p>
    <w:p w14:paraId="3547EC60" w14:textId="2343EE14" w:rsidR="00A57BE0" w:rsidRDefault="00A57BE0" w:rsidP="005D6325">
      <w:pPr>
        <w:spacing w:after="112"/>
        <w:ind w:right="8"/>
        <w:jc w:val="center"/>
        <w:rPr>
          <w:b/>
        </w:rPr>
      </w:pPr>
    </w:p>
    <w:p w14:paraId="00112885" w14:textId="7183A70D" w:rsidR="00A57BE0" w:rsidRDefault="00A57BE0" w:rsidP="005D6325">
      <w:pPr>
        <w:spacing w:after="112"/>
        <w:ind w:right="8"/>
        <w:jc w:val="center"/>
        <w:rPr>
          <w:b/>
        </w:rPr>
      </w:pPr>
    </w:p>
    <w:p w14:paraId="62AC9229" w14:textId="1170133A" w:rsidR="00373A94" w:rsidRDefault="00373A94" w:rsidP="005D6325">
      <w:pPr>
        <w:spacing w:after="112"/>
        <w:ind w:right="8"/>
        <w:jc w:val="center"/>
        <w:rPr>
          <w:b/>
        </w:rPr>
      </w:pPr>
    </w:p>
    <w:p w14:paraId="139E53DE" w14:textId="77777777" w:rsidR="00373A94" w:rsidRPr="0075247E" w:rsidRDefault="00373A94" w:rsidP="005D6325">
      <w:pPr>
        <w:spacing w:after="112"/>
        <w:ind w:right="8"/>
        <w:jc w:val="center"/>
        <w:rPr>
          <w:b/>
        </w:rPr>
      </w:pPr>
    </w:p>
    <w:p w14:paraId="13B5F991" w14:textId="77777777" w:rsidR="00063871" w:rsidRPr="0075247E" w:rsidRDefault="00063871" w:rsidP="00063871"/>
    <w:p w14:paraId="21F57689" w14:textId="186BE5CB" w:rsidR="005D6325" w:rsidRPr="0075247E" w:rsidRDefault="005D6325" w:rsidP="00063871">
      <w:pPr>
        <w:pStyle w:val="Heading1"/>
      </w:pPr>
      <w:r w:rsidRPr="0075247E">
        <w:lastRenderedPageBreak/>
        <w:t xml:space="preserve">CONCLUSIONS AND RECOMMENDATIONS </w:t>
      </w:r>
    </w:p>
    <w:p w14:paraId="60D132B8" w14:textId="6429B6D7" w:rsidR="005D6325" w:rsidRPr="0075247E" w:rsidRDefault="00CF2AFE" w:rsidP="00CF2AFE">
      <w:pPr>
        <w:pStyle w:val="Heading2"/>
      </w:pPr>
      <w:r w:rsidRPr="0075247E">
        <w:t>Introduction</w:t>
      </w:r>
    </w:p>
    <w:p w14:paraId="08D5AED1" w14:textId="77777777" w:rsidR="00A57BE0" w:rsidRDefault="005D6325" w:rsidP="00756A51">
      <w:pPr>
        <w:ind w:left="131"/>
      </w:pPr>
      <w:r w:rsidRPr="0075247E">
        <w:t>The key objective of this research study was to</w:t>
      </w:r>
      <w:r w:rsidR="00756A51" w:rsidRPr="0075247E">
        <w:t xml:space="preserve"> determine the optimum mix proportions of Fibre Reinforced </w:t>
      </w:r>
      <w:r w:rsidR="00756A51" w:rsidRPr="0075247E">
        <w:rPr>
          <w:rFonts w:eastAsiaTheme="minorHAnsi"/>
        </w:rPr>
        <w:t>Aircrete</w:t>
      </w:r>
      <w:r w:rsidR="00756A51" w:rsidRPr="0075247E">
        <w:t xml:space="preserve"> blocks. </w:t>
      </w:r>
    </w:p>
    <w:p w14:paraId="04E01DEE" w14:textId="77777777" w:rsidR="00A57BE0" w:rsidRDefault="00756A51" w:rsidP="00756A51">
      <w:pPr>
        <w:ind w:left="131"/>
      </w:pPr>
      <w:r w:rsidRPr="0075247E">
        <w:t xml:space="preserve">To investigate the properties and structural performance comparing fibre reinforced aircrete block with conventional walling blocks. </w:t>
      </w:r>
    </w:p>
    <w:p w14:paraId="21087C39" w14:textId="08A03363" w:rsidR="00756A51" w:rsidRPr="0075247E" w:rsidRDefault="00756A51" w:rsidP="00756A51">
      <w:pPr>
        <w:ind w:left="131"/>
      </w:pPr>
      <w:r w:rsidRPr="0075247E">
        <w:t xml:space="preserve">To investigate the reduction in the dead load on a structure as a result of using </w:t>
      </w:r>
      <w:r w:rsidRPr="0075247E">
        <w:rPr>
          <w:rFonts w:eastAsiaTheme="minorHAnsi"/>
        </w:rPr>
        <w:t>Aircrete</w:t>
      </w:r>
      <w:r w:rsidRPr="0075247E">
        <w:t xml:space="preserve"> blocks.</w:t>
      </w:r>
    </w:p>
    <w:p w14:paraId="5493AB96" w14:textId="17E0E624" w:rsidR="005D6325" w:rsidRPr="0075247E" w:rsidRDefault="005D6325" w:rsidP="005D6325">
      <w:pPr>
        <w:spacing w:line="357" w:lineRule="auto"/>
        <w:ind w:left="-5"/>
      </w:pPr>
      <w:r w:rsidRPr="0075247E">
        <w:t xml:space="preserve"> Afterwards a comparison of strength properties (compression and flexural strength) of these bricks was done with those available in the Kenyan market. Finally, the </w:t>
      </w:r>
      <w:r w:rsidR="00756A51" w:rsidRPr="0075247E">
        <w:t>Aircrete</w:t>
      </w:r>
      <w:r w:rsidRPr="0075247E">
        <w:t xml:space="preserve"> wall was structurally tested and compared with natural stone and clay bricks walls. </w:t>
      </w:r>
    </w:p>
    <w:p w14:paraId="402A852A" w14:textId="74699AA2" w:rsidR="005D6325" w:rsidRPr="0075247E" w:rsidRDefault="005D6325" w:rsidP="00006CC0">
      <w:pPr>
        <w:pStyle w:val="Heading2"/>
      </w:pPr>
      <w:r w:rsidRPr="0075247E">
        <w:t xml:space="preserve">Conclusions </w:t>
      </w:r>
    </w:p>
    <w:p w14:paraId="3A4376C6" w14:textId="5A25B35A" w:rsidR="005D6325" w:rsidRPr="0075247E" w:rsidRDefault="005D6325" w:rsidP="00AF70CE">
      <w:pPr>
        <w:numPr>
          <w:ilvl w:val="0"/>
          <w:numId w:val="11"/>
        </w:numPr>
        <w:spacing w:after="5" w:line="357" w:lineRule="auto"/>
        <w:ind w:right="0" w:hanging="360"/>
      </w:pPr>
      <w:r w:rsidRPr="0075247E">
        <w:t xml:space="preserve">The investigation done in varying </w:t>
      </w:r>
      <w:r w:rsidR="00756A51" w:rsidRPr="0075247E">
        <w:t xml:space="preserve">percentage of water </w:t>
      </w:r>
      <w:r w:rsidRPr="0075247E">
        <w:t xml:space="preserve">composition in </w:t>
      </w:r>
      <w:r w:rsidR="00756A51" w:rsidRPr="0075247E">
        <w:t>Aircrete</w:t>
      </w:r>
      <w:r w:rsidRPr="0075247E">
        <w:t xml:space="preserve"> bricks shows that as the proportion of </w:t>
      </w:r>
      <w:r w:rsidR="00756A51" w:rsidRPr="0075247E">
        <w:t>water</w:t>
      </w:r>
      <w:r w:rsidRPr="0075247E">
        <w:t xml:space="preserve"> increases, the physical and mechanical properties of bricks become weak</w:t>
      </w:r>
      <w:r w:rsidR="00756A51" w:rsidRPr="0075247E">
        <w:t>er</w:t>
      </w:r>
      <w:r w:rsidRPr="0075247E">
        <w:t xml:space="preserve">. </w:t>
      </w:r>
    </w:p>
    <w:p w14:paraId="49304D97" w14:textId="72BD3024" w:rsidR="005D6325" w:rsidRPr="0075247E" w:rsidRDefault="005D6325" w:rsidP="00AF70CE">
      <w:pPr>
        <w:numPr>
          <w:ilvl w:val="0"/>
          <w:numId w:val="11"/>
        </w:numPr>
        <w:spacing w:after="2" w:line="357" w:lineRule="auto"/>
        <w:ind w:right="0" w:hanging="360"/>
      </w:pPr>
      <w:r w:rsidRPr="0075247E">
        <w:t xml:space="preserve">In comparison with the blocks used in the local market, it is found that </w:t>
      </w:r>
      <w:r w:rsidR="00756A51" w:rsidRPr="0075247E">
        <w:t>Fibre reinforced aircrete with</w:t>
      </w:r>
      <w:r w:rsidRPr="0075247E">
        <w:t xml:space="preserve"> </w:t>
      </w:r>
      <w:r w:rsidR="00756A51" w:rsidRPr="0075247E">
        <w:t>1</w:t>
      </w:r>
      <w:r w:rsidRPr="0075247E">
        <w:t xml:space="preserve">0% of </w:t>
      </w:r>
      <w:r w:rsidR="00756A51" w:rsidRPr="0075247E">
        <w:t xml:space="preserve">water </w:t>
      </w:r>
      <w:r w:rsidRPr="0075247E">
        <w:t>content is the</w:t>
      </w:r>
      <w:r w:rsidR="00756A51" w:rsidRPr="0075247E">
        <w:t xml:space="preserve"> viable </w:t>
      </w:r>
      <w:r w:rsidRPr="0075247E">
        <w:t>replacement as alternative blocks in terms of its strength properties</w:t>
      </w:r>
      <w:r w:rsidR="00756A51" w:rsidRPr="0075247E">
        <w:t xml:space="preserve"> and weight properties.</w:t>
      </w:r>
      <w:r w:rsidR="00C02A04" w:rsidRPr="0075247E">
        <w:t xml:space="preserve"> The increase in air bubbles in the block means that it is much weaker.</w:t>
      </w:r>
    </w:p>
    <w:p w14:paraId="5AA3A64D" w14:textId="0A2801E1" w:rsidR="00756A51" w:rsidRPr="0075247E" w:rsidRDefault="005D6325" w:rsidP="00AF70CE">
      <w:pPr>
        <w:numPr>
          <w:ilvl w:val="0"/>
          <w:numId w:val="11"/>
        </w:numPr>
        <w:spacing w:after="123" w:line="358" w:lineRule="auto"/>
        <w:ind w:right="0" w:hanging="360"/>
      </w:pPr>
      <w:r w:rsidRPr="0075247E">
        <w:t xml:space="preserve">The walls constructed with </w:t>
      </w:r>
      <w:proofErr w:type="spellStart"/>
      <w:r w:rsidR="00756A51" w:rsidRPr="0075247E">
        <w:t>Ndarugo</w:t>
      </w:r>
      <w:proofErr w:type="spellEnd"/>
      <w:r w:rsidRPr="0075247E">
        <w:t xml:space="preserve"> blocks perform</w:t>
      </w:r>
      <w:r w:rsidR="00756A51" w:rsidRPr="0075247E">
        <w:t>ed slightly</w:t>
      </w:r>
      <w:r w:rsidRPr="0075247E">
        <w:t xml:space="preserve"> better structurally than those made with </w:t>
      </w:r>
      <w:r w:rsidR="00756A51" w:rsidRPr="0075247E">
        <w:t>Aircrete</w:t>
      </w:r>
      <w:r w:rsidR="00A57BE0">
        <w:t xml:space="preserve"> and performed better than some of the </w:t>
      </w:r>
      <w:proofErr w:type="spellStart"/>
      <w:r w:rsidR="00A57BE0">
        <w:t>Ndarugo</w:t>
      </w:r>
      <w:proofErr w:type="spellEnd"/>
      <w:r w:rsidR="00A57BE0">
        <w:t xml:space="preserve"> blocks which were tested</w:t>
      </w:r>
      <w:r w:rsidRPr="0075247E">
        <w:t>.</w:t>
      </w:r>
    </w:p>
    <w:p w14:paraId="35B540CD" w14:textId="77777777" w:rsidR="00756A51" w:rsidRPr="0075247E" w:rsidRDefault="00756A51" w:rsidP="00AF70CE">
      <w:pPr>
        <w:numPr>
          <w:ilvl w:val="0"/>
          <w:numId w:val="11"/>
        </w:numPr>
        <w:spacing w:after="123" w:line="358" w:lineRule="auto"/>
        <w:ind w:right="0" w:hanging="360"/>
      </w:pPr>
      <w:r w:rsidRPr="0075247E">
        <w:t>It was noted that Aircrete has lowest weight to volume ratio than other compared walling blocks available in the market.</w:t>
      </w:r>
    </w:p>
    <w:p w14:paraId="5D1D7484" w14:textId="320AA451" w:rsidR="005D6325" w:rsidRPr="0075247E" w:rsidRDefault="005D6325" w:rsidP="00AF70CE">
      <w:pPr>
        <w:numPr>
          <w:ilvl w:val="0"/>
          <w:numId w:val="11"/>
        </w:numPr>
        <w:spacing w:after="123" w:line="358" w:lineRule="auto"/>
        <w:ind w:right="0" w:hanging="360"/>
      </w:pPr>
      <w:r w:rsidRPr="0075247E">
        <w:t xml:space="preserve"> </w:t>
      </w:r>
      <w:r w:rsidR="00756A51" w:rsidRPr="0075247E">
        <w:t>Fibre increased the overall properties of aircrete as increased strength against the bristle nature of Aircrete</w:t>
      </w:r>
    </w:p>
    <w:p w14:paraId="5D4E7384" w14:textId="096E1AAC" w:rsidR="00756A51" w:rsidRPr="0075247E" w:rsidRDefault="00756A51" w:rsidP="00C02A04">
      <w:pPr>
        <w:spacing w:after="123" w:line="358" w:lineRule="auto"/>
        <w:ind w:left="720" w:right="0"/>
      </w:pPr>
    </w:p>
    <w:p w14:paraId="6001FF37" w14:textId="3C041D2D" w:rsidR="00006CC0" w:rsidRDefault="00006CC0" w:rsidP="00C02A04">
      <w:pPr>
        <w:spacing w:after="123" w:line="358" w:lineRule="auto"/>
        <w:ind w:left="720" w:right="0"/>
      </w:pPr>
    </w:p>
    <w:p w14:paraId="04E023AA" w14:textId="77777777" w:rsidR="00373A94" w:rsidRPr="0075247E" w:rsidRDefault="00373A94" w:rsidP="00C02A04">
      <w:pPr>
        <w:spacing w:after="123" w:line="358" w:lineRule="auto"/>
        <w:ind w:left="720" w:right="0"/>
      </w:pPr>
    </w:p>
    <w:p w14:paraId="4E0BE3EA" w14:textId="6FB90DD5" w:rsidR="005D6325" w:rsidRPr="0075247E" w:rsidRDefault="005D6325" w:rsidP="00006CC0">
      <w:pPr>
        <w:pStyle w:val="Heading2"/>
      </w:pPr>
      <w:r w:rsidRPr="0075247E">
        <w:lastRenderedPageBreak/>
        <w:t xml:space="preserve">Recommendations </w:t>
      </w:r>
    </w:p>
    <w:p w14:paraId="39335A6E" w14:textId="77777777" w:rsidR="005D6325" w:rsidRPr="0075247E" w:rsidRDefault="005D6325" w:rsidP="005D6325">
      <w:pPr>
        <w:spacing w:after="236"/>
        <w:ind w:left="-5"/>
      </w:pPr>
      <w:r w:rsidRPr="0075247E">
        <w:t xml:space="preserve">From this study, it is recommended that: </w:t>
      </w:r>
    </w:p>
    <w:p w14:paraId="02210050" w14:textId="26056B6B" w:rsidR="005D6325" w:rsidRPr="0075247E" w:rsidRDefault="005D6325" w:rsidP="00AF70CE">
      <w:pPr>
        <w:numPr>
          <w:ilvl w:val="0"/>
          <w:numId w:val="12"/>
        </w:numPr>
        <w:spacing w:after="4" w:line="360" w:lineRule="auto"/>
        <w:ind w:right="0" w:hanging="360"/>
      </w:pPr>
      <w:r w:rsidRPr="0075247E">
        <w:t xml:space="preserve">To </w:t>
      </w:r>
      <w:r w:rsidR="00C02A04" w:rsidRPr="0075247E">
        <w:t xml:space="preserve">strengthen our government vision on </w:t>
      </w:r>
      <w:r w:rsidRPr="0075247E">
        <w:t>housing</w:t>
      </w:r>
      <w:r w:rsidR="00C02A04" w:rsidRPr="0075247E">
        <w:t xml:space="preserve"> Big 4 agenda</w:t>
      </w:r>
      <w:r w:rsidRPr="0075247E">
        <w:t xml:space="preserve"> in the </w:t>
      </w:r>
      <w:r w:rsidR="00C02A04" w:rsidRPr="0075247E">
        <w:t>Kenya</w:t>
      </w:r>
      <w:r w:rsidRPr="0075247E">
        <w:t xml:space="preserve">, the </w:t>
      </w:r>
      <w:r w:rsidR="00C02A04" w:rsidRPr="0075247E">
        <w:t xml:space="preserve">fibre reinforced aircrete blocks </w:t>
      </w:r>
      <w:r w:rsidRPr="0075247E">
        <w:t xml:space="preserve">with the </w:t>
      </w:r>
      <w:r w:rsidR="00C02A04" w:rsidRPr="0075247E">
        <w:t>varying percentage of water to suit different needs</w:t>
      </w:r>
      <w:r w:rsidRPr="0075247E">
        <w:t xml:space="preserve"> be used for partitioning and unexposed works. </w:t>
      </w:r>
    </w:p>
    <w:p w14:paraId="28B343AF" w14:textId="77777777" w:rsidR="00006CC0" w:rsidRPr="0075247E" w:rsidRDefault="005D6325" w:rsidP="00AF70CE">
      <w:pPr>
        <w:numPr>
          <w:ilvl w:val="0"/>
          <w:numId w:val="12"/>
        </w:numPr>
        <w:spacing w:after="3" w:line="360" w:lineRule="auto"/>
        <w:ind w:right="0" w:hanging="360"/>
      </w:pPr>
      <w:r w:rsidRPr="0075247E">
        <w:t>To use the</w:t>
      </w:r>
      <w:r w:rsidR="00C02A04" w:rsidRPr="0075247E">
        <w:t xml:space="preserve"> fibre reinforced aircrete blocks </w:t>
      </w:r>
      <w:r w:rsidRPr="0075247E">
        <w:t>as an external wall it is necessary to use a good mortar which has better waterproof properties.</w:t>
      </w:r>
    </w:p>
    <w:p w14:paraId="4715A214" w14:textId="31E13B78" w:rsidR="005D6325" w:rsidRPr="0075247E" w:rsidRDefault="005D6325" w:rsidP="00006CC0">
      <w:pPr>
        <w:spacing w:after="3" w:line="360" w:lineRule="auto"/>
        <w:ind w:left="720" w:right="0"/>
      </w:pPr>
      <w:r w:rsidRPr="0075247E">
        <w:t xml:space="preserve"> </w:t>
      </w:r>
    </w:p>
    <w:p w14:paraId="137FE70C" w14:textId="6E7DCA8F" w:rsidR="00C02A04" w:rsidRPr="0075247E" w:rsidRDefault="00006CC0" w:rsidP="00006CC0">
      <w:pPr>
        <w:pStyle w:val="Heading2"/>
      </w:pPr>
      <w:r w:rsidRPr="0075247E">
        <w:t>Areas of Further Studies</w:t>
      </w:r>
      <w:r w:rsidR="005D6325" w:rsidRPr="0075247E">
        <w:tab/>
      </w:r>
    </w:p>
    <w:p w14:paraId="6AD0C941" w14:textId="1853273E" w:rsidR="00006CC0" w:rsidRPr="0075247E" w:rsidRDefault="00006CC0" w:rsidP="00AF70CE">
      <w:pPr>
        <w:numPr>
          <w:ilvl w:val="0"/>
          <w:numId w:val="13"/>
        </w:numPr>
        <w:spacing w:after="233" w:line="360" w:lineRule="auto"/>
        <w:ind w:right="0"/>
        <w:jc w:val="left"/>
        <w:rPr>
          <w:sz w:val="22"/>
        </w:rPr>
      </w:pPr>
      <w:r w:rsidRPr="0075247E">
        <w:t xml:space="preserve">Further research work should be carried out to establish the effect of environment </w:t>
      </w:r>
      <w:r w:rsidR="00A57BE0">
        <w:t xml:space="preserve">    </w:t>
      </w:r>
      <w:r w:rsidRPr="0075247E">
        <w:t xml:space="preserve">use of </w:t>
      </w:r>
      <w:r w:rsidR="00D32663">
        <w:t xml:space="preserve">fibre reinforced aircrete </w:t>
      </w:r>
      <w:r w:rsidRPr="0075247E">
        <w:t>bricks.</w:t>
      </w:r>
      <w:r w:rsidRPr="0075247E">
        <w:rPr>
          <w:sz w:val="22"/>
        </w:rPr>
        <w:t xml:space="preserve"> </w:t>
      </w:r>
    </w:p>
    <w:p w14:paraId="0F2C181F" w14:textId="0CB7BC25" w:rsidR="00006CC0" w:rsidRDefault="00006CC0" w:rsidP="00D32663">
      <w:pPr>
        <w:numPr>
          <w:ilvl w:val="0"/>
          <w:numId w:val="13"/>
        </w:numPr>
        <w:spacing w:after="233" w:line="360" w:lineRule="auto"/>
        <w:ind w:left="567" w:right="0" w:hanging="11"/>
        <w:jc w:val="left"/>
        <w:rPr>
          <w:sz w:val="22"/>
        </w:rPr>
      </w:pPr>
      <w:r w:rsidRPr="0075247E">
        <w:rPr>
          <w:sz w:val="22"/>
        </w:rPr>
        <w:t xml:space="preserve">Use of fibre reinforced aircrete for Monolithic composite construction such as dome </w:t>
      </w:r>
      <w:r w:rsidR="00D32663">
        <w:rPr>
          <w:sz w:val="22"/>
        </w:rPr>
        <w:t xml:space="preserve"> </w:t>
      </w:r>
      <w:r w:rsidRPr="0075247E">
        <w:rPr>
          <w:sz w:val="22"/>
        </w:rPr>
        <w:t>homes.</w:t>
      </w:r>
    </w:p>
    <w:p w14:paraId="1DBD92DC" w14:textId="03CF5D57" w:rsidR="00D32663" w:rsidRPr="0075247E" w:rsidRDefault="00D32663" w:rsidP="00AF70CE">
      <w:pPr>
        <w:numPr>
          <w:ilvl w:val="0"/>
          <w:numId w:val="13"/>
        </w:numPr>
        <w:spacing w:after="233" w:line="360" w:lineRule="auto"/>
        <w:ind w:right="0"/>
        <w:jc w:val="left"/>
        <w:rPr>
          <w:sz w:val="22"/>
        </w:rPr>
      </w:pPr>
      <w:r>
        <w:rPr>
          <w:sz w:val="22"/>
        </w:rPr>
        <w:t xml:space="preserve">Aircrete as a Road base in Kenya as compared to </w:t>
      </w:r>
    </w:p>
    <w:p w14:paraId="22830DF7" w14:textId="77777777" w:rsidR="00C02A04" w:rsidRPr="0075247E" w:rsidRDefault="00C02A04" w:rsidP="005D6325">
      <w:pPr>
        <w:tabs>
          <w:tab w:val="center" w:pos="3722"/>
          <w:tab w:val="center" w:pos="9609"/>
        </w:tabs>
        <w:spacing w:after="233"/>
        <w:ind w:left="0"/>
        <w:jc w:val="left"/>
        <w:rPr>
          <w:sz w:val="22"/>
        </w:rPr>
      </w:pPr>
    </w:p>
    <w:p w14:paraId="6ED1591D" w14:textId="77777777" w:rsidR="00C02A04" w:rsidRPr="0075247E" w:rsidRDefault="00C02A04" w:rsidP="005D6325">
      <w:pPr>
        <w:tabs>
          <w:tab w:val="center" w:pos="3722"/>
          <w:tab w:val="center" w:pos="9609"/>
        </w:tabs>
        <w:spacing w:after="233"/>
        <w:ind w:left="0"/>
        <w:jc w:val="left"/>
        <w:rPr>
          <w:sz w:val="22"/>
        </w:rPr>
      </w:pPr>
    </w:p>
    <w:p w14:paraId="7B6EDF45" w14:textId="77777777" w:rsidR="00C02A04" w:rsidRPr="0075247E" w:rsidRDefault="00C02A04" w:rsidP="005D6325">
      <w:pPr>
        <w:tabs>
          <w:tab w:val="center" w:pos="3722"/>
          <w:tab w:val="center" w:pos="9609"/>
        </w:tabs>
        <w:spacing w:after="233"/>
        <w:ind w:left="0"/>
        <w:jc w:val="left"/>
        <w:rPr>
          <w:sz w:val="22"/>
        </w:rPr>
      </w:pPr>
    </w:p>
    <w:p w14:paraId="11C57D53" w14:textId="321C33B0" w:rsidR="002437D2" w:rsidRDefault="002437D2" w:rsidP="005D6325">
      <w:pPr>
        <w:tabs>
          <w:tab w:val="center" w:pos="3722"/>
          <w:tab w:val="center" w:pos="9609"/>
        </w:tabs>
        <w:spacing w:after="233"/>
        <w:ind w:left="0"/>
        <w:jc w:val="left"/>
        <w:rPr>
          <w:sz w:val="22"/>
        </w:rPr>
      </w:pPr>
    </w:p>
    <w:p w14:paraId="7EF7B8E8" w14:textId="007D918C" w:rsidR="00F61612" w:rsidRDefault="00F61612" w:rsidP="005D6325">
      <w:pPr>
        <w:tabs>
          <w:tab w:val="center" w:pos="3722"/>
          <w:tab w:val="center" w:pos="9609"/>
        </w:tabs>
        <w:spacing w:after="233"/>
        <w:ind w:left="0"/>
        <w:jc w:val="left"/>
        <w:rPr>
          <w:sz w:val="22"/>
        </w:rPr>
      </w:pPr>
    </w:p>
    <w:p w14:paraId="6C4565AC" w14:textId="3D5A7212" w:rsidR="00F61612" w:rsidRDefault="00F61612" w:rsidP="005D6325">
      <w:pPr>
        <w:tabs>
          <w:tab w:val="center" w:pos="3722"/>
          <w:tab w:val="center" w:pos="9609"/>
        </w:tabs>
        <w:spacing w:after="233"/>
        <w:ind w:left="0"/>
        <w:jc w:val="left"/>
        <w:rPr>
          <w:sz w:val="22"/>
        </w:rPr>
      </w:pPr>
    </w:p>
    <w:p w14:paraId="51D6E1D9" w14:textId="3BA31C59" w:rsidR="00F61612" w:rsidRDefault="00F61612" w:rsidP="005D6325">
      <w:pPr>
        <w:tabs>
          <w:tab w:val="center" w:pos="3722"/>
          <w:tab w:val="center" w:pos="9609"/>
        </w:tabs>
        <w:spacing w:after="233"/>
        <w:ind w:left="0"/>
        <w:jc w:val="left"/>
        <w:rPr>
          <w:sz w:val="22"/>
        </w:rPr>
      </w:pPr>
    </w:p>
    <w:p w14:paraId="7B8345FD" w14:textId="7620FBEF" w:rsidR="00F61612" w:rsidRDefault="00F61612" w:rsidP="005D6325">
      <w:pPr>
        <w:tabs>
          <w:tab w:val="center" w:pos="3722"/>
          <w:tab w:val="center" w:pos="9609"/>
        </w:tabs>
        <w:spacing w:after="233"/>
        <w:ind w:left="0"/>
        <w:jc w:val="left"/>
        <w:rPr>
          <w:sz w:val="22"/>
        </w:rPr>
      </w:pPr>
    </w:p>
    <w:p w14:paraId="6A6DF7EF" w14:textId="77777777" w:rsidR="00F61612" w:rsidRDefault="00F61612" w:rsidP="005D6325">
      <w:pPr>
        <w:tabs>
          <w:tab w:val="center" w:pos="3722"/>
          <w:tab w:val="center" w:pos="9609"/>
        </w:tabs>
        <w:spacing w:after="233"/>
        <w:ind w:left="0"/>
        <w:jc w:val="left"/>
        <w:rPr>
          <w:sz w:val="22"/>
        </w:rPr>
      </w:pPr>
    </w:p>
    <w:p w14:paraId="337A6688" w14:textId="77777777" w:rsidR="002437D2" w:rsidRDefault="002437D2" w:rsidP="005D6325">
      <w:pPr>
        <w:tabs>
          <w:tab w:val="center" w:pos="3722"/>
          <w:tab w:val="center" w:pos="9609"/>
        </w:tabs>
        <w:spacing w:after="233"/>
        <w:ind w:left="0"/>
        <w:jc w:val="left"/>
        <w:rPr>
          <w:sz w:val="22"/>
        </w:rPr>
      </w:pPr>
    </w:p>
    <w:p w14:paraId="45503EB5" w14:textId="77777777" w:rsidR="002437D2" w:rsidRDefault="002437D2" w:rsidP="005D6325">
      <w:pPr>
        <w:tabs>
          <w:tab w:val="center" w:pos="3722"/>
          <w:tab w:val="center" w:pos="9609"/>
        </w:tabs>
        <w:spacing w:after="233"/>
        <w:ind w:left="0"/>
        <w:jc w:val="left"/>
        <w:rPr>
          <w:sz w:val="22"/>
        </w:rPr>
      </w:pPr>
    </w:p>
    <w:p w14:paraId="54A7AD68" w14:textId="77777777" w:rsidR="002437D2" w:rsidRDefault="002437D2" w:rsidP="005D6325">
      <w:pPr>
        <w:tabs>
          <w:tab w:val="center" w:pos="3722"/>
          <w:tab w:val="center" w:pos="9609"/>
        </w:tabs>
        <w:spacing w:after="233"/>
        <w:ind w:left="0"/>
        <w:jc w:val="left"/>
        <w:rPr>
          <w:sz w:val="22"/>
        </w:rPr>
      </w:pPr>
    </w:p>
    <w:p w14:paraId="02139048" w14:textId="77777777" w:rsidR="002437D2" w:rsidRDefault="002437D2" w:rsidP="005D6325">
      <w:pPr>
        <w:tabs>
          <w:tab w:val="center" w:pos="3722"/>
          <w:tab w:val="center" w:pos="9609"/>
        </w:tabs>
        <w:spacing w:after="233"/>
        <w:ind w:left="0"/>
        <w:jc w:val="left"/>
        <w:rPr>
          <w:sz w:val="22"/>
        </w:rPr>
      </w:pPr>
    </w:p>
    <w:p w14:paraId="73ECFA3F" w14:textId="77777777" w:rsidR="002437D2" w:rsidRDefault="002437D2" w:rsidP="005D6325">
      <w:pPr>
        <w:tabs>
          <w:tab w:val="center" w:pos="3722"/>
          <w:tab w:val="center" w:pos="9609"/>
        </w:tabs>
        <w:spacing w:after="233"/>
        <w:ind w:left="0"/>
        <w:jc w:val="left"/>
        <w:rPr>
          <w:sz w:val="22"/>
        </w:rPr>
      </w:pPr>
    </w:p>
    <w:p w14:paraId="0CE17533" w14:textId="1DCC44BE" w:rsidR="00C02A04" w:rsidRDefault="002437D2" w:rsidP="002437D2">
      <w:pPr>
        <w:tabs>
          <w:tab w:val="center" w:pos="3722"/>
          <w:tab w:val="center" w:pos="9609"/>
        </w:tabs>
        <w:spacing w:after="233"/>
        <w:ind w:left="0"/>
        <w:jc w:val="center"/>
        <w:rPr>
          <w:i/>
        </w:rPr>
      </w:pPr>
      <w:r w:rsidRPr="00F61612">
        <w:rPr>
          <w:b/>
          <w:u w:val="single"/>
        </w:rPr>
        <w:t xml:space="preserve">PICTORIAL HISTORY </w:t>
      </w:r>
      <w:r w:rsidRPr="00F61612">
        <w:rPr>
          <w:i/>
        </w:rPr>
        <w:t>(SOURCE – AUTHOR</w:t>
      </w:r>
      <w:r w:rsidRPr="002437D2">
        <w:rPr>
          <w:i/>
        </w:rPr>
        <w:t>)</w:t>
      </w:r>
    </w:p>
    <w:p w14:paraId="235D89C8" w14:textId="753C10D3" w:rsidR="00006CC0" w:rsidRPr="0075247E" w:rsidRDefault="002437D2" w:rsidP="002437D2">
      <w:pPr>
        <w:jc w:val="left"/>
        <w:rPr>
          <w:b/>
          <w:noProof/>
          <w:sz w:val="28"/>
        </w:rPr>
      </w:pPr>
      <w:r w:rsidRPr="002437D2">
        <w:rPr>
          <w:b/>
          <w:noProof/>
          <w:sz w:val="28"/>
        </w:rPr>
        <w:lastRenderedPageBreak/>
        <mc:AlternateContent>
          <mc:Choice Requires="wps">
            <w:drawing>
              <wp:anchor distT="45720" distB="45720" distL="114300" distR="114300" simplePos="0" relativeHeight="251788288" behindDoc="0" locked="0" layoutInCell="1" allowOverlap="1" wp14:anchorId="04E4C903" wp14:editId="01159ADA">
                <wp:simplePos x="0" y="0"/>
                <wp:positionH relativeFrom="column">
                  <wp:posOffset>161290</wp:posOffset>
                </wp:positionH>
                <wp:positionV relativeFrom="paragraph">
                  <wp:posOffset>5114925</wp:posOffset>
                </wp:positionV>
                <wp:extent cx="5876925" cy="1404620"/>
                <wp:effectExtent l="0" t="0" r="28575" b="1333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6925" cy="1404620"/>
                        </a:xfrm>
                        <a:prstGeom prst="rect">
                          <a:avLst/>
                        </a:prstGeom>
                        <a:solidFill>
                          <a:srgbClr val="FFFFFF"/>
                        </a:solidFill>
                        <a:ln w="9525">
                          <a:solidFill>
                            <a:srgbClr val="000000"/>
                          </a:solidFill>
                          <a:miter lim="800000"/>
                          <a:headEnd/>
                          <a:tailEnd/>
                        </a:ln>
                      </wps:spPr>
                      <wps:txbx>
                        <w:txbxContent>
                          <w:p w14:paraId="27019BE9" w14:textId="4A2BDD9E" w:rsidR="000D62D6" w:rsidRDefault="000D62D6">
                            <w:r>
                              <w:t xml:space="preserve">Pic 01. Mixing Trough                           Pic 02. Surface of block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4E4C903" id="_x0000_t202" coordsize="21600,21600" o:spt="202" path="m,l,21600r21600,l21600,xe">
                <v:stroke joinstyle="miter"/>
                <v:path gradientshapeok="t" o:connecttype="rect"/>
              </v:shapetype>
              <v:shape id="Text Box 2" o:spid="_x0000_s1067" type="#_x0000_t202" style="position:absolute;left:0;text-align:left;margin-left:12.7pt;margin-top:402.75pt;width:462.75pt;height:110.6pt;z-index:2517882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145zJwIAAE8EAAAOAAAAZHJzL2Uyb0RvYy54bWysVNuO0zAQfUfiHyy/01zUa9R0tXQpQlou&#10;0i4f4DhOY+F4jO02KV/P2GlLtSAeEHmwfBkfnzlnJuu7oVPkKKyToEuaTVJKhOZQS70v6dfn3Zsl&#10;Jc4zXTMFWpT0JBy927x+te5NIXJoQdXCEgTRruhNSVvvTZEkjreiY24CRmg8bMB2zOPS7pPash7R&#10;O5XkaTpPerC1scCFc7j7MB7STcRvGsH956ZxwhNVUuTm42jjWIUx2axZsbfMtJKfabB/YNExqfHR&#10;K9QD84wcrPwNqpPcgoPGTzh0CTSN5CLmgNlk6YtsnlpmRMwFxXHmKpP7f7D80/GLJbIuaZ4tKNGs&#10;Q5OexeDJWxhIHvTpjSsw7MlgoB9wG32OuTrzCPybIxq2LdN7cW8t9K1gNfLLws3k5uqI4wJI1X+E&#10;Gp9hBw8RaGhsF8RDOQiio0+nqzeBCsfN2XIxX+UzSjieZdN0Os+jewkrLteNdf69gI6ESUktmh/h&#10;2fHR+UCHFZeQ8JoDJeudVCou7L7aKkuODAtlF7+YwYswpUlf0tUMifwdIo3fnyA66bHilexKurwG&#10;sSLo9k7XsR49k2qcI2Wlz0IG7UYV/VAN0bNsdjGogvqE0loYKxw7Eict2B+U9FjdJXXfD8wKStQH&#10;jfassuk0tENcTGcL1JLY25Pq9oRpjlAl9ZSM062PLRQlMPdo405GgYPfI5MzZ6zaqPu5w0Jb3K5j&#10;1K//wOYnAAAA//8DAFBLAwQUAAYACAAAACEAuemGTN8AAAALAQAADwAAAGRycy9kb3ducmV2Lnht&#10;bEyPwU7DMBBE70j8g7VIXCpqE3DahjgVVOqJU0N7d2OTRMTrYLtt+vcsJziu5mnmbbme3MDONsTe&#10;o4LHuQBmsfGmx1bB/mP7sAQWk0ajB49WwdVGWFe3N6UujL/gzp7r1DIqwVhoBV1KY8F5bDrrdJz7&#10;0SJlnz44negMLTdBX6jcDTwTIudO90gLnR7tprPNV31yCvLv+mn2fjAz3F23b6Fx0mz2Uqn7u+n1&#10;BViyU/qD4Vef1KEip6M/oYlsUJDJZyIVLIWUwAhYSbECdiRSZPkCeFXy/z9UPwAAAP//AwBQSwEC&#10;LQAUAAYACAAAACEAtoM4kv4AAADhAQAAEwAAAAAAAAAAAAAAAAAAAAAAW0NvbnRlbnRfVHlwZXNd&#10;LnhtbFBLAQItABQABgAIAAAAIQA4/SH/1gAAAJQBAAALAAAAAAAAAAAAAAAAAC8BAABfcmVscy8u&#10;cmVsc1BLAQItABQABgAIAAAAIQCp145zJwIAAE8EAAAOAAAAAAAAAAAAAAAAAC4CAABkcnMvZTJv&#10;RG9jLnhtbFBLAQItABQABgAIAAAAIQC56YZM3wAAAAsBAAAPAAAAAAAAAAAAAAAAAIEEAABkcnMv&#10;ZG93bnJldi54bWxQSwUGAAAAAAQABADzAAAAjQUAAAAA&#10;">
                <v:textbox style="mso-fit-shape-to-text:t">
                  <w:txbxContent>
                    <w:p w14:paraId="27019BE9" w14:textId="4A2BDD9E" w:rsidR="000D62D6" w:rsidRDefault="000D62D6">
                      <w:r>
                        <w:t xml:space="preserve">Pic 01. Mixing Trough                           Pic 02. Surface of block </w:t>
                      </w:r>
                    </w:p>
                  </w:txbxContent>
                </v:textbox>
                <w10:wrap type="square"/>
              </v:shape>
            </w:pict>
          </mc:Fallback>
        </mc:AlternateContent>
      </w:r>
      <w:r w:rsidR="00006CC0" w:rsidRPr="0075247E">
        <w:rPr>
          <w:b/>
          <w:noProof/>
          <w:sz w:val="28"/>
        </w:rPr>
        <w:drawing>
          <wp:inline distT="0" distB="0" distL="0" distR="0" wp14:anchorId="54F0D8E2" wp14:editId="04183EB1">
            <wp:extent cx="2614636" cy="4648200"/>
            <wp:effectExtent l="0" t="0" r="0" b="0"/>
            <wp:docPr id="10240" name="Picture 10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0" name="IMG_20190522_123816.jp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620670" cy="4658927"/>
                    </a:xfrm>
                    <a:prstGeom prst="rect">
                      <a:avLst/>
                    </a:prstGeom>
                  </pic:spPr>
                </pic:pic>
              </a:graphicData>
            </a:graphic>
          </wp:inline>
        </w:drawing>
      </w:r>
      <w:r w:rsidR="00006CC0" w:rsidRPr="0075247E">
        <w:rPr>
          <w:b/>
          <w:noProof/>
          <w:sz w:val="28"/>
        </w:rPr>
        <w:drawing>
          <wp:inline distT="0" distB="0" distL="0" distR="0" wp14:anchorId="194E8FC0" wp14:editId="1EEFA5CB">
            <wp:extent cx="2619375" cy="4656621"/>
            <wp:effectExtent l="0" t="0" r="0" b="0"/>
            <wp:docPr id="10242" name="Picture 10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2" name="IMG_20190522_123840.jp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621990" cy="4661270"/>
                    </a:xfrm>
                    <a:prstGeom prst="rect">
                      <a:avLst/>
                    </a:prstGeom>
                  </pic:spPr>
                </pic:pic>
              </a:graphicData>
            </a:graphic>
          </wp:inline>
        </w:drawing>
      </w:r>
      <w:r w:rsidR="00006CC0" w:rsidRPr="0075247E">
        <w:rPr>
          <w:b/>
          <w:noProof/>
          <w:sz w:val="28"/>
        </w:rPr>
        <w:lastRenderedPageBreak/>
        <w:drawing>
          <wp:inline distT="0" distB="0" distL="0" distR="0" wp14:anchorId="71EDA842" wp14:editId="12C0800B">
            <wp:extent cx="2657498" cy="4724400"/>
            <wp:effectExtent l="0" t="0" r="9525" b="0"/>
            <wp:docPr id="10241" name="Picture 10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1" name="IMG_20190522_123832.jp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691723" cy="4785244"/>
                    </a:xfrm>
                    <a:prstGeom prst="rect">
                      <a:avLst/>
                    </a:prstGeom>
                  </pic:spPr>
                </pic:pic>
              </a:graphicData>
            </a:graphic>
          </wp:inline>
        </w:drawing>
      </w:r>
      <w:r w:rsidRPr="002437D2">
        <w:rPr>
          <w:b/>
          <w:noProof/>
          <w:sz w:val="28"/>
        </w:rPr>
        <w:t xml:space="preserve"> </w:t>
      </w:r>
      <w:r w:rsidRPr="0075247E">
        <w:rPr>
          <w:b/>
          <w:noProof/>
          <w:sz w:val="28"/>
        </w:rPr>
        <w:drawing>
          <wp:inline distT="0" distB="0" distL="0" distR="0" wp14:anchorId="4F5FFAF8" wp14:editId="302BCCDF">
            <wp:extent cx="5351309" cy="3009900"/>
            <wp:effectExtent l="0" t="0" r="190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G_20190522_123811.jp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479231" cy="3081851"/>
                    </a:xfrm>
                    <a:prstGeom prst="rect">
                      <a:avLst/>
                    </a:prstGeom>
                  </pic:spPr>
                </pic:pic>
              </a:graphicData>
            </a:graphic>
          </wp:inline>
        </w:drawing>
      </w:r>
    </w:p>
    <w:p w14:paraId="553F32D2" w14:textId="7DA8E98A" w:rsidR="00006CC0" w:rsidRPr="0075247E" w:rsidRDefault="00006CC0" w:rsidP="00006CC0">
      <w:r w:rsidRPr="0075247E">
        <w:rPr>
          <w:noProof/>
        </w:rPr>
        <w:lastRenderedPageBreak/>
        <w:drawing>
          <wp:inline distT="0" distB="0" distL="0" distR="0" wp14:anchorId="7FC15BDD" wp14:editId="5ABD7923">
            <wp:extent cx="2683120" cy="4763135"/>
            <wp:effectExtent l="0" t="0" r="3175" b="0"/>
            <wp:docPr id="10246" name="Picture 10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6" name="IMG-20190523-WA0007.jp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716728" cy="4822797"/>
                    </a:xfrm>
                    <a:prstGeom prst="rect">
                      <a:avLst/>
                    </a:prstGeom>
                  </pic:spPr>
                </pic:pic>
              </a:graphicData>
            </a:graphic>
          </wp:inline>
        </w:drawing>
      </w:r>
      <w:r w:rsidRPr="0075247E">
        <w:rPr>
          <w:noProof/>
        </w:rPr>
        <w:lastRenderedPageBreak/>
        <w:drawing>
          <wp:inline distT="0" distB="0" distL="0" distR="0" wp14:anchorId="2091F661" wp14:editId="270A2837">
            <wp:extent cx="2686050" cy="4771063"/>
            <wp:effectExtent l="0" t="0" r="0" b="0"/>
            <wp:docPr id="10247" name="Picture 10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7" name="IMG-20190526-WA0032.jp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728332" cy="4846166"/>
                    </a:xfrm>
                    <a:prstGeom prst="rect">
                      <a:avLst/>
                    </a:prstGeom>
                  </pic:spPr>
                </pic:pic>
              </a:graphicData>
            </a:graphic>
          </wp:inline>
        </w:drawing>
      </w:r>
    </w:p>
    <w:p w14:paraId="56AF69F5" w14:textId="5E1754DF" w:rsidR="00006CC0" w:rsidRPr="0075247E" w:rsidRDefault="00006CC0" w:rsidP="00523045">
      <w:pPr>
        <w:jc w:val="right"/>
      </w:pPr>
      <w:r w:rsidRPr="0075247E">
        <w:rPr>
          <w:noProof/>
        </w:rPr>
        <w:lastRenderedPageBreak/>
        <w:drawing>
          <wp:inline distT="0" distB="0" distL="0" distR="0" wp14:anchorId="3D5B1392" wp14:editId="0962FB71">
            <wp:extent cx="2743200" cy="3657699"/>
            <wp:effectExtent l="0" t="0" r="0" b="0"/>
            <wp:docPr id="10248" name="Picture 10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8" name="IMG-20190617-WA0018.jp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756668" cy="3675656"/>
                    </a:xfrm>
                    <a:prstGeom prst="rect">
                      <a:avLst/>
                    </a:prstGeom>
                  </pic:spPr>
                </pic:pic>
              </a:graphicData>
            </a:graphic>
          </wp:inline>
        </w:drawing>
      </w:r>
      <w:r w:rsidRPr="0075247E">
        <w:rPr>
          <w:noProof/>
        </w:rPr>
        <w:drawing>
          <wp:inline distT="0" distB="0" distL="0" distR="0" wp14:anchorId="1B5B5E0E" wp14:editId="0FE7AD51">
            <wp:extent cx="2733675" cy="3645000"/>
            <wp:effectExtent l="0" t="0" r="0" b="0"/>
            <wp:docPr id="10249" name="Picture 10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9" name="IMG-20190617-WA0021.jp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762978" cy="3684072"/>
                    </a:xfrm>
                    <a:prstGeom prst="rect">
                      <a:avLst/>
                    </a:prstGeom>
                  </pic:spPr>
                </pic:pic>
              </a:graphicData>
            </a:graphic>
          </wp:inline>
        </w:drawing>
      </w:r>
    </w:p>
    <w:p w14:paraId="139AA6D6" w14:textId="77777777" w:rsidR="00523045" w:rsidRDefault="00523045" w:rsidP="00006CC0"/>
    <w:p w14:paraId="146E1026" w14:textId="2C842C81" w:rsidR="00006CC0" w:rsidRDefault="00523045" w:rsidP="00006CC0">
      <w:r w:rsidRPr="0075247E">
        <w:rPr>
          <w:noProof/>
        </w:rPr>
        <w:lastRenderedPageBreak/>
        <w:drawing>
          <wp:inline distT="0" distB="0" distL="0" distR="0" wp14:anchorId="58F32DE9" wp14:editId="679DE21A">
            <wp:extent cx="2678359" cy="3571240"/>
            <wp:effectExtent l="0" t="0" r="8255" b="0"/>
            <wp:docPr id="10252" name="Picture 10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2" name="IMG-20190617-WA0052.jp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2679009" cy="3572107"/>
                    </a:xfrm>
                    <a:prstGeom prst="rect">
                      <a:avLst/>
                    </a:prstGeom>
                  </pic:spPr>
                </pic:pic>
              </a:graphicData>
            </a:graphic>
          </wp:inline>
        </w:drawing>
      </w:r>
      <w:r w:rsidR="00006CC0" w:rsidRPr="0075247E">
        <w:rPr>
          <w:noProof/>
        </w:rPr>
        <w:drawing>
          <wp:inline distT="0" distB="0" distL="0" distR="0" wp14:anchorId="3DF6EA20" wp14:editId="13A309FA">
            <wp:extent cx="2647950" cy="3530696"/>
            <wp:effectExtent l="0" t="0" r="0" b="0"/>
            <wp:docPr id="10253" name="Picture 10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3" name="IMG-20190617-WA0014.jp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2649690" cy="3533016"/>
                    </a:xfrm>
                    <a:prstGeom prst="rect">
                      <a:avLst/>
                    </a:prstGeom>
                  </pic:spPr>
                </pic:pic>
              </a:graphicData>
            </a:graphic>
          </wp:inline>
        </w:drawing>
      </w:r>
    </w:p>
    <w:p w14:paraId="547233A9" w14:textId="77777777" w:rsidR="005D6325" w:rsidRPr="0075247E" w:rsidRDefault="005D6325" w:rsidP="005D6325">
      <w:pPr>
        <w:pStyle w:val="Heading2"/>
        <w:spacing w:after="357" w:line="259" w:lineRule="auto"/>
        <w:ind w:left="10" w:right="3791"/>
        <w:jc w:val="right"/>
      </w:pPr>
      <w:r w:rsidRPr="0075247E">
        <w:t xml:space="preserve">APPENDICES </w:t>
      </w:r>
    </w:p>
    <w:p w14:paraId="3C34C013" w14:textId="77777777" w:rsidR="005D6325" w:rsidRPr="0075247E" w:rsidRDefault="005D6325" w:rsidP="005D6325">
      <w:pPr>
        <w:spacing w:after="80" w:line="265" w:lineRule="auto"/>
        <w:ind w:left="-5"/>
        <w:jc w:val="left"/>
      </w:pPr>
      <w:r w:rsidRPr="0075247E">
        <w:rPr>
          <w:b/>
          <w:sz w:val="22"/>
        </w:rPr>
        <w:t xml:space="preserve">Appendix A: Sieve Analysis of sand </w:t>
      </w:r>
    </w:p>
    <w:tbl>
      <w:tblPr>
        <w:tblStyle w:val="TableGrid"/>
        <w:tblW w:w="6722" w:type="dxa"/>
        <w:tblInd w:w="1320" w:type="dxa"/>
        <w:tblCellMar>
          <w:top w:w="31" w:type="dxa"/>
          <w:left w:w="120" w:type="dxa"/>
          <w:right w:w="65" w:type="dxa"/>
        </w:tblCellMar>
        <w:tblLook w:val="04A0" w:firstRow="1" w:lastRow="0" w:firstColumn="1" w:lastColumn="0" w:noHBand="0" w:noVBand="1"/>
      </w:tblPr>
      <w:tblGrid>
        <w:gridCol w:w="1621"/>
        <w:gridCol w:w="2220"/>
        <w:gridCol w:w="1260"/>
        <w:gridCol w:w="1621"/>
      </w:tblGrid>
      <w:tr w:rsidR="005D6325" w:rsidRPr="0075247E" w14:paraId="3A682BC5" w14:textId="77777777" w:rsidTr="005D6325">
        <w:trPr>
          <w:trHeight w:val="310"/>
        </w:trPr>
        <w:tc>
          <w:tcPr>
            <w:tcW w:w="1621" w:type="dxa"/>
            <w:tcBorders>
              <w:top w:val="single" w:sz="4" w:space="0" w:color="000000"/>
              <w:left w:val="single" w:sz="4" w:space="0" w:color="000000"/>
              <w:bottom w:val="single" w:sz="4" w:space="0" w:color="000000"/>
              <w:right w:val="single" w:sz="4" w:space="0" w:color="000000"/>
            </w:tcBorders>
          </w:tcPr>
          <w:p w14:paraId="4EB95F09" w14:textId="77777777" w:rsidR="005D6325" w:rsidRPr="0075247E" w:rsidRDefault="005D6325" w:rsidP="005D6325">
            <w:pPr>
              <w:spacing w:after="0"/>
              <w:ind w:left="0" w:right="54"/>
              <w:jc w:val="center"/>
            </w:pPr>
            <w:r w:rsidRPr="0075247E">
              <w:rPr>
                <w:sz w:val="22"/>
              </w:rPr>
              <w:lastRenderedPageBreak/>
              <w:t xml:space="preserve">Sieve size </w:t>
            </w:r>
          </w:p>
        </w:tc>
        <w:tc>
          <w:tcPr>
            <w:tcW w:w="2220" w:type="dxa"/>
            <w:tcBorders>
              <w:top w:val="single" w:sz="4" w:space="0" w:color="000000"/>
              <w:left w:val="single" w:sz="4" w:space="0" w:color="000000"/>
              <w:bottom w:val="single" w:sz="4" w:space="0" w:color="000000"/>
              <w:right w:val="single" w:sz="4" w:space="0" w:color="000000"/>
            </w:tcBorders>
          </w:tcPr>
          <w:p w14:paraId="387FB6B5" w14:textId="77777777" w:rsidR="005D6325" w:rsidRPr="0075247E" w:rsidRDefault="005D6325" w:rsidP="005D6325">
            <w:pPr>
              <w:spacing w:after="0"/>
              <w:ind w:left="0" w:right="54"/>
              <w:jc w:val="center"/>
            </w:pPr>
            <w:proofErr w:type="spellStart"/>
            <w:r w:rsidRPr="0075247E">
              <w:rPr>
                <w:sz w:val="22"/>
              </w:rPr>
              <w:t>Wtcumul</w:t>
            </w:r>
            <w:proofErr w:type="spellEnd"/>
            <w:r w:rsidRPr="0075247E">
              <w:rPr>
                <w:sz w:val="22"/>
              </w:rPr>
              <w:t xml:space="preserve"> retained </w:t>
            </w:r>
          </w:p>
        </w:tc>
        <w:tc>
          <w:tcPr>
            <w:tcW w:w="1260" w:type="dxa"/>
            <w:tcBorders>
              <w:top w:val="single" w:sz="4" w:space="0" w:color="000000"/>
              <w:left w:val="single" w:sz="4" w:space="0" w:color="000000"/>
              <w:bottom w:val="single" w:sz="4" w:space="0" w:color="000000"/>
              <w:right w:val="single" w:sz="4" w:space="0" w:color="000000"/>
            </w:tcBorders>
          </w:tcPr>
          <w:p w14:paraId="169120D0" w14:textId="77777777" w:rsidR="005D6325" w:rsidRPr="0075247E" w:rsidRDefault="005D6325" w:rsidP="005D6325">
            <w:pPr>
              <w:spacing w:after="0"/>
              <w:ind w:left="0"/>
              <w:jc w:val="left"/>
            </w:pPr>
            <w:r w:rsidRPr="0075247E">
              <w:rPr>
                <w:sz w:val="22"/>
              </w:rPr>
              <w:t xml:space="preserve">% Retained </w:t>
            </w:r>
          </w:p>
        </w:tc>
        <w:tc>
          <w:tcPr>
            <w:tcW w:w="1621" w:type="dxa"/>
            <w:tcBorders>
              <w:top w:val="single" w:sz="4" w:space="0" w:color="000000"/>
              <w:left w:val="single" w:sz="4" w:space="0" w:color="000000"/>
              <w:bottom w:val="single" w:sz="4" w:space="0" w:color="000000"/>
              <w:right w:val="single" w:sz="4" w:space="0" w:color="000000"/>
            </w:tcBorders>
          </w:tcPr>
          <w:p w14:paraId="58A483FB" w14:textId="77777777" w:rsidR="005D6325" w:rsidRPr="0075247E" w:rsidRDefault="005D6325" w:rsidP="005D6325">
            <w:pPr>
              <w:spacing w:after="0"/>
              <w:ind w:left="0" w:right="56"/>
              <w:jc w:val="center"/>
            </w:pPr>
            <w:r w:rsidRPr="0075247E">
              <w:rPr>
                <w:sz w:val="22"/>
              </w:rPr>
              <w:t xml:space="preserve">% passing </w:t>
            </w:r>
          </w:p>
        </w:tc>
      </w:tr>
      <w:tr w:rsidR="005D6325" w:rsidRPr="0075247E" w14:paraId="2EA71A6B" w14:textId="77777777" w:rsidTr="005D6325">
        <w:trPr>
          <w:trHeight w:val="310"/>
        </w:trPr>
        <w:tc>
          <w:tcPr>
            <w:tcW w:w="1621" w:type="dxa"/>
            <w:tcBorders>
              <w:top w:val="single" w:sz="4" w:space="0" w:color="000000"/>
              <w:left w:val="single" w:sz="4" w:space="0" w:color="000000"/>
              <w:bottom w:val="single" w:sz="4" w:space="0" w:color="000000"/>
              <w:right w:val="single" w:sz="4" w:space="0" w:color="000000"/>
            </w:tcBorders>
          </w:tcPr>
          <w:p w14:paraId="4963FA82" w14:textId="77777777" w:rsidR="005D6325" w:rsidRPr="0075247E" w:rsidRDefault="005D6325" w:rsidP="005D6325">
            <w:pPr>
              <w:spacing w:after="0"/>
              <w:ind w:left="0" w:right="58"/>
              <w:jc w:val="center"/>
            </w:pPr>
            <w:r w:rsidRPr="0075247E">
              <w:rPr>
                <w:sz w:val="22"/>
              </w:rPr>
              <w:t xml:space="preserve">10 </w:t>
            </w:r>
          </w:p>
        </w:tc>
        <w:tc>
          <w:tcPr>
            <w:tcW w:w="2220" w:type="dxa"/>
            <w:tcBorders>
              <w:top w:val="single" w:sz="4" w:space="0" w:color="000000"/>
              <w:left w:val="single" w:sz="4" w:space="0" w:color="000000"/>
              <w:bottom w:val="single" w:sz="4" w:space="0" w:color="000000"/>
              <w:right w:val="single" w:sz="4" w:space="0" w:color="000000"/>
            </w:tcBorders>
          </w:tcPr>
          <w:p w14:paraId="1B8E342E" w14:textId="77777777" w:rsidR="005D6325" w:rsidRPr="0075247E" w:rsidRDefault="005D6325" w:rsidP="005D6325">
            <w:pPr>
              <w:spacing w:after="0"/>
              <w:ind w:left="0" w:right="56"/>
              <w:jc w:val="center"/>
            </w:pPr>
            <w:r w:rsidRPr="0075247E">
              <w:rPr>
                <w:sz w:val="22"/>
              </w:rPr>
              <w:t xml:space="preserve">5.17 </w:t>
            </w:r>
          </w:p>
        </w:tc>
        <w:tc>
          <w:tcPr>
            <w:tcW w:w="1260" w:type="dxa"/>
            <w:tcBorders>
              <w:top w:val="single" w:sz="4" w:space="0" w:color="000000"/>
              <w:left w:val="single" w:sz="4" w:space="0" w:color="000000"/>
              <w:bottom w:val="single" w:sz="4" w:space="0" w:color="000000"/>
              <w:right w:val="single" w:sz="4" w:space="0" w:color="000000"/>
            </w:tcBorders>
          </w:tcPr>
          <w:p w14:paraId="39749237" w14:textId="77777777" w:rsidR="005D6325" w:rsidRPr="0075247E" w:rsidRDefault="005D6325" w:rsidP="005D6325">
            <w:pPr>
              <w:spacing w:after="0"/>
              <w:ind w:left="0" w:right="55"/>
              <w:jc w:val="center"/>
            </w:pPr>
            <w:r w:rsidRPr="0075247E">
              <w:rPr>
                <w:sz w:val="22"/>
              </w:rPr>
              <w:t xml:space="preserve">0.52 </w:t>
            </w:r>
          </w:p>
        </w:tc>
        <w:tc>
          <w:tcPr>
            <w:tcW w:w="1621" w:type="dxa"/>
            <w:tcBorders>
              <w:top w:val="single" w:sz="4" w:space="0" w:color="000000"/>
              <w:left w:val="single" w:sz="4" w:space="0" w:color="000000"/>
              <w:bottom w:val="single" w:sz="4" w:space="0" w:color="000000"/>
              <w:right w:val="single" w:sz="4" w:space="0" w:color="000000"/>
            </w:tcBorders>
          </w:tcPr>
          <w:p w14:paraId="481A2916" w14:textId="77777777" w:rsidR="005D6325" w:rsidRPr="0075247E" w:rsidRDefault="005D6325" w:rsidP="005D6325">
            <w:pPr>
              <w:spacing w:after="0"/>
              <w:ind w:left="0" w:right="56"/>
              <w:jc w:val="center"/>
            </w:pPr>
            <w:r w:rsidRPr="0075247E">
              <w:rPr>
                <w:sz w:val="22"/>
              </w:rPr>
              <w:t xml:space="preserve">99.48 </w:t>
            </w:r>
          </w:p>
        </w:tc>
      </w:tr>
      <w:tr w:rsidR="005D6325" w:rsidRPr="0075247E" w14:paraId="7ED1C4BB" w14:textId="77777777" w:rsidTr="005D6325">
        <w:trPr>
          <w:trHeight w:val="310"/>
        </w:trPr>
        <w:tc>
          <w:tcPr>
            <w:tcW w:w="1621" w:type="dxa"/>
            <w:tcBorders>
              <w:top w:val="single" w:sz="4" w:space="0" w:color="000000"/>
              <w:left w:val="single" w:sz="4" w:space="0" w:color="000000"/>
              <w:bottom w:val="single" w:sz="4" w:space="0" w:color="000000"/>
              <w:right w:val="single" w:sz="4" w:space="0" w:color="000000"/>
            </w:tcBorders>
          </w:tcPr>
          <w:p w14:paraId="5BAD4426" w14:textId="77777777" w:rsidR="005D6325" w:rsidRPr="0075247E" w:rsidRDefault="005D6325" w:rsidP="005D6325">
            <w:pPr>
              <w:spacing w:after="0"/>
              <w:ind w:left="0" w:right="58"/>
              <w:jc w:val="center"/>
            </w:pPr>
            <w:r w:rsidRPr="0075247E">
              <w:rPr>
                <w:sz w:val="22"/>
              </w:rPr>
              <w:t xml:space="preserve">5 </w:t>
            </w:r>
          </w:p>
        </w:tc>
        <w:tc>
          <w:tcPr>
            <w:tcW w:w="2220" w:type="dxa"/>
            <w:tcBorders>
              <w:top w:val="single" w:sz="4" w:space="0" w:color="000000"/>
              <w:left w:val="single" w:sz="4" w:space="0" w:color="000000"/>
              <w:bottom w:val="single" w:sz="4" w:space="0" w:color="000000"/>
              <w:right w:val="single" w:sz="4" w:space="0" w:color="000000"/>
            </w:tcBorders>
          </w:tcPr>
          <w:p w14:paraId="211C585F" w14:textId="77777777" w:rsidR="005D6325" w:rsidRPr="0075247E" w:rsidRDefault="005D6325" w:rsidP="005D6325">
            <w:pPr>
              <w:spacing w:after="0"/>
              <w:ind w:left="0" w:right="56"/>
              <w:jc w:val="center"/>
            </w:pPr>
            <w:r w:rsidRPr="0075247E">
              <w:rPr>
                <w:sz w:val="22"/>
              </w:rPr>
              <w:t xml:space="preserve">35.50 </w:t>
            </w:r>
          </w:p>
        </w:tc>
        <w:tc>
          <w:tcPr>
            <w:tcW w:w="1260" w:type="dxa"/>
            <w:tcBorders>
              <w:top w:val="single" w:sz="4" w:space="0" w:color="000000"/>
              <w:left w:val="single" w:sz="4" w:space="0" w:color="000000"/>
              <w:bottom w:val="single" w:sz="4" w:space="0" w:color="000000"/>
              <w:right w:val="single" w:sz="4" w:space="0" w:color="000000"/>
            </w:tcBorders>
          </w:tcPr>
          <w:p w14:paraId="577703EF" w14:textId="77777777" w:rsidR="005D6325" w:rsidRPr="0075247E" w:rsidRDefault="005D6325" w:rsidP="005D6325">
            <w:pPr>
              <w:spacing w:after="0"/>
              <w:ind w:left="0" w:right="55"/>
              <w:jc w:val="center"/>
            </w:pPr>
            <w:r w:rsidRPr="0075247E">
              <w:rPr>
                <w:sz w:val="22"/>
              </w:rPr>
              <w:t xml:space="preserve">3.55 </w:t>
            </w:r>
          </w:p>
        </w:tc>
        <w:tc>
          <w:tcPr>
            <w:tcW w:w="1621" w:type="dxa"/>
            <w:tcBorders>
              <w:top w:val="single" w:sz="4" w:space="0" w:color="000000"/>
              <w:left w:val="single" w:sz="4" w:space="0" w:color="000000"/>
              <w:bottom w:val="single" w:sz="4" w:space="0" w:color="000000"/>
              <w:right w:val="single" w:sz="4" w:space="0" w:color="000000"/>
            </w:tcBorders>
          </w:tcPr>
          <w:p w14:paraId="0BDED659" w14:textId="77777777" w:rsidR="005D6325" w:rsidRPr="0075247E" w:rsidRDefault="005D6325" w:rsidP="005D6325">
            <w:pPr>
              <w:spacing w:after="0"/>
              <w:ind w:left="0" w:right="56"/>
              <w:jc w:val="center"/>
            </w:pPr>
            <w:r w:rsidRPr="0075247E">
              <w:rPr>
                <w:sz w:val="22"/>
              </w:rPr>
              <w:t xml:space="preserve">96.45 </w:t>
            </w:r>
          </w:p>
        </w:tc>
      </w:tr>
      <w:tr w:rsidR="005D6325" w:rsidRPr="0075247E" w14:paraId="1CEB8CAF" w14:textId="77777777" w:rsidTr="005D6325">
        <w:trPr>
          <w:trHeight w:val="310"/>
        </w:trPr>
        <w:tc>
          <w:tcPr>
            <w:tcW w:w="1621" w:type="dxa"/>
            <w:tcBorders>
              <w:top w:val="single" w:sz="4" w:space="0" w:color="000000"/>
              <w:left w:val="single" w:sz="4" w:space="0" w:color="000000"/>
              <w:bottom w:val="single" w:sz="4" w:space="0" w:color="000000"/>
              <w:right w:val="single" w:sz="4" w:space="0" w:color="000000"/>
            </w:tcBorders>
          </w:tcPr>
          <w:p w14:paraId="5075472C" w14:textId="77777777" w:rsidR="005D6325" w:rsidRPr="0075247E" w:rsidRDefault="005D6325" w:rsidP="005D6325">
            <w:pPr>
              <w:spacing w:after="0"/>
              <w:ind w:left="0" w:right="56"/>
              <w:jc w:val="center"/>
            </w:pPr>
            <w:r w:rsidRPr="0075247E">
              <w:rPr>
                <w:sz w:val="22"/>
              </w:rPr>
              <w:t xml:space="preserve">2.36 </w:t>
            </w:r>
          </w:p>
        </w:tc>
        <w:tc>
          <w:tcPr>
            <w:tcW w:w="2220" w:type="dxa"/>
            <w:tcBorders>
              <w:top w:val="single" w:sz="4" w:space="0" w:color="000000"/>
              <w:left w:val="single" w:sz="4" w:space="0" w:color="000000"/>
              <w:bottom w:val="single" w:sz="4" w:space="0" w:color="000000"/>
              <w:right w:val="single" w:sz="4" w:space="0" w:color="000000"/>
            </w:tcBorders>
          </w:tcPr>
          <w:p w14:paraId="3E384BF6" w14:textId="77777777" w:rsidR="005D6325" w:rsidRPr="0075247E" w:rsidRDefault="005D6325" w:rsidP="005D6325">
            <w:pPr>
              <w:spacing w:after="0"/>
              <w:ind w:left="0" w:right="56"/>
              <w:jc w:val="center"/>
            </w:pPr>
            <w:r w:rsidRPr="0075247E">
              <w:rPr>
                <w:sz w:val="22"/>
              </w:rPr>
              <w:t xml:space="preserve">79.17 </w:t>
            </w:r>
          </w:p>
        </w:tc>
        <w:tc>
          <w:tcPr>
            <w:tcW w:w="1260" w:type="dxa"/>
            <w:tcBorders>
              <w:top w:val="single" w:sz="4" w:space="0" w:color="000000"/>
              <w:left w:val="single" w:sz="4" w:space="0" w:color="000000"/>
              <w:bottom w:val="single" w:sz="4" w:space="0" w:color="000000"/>
              <w:right w:val="single" w:sz="4" w:space="0" w:color="000000"/>
            </w:tcBorders>
          </w:tcPr>
          <w:p w14:paraId="10C6E234" w14:textId="77777777" w:rsidR="005D6325" w:rsidRPr="0075247E" w:rsidRDefault="005D6325" w:rsidP="005D6325">
            <w:pPr>
              <w:spacing w:after="0"/>
              <w:ind w:left="0" w:right="55"/>
              <w:jc w:val="center"/>
            </w:pPr>
            <w:r w:rsidRPr="0075247E">
              <w:rPr>
                <w:sz w:val="22"/>
              </w:rPr>
              <w:t xml:space="preserve">7.92 </w:t>
            </w:r>
          </w:p>
        </w:tc>
        <w:tc>
          <w:tcPr>
            <w:tcW w:w="1621" w:type="dxa"/>
            <w:tcBorders>
              <w:top w:val="single" w:sz="4" w:space="0" w:color="000000"/>
              <w:left w:val="single" w:sz="4" w:space="0" w:color="000000"/>
              <w:bottom w:val="single" w:sz="4" w:space="0" w:color="000000"/>
              <w:right w:val="single" w:sz="4" w:space="0" w:color="000000"/>
            </w:tcBorders>
          </w:tcPr>
          <w:p w14:paraId="38E0A375" w14:textId="77777777" w:rsidR="005D6325" w:rsidRPr="0075247E" w:rsidRDefault="005D6325" w:rsidP="005D6325">
            <w:pPr>
              <w:spacing w:after="0"/>
              <w:ind w:left="0" w:right="56"/>
              <w:jc w:val="center"/>
            </w:pPr>
            <w:r w:rsidRPr="0075247E">
              <w:rPr>
                <w:sz w:val="22"/>
              </w:rPr>
              <w:t xml:space="preserve">92.08 </w:t>
            </w:r>
          </w:p>
        </w:tc>
      </w:tr>
      <w:tr w:rsidR="005D6325" w:rsidRPr="0075247E" w14:paraId="6E636048" w14:textId="77777777" w:rsidTr="005D6325">
        <w:trPr>
          <w:trHeight w:val="312"/>
        </w:trPr>
        <w:tc>
          <w:tcPr>
            <w:tcW w:w="1621" w:type="dxa"/>
            <w:tcBorders>
              <w:top w:val="single" w:sz="4" w:space="0" w:color="000000"/>
              <w:left w:val="single" w:sz="4" w:space="0" w:color="000000"/>
              <w:bottom w:val="single" w:sz="4" w:space="0" w:color="000000"/>
              <w:right w:val="single" w:sz="4" w:space="0" w:color="000000"/>
            </w:tcBorders>
          </w:tcPr>
          <w:p w14:paraId="1380CC80" w14:textId="77777777" w:rsidR="005D6325" w:rsidRPr="0075247E" w:rsidRDefault="005D6325" w:rsidP="005D6325">
            <w:pPr>
              <w:spacing w:after="0"/>
              <w:ind w:left="0" w:right="56"/>
              <w:jc w:val="center"/>
            </w:pPr>
            <w:r w:rsidRPr="0075247E">
              <w:rPr>
                <w:sz w:val="22"/>
              </w:rPr>
              <w:t xml:space="preserve">1.18 </w:t>
            </w:r>
          </w:p>
        </w:tc>
        <w:tc>
          <w:tcPr>
            <w:tcW w:w="2220" w:type="dxa"/>
            <w:tcBorders>
              <w:top w:val="single" w:sz="4" w:space="0" w:color="000000"/>
              <w:left w:val="single" w:sz="4" w:space="0" w:color="000000"/>
              <w:bottom w:val="single" w:sz="4" w:space="0" w:color="000000"/>
              <w:right w:val="single" w:sz="4" w:space="0" w:color="000000"/>
            </w:tcBorders>
          </w:tcPr>
          <w:p w14:paraId="4F320372" w14:textId="77777777" w:rsidR="005D6325" w:rsidRPr="0075247E" w:rsidRDefault="005D6325" w:rsidP="005D6325">
            <w:pPr>
              <w:spacing w:after="0"/>
              <w:ind w:left="0" w:right="56"/>
              <w:jc w:val="center"/>
            </w:pPr>
            <w:r w:rsidRPr="0075247E">
              <w:rPr>
                <w:sz w:val="22"/>
              </w:rPr>
              <w:t xml:space="preserve">321.67 </w:t>
            </w:r>
          </w:p>
        </w:tc>
        <w:tc>
          <w:tcPr>
            <w:tcW w:w="1260" w:type="dxa"/>
            <w:tcBorders>
              <w:top w:val="single" w:sz="4" w:space="0" w:color="000000"/>
              <w:left w:val="single" w:sz="4" w:space="0" w:color="000000"/>
              <w:bottom w:val="single" w:sz="4" w:space="0" w:color="000000"/>
              <w:right w:val="single" w:sz="4" w:space="0" w:color="000000"/>
            </w:tcBorders>
          </w:tcPr>
          <w:p w14:paraId="4CBB080D" w14:textId="77777777" w:rsidR="005D6325" w:rsidRPr="0075247E" w:rsidRDefault="005D6325" w:rsidP="005D6325">
            <w:pPr>
              <w:spacing w:after="0"/>
              <w:ind w:left="0" w:right="55"/>
              <w:jc w:val="center"/>
            </w:pPr>
            <w:r w:rsidRPr="0075247E">
              <w:rPr>
                <w:sz w:val="22"/>
              </w:rPr>
              <w:t xml:space="preserve">32.17 </w:t>
            </w:r>
          </w:p>
        </w:tc>
        <w:tc>
          <w:tcPr>
            <w:tcW w:w="1621" w:type="dxa"/>
            <w:tcBorders>
              <w:top w:val="single" w:sz="4" w:space="0" w:color="000000"/>
              <w:left w:val="single" w:sz="4" w:space="0" w:color="000000"/>
              <w:bottom w:val="single" w:sz="4" w:space="0" w:color="000000"/>
              <w:right w:val="single" w:sz="4" w:space="0" w:color="000000"/>
            </w:tcBorders>
          </w:tcPr>
          <w:p w14:paraId="3E30BA2F" w14:textId="77777777" w:rsidR="005D6325" w:rsidRPr="0075247E" w:rsidRDefault="005D6325" w:rsidP="005D6325">
            <w:pPr>
              <w:spacing w:after="0"/>
              <w:ind w:left="0" w:right="56"/>
              <w:jc w:val="center"/>
            </w:pPr>
            <w:r w:rsidRPr="0075247E">
              <w:rPr>
                <w:sz w:val="22"/>
              </w:rPr>
              <w:t xml:space="preserve">67.83 </w:t>
            </w:r>
          </w:p>
        </w:tc>
      </w:tr>
      <w:tr w:rsidR="005D6325" w:rsidRPr="0075247E" w14:paraId="5D745FC8" w14:textId="77777777" w:rsidTr="005D6325">
        <w:trPr>
          <w:trHeight w:val="310"/>
        </w:trPr>
        <w:tc>
          <w:tcPr>
            <w:tcW w:w="1621" w:type="dxa"/>
            <w:tcBorders>
              <w:top w:val="single" w:sz="4" w:space="0" w:color="000000"/>
              <w:left w:val="single" w:sz="4" w:space="0" w:color="000000"/>
              <w:bottom w:val="single" w:sz="4" w:space="0" w:color="000000"/>
              <w:right w:val="single" w:sz="4" w:space="0" w:color="000000"/>
            </w:tcBorders>
          </w:tcPr>
          <w:p w14:paraId="7571A7BC" w14:textId="77777777" w:rsidR="005D6325" w:rsidRPr="0075247E" w:rsidRDefault="005D6325" w:rsidP="005D6325">
            <w:pPr>
              <w:spacing w:after="0"/>
              <w:ind w:left="0" w:right="56"/>
              <w:jc w:val="center"/>
            </w:pPr>
            <w:r w:rsidRPr="0075247E">
              <w:rPr>
                <w:sz w:val="22"/>
              </w:rPr>
              <w:t xml:space="preserve">0.6 </w:t>
            </w:r>
          </w:p>
        </w:tc>
        <w:tc>
          <w:tcPr>
            <w:tcW w:w="2220" w:type="dxa"/>
            <w:tcBorders>
              <w:top w:val="single" w:sz="4" w:space="0" w:color="000000"/>
              <w:left w:val="single" w:sz="4" w:space="0" w:color="000000"/>
              <w:bottom w:val="single" w:sz="4" w:space="0" w:color="000000"/>
              <w:right w:val="single" w:sz="4" w:space="0" w:color="000000"/>
            </w:tcBorders>
          </w:tcPr>
          <w:p w14:paraId="243CC19F" w14:textId="77777777" w:rsidR="005D6325" w:rsidRPr="0075247E" w:rsidRDefault="005D6325" w:rsidP="005D6325">
            <w:pPr>
              <w:spacing w:after="0"/>
              <w:ind w:left="0" w:right="56"/>
              <w:jc w:val="center"/>
            </w:pPr>
            <w:r w:rsidRPr="0075247E">
              <w:rPr>
                <w:sz w:val="22"/>
              </w:rPr>
              <w:t xml:space="preserve">645.17 </w:t>
            </w:r>
          </w:p>
        </w:tc>
        <w:tc>
          <w:tcPr>
            <w:tcW w:w="1260" w:type="dxa"/>
            <w:tcBorders>
              <w:top w:val="single" w:sz="4" w:space="0" w:color="000000"/>
              <w:left w:val="single" w:sz="4" w:space="0" w:color="000000"/>
              <w:bottom w:val="single" w:sz="4" w:space="0" w:color="000000"/>
              <w:right w:val="single" w:sz="4" w:space="0" w:color="000000"/>
            </w:tcBorders>
          </w:tcPr>
          <w:p w14:paraId="49DCC102" w14:textId="77777777" w:rsidR="005D6325" w:rsidRPr="0075247E" w:rsidRDefault="005D6325" w:rsidP="005D6325">
            <w:pPr>
              <w:spacing w:after="0"/>
              <w:ind w:left="0" w:right="55"/>
              <w:jc w:val="center"/>
            </w:pPr>
            <w:r w:rsidRPr="0075247E">
              <w:rPr>
                <w:sz w:val="22"/>
              </w:rPr>
              <w:t xml:space="preserve">64.52 </w:t>
            </w:r>
          </w:p>
        </w:tc>
        <w:tc>
          <w:tcPr>
            <w:tcW w:w="1621" w:type="dxa"/>
            <w:tcBorders>
              <w:top w:val="single" w:sz="4" w:space="0" w:color="000000"/>
              <w:left w:val="single" w:sz="4" w:space="0" w:color="000000"/>
              <w:bottom w:val="single" w:sz="4" w:space="0" w:color="000000"/>
              <w:right w:val="single" w:sz="4" w:space="0" w:color="000000"/>
            </w:tcBorders>
          </w:tcPr>
          <w:p w14:paraId="34E5582C" w14:textId="77777777" w:rsidR="005D6325" w:rsidRPr="0075247E" w:rsidRDefault="005D6325" w:rsidP="005D6325">
            <w:pPr>
              <w:spacing w:after="0"/>
              <w:ind w:left="0" w:right="56"/>
              <w:jc w:val="center"/>
            </w:pPr>
            <w:r w:rsidRPr="0075247E">
              <w:rPr>
                <w:sz w:val="22"/>
              </w:rPr>
              <w:t xml:space="preserve">35.48 </w:t>
            </w:r>
          </w:p>
        </w:tc>
      </w:tr>
      <w:tr w:rsidR="005D6325" w:rsidRPr="0075247E" w14:paraId="7ABBF2E2" w14:textId="77777777" w:rsidTr="005D6325">
        <w:trPr>
          <w:trHeight w:val="310"/>
        </w:trPr>
        <w:tc>
          <w:tcPr>
            <w:tcW w:w="1621" w:type="dxa"/>
            <w:tcBorders>
              <w:top w:val="single" w:sz="4" w:space="0" w:color="000000"/>
              <w:left w:val="single" w:sz="4" w:space="0" w:color="000000"/>
              <w:bottom w:val="single" w:sz="4" w:space="0" w:color="000000"/>
              <w:right w:val="single" w:sz="4" w:space="0" w:color="000000"/>
            </w:tcBorders>
          </w:tcPr>
          <w:p w14:paraId="548B66A7" w14:textId="77777777" w:rsidR="005D6325" w:rsidRPr="0075247E" w:rsidRDefault="005D6325" w:rsidP="005D6325">
            <w:pPr>
              <w:spacing w:after="0"/>
              <w:ind w:left="0" w:right="56"/>
              <w:jc w:val="center"/>
            </w:pPr>
            <w:r w:rsidRPr="0075247E">
              <w:rPr>
                <w:sz w:val="22"/>
              </w:rPr>
              <w:t xml:space="preserve">0.3 </w:t>
            </w:r>
          </w:p>
        </w:tc>
        <w:tc>
          <w:tcPr>
            <w:tcW w:w="2220" w:type="dxa"/>
            <w:tcBorders>
              <w:top w:val="single" w:sz="4" w:space="0" w:color="000000"/>
              <w:left w:val="single" w:sz="4" w:space="0" w:color="000000"/>
              <w:bottom w:val="single" w:sz="4" w:space="0" w:color="000000"/>
              <w:right w:val="single" w:sz="4" w:space="0" w:color="000000"/>
            </w:tcBorders>
          </w:tcPr>
          <w:p w14:paraId="02EDFD32" w14:textId="77777777" w:rsidR="005D6325" w:rsidRPr="0075247E" w:rsidRDefault="005D6325" w:rsidP="005D6325">
            <w:pPr>
              <w:spacing w:after="0"/>
              <w:ind w:left="0" w:right="56"/>
              <w:jc w:val="center"/>
            </w:pPr>
            <w:r w:rsidRPr="0075247E">
              <w:rPr>
                <w:sz w:val="22"/>
              </w:rPr>
              <w:t xml:space="preserve">804.83 </w:t>
            </w:r>
          </w:p>
        </w:tc>
        <w:tc>
          <w:tcPr>
            <w:tcW w:w="1260" w:type="dxa"/>
            <w:tcBorders>
              <w:top w:val="single" w:sz="4" w:space="0" w:color="000000"/>
              <w:left w:val="single" w:sz="4" w:space="0" w:color="000000"/>
              <w:bottom w:val="single" w:sz="4" w:space="0" w:color="000000"/>
              <w:right w:val="single" w:sz="4" w:space="0" w:color="000000"/>
            </w:tcBorders>
          </w:tcPr>
          <w:p w14:paraId="7F17298C" w14:textId="77777777" w:rsidR="005D6325" w:rsidRPr="0075247E" w:rsidRDefault="005D6325" w:rsidP="005D6325">
            <w:pPr>
              <w:spacing w:after="0"/>
              <w:ind w:left="0" w:right="55"/>
              <w:jc w:val="center"/>
            </w:pPr>
            <w:r w:rsidRPr="0075247E">
              <w:rPr>
                <w:sz w:val="22"/>
              </w:rPr>
              <w:t xml:space="preserve">80.48 </w:t>
            </w:r>
          </w:p>
        </w:tc>
        <w:tc>
          <w:tcPr>
            <w:tcW w:w="1621" w:type="dxa"/>
            <w:tcBorders>
              <w:top w:val="single" w:sz="4" w:space="0" w:color="000000"/>
              <w:left w:val="single" w:sz="4" w:space="0" w:color="000000"/>
              <w:bottom w:val="single" w:sz="4" w:space="0" w:color="000000"/>
              <w:right w:val="single" w:sz="4" w:space="0" w:color="000000"/>
            </w:tcBorders>
          </w:tcPr>
          <w:p w14:paraId="36A1DD84" w14:textId="77777777" w:rsidR="005D6325" w:rsidRPr="0075247E" w:rsidRDefault="005D6325" w:rsidP="005D6325">
            <w:pPr>
              <w:spacing w:after="0"/>
              <w:ind w:left="0" w:right="56"/>
              <w:jc w:val="center"/>
            </w:pPr>
            <w:r w:rsidRPr="0075247E">
              <w:rPr>
                <w:sz w:val="22"/>
              </w:rPr>
              <w:t xml:space="preserve">19.52 </w:t>
            </w:r>
          </w:p>
        </w:tc>
      </w:tr>
      <w:tr w:rsidR="005D6325" w:rsidRPr="0075247E" w14:paraId="30784151" w14:textId="77777777" w:rsidTr="005D6325">
        <w:trPr>
          <w:trHeight w:val="310"/>
        </w:trPr>
        <w:tc>
          <w:tcPr>
            <w:tcW w:w="1621" w:type="dxa"/>
            <w:tcBorders>
              <w:top w:val="single" w:sz="4" w:space="0" w:color="000000"/>
              <w:left w:val="single" w:sz="4" w:space="0" w:color="000000"/>
              <w:bottom w:val="single" w:sz="4" w:space="0" w:color="000000"/>
              <w:right w:val="single" w:sz="4" w:space="0" w:color="000000"/>
            </w:tcBorders>
          </w:tcPr>
          <w:p w14:paraId="1761B174" w14:textId="77777777" w:rsidR="005D6325" w:rsidRPr="0075247E" w:rsidRDefault="005D6325" w:rsidP="005D6325">
            <w:pPr>
              <w:spacing w:after="0"/>
              <w:ind w:left="0" w:right="56"/>
              <w:jc w:val="center"/>
            </w:pPr>
            <w:r w:rsidRPr="0075247E">
              <w:rPr>
                <w:sz w:val="22"/>
              </w:rPr>
              <w:t xml:space="preserve">0.15 </w:t>
            </w:r>
          </w:p>
        </w:tc>
        <w:tc>
          <w:tcPr>
            <w:tcW w:w="2220" w:type="dxa"/>
            <w:tcBorders>
              <w:top w:val="single" w:sz="4" w:space="0" w:color="000000"/>
              <w:left w:val="single" w:sz="4" w:space="0" w:color="000000"/>
              <w:bottom w:val="single" w:sz="4" w:space="0" w:color="000000"/>
              <w:right w:val="single" w:sz="4" w:space="0" w:color="000000"/>
            </w:tcBorders>
          </w:tcPr>
          <w:p w14:paraId="19E1719B" w14:textId="77777777" w:rsidR="005D6325" w:rsidRPr="0075247E" w:rsidRDefault="005D6325" w:rsidP="005D6325">
            <w:pPr>
              <w:spacing w:after="0"/>
              <w:ind w:left="0" w:right="56"/>
              <w:jc w:val="center"/>
            </w:pPr>
            <w:r w:rsidRPr="0075247E">
              <w:rPr>
                <w:sz w:val="22"/>
              </w:rPr>
              <w:t xml:space="preserve">965.33 </w:t>
            </w:r>
          </w:p>
        </w:tc>
        <w:tc>
          <w:tcPr>
            <w:tcW w:w="1260" w:type="dxa"/>
            <w:tcBorders>
              <w:top w:val="single" w:sz="4" w:space="0" w:color="000000"/>
              <w:left w:val="single" w:sz="4" w:space="0" w:color="000000"/>
              <w:bottom w:val="single" w:sz="4" w:space="0" w:color="000000"/>
              <w:right w:val="single" w:sz="4" w:space="0" w:color="000000"/>
            </w:tcBorders>
          </w:tcPr>
          <w:p w14:paraId="78CFFF34" w14:textId="77777777" w:rsidR="005D6325" w:rsidRPr="0075247E" w:rsidRDefault="005D6325" w:rsidP="005D6325">
            <w:pPr>
              <w:spacing w:after="0"/>
              <w:ind w:left="0" w:right="55"/>
              <w:jc w:val="center"/>
            </w:pPr>
            <w:r w:rsidRPr="0075247E">
              <w:rPr>
                <w:sz w:val="22"/>
              </w:rPr>
              <w:t xml:space="preserve">96.53 </w:t>
            </w:r>
          </w:p>
        </w:tc>
        <w:tc>
          <w:tcPr>
            <w:tcW w:w="1621" w:type="dxa"/>
            <w:tcBorders>
              <w:top w:val="single" w:sz="4" w:space="0" w:color="000000"/>
              <w:left w:val="single" w:sz="4" w:space="0" w:color="000000"/>
              <w:bottom w:val="single" w:sz="4" w:space="0" w:color="000000"/>
              <w:right w:val="single" w:sz="4" w:space="0" w:color="000000"/>
            </w:tcBorders>
          </w:tcPr>
          <w:p w14:paraId="5E7E5B0F" w14:textId="77777777" w:rsidR="005D6325" w:rsidRPr="0075247E" w:rsidRDefault="005D6325" w:rsidP="005D6325">
            <w:pPr>
              <w:spacing w:after="0"/>
              <w:ind w:left="0" w:right="56"/>
              <w:jc w:val="center"/>
            </w:pPr>
            <w:r w:rsidRPr="0075247E">
              <w:rPr>
                <w:sz w:val="22"/>
              </w:rPr>
              <w:t xml:space="preserve">3.47 </w:t>
            </w:r>
          </w:p>
        </w:tc>
      </w:tr>
      <w:tr w:rsidR="005D6325" w:rsidRPr="0075247E" w14:paraId="1BECA402" w14:textId="77777777" w:rsidTr="005D6325">
        <w:trPr>
          <w:trHeight w:val="310"/>
        </w:trPr>
        <w:tc>
          <w:tcPr>
            <w:tcW w:w="1621" w:type="dxa"/>
            <w:tcBorders>
              <w:top w:val="single" w:sz="4" w:space="0" w:color="000000"/>
              <w:left w:val="single" w:sz="4" w:space="0" w:color="000000"/>
              <w:bottom w:val="single" w:sz="4" w:space="0" w:color="000000"/>
              <w:right w:val="single" w:sz="4" w:space="0" w:color="000000"/>
            </w:tcBorders>
          </w:tcPr>
          <w:p w14:paraId="106E855D" w14:textId="77777777" w:rsidR="005D6325" w:rsidRPr="0075247E" w:rsidRDefault="005D6325" w:rsidP="005D6325">
            <w:pPr>
              <w:spacing w:after="0"/>
              <w:ind w:left="0" w:right="58"/>
              <w:jc w:val="center"/>
            </w:pPr>
            <w:r w:rsidRPr="0075247E">
              <w:rPr>
                <w:sz w:val="22"/>
              </w:rPr>
              <w:t xml:space="preserve">Pan </w:t>
            </w:r>
          </w:p>
        </w:tc>
        <w:tc>
          <w:tcPr>
            <w:tcW w:w="2220" w:type="dxa"/>
            <w:tcBorders>
              <w:top w:val="single" w:sz="4" w:space="0" w:color="000000"/>
              <w:left w:val="single" w:sz="4" w:space="0" w:color="000000"/>
              <w:bottom w:val="single" w:sz="4" w:space="0" w:color="000000"/>
              <w:right w:val="single" w:sz="4" w:space="0" w:color="000000"/>
            </w:tcBorders>
          </w:tcPr>
          <w:p w14:paraId="7AFEF874" w14:textId="77777777" w:rsidR="005D6325" w:rsidRPr="0075247E" w:rsidRDefault="005D6325" w:rsidP="005D6325">
            <w:pPr>
              <w:spacing w:after="0"/>
              <w:ind w:left="0" w:right="56"/>
              <w:jc w:val="center"/>
            </w:pPr>
            <w:r w:rsidRPr="0075247E">
              <w:rPr>
                <w:sz w:val="22"/>
              </w:rPr>
              <w:t xml:space="preserve">992.33 </w:t>
            </w:r>
          </w:p>
        </w:tc>
        <w:tc>
          <w:tcPr>
            <w:tcW w:w="1260" w:type="dxa"/>
            <w:tcBorders>
              <w:top w:val="single" w:sz="4" w:space="0" w:color="000000"/>
              <w:left w:val="single" w:sz="4" w:space="0" w:color="000000"/>
              <w:bottom w:val="single" w:sz="4" w:space="0" w:color="000000"/>
              <w:right w:val="single" w:sz="4" w:space="0" w:color="000000"/>
            </w:tcBorders>
          </w:tcPr>
          <w:p w14:paraId="228E78C6" w14:textId="77777777" w:rsidR="005D6325" w:rsidRPr="0075247E" w:rsidRDefault="005D6325" w:rsidP="005D6325">
            <w:pPr>
              <w:spacing w:after="0"/>
              <w:ind w:left="0" w:right="55"/>
              <w:jc w:val="center"/>
            </w:pPr>
            <w:r w:rsidRPr="0075247E">
              <w:rPr>
                <w:sz w:val="22"/>
              </w:rPr>
              <w:t xml:space="preserve">99.23 </w:t>
            </w:r>
          </w:p>
        </w:tc>
        <w:tc>
          <w:tcPr>
            <w:tcW w:w="1621" w:type="dxa"/>
            <w:tcBorders>
              <w:top w:val="single" w:sz="4" w:space="0" w:color="000000"/>
              <w:left w:val="single" w:sz="4" w:space="0" w:color="000000"/>
              <w:bottom w:val="single" w:sz="4" w:space="0" w:color="000000"/>
              <w:right w:val="single" w:sz="4" w:space="0" w:color="000000"/>
            </w:tcBorders>
          </w:tcPr>
          <w:p w14:paraId="4EBBF681" w14:textId="77777777" w:rsidR="005D6325" w:rsidRPr="0075247E" w:rsidRDefault="005D6325" w:rsidP="005D6325">
            <w:pPr>
              <w:spacing w:after="0"/>
              <w:ind w:left="0" w:right="56"/>
              <w:jc w:val="center"/>
            </w:pPr>
            <w:r w:rsidRPr="0075247E">
              <w:rPr>
                <w:sz w:val="22"/>
              </w:rPr>
              <w:t xml:space="preserve">0.77 </w:t>
            </w:r>
          </w:p>
        </w:tc>
      </w:tr>
      <w:tr w:rsidR="005D6325" w:rsidRPr="0075247E" w14:paraId="3941AF8D" w14:textId="77777777" w:rsidTr="005D6325">
        <w:trPr>
          <w:trHeight w:val="312"/>
        </w:trPr>
        <w:tc>
          <w:tcPr>
            <w:tcW w:w="1621" w:type="dxa"/>
            <w:tcBorders>
              <w:top w:val="single" w:sz="4" w:space="0" w:color="000000"/>
              <w:left w:val="single" w:sz="4" w:space="0" w:color="000000"/>
              <w:bottom w:val="single" w:sz="4" w:space="0" w:color="000000"/>
              <w:right w:val="single" w:sz="4" w:space="0" w:color="000000"/>
            </w:tcBorders>
          </w:tcPr>
          <w:p w14:paraId="605C9ED7" w14:textId="77777777" w:rsidR="005D6325" w:rsidRPr="0075247E" w:rsidRDefault="005D6325" w:rsidP="005D6325">
            <w:pPr>
              <w:spacing w:after="0"/>
              <w:ind w:left="0" w:right="55"/>
              <w:jc w:val="center"/>
            </w:pPr>
            <w:r w:rsidRPr="0075247E">
              <w:rPr>
                <w:sz w:val="22"/>
              </w:rPr>
              <w:t xml:space="preserve">Total </w:t>
            </w:r>
          </w:p>
        </w:tc>
        <w:tc>
          <w:tcPr>
            <w:tcW w:w="2220" w:type="dxa"/>
            <w:tcBorders>
              <w:top w:val="single" w:sz="4" w:space="0" w:color="000000"/>
              <w:left w:val="single" w:sz="4" w:space="0" w:color="000000"/>
              <w:bottom w:val="single" w:sz="4" w:space="0" w:color="000000"/>
              <w:right w:val="single" w:sz="4" w:space="0" w:color="000000"/>
            </w:tcBorders>
          </w:tcPr>
          <w:p w14:paraId="5C468E32" w14:textId="77777777" w:rsidR="005D6325" w:rsidRPr="0075247E" w:rsidRDefault="005D6325" w:rsidP="005D6325">
            <w:pPr>
              <w:spacing w:after="0"/>
              <w:ind w:left="0"/>
              <w:jc w:val="center"/>
            </w:pPr>
            <w:r w:rsidRPr="0075247E">
              <w:rPr>
                <w:sz w:val="22"/>
              </w:rPr>
              <w:t xml:space="preserve">  </w:t>
            </w:r>
          </w:p>
        </w:tc>
        <w:tc>
          <w:tcPr>
            <w:tcW w:w="1260" w:type="dxa"/>
            <w:tcBorders>
              <w:top w:val="single" w:sz="4" w:space="0" w:color="000000"/>
              <w:left w:val="single" w:sz="4" w:space="0" w:color="000000"/>
              <w:bottom w:val="single" w:sz="4" w:space="0" w:color="000000"/>
              <w:right w:val="single" w:sz="4" w:space="0" w:color="000000"/>
            </w:tcBorders>
          </w:tcPr>
          <w:p w14:paraId="19CA0A2E" w14:textId="77777777" w:rsidR="005D6325" w:rsidRPr="0075247E" w:rsidRDefault="005D6325" w:rsidP="005D6325">
            <w:pPr>
              <w:spacing w:after="0"/>
              <w:ind w:left="0"/>
              <w:jc w:val="center"/>
            </w:pPr>
            <w:r w:rsidRPr="0075247E">
              <w:rPr>
                <w:sz w:val="22"/>
              </w:rPr>
              <w:t xml:space="preserve">  </w:t>
            </w:r>
          </w:p>
        </w:tc>
        <w:tc>
          <w:tcPr>
            <w:tcW w:w="1621" w:type="dxa"/>
            <w:tcBorders>
              <w:top w:val="single" w:sz="4" w:space="0" w:color="000000"/>
              <w:left w:val="single" w:sz="4" w:space="0" w:color="000000"/>
              <w:bottom w:val="single" w:sz="4" w:space="0" w:color="000000"/>
              <w:right w:val="single" w:sz="4" w:space="0" w:color="000000"/>
            </w:tcBorders>
          </w:tcPr>
          <w:p w14:paraId="76F53D68" w14:textId="77777777" w:rsidR="005D6325" w:rsidRPr="0075247E" w:rsidRDefault="005D6325" w:rsidP="005D6325">
            <w:pPr>
              <w:spacing w:after="0"/>
              <w:ind w:left="0" w:right="1"/>
              <w:jc w:val="center"/>
            </w:pPr>
            <w:r w:rsidRPr="0075247E">
              <w:rPr>
                <w:sz w:val="22"/>
              </w:rPr>
              <w:t xml:space="preserve">  </w:t>
            </w:r>
          </w:p>
        </w:tc>
      </w:tr>
    </w:tbl>
    <w:p w14:paraId="2FE94606" w14:textId="03B88D9C" w:rsidR="005D6325" w:rsidRPr="0075247E" w:rsidRDefault="005D6325" w:rsidP="00C02A04">
      <w:pPr>
        <w:spacing w:after="348"/>
        <w:ind w:left="0"/>
        <w:jc w:val="left"/>
      </w:pPr>
      <w:r w:rsidRPr="0075247E">
        <w:rPr>
          <w:b/>
          <w:sz w:val="22"/>
        </w:rPr>
        <w:t xml:space="preserve"> </w:t>
      </w:r>
    </w:p>
    <w:p w14:paraId="6F379C40" w14:textId="77777777" w:rsidR="005D6325" w:rsidRPr="0075247E" w:rsidRDefault="005D6325" w:rsidP="005D6325">
      <w:pPr>
        <w:sectPr w:rsidR="005D6325" w:rsidRPr="0075247E" w:rsidSect="00F61612">
          <w:headerReference w:type="even" r:id="rId67"/>
          <w:headerReference w:type="default" r:id="rId68"/>
          <w:footerReference w:type="even" r:id="rId69"/>
          <w:footerReference w:type="default" r:id="rId70"/>
          <w:headerReference w:type="first" r:id="rId71"/>
          <w:footerReference w:type="first" r:id="rId72"/>
          <w:pgSz w:w="11906" w:h="16838" w:code="9"/>
          <w:pgMar w:top="1440" w:right="1434" w:bottom="1977" w:left="1440" w:header="720" w:footer="978" w:gutter="0"/>
          <w:pgNumType w:fmt="lowerRoman"/>
          <w:cols w:space="720"/>
          <w:titlePg/>
          <w:docGrid w:linePitch="326"/>
        </w:sectPr>
      </w:pPr>
    </w:p>
    <w:p w14:paraId="437226C1" w14:textId="4BD98E91" w:rsidR="005D6325" w:rsidRPr="0075247E" w:rsidRDefault="005D6325" w:rsidP="005D6325">
      <w:pPr>
        <w:spacing w:after="80" w:line="265" w:lineRule="auto"/>
        <w:ind w:left="-5"/>
        <w:jc w:val="left"/>
      </w:pPr>
      <w:r w:rsidRPr="0075247E">
        <w:rPr>
          <w:b/>
          <w:sz w:val="22"/>
        </w:rPr>
        <w:lastRenderedPageBreak/>
        <w:t>Table F</w:t>
      </w:r>
      <w:r w:rsidR="00006CC0" w:rsidRPr="0075247E">
        <w:rPr>
          <w:b/>
          <w:sz w:val="22"/>
        </w:rPr>
        <w:t>1</w:t>
      </w:r>
      <w:r w:rsidRPr="0075247E">
        <w:rPr>
          <w:b/>
          <w:sz w:val="22"/>
        </w:rPr>
        <w:t xml:space="preserve">: Load-displacement values </w:t>
      </w:r>
    </w:p>
    <w:tbl>
      <w:tblPr>
        <w:tblStyle w:val="TableGrid"/>
        <w:tblW w:w="13253" w:type="dxa"/>
        <w:tblInd w:w="-5" w:type="dxa"/>
        <w:tblCellMar>
          <w:top w:w="46" w:type="dxa"/>
          <w:left w:w="108" w:type="dxa"/>
          <w:bottom w:w="9" w:type="dxa"/>
          <w:right w:w="113" w:type="dxa"/>
        </w:tblCellMar>
        <w:tblLook w:val="04A0" w:firstRow="1" w:lastRow="0" w:firstColumn="1" w:lastColumn="0" w:noHBand="0" w:noVBand="1"/>
      </w:tblPr>
      <w:tblGrid>
        <w:gridCol w:w="1151"/>
        <w:gridCol w:w="1417"/>
        <w:gridCol w:w="746"/>
        <w:gridCol w:w="745"/>
        <w:gridCol w:w="836"/>
        <w:gridCol w:w="836"/>
        <w:gridCol w:w="836"/>
        <w:gridCol w:w="836"/>
        <w:gridCol w:w="835"/>
        <w:gridCol w:w="836"/>
        <w:gridCol w:w="836"/>
        <w:gridCol w:w="836"/>
        <w:gridCol w:w="836"/>
        <w:gridCol w:w="835"/>
        <w:gridCol w:w="836"/>
      </w:tblGrid>
      <w:tr w:rsidR="005D6325" w:rsidRPr="0075247E" w14:paraId="65ACE0EF" w14:textId="77777777" w:rsidTr="00C02A04">
        <w:trPr>
          <w:trHeight w:val="536"/>
        </w:trPr>
        <w:tc>
          <w:tcPr>
            <w:tcW w:w="1151" w:type="dxa"/>
            <w:vMerge w:val="restart"/>
            <w:tcBorders>
              <w:top w:val="single" w:sz="4" w:space="0" w:color="000000"/>
              <w:left w:val="single" w:sz="4" w:space="0" w:color="000000"/>
              <w:bottom w:val="single" w:sz="4" w:space="0" w:color="000000"/>
              <w:right w:val="single" w:sz="4" w:space="0" w:color="000000"/>
            </w:tcBorders>
            <w:vAlign w:val="center"/>
          </w:tcPr>
          <w:p w14:paraId="6592B299" w14:textId="00A1B7AF" w:rsidR="005D6325" w:rsidRPr="0075247E" w:rsidRDefault="00C02A04" w:rsidP="005D6325">
            <w:pPr>
              <w:spacing w:after="0"/>
              <w:ind w:left="4"/>
              <w:jc w:val="center"/>
            </w:pPr>
            <w:r w:rsidRPr="0075247E">
              <w:t xml:space="preserve">aircrete </w:t>
            </w:r>
            <w:r w:rsidRPr="0075247E">
              <w:rPr>
                <w:sz w:val="22"/>
              </w:rPr>
              <w:t>Wall</w:t>
            </w:r>
          </w:p>
        </w:tc>
        <w:tc>
          <w:tcPr>
            <w:tcW w:w="1417" w:type="dxa"/>
            <w:tcBorders>
              <w:top w:val="single" w:sz="4" w:space="0" w:color="000000"/>
              <w:left w:val="single" w:sz="4" w:space="0" w:color="000000"/>
              <w:bottom w:val="single" w:sz="4" w:space="0" w:color="000000"/>
              <w:right w:val="single" w:sz="4" w:space="0" w:color="000000"/>
            </w:tcBorders>
            <w:vAlign w:val="bottom"/>
          </w:tcPr>
          <w:p w14:paraId="47DA94A3" w14:textId="77777777" w:rsidR="005D6325" w:rsidRPr="0075247E" w:rsidRDefault="005D6325" w:rsidP="005D6325">
            <w:pPr>
              <w:spacing w:after="0"/>
              <w:ind w:left="0"/>
              <w:jc w:val="center"/>
            </w:pPr>
            <w:r w:rsidRPr="0075247E">
              <w:rPr>
                <w:sz w:val="18"/>
              </w:rPr>
              <w:t xml:space="preserve">Displacement (mm) </w:t>
            </w:r>
          </w:p>
        </w:tc>
        <w:tc>
          <w:tcPr>
            <w:tcW w:w="746" w:type="dxa"/>
            <w:tcBorders>
              <w:top w:val="single" w:sz="4" w:space="0" w:color="000000"/>
              <w:left w:val="single" w:sz="4" w:space="0" w:color="000000"/>
              <w:bottom w:val="single" w:sz="4" w:space="0" w:color="000000"/>
              <w:right w:val="single" w:sz="4" w:space="0" w:color="000000"/>
            </w:tcBorders>
            <w:vAlign w:val="center"/>
          </w:tcPr>
          <w:p w14:paraId="27851120" w14:textId="77777777" w:rsidR="005D6325" w:rsidRPr="0075247E" w:rsidRDefault="005D6325" w:rsidP="005D6325">
            <w:pPr>
              <w:spacing w:after="0"/>
              <w:ind w:left="4"/>
              <w:jc w:val="center"/>
            </w:pPr>
            <w:r w:rsidRPr="0075247E">
              <w:rPr>
                <w:sz w:val="18"/>
              </w:rPr>
              <w:t xml:space="preserve">0.07 </w:t>
            </w:r>
          </w:p>
        </w:tc>
        <w:tc>
          <w:tcPr>
            <w:tcW w:w="745" w:type="dxa"/>
            <w:tcBorders>
              <w:top w:val="single" w:sz="4" w:space="0" w:color="000000"/>
              <w:left w:val="single" w:sz="4" w:space="0" w:color="000000"/>
              <w:bottom w:val="single" w:sz="4" w:space="0" w:color="000000"/>
              <w:right w:val="single" w:sz="4" w:space="0" w:color="000000"/>
            </w:tcBorders>
            <w:vAlign w:val="center"/>
          </w:tcPr>
          <w:p w14:paraId="36EEBF49" w14:textId="77777777" w:rsidR="005D6325" w:rsidRPr="0075247E" w:rsidRDefault="005D6325" w:rsidP="005D6325">
            <w:pPr>
              <w:spacing w:after="0"/>
              <w:ind w:left="3"/>
              <w:jc w:val="center"/>
            </w:pPr>
            <w:r w:rsidRPr="0075247E">
              <w:rPr>
                <w:sz w:val="18"/>
              </w:rPr>
              <w:t xml:space="preserve">0.56 </w:t>
            </w:r>
          </w:p>
        </w:tc>
        <w:tc>
          <w:tcPr>
            <w:tcW w:w="836" w:type="dxa"/>
            <w:tcBorders>
              <w:top w:val="single" w:sz="4" w:space="0" w:color="000000"/>
              <w:left w:val="single" w:sz="4" w:space="0" w:color="000000"/>
              <w:bottom w:val="single" w:sz="4" w:space="0" w:color="000000"/>
              <w:right w:val="single" w:sz="4" w:space="0" w:color="000000"/>
            </w:tcBorders>
            <w:vAlign w:val="center"/>
          </w:tcPr>
          <w:p w14:paraId="002D1204" w14:textId="77777777" w:rsidR="005D6325" w:rsidRPr="0075247E" w:rsidRDefault="005D6325" w:rsidP="005D6325">
            <w:pPr>
              <w:spacing w:after="0"/>
              <w:ind w:left="4"/>
              <w:jc w:val="center"/>
            </w:pPr>
            <w:r w:rsidRPr="0075247E">
              <w:rPr>
                <w:sz w:val="18"/>
              </w:rPr>
              <w:t xml:space="preserve">1.00 </w:t>
            </w:r>
          </w:p>
        </w:tc>
        <w:tc>
          <w:tcPr>
            <w:tcW w:w="836" w:type="dxa"/>
            <w:tcBorders>
              <w:top w:val="single" w:sz="4" w:space="0" w:color="000000"/>
              <w:left w:val="single" w:sz="4" w:space="0" w:color="000000"/>
              <w:bottom w:val="single" w:sz="4" w:space="0" w:color="000000"/>
              <w:right w:val="single" w:sz="4" w:space="0" w:color="000000"/>
            </w:tcBorders>
            <w:vAlign w:val="center"/>
          </w:tcPr>
          <w:p w14:paraId="5C18C34C" w14:textId="77777777" w:rsidR="005D6325" w:rsidRPr="0075247E" w:rsidRDefault="005D6325" w:rsidP="005D6325">
            <w:pPr>
              <w:spacing w:after="0"/>
              <w:ind w:left="4"/>
              <w:jc w:val="center"/>
            </w:pPr>
            <w:r w:rsidRPr="0075247E">
              <w:rPr>
                <w:sz w:val="18"/>
              </w:rPr>
              <w:t xml:space="preserve">1.22 </w:t>
            </w:r>
          </w:p>
        </w:tc>
        <w:tc>
          <w:tcPr>
            <w:tcW w:w="836" w:type="dxa"/>
            <w:tcBorders>
              <w:top w:val="single" w:sz="4" w:space="0" w:color="000000"/>
              <w:left w:val="single" w:sz="4" w:space="0" w:color="000000"/>
              <w:bottom w:val="single" w:sz="4" w:space="0" w:color="000000"/>
              <w:right w:val="single" w:sz="4" w:space="0" w:color="000000"/>
            </w:tcBorders>
            <w:vAlign w:val="center"/>
          </w:tcPr>
          <w:p w14:paraId="3D091C05" w14:textId="77777777" w:rsidR="005D6325" w:rsidRPr="0075247E" w:rsidRDefault="005D6325" w:rsidP="005D6325">
            <w:pPr>
              <w:spacing w:after="0"/>
              <w:ind w:left="4"/>
              <w:jc w:val="center"/>
            </w:pPr>
            <w:r w:rsidRPr="0075247E">
              <w:rPr>
                <w:sz w:val="18"/>
              </w:rPr>
              <w:t xml:space="preserve">1.59 </w:t>
            </w:r>
          </w:p>
        </w:tc>
        <w:tc>
          <w:tcPr>
            <w:tcW w:w="836" w:type="dxa"/>
            <w:tcBorders>
              <w:top w:val="single" w:sz="4" w:space="0" w:color="000000"/>
              <w:left w:val="single" w:sz="4" w:space="0" w:color="000000"/>
              <w:bottom w:val="single" w:sz="4" w:space="0" w:color="000000"/>
              <w:right w:val="single" w:sz="4" w:space="0" w:color="000000"/>
            </w:tcBorders>
            <w:vAlign w:val="center"/>
          </w:tcPr>
          <w:p w14:paraId="2184B2C7" w14:textId="77777777" w:rsidR="005D6325" w:rsidRPr="0075247E" w:rsidRDefault="005D6325" w:rsidP="005D6325">
            <w:pPr>
              <w:spacing w:after="0"/>
              <w:ind w:left="4"/>
              <w:jc w:val="center"/>
            </w:pPr>
            <w:r w:rsidRPr="0075247E">
              <w:rPr>
                <w:sz w:val="18"/>
              </w:rPr>
              <w:t xml:space="preserve">1.78 </w:t>
            </w:r>
          </w:p>
        </w:tc>
        <w:tc>
          <w:tcPr>
            <w:tcW w:w="835" w:type="dxa"/>
            <w:tcBorders>
              <w:top w:val="single" w:sz="4" w:space="0" w:color="000000"/>
              <w:left w:val="single" w:sz="4" w:space="0" w:color="000000"/>
              <w:bottom w:val="single" w:sz="4" w:space="0" w:color="000000"/>
              <w:right w:val="single" w:sz="4" w:space="0" w:color="000000"/>
            </w:tcBorders>
            <w:vAlign w:val="center"/>
          </w:tcPr>
          <w:p w14:paraId="7ACB304A" w14:textId="77777777" w:rsidR="005D6325" w:rsidRPr="0075247E" w:rsidRDefault="005D6325" w:rsidP="005D6325">
            <w:pPr>
              <w:spacing w:after="0"/>
              <w:ind w:left="3"/>
              <w:jc w:val="center"/>
            </w:pPr>
            <w:r w:rsidRPr="0075247E">
              <w:rPr>
                <w:sz w:val="18"/>
              </w:rPr>
              <w:t xml:space="preserve">2.26 </w:t>
            </w:r>
          </w:p>
        </w:tc>
        <w:tc>
          <w:tcPr>
            <w:tcW w:w="836" w:type="dxa"/>
            <w:tcBorders>
              <w:top w:val="single" w:sz="4" w:space="0" w:color="000000"/>
              <w:left w:val="single" w:sz="4" w:space="0" w:color="000000"/>
              <w:bottom w:val="single" w:sz="4" w:space="0" w:color="000000"/>
              <w:right w:val="single" w:sz="4" w:space="0" w:color="000000"/>
            </w:tcBorders>
            <w:vAlign w:val="center"/>
          </w:tcPr>
          <w:p w14:paraId="60088955" w14:textId="77777777" w:rsidR="005D6325" w:rsidRPr="0075247E" w:rsidRDefault="005D6325" w:rsidP="005D6325">
            <w:pPr>
              <w:spacing w:after="0"/>
              <w:ind w:left="4"/>
              <w:jc w:val="center"/>
            </w:pPr>
            <w:r w:rsidRPr="0075247E">
              <w:rPr>
                <w:sz w:val="18"/>
              </w:rPr>
              <w:t xml:space="preserve">3.22 </w:t>
            </w:r>
          </w:p>
        </w:tc>
        <w:tc>
          <w:tcPr>
            <w:tcW w:w="836" w:type="dxa"/>
            <w:tcBorders>
              <w:top w:val="single" w:sz="4" w:space="0" w:color="000000"/>
              <w:left w:val="single" w:sz="4" w:space="0" w:color="000000"/>
              <w:bottom w:val="single" w:sz="4" w:space="0" w:color="000000"/>
              <w:right w:val="single" w:sz="4" w:space="0" w:color="000000"/>
            </w:tcBorders>
            <w:vAlign w:val="center"/>
          </w:tcPr>
          <w:p w14:paraId="428964DC" w14:textId="77777777" w:rsidR="005D6325" w:rsidRPr="0075247E" w:rsidRDefault="005D6325" w:rsidP="005D6325">
            <w:pPr>
              <w:spacing w:after="0"/>
              <w:ind w:left="4"/>
              <w:jc w:val="center"/>
            </w:pPr>
            <w:r w:rsidRPr="0075247E">
              <w:rPr>
                <w:sz w:val="18"/>
              </w:rPr>
              <w:t xml:space="preserve">3.93 </w:t>
            </w:r>
          </w:p>
        </w:tc>
        <w:tc>
          <w:tcPr>
            <w:tcW w:w="836" w:type="dxa"/>
            <w:tcBorders>
              <w:top w:val="single" w:sz="4" w:space="0" w:color="000000"/>
              <w:left w:val="single" w:sz="4" w:space="0" w:color="000000"/>
              <w:bottom w:val="single" w:sz="4" w:space="0" w:color="000000"/>
              <w:right w:val="single" w:sz="4" w:space="0" w:color="000000"/>
            </w:tcBorders>
            <w:vAlign w:val="center"/>
          </w:tcPr>
          <w:p w14:paraId="2BEF23BD" w14:textId="77777777" w:rsidR="005D6325" w:rsidRPr="0075247E" w:rsidRDefault="005D6325" w:rsidP="005D6325">
            <w:pPr>
              <w:spacing w:after="0"/>
              <w:ind w:left="4"/>
              <w:jc w:val="center"/>
            </w:pPr>
            <w:r w:rsidRPr="0075247E">
              <w:rPr>
                <w:sz w:val="18"/>
              </w:rPr>
              <w:t xml:space="preserve">4.63 </w:t>
            </w:r>
          </w:p>
        </w:tc>
        <w:tc>
          <w:tcPr>
            <w:tcW w:w="836" w:type="dxa"/>
            <w:tcBorders>
              <w:top w:val="single" w:sz="4" w:space="0" w:color="000000"/>
              <w:left w:val="single" w:sz="4" w:space="0" w:color="000000"/>
              <w:bottom w:val="single" w:sz="4" w:space="0" w:color="000000"/>
              <w:right w:val="single" w:sz="4" w:space="0" w:color="000000"/>
            </w:tcBorders>
            <w:vAlign w:val="center"/>
          </w:tcPr>
          <w:p w14:paraId="103ADF02" w14:textId="77777777" w:rsidR="005D6325" w:rsidRPr="0075247E" w:rsidRDefault="005D6325" w:rsidP="005D6325">
            <w:pPr>
              <w:spacing w:after="0"/>
              <w:ind w:left="4"/>
              <w:jc w:val="center"/>
            </w:pPr>
            <w:r w:rsidRPr="0075247E">
              <w:rPr>
                <w:sz w:val="18"/>
              </w:rPr>
              <w:t xml:space="preserve">5.22 </w:t>
            </w:r>
          </w:p>
        </w:tc>
        <w:tc>
          <w:tcPr>
            <w:tcW w:w="835" w:type="dxa"/>
            <w:tcBorders>
              <w:top w:val="single" w:sz="4" w:space="0" w:color="000000"/>
              <w:left w:val="single" w:sz="4" w:space="0" w:color="000000"/>
              <w:bottom w:val="single" w:sz="4" w:space="0" w:color="000000"/>
              <w:right w:val="single" w:sz="4" w:space="0" w:color="000000"/>
            </w:tcBorders>
            <w:vAlign w:val="center"/>
          </w:tcPr>
          <w:p w14:paraId="3D89FEEF" w14:textId="77777777" w:rsidR="005D6325" w:rsidRPr="0075247E" w:rsidRDefault="005D6325" w:rsidP="005D6325">
            <w:pPr>
              <w:spacing w:after="0"/>
              <w:ind w:left="3"/>
              <w:jc w:val="center"/>
            </w:pPr>
            <w:r w:rsidRPr="0075247E">
              <w:rPr>
                <w:sz w:val="18"/>
              </w:rPr>
              <w:t xml:space="preserve">5.59 </w:t>
            </w:r>
          </w:p>
        </w:tc>
        <w:tc>
          <w:tcPr>
            <w:tcW w:w="836" w:type="dxa"/>
            <w:tcBorders>
              <w:top w:val="single" w:sz="4" w:space="0" w:color="000000"/>
              <w:left w:val="single" w:sz="4" w:space="0" w:color="000000"/>
              <w:bottom w:val="single" w:sz="4" w:space="0" w:color="000000"/>
              <w:right w:val="single" w:sz="4" w:space="0" w:color="000000"/>
            </w:tcBorders>
            <w:vAlign w:val="center"/>
          </w:tcPr>
          <w:p w14:paraId="7205DAEE" w14:textId="77777777" w:rsidR="005D6325" w:rsidRPr="0075247E" w:rsidRDefault="005D6325" w:rsidP="005D6325">
            <w:pPr>
              <w:spacing w:after="0"/>
              <w:ind w:left="4"/>
              <w:jc w:val="center"/>
            </w:pPr>
            <w:r w:rsidRPr="0075247E">
              <w:rPr>
                <w:sz w:val="18"/>
              </w:rPr>
              <w:t xml:space="preserve">6.15 </w:t>
            </w:r>
          </w:p>
        </w:tc>
      </w:tr>
      <w:tr w:rsidR="005D6325" w:rsidRPr="0075247E" w14:paraId="06D91AB6" w14:textId="77777777" w:rsidTr="00C02A04">
        <w:trPr>
          <w:trHeight w:val="310"/>
        </w:trPr>
        <w:tc>
          <w:tcPr>
            <w:tcW w:w="0" w:type="auto"/>
            <w:vMerge/>
            <w:tcBorders>
              <w:top w:val="nil"/>
              <w:left w:val="single" w:sz="4" w:space="0" w:color="000000"/>
              <w:bottom w:val="single" w:sz="4" w:space="0" w:color="000000"/>
              <w:right w:val="single" w:sz="4" w:space="0" w:color="000000"/>
            </w:tcBorders>
          </w:tcPr>
          <w:p w14:paraId="343E100F" w14:textId="77777777" w:rsidR="005D6325" w:rsidRPr="0075247E" w:rsidRDefault="005D6325" w:rsidP="005D6325">
            <w:pPr>
              <w:spacing w:after="160"/>
              <w:ind w:left="0"/>
              <w:jc w:val="left"/>
            </w:pPr>
          </w:p>
        </w:tc>
        <w:tc>
          <w:tcPr>
            <w:tcW w:w="1417" w:type="dxa"/>
            <w:tcBorders>
              <w:top w:val="single" w:sz="4" w:space="0" w:color="000000"/>
              <w:left w:val="single" w:sz="4" w:space="0" w:color="000000"/>
              <w:bottom w:val="single" w:sz="4" w:space="0" w:color="000000"/>
              <w:right w:val="single" w:sz="4" w:space="0" w:color="000000"/>
            </w:tcBorders>
          </w:tcPr>
          <w:p w14:paraId="4BFAE41E" w14:textId="77777777" w:rsidR="005D6325" w:rsidRPr="0075247E" w:rsidRDefault="005D6325" w:rsidP="005D6325">
            <w:pPr>
              <w:spacing w:after="0"/>
              <w:ind w:left="5"/>
              <w:jc w:val="center"/>
            </w:pPr>
            <w:r w:rsidRPr="0075247E">
              <w:rPr>
                <w:sz w:val="18"/>
              </w:rPr>
              <w:t>Load (</w:t>
            </w:r>
            <w:proofErr w:type="spellStart"/>
            <w:r w:rsidRPr="0075247E">
              <w:rPr>
                <w:sz w:val="18"/>
              </w:rPr>
              <w:t>kN</w:t>
            </w:r>
            <w:proofErr w:type="spellEnd"/>
            <w:r w:rsidRPr="0075247E">
              <w:rPr>
                <w:sz w:val="18"/>
              </w:rPr>
              <w:t xml:space="preserve">) </w:t>
            </w:r>
          </w:p>
        </w:tc>
        <w:tc>
          <w:tcPr>
            <w:tcW w:w="746" w:type="dxa"/>
            <w:tcBorders>
              <w:top w:val="single" w:sz="4" w:space="0" w:color="000000"/>
              <w:left w:val="single" w:sz="4" w:space="0" w:color="000000"/>
              <w:bottom w:val="single" w:sz="4" w:space="0" w:color="000000"/>
              <w:right w:val="single" w:sz="4" w:space="0" w:color="000000"/>
            </w:tcBorders>
          </w:tcPr>
          <w:p w14:paraId="730E367A" w14:textId="77777777" w:rsidR="005D6325" w:rsidRPr="0075247E" w:rsidRDefault="005D6325" w:rsidP="005D6325">
            <w:pPr>
              <w:spacing w:after="0"/>
              <w:ind w:left="4"/>
              <w:jc w:val="center"/>
            </w:pPr>
            <w:r w:rsidRPr="0075247E">
              <w:rPr>
                <w:sz w:val="18"/>
              </w:rPr>
              <w:t xml:space="preserve">1.92 </w:t>
            </w:r>
          </w:p>
        </w:tc>
        <w:tc>
          <w:tcPr>
            <w:tcW w:w="745" w:type="dxa"/>
            <w:tcBorders>
              <w:top w:val="single" w:sz="4" w:space="0" w:color="000000"/>
              <w:left w:val="single" w:sz="4" w:space="0" w:color="000000"/>
              <w:bottom w:val="single" w:sz="4" w:space="0" w:color="000000"/>
              <w:right w:val="single" w:sz="4" w:space="0" w:color="000000"/>
            </w:tcBorders>
          </w:tcPr>
          <w:p w14:paraId="034CCF86" w14:textId="77777777" w:rsidR="005D6325" w:rsidRPr="0075247E" w:rsidRDefault="005D6325" w:rsidP="005D6325">
            <w:pPr>
              <w:spacing w:after="0"/>
              <w:ind w:left="3"/>
              <w:jc w:val="center"/>
            </w:pPr>
            <w:r w:rsidRPr="0075247E">
              <w:rPr>
                <w:sz w:val="18"/>
              </w:rPr>
              <w:t xml:space="preserve">6.56 </w:t>
            </w:r>
          </w:p>
        </w:tc>
        <w:tc>
          <w:tcPr>
            <w:tcW w:w="836" w:type="dxa"/>
            <w:tcBorders>
              <w:top w:val="single" w:sz="4" w:space="0" w:color="000000"/>
              <w:left w:val="single" w:sz="4" w:space="0" w:color="000000"/>
              <w:bottom w:val="single" w:sz="4" w:space="0" w:color="000000"/>
              <w:right w:val="single" w:sz="4" w:space="0" w:color="000000"/>
            </w:tcBorders>
          </w:tcPr>
          <w:p w14:paraId="34C1FC0E" w14:textId="77777777" w:rsidR="005D6325" w:rsidRPr="0075247E" w:rsidRDefault="005D6325" w:rsidP="005D6325">
            <w:pPr>
              <w:spacing w:after="0"/>
              <w:ind w:left="4"/>
              <w:jc w:val="center"/>
            </w:pPr>
            <w:r w:rsidRPr="0075247E">
              <w:rPr>
                <w:sz w:val="18"/>
              </w:rPr>
              <w:t xml:space="preserve">13.6 </w:t>
            </w:r>
          </w:p>
        </w:tc>
        <w:tc>
          <w:tcPr>
            <w:tcW w:w="836" w:type="dxa"/>
            <w:tcBorders>
              <w:top w:val="single" w:sz="4" w:space="0" w:color="000000"/>
              <w:left w:val="single" w:sz="4" w:space="0" w:color="000000"/>
              <w:bottom w:val="single" w:sz="4" w:space="0" w:color="000000"/>
              <w:right w:val="single" w:sz="4" w:space="0" w:color="000000"/>
            </w:tcBorders>
          </w:tcPr>
          <w:p w14:paraId="10EF7DA8" w14:textId="77777777" w:rsidR="005D6325" w:rsidRPr="0075247E" w:rsidRDefault="005D6325" w:rsidP="005D6325">
            <w:pPr>
              <w:spacing w:after="0"/>
              <w:ind w:left="4"/>
              <w:jc w:val="center"/>
            </w:pPr>
            <w:r w:rsidRPr="0075247E">
              <w:rPr>
                <w:sz w:val="18"/>
              </w:rPr>
              <w:t xml:space="preserve">19.04 </w:t>
            </w:r>
          </w:p>
        </w:tc>
        <w:tc>
          <w:tcPr>
            <w:tcW w:w="836" w:type="dxa"/>
            <w:tcBorders>
              <w:top w:val="single" w:sz="4" w:space="0" w:color="000000"/>
              <w:left w:val="single" w:sz="4" w:space="0" w:color="000000"/>
              <w:bottom w:val="single" w:sz="4" w:space="0" w:color="000000"/>
              <w:right w:val="single" w:sz="4" w:space="0" w:color="000000"/>
            </w:tcBorders>
          </w:tcPr>
          <w:p w14:paraId="4EB454F8" w14:textId="77777777" w:rsidR="005D6325" w:rsidRPr="0075247E" w:rsidRDefault="005D6325" w:rsidP="005D6325">
            <w:pPr>
              <w:spacing w:after="0"/>
              <w:ind w:left="4"/>
              <w:jc w:val="center"/>
            </w:pPr>
            <w:r w:rsidRPr="0075247E">
              <w:rPr>
                <w:sz w:val="18"/>
              </w:rPr>
              <w:t xml:space="preserve">27.68 </w:t>
            </w:r>
          </w:p>
        </w:tc>
        <w:tc>
          <w:tcPr>
            <w:tcW w:w="836" w:type="dxa"/>
            <w:tcBorders>
              <w:top w:val="single" w:sz="4" w:space="0" w:color="000000"/>
              <w:left w:val="single" w:sz="4" w:space="0" w:color="000000"/>
              <w:bottom w:val="single" w:sz="4" w:space="0" w:color="000000"/>
              <w:right w:val="single" w:sz="4" w:space="0" w:color="000000"/>
            </w:tcBorders>
          </w:tcPr>
          <w:p w14:paraId="772C9E1C" w14:textId="77777777" w:rsidR="005D6325" w:rsidRPr="0075247E" w:rsidRDefault="005D6325" w:rsidP="005D6325">
            <w:pPr>
              <w:spacing w:after="0"/>
              <w:ind w:left="4"/>
              <w:jc w:val="center"/>
            </w:pPr>
            <w:r w:rsidRPr="0075247E">
              <w:rPr>
                <w:sz w:val="18"/>
              </w:rPr>
              <w:t xml:space="preserve">30.72 </w:t>
            </w:r>
          </w:p>
        </w:tc>
        <w:tc>
          <w:tcPr>
            <w:tcW w:w="835" w:type="dxa"/>
            <w:tcBorders>
              <w:top w:val="single" w:sz="4" w:space="0" w:color="000000"/>
              <w:left w:val="single" w:sz="4" w:space="0" w:color="000000"/>
              <w:bottom w:val="single" w:sz="4" w:space="0" w:color="000000"/>
              <w:right w:val="single" w:sz="4" w:space="0" w:color="000000"/>
            </w:tcBorders>
          </w:tcPr>
          <w:p w14:paraId="05BA8738" w14:textId="77777777" w:rsidR="005D6325" w:rsidRPr="0075247E" w:rsidRDefault="005D6325" w:rsidP="005D6325">
            <w:pPr>
              <w:spacing w:after="0"/>
              <w:ind w:left="3"/>
              <w:jc w:val="center"/>
            </w:pPr>
            <w:r w:rsidRPr="0075247E">
              <w:rPr>
                <w:sz w:val="18"/>
              </w:rPr>
              <w:t xml:space="preserve">38.56 </w:t>
            </w:r>
          </w:p>
        </w:tc>
        <w:tc>
          <w:tcPr>
            <w:tcW w:w="836" w:type="dxa"/>
            <w:tcBorders>
              <w:top w:val="single" w:sz="4" w:space="0" w:color="000000"/>
              <w:left w:val="single" w:sz="4" w:space="0" w:color="000000"/>
              <w:bottom w:val="single" w:sz="4" w:space="0" w:color="000000"/>
              <w:right w:val="single" w:sz="4" w:space="0" w:color="000000"/>
            </w:tcBorders>
          </w:tcPr>
          <w:p w14:paraId="5FE22A50" w14:textId="77777777" w:rsidR="005D6325" w:rsidRPr="0075247E" w:rsidRDefault="005D6325" w:rsidP="005D6325">
            <w:pPr>
              <w:spacing w:after="0"/>
              <w:ind w:left="4"/>
              <w:jc w:val="center"/>
            </w:pPr>
            <w:r w:rsidRPr="0075247E">
              <w:rPr>
                <w:sz w:val="18"/>
              </w:rPr>
              <w:t xml:space="preserve">46.24 </w:t>
            </w:r>
          </w:p>
        </w:tc>
        <w:tc>
          <w:tcPr>
            <w:tcW w:w="836" w:type="dxa"/>
            <w:tcBorders>
              <w:top w:val="single" w:sz="4" w:space="0" w:color="000000"/>
              <w:left w:val="single" w:sz="4" w:space="0" w:color="000000"/>
              <w:bottom w:val="single" w:sz="4" w:space="0" w:color="000000"/>
              <w:right w:val="single" w:sz="4" w:space="0" w:color="000000"/>
            </w:tcBorders>
          </w:tcPr>
          <w:p w14:paraId="027E1708" w14:textId="77777777" w:rsidR="005D6325" w:rsidRPr="0075247E" w:rsidRDefault="005D6325" w:rsidP="005D6325">
            <w:pPr>
              <w:spacing w:after="0"/>
              <w:ind w:left="4"/>
              <w:jc w:val="center"/>
            </w:pPr>
            <w:r w:rsidRPr="0075247E">
              <w:rPr>
                <w:sz w:val="18"/>
              </w:rPr>
              <w:t xml:space="preserve">51.52 </w:t>
            </w:r>
          </w:p>
        </w:tc>
        <w:tc>
          <w:tcPr>
            <w:tcW w:w="836" w:type="dxa"/>
            <w:tcBorders>
              <w:top w:val="single" w:sz="4" w:space="0" w:color="000000"/>
              <w:left w:val="single" w:sz="4" w:space="0" w:color="000000"/>
              <w:bottom w:val="single" w:sz="4" w:space="0" w:color="000000"/>
              <w:right w:val="single" w:sz="4" w:space="0" w:color="000000"/>
            </w:tcBorders>
          </w:tcPr>
          <w:p w14:paraId="3A464AD3" w14:textId="77777777" w:rsidR="005D6325" w:rsidRPr="0075247E" w:rsidRDefault="005D6325" w:rsidP="005D6325">
            <w:pPr>
              <w:spacing w:after="0"/>
              <w:ind w:left="4"/>
              <w:jc w:val="center"/>
            </w:pPr>
            <w:r w:rsidRPr="0075247E">
              <w:rPr>
                <w:sz w:val="18"/>
              </w:rPr>
              <w:t xml:space="preserve">58.24 </w:t>
            </w:r>
          </w:p>
        </w:tc>
        <w:tc>
          <w:tcPr>
            <w:tcW w:w="836" w:type="dxa"/>
            <w:tcBorders>
              <w:top w:val="single" w:sz="4" w:space="0" w:color="000000"/>
              <w:left w:val="single" w:sz="4" w:space="0" w:color="000000"/>
              <w:bottom w:val="single" w:sz="4" w:space="0" w:color="000000"/>
              <w:right w:val="single" w:sz="4" w:space="0" w:color="000000"/>
            </w:tcBorders>
          </w:tcPr>
          <w:p w14:paraId="35B14DFB" w14:textId="77777777" w:rsidR="005D6325" w:rsidRPr="0075247E" w:rsidRDefault="005D6325" w:rsidP="005D6325">
            <w:pPr>
              <w:spacing w:after="0"/>
              <w:ind w:left="4"/>
              <w:jc w:val="center"/>
            </w:pPr>
            <w:r w:rsidRPr="0075247E">
              <w:rPr>
                <w:sz w:val="18"/>
              </w:rPr>
              <w:t xml:space="preserve">68.32 </w:t>
            </w:r>
          </w:p>
        </w:tc>
        <w:tc>
          <w:tcPr>
            <w:tcW w:w="835" w:type="dxa"/>
            <w:tcBorders>
              <w:top w:val="single" w:sz="4" w:space="0" w:color="000000"/>
              <w:left w:val="single" w:sz="4" w:space="0" w:color="000000"/>
              <w:bottom w:val="single" w:sz="4" w:space="0" w:color="000000"/>
              <w:right w:val="single" w:sz="4" w:space="0" w:color="000000"/>
            </w:tcBorders>
          </w:tcPr>
          <w:p w14:paraId="6E09720B" w14:textId="77777777" w:rsidR="005D6325" w:rsidRPr="0075247E" w:rsidRDefault="005D6325" w:rsidP="005D6325">
            <w:pPr>
              <w:spacing w:after="0"/>
              <w:ind w:left="3"/>
              <w:jc w:val="center"/>
            </w:pPr>
            <w:r w:rsidRPr="0075247E">
              <w:rPr>
                <w:sz w:val="18"/>
              </w:rPr>
              <w:t xml:space="preserve">78.08 </w:t>
            </w:r>
          </w:p>
        </w:tc>
        <w:tc>
          <w:tcPr>
            <w:tcW w:w="836" w:type="dxa"/>
            <w:tcBorders>
              <w:top w:val="single" w:sz="4" w:space="0" w:color="000000"/>
              <w:left w:val="single" w:sz="4" w:space="0" w:color="000000"/>
              <w:bottom w:val="single" w:sz="4" w:space="0" w:color="000000"/>
              <w:right w:val="single" w:sz="4" w:space="0" w:color="000000"/>
            </w:tcBorders>
          </w:tcPr>
          <w:p w14:paraId="7B69045B" w14:textId="77777777" w:rsidR="005D6325" w:rsidRPr="0075247E" w:rsidRDefault="005D6325" w:rsidP="005D6325">
            <w:pPr>
              <w:spacing w:after="0"/>
              <w:ind w:left="4"/>
              <w:jc w:val="center"/>
            </w:pPr>
            <w:r w:rsidRPr="0075247E">
              <w:rPr>
                <w:sz w:val="18"/>
              </w:rPr>
              <w:t xml:space="preserve">92.16 </w:t>
            </w:r>
          </w:p>
        </w:tc>
      </w:tr>
    </w:tbl>
    <w:p w14:paraId="5081CD1C" w14:textId="79114FAC" w:rsidR="005D6325" w:rsidRPr="0075247E" w:rsidRDefault="005D6325" w:rsidP="00C02A04">
      <w:pPr>
        <w:spacing w:after="84"/>
        <w:ind w:left="0"/>
        <w:jc w:val="left"/>
      </w:pPr>
      <w:r w:rsidRPr="0075247E">
        <w:rPr>
          <w:b/>
          <w:sz w:val="22"/>
        </w:rPr>
        <w:t xml:space="preserve"> </w:t>
      </w:r>
    </w:p>
    <w:p w14:paraId="198A63B2" w14:textId="38B8DFD2" w:rsidR="005D6325" w:rsidRPr="0075247E" w:rsidRDefault="005D6325" w:rsidP="004651CB">
      <w:pPr>
        <w:spacing w:after="348"/>
        <w:ind w:left="0"/>
        <w:jc w:val="left"/>
      </w:pPr>
      <w:r w:rsidRPr="0075247E">
        <w:rPr>
          <w:b/>
          <w:sz w:val="22"/>
        </w:rPr>
        <w:t xml:space="preserve"> Table F</w:t>
      </w:r>
      <w:r w:rsidR="00006CC0" w:rsidRPr="0075247E">
        <w:rPr>
          <w:b/>
          <w:sz w:val="22"/>
        </w:rPr>
        <w:t>2</w:t>
      </w:r>
      <w:r w:rsidRPr="0075247E">
        <w:rPr>
          <w:b/>
          <w:sz w:val="22"/>
        </w:rPr>
        <w:t xml:space="preserve">: Stress strain vertical </w:t>
      </w:r>
    </w:p>
    <w:tbl>
      <w:tblPr>
        <w:tblStyle w:val="TableGrid"/>
        <w:tblW w:w="12967" w:type="dxa"/>
        <w:tblInd w:w="-5" w:type="dxa"/>
        <w:tblCellMar>
          <w:top w:w="7" w:type="dxa"/>
          <w:left w:w="108" w:type="dxa"/>
          <w:right w:w="58" w:type="dxa"/>
        </w:tblCellMar>
        <w:tblLook w:val="04A0" w:firstRow="1" w:lastRow="0" w:firstColumn="1" w:lastColumn="0" w:noHBand="0" w:noVBand="1"/>
      </w:tblPr>
      <w:tblGrid>
        <w:gridCol w:w="1093"/>
        <w:gridCol w:w="899"/>
        <w:gridCol w:w="974"/>
        <w:gridCol w:w="801"/>
        <w:gridCol w:w="888"/>
        <w:gridCol w:w="761"/>
        <w:gridCol w:w="775"/>
        <w:gridCol w:w="1070"/>
        <w:gridCol w:w="982"/>
        <w:gridCol w:w="1155"/>
        <w:gridCol w:w="981"/>
        <w:gridCol w:w="893"/>
        <w:gridCol w:w="803"/>
        <w:gridCol w:w="892"/>
      </w:tblGrid>
      <w:tr w:rsidR="005D6325" w:rsidRPr="0075247E" w14:paraId="1B7933D4" w14:textId="77777777" w:rsidTr="00006CC0">
        <w:trPr>
          <w:trHeight w:val="468"/>
        </w:trPr>
        <w:tc>
          <w:tcPr>
            <w:tcW w:w="1093" w:type="dxa"/>
            <w:vMerge w:val="restart"/>
            <w:tcBorders>
              <w:top w:val="single" w:sz="4" w:space="0" w:color="000000"/>
              <w:left w:val="single" w:sz="4" w:space="0" w:color="000000"/>
              <w:bottom w:val="single" w:sz="4" w:space="0" w:color="000000"/>
              <w:right w:val="single" w:sz="4" w:space="0" w:color="000000"/>
            </w:tcBorders>
            <w:vAlign w:val="center"/>
          </w:tcPr>
          <w:p w14:paraId="06B9D136" w14:textId="231D6918" w:rsidR="005D6325" w:rsidRPr="0075247E" w:rsidRDefault="00006CC0" w:rsidP="005D6325">
            <w:pPr>
              <w:spacing w:after="0"/>
              <w:ind w:left="0"/>
              <w:jc w:val="center"/>
            </w:pPr>
            <w:r w:rsidRPr="0075247E">
              <w:t xml:space="preserve">aircrete </w:t>
            </w:r>
            <w:r w:rsidRPr="0075247E">
              <w:rPr>
                <w:sz w:val="22"/>
              </w:rPr>
              <w:t>Wall</w:t>
            </w:r>
          </w:p>
        </w:tc>
        <w:tc>
          <w:tcPr>
            <w:tcW w:w="899" w:type="dxa"/>
            <w:vMerge w:val="restart"/>
            <w:tcBorders>
              <w:top w:val="single" w:sz="4" w:space="0" w:color="000000"/>
              <w:left w:val="single" w:sz="4" w:space="0" w:color="000000"/>
              <w:bottom w:val="single" w:sz="4" w:space="0" w:color="000000"/>
              <w:right w:val="single" w:sz="4" w:space="0" w:color="000000"/>
            </w:tcBorders>
          </w:tcPr>
          <w:p w14:paraId="219BCBCD" w14:textId="77777777" w:rsidR="005D6325" w:rsidRPr="0075247E" w:rsidRDefault="005D6325" w:rsidP="005D6325">
            <w:pPr>
              <w:spacing w:after="0"/>
              <w:ind w:left="0"/>
              <w:jc w:val="left"/>
            </w:pPr>
            <w:r w:rsidRPr="0075247E">
              <w:rPr>
                <w:sz w:val="20"/>
              </w:rPr>
              <w:t xml:space="preserve">Strain  </w:t>
            </w:r>
          </w:p>
          <w:p w14:paraId="70E64060" w14:textId="77777777" w:rsidR="005D6325" w:rsidRPr="0075247E" w:rsidRDefault="005D6325" w:rsidP="005D6325">
            <w:pPr>
              <w:spacing w:after="51"/>
              <w:ind w:left="0"/>
              <w:jc w:val="left"/>
            </w:pPr>
            <w:r w:rsidRPr="0075247E">
              <w:rPr>
                <w:sz w:val="20"/>
              </w:rPr>
              <w:t>(10</w:t>
            </w:r>
            <w:r w:rsidRPr="0075247E">
              <w:rPr>
                <w:sz w:val="20"/>
                <w:vertAlign w:val="superscript"/>
              </w:rPr>
              <w:t>-6</w:t>
            </w:r>
            <w:r w:rsidRPr="0075247E">
              <w:rPr>
                <w:sz w:val="20"/>
              </w:rPr>
              <w:t xml:space="preserve">) </w:t>
            </w:r>
          </w:p>
          <w:p w14:paraId="4C4098F6" w14:textId="77777777" w:rsidR="005D6325" w:rsidRPr="0075247E" w:rsidRDefault="005D6325" w:rsidP="005D6325">
            <w:pPr>
              <w:spacing w:after="0"/>
              <w:ind w:left="0"/>
              <w:jc w:val="left"/>
            </w:pPr>
            <w:r w:rsidRPr="0075247E">
              <w:rPr>
                <w:sz w:val="20"/>
              </w:rPr>
              <w:t xml:space="preserve">Stress </w:t>
            </w:r>
          </w:p>
          <w:p w14:paraId="6538F965" w14:textId="77777777" w:rsidR="005D6325" w:rsidRPr="0075247E" w:rsidRDefault="005D6325" w:rsidP="005D6325">
            <w:pPr>
              <w:spacing w:after="0"/>
              <w:ind w:left="0"/>
              <w:jc w:val="left"/>
            </w:pPr>
            <w:r w:rsidRPr="0075247E">
              <w:rPr>
                <w:sz w:val="20"/>
              </w:rPr>
              <w:t xml:space="preserve">(MPa) </w:t>
            </w:r>
          </w:p>
        </w:tc>
        <w:tc>
          <w:tcPr>
            <w:tcW w:w="974" w:type="dxa"/>
            <w:tcBorders>
              <w:top w:val="single" w:sz="4" w:space="0" w:color="000000"/>
              <w:left w:val="single" w:sz="4" w:space="0" w:color="000000"/>
              <w:bottom w:val="single" w:sz="4" w:space="0" w:color="000000"/>
              <w:right w:val="single" w:sz="4" w:space="0" w:color="000000"/>
            </w:tcBorders>
            <w:vAlign w:val="center"/>
          </w:tcPr>
          <w:p w14:paraId="55C48456" w14:textId="77777777" w:rsidR="005D6325" w:rsidRPr="0075247E" w:rsidRDefault="005D6325" w:rsidP="005D6325">
            <w:pPr>
              <w:spacing w:after="0"/>
              <w:ind w:left="0" w:right="49"/>
              <w:jc w:val="center"/>
            </w:pPr>
            <w:r w:rsidRPr="0075247E">
              <w:rPr>
                <w:sz w:val="20"/>
              </w:rPr>
              <w:t xml:space="preserve">0.47 </w:t>
            </w:r>
          </w:p>
        </w:tc>
        <w:tc>
          <w:tcPr>
            <w:tcW w:w="801" w:type="dxa"/>
            <w:tcBorders>
              <w:top w:val="single" w:sz="4" w:space="0" w:color="000000"/>
              <w:left w:val="single" w:sz="4" w:space="0" w:color="000000"/>
              <w:bottom w:val="single" w:sz="4" w:space="0" w:color="000000"/>
              <w:right w:val="single" w:sz="4" w:space="0" w:color="000000"/>
            </w:tcBorders>
            <w:vAlign w:val="center"/>
          </w:tcPr>
          <w:p w14:paraId="6F15BF9D" w14:textId="77777777" w:rsidR="005D6325" w:rsidRPr="0075247E" w:rsidRDefault="005D6325" w:rsidP="005D6325">
            <w:pPr>
              <w:spacing w:after="0"/>
              <w:ind w:left="0" w:right="54"/>
              <w:jc w:val="center"/>
            </w:pPr>
            <w:r w:rsidRPr="0075247E">
              <w:rPr>
                <w:sz w:val="20"/>
              </w:rPr>
              <w:t xml:space="preserve">0.47 </w:t>
            </w:r>
          </w:p>
        </w:tc>
        <w:tc>
          <w:tcPr>
            <w:tcW w:w="888" w:type="dxa"/>
            <w:tcBorders>
              <w:top w:val="single" w:sz="4" w:space="0" w:color="000000"/>
              <w:left w:val="single" w:sz="4" w:space="0" w:color="000000"/>
              <w:bottom w:val="single" w:sz="4" w:space="0" w:color="000000"/>
              <w:right w:val="single" w:sz="4" w:space="0" w:color="000000"/>
            </w:tcBorders>
            <w:vAlign w:val="center"/>
          </w:tcPr>
          <w:p w14:paraId="3064EB36" w14:textId="77777777" w:rsidR="005D6325" w:rsidRPr="0075247E" w:rsidRDefault="005D6325" w:rsidP="005D6325">
            <w:pPr>
              <w:spacing w:after="0"/>
              <w:ind w:left="0" w:right="51"/>
              <w:jc w:val="center"/>
            </w:pPr>
            <w:r w:rsidRPr="0075247E">
              <w:rPr>
                <w:sz w:val="20"/>
              </w:rPr>
              <w:t xml:space="preserve">0.00 </w:t>
            </w:r>
          </w:p>
        </w:tc>
        <w:tc>
          <w:tcPr>
            <w:tcW w:w="761" w:type="dxa"/>
            <w:tcBorders>
              <w:top w:val="single" w:sz="4" w:space="0" w:color="000000"/>
              <w:left w:val="single" w:sz="4" w:space="0" w:color="000000"/>
              <w:bottom w:val="single" w:sz="4" w:space="0" w:color="000000"/>
              <w:right w:val="single" w:sz="4" w:space="0" w:color="000000"/>
            </w:tcBorders>
            <w:vAlign w:val="center"/>
          </w:tcPr>
          <w:p w14:paraId="2AA05627" w14:textId="77777777" w:rsidR="005D6325" w:rsidRPr="0075247E" w:rsidRDefault="005D6325" w:rsidP="005D6325">
            <w:pPr>
              <w:spacing w:after="0"/>
              <w:ind w:left="0" w:right="52"/>
              <w:jc w:val="center"/>
            </w:pPr>
            <w:r w:rsidRPr="0075247E">
              <w:rPr>
                <w:sz w:val="20"/>
              </w:rPr>
              <w:t xml:space="preserve">0.00 </w:t>
            </w:r>
          </w:p>
        </w:tc>
        <w:tc>
          <w:tcPr>
            <w:tcW w:w="775" w:type="dxa"/>
            <w:tcBorders>
              <w:top w:val="single" w:sz="4" w:space="0" w:color="000000"/>
              <w:left w:val="single" w:sz="4" w:space="0" w:color="000000"/>
              <w:bottom w:val="single" w:sz="4" w:space="0" w:color="000000"/>
              <w:right w:val="single" w:sz="4" w:space="0" w:color="000000"/>
            </w:tcBorders>
            <w:vAlign w:val="center"/>
          </w:tcPr>
          <w:p w14:paraId="6415E058" w14:textId="77777777" w:rsidR="005D6325" w:rsidRPr="0075247E" w:rsidRDefault="005D6325" w:rsidP="005D6325">
            <w:pPr>
              <w:spacing w:after="0"/>
              <w:ind w:left="0" w:right="52"/>
              <w:jc w:val="center"/>
            </w:pPr>
            <w:r w:rsidRPr="0075247E">
              <w:rPr>
                <w:sz w:val="20"/>
              </w:rPr>
              <w:t xml:space="preserve">0.47 </w:t>
            </w:r>
          </w:p>
        </w:tc>
        <w:tc>
          <w:tcPr>
            <w:tcW w:w="1070" w:type="dxa"/>
            <w:tcBorders>
              <w:top w:val="single" w:sz="4" w:space="0" w:color="000000"/>
              <w:left w:val="single" w:sz="4" w:space="0" w:color="000000"/>
              <w:bottom w:val="single" w:sz="4" w:space="0" w:color="000000"/>
              <w:right w:val="single" w:sz="4" w:space="0" w:color="000000"/>
            </w:tcBorders>
            <w:vAlign w:val="center"/>
          </w:tcPr>
          <w:p w14:paraId="364C896E" w14:textId="77777777" w:rsidR="005D6325" w:rsidRPr="0075247E" w:rsidRDefault="005D6325" w:rsidP="005D6325">
            <w:pPr>
              <w:spacing w:after="0"/>
              <w:ind w:left="0" w:right="52"/>
              <w:jc w:val="center"/>
            </w:pPr>
            <w:r w:rsidRPr="0075247E">
              <w:rPr>
                <w:sz w:val="20"/>
              </w:rPr>
              <w:t xml:space="preserve">0.94 </w:t>
            </w:r>
          </w:p>
        </w:tc>
        <w:tc>
          <w:tcPr>
            <w:tcW w:w="982" w:type="dxa"/>
            <w:tcBorders>
              <w:top w:val="single" w:sz="4" w:space="0" w:color="000000"/>
              <w:left w:val="single" w:sz="4" w:space="0" w:color="000000"/>
              <w:bottom w:val="single" w:sz="4" w:space="0" w:color="000000"/>
              <w:right w:val="single" w:sz="4" w:space="0" w:color="000000"/>
            </w:tcBorders>
            <w:vAlign w:val="center"/>
          </w:tcPr>
          <w:p w14:paraId="3141054C" w14:textId="77777777" w:rsidR="005D6325" w:rsidRPr="0075247E" w:rsidRDefault="005D6325" w:rsidP="005D6325">
            <w:pPr>
              <w:spacing w:after="0"/>
              <w:ind w:left="0" w:right="51"/>
              <w:jc w:val="center"/>
            </w:pPr>
            <w:r w:rsidRPr="0075247E">
              <w:rPr>
                <w:sz w:val="20"/>
              </w:rPr>
              <w:t xml:space="preserve">0.94 </w:t>
            </w:r>
          </w:p>
        </w:tc>
        <w:tc>
          <w:tcPr>
            <w:tcW w:w="1155" w:type="dxa"/>
            <w:tcBorders>
              <w:top w:val="single" w:sz="4" w:space="0" w:color="000000"/>
              <w:left w:val="single" w:sz="4" w:space="0" w:color="000000"/>
              <w:bottom w:val="single" w:sz="4" w:space="0" w:color="000000"/>
              <w:right w:val="single" w:sz="4" w:space="0" w:color="000000"/>
            </w:tcBorders>
            <w:vAlign w:val="center"/>
          </w:tcPr>
          <w:p w14:paraId="26750143" w14:textId="77777777" w:rsidR="005D6325" w:rsidRPr="0075247E" w:rsidRDefault="005D6325" w:rsidP="005D6325">
            <w:pPr>
              <w:spacing w:after="0"/>
              <w:ind w:left="0" w:right="52"/>
              <w:jc w:val="center"/>
            </w:pPr>
            <w:r w:rsidRPr="0075247E">
              <w:rPr>
                <w:sz w:val="20"/>
              </w:rPr>
              <w:t xml:space="preserve">0.94 </w:t>
            </w:r>
          </w:p>
        </w:tc>
        <w:tc>
          <w:tcPr>
            <w:tcW w:w="981" w:type="dxa"/>
            <w:tcBorders>
              <w:top w:val="single" w:sz="4" w:space="0" w:color="000000"/>
              <w:left w:val="single" w:sz="4" w:space="0" w:color="000000"/>
              <w:bottom w:val="single" w:sz="4" w:space="0" w:color="000000"/>
              <w:right w:val="single" w:sz="4" w:space="0" w:color="000000"/>
            </w:tcBorders>
            <w:vAlign w:val="center"/>
          </w:tcPr>
          <w:p w14:paraId="71BE3A35" w14:textId="77777777" w:rsidR="005D6325" w:rsidRPr="0075247E" w:rsidRDefault="005D6325" w:rsidP="005D6325">
            <w:pPr>
              <w:spacing w:after="0"/>
              <w:ind w:left="0" w:right="52"/>
              <w:jc w:val="center"/>
            </w:pPr>
            <w:r w:rsidRPr="0075247E">
              <w:rPr>
                <w:sz w:val="20"/>
              </w:rPr>
              <w:t xml:space="preserve">0.94 </w:t>
            </w:r>
          </w:p>
        </w:tc>
        <w:tc>
          <w:tcPr>
            <w:tcW w:w="893" w:type="dxa"/>
            <w:tcBorders>
              <w:top w:val="single" w:sz="4" w:space="0" w:color="000000"/>
              <w:left w:val="single" w:sz="4" w:space="0" w:color="000000"/>
              <w:bottom w:val="single" w:sz="4" w:space="0" w:color="000000"/>
              <w:right w:val="single" w:sz="4" w:space="0" w:color="000000"/>
            </w:tcBorders>
            <w:vAlign w:val="center"/>
          </w:tcPr>
          <w:p w14:paraId="29CBFF69" w14:textId="77777777" w:rsidR="005D6325" w:rsidRPr="0075247E" w:rsidRDefault="005D6325" w:rsidP="005D6325">
            <w:pPr>
              <w:spacing w:after="0"/>
              <w:ind w:left="0" w:right="52"/>
              <w:jc w:val="center"/>
            </w:pPr>
            <w:r w:rsidRPr="0075247E">
              <w:rPr>
                <w:sz w:val="20"/>
              </w:rPr>
              <w:t xml:space="preserve">0.00 </w:t>
            </w:r>
          </w:p>
        </w:tc>
        <w:tc>
          <w:tcPr>
            <w:tcW w:w="803" w:type="dxa"/>
            <w:tcBorders>
              <w:top w:val="single" w:sz="4" w:space="0" w:color="000000"/>
              <w:left w:val="single" w:sz="4" w:space="0" w:color="000000"/>
              <w:bottom w:val="single" w:sz="4" w:space="0" w:color="000000"/>
              <w:right w:val="single" w:sz="4" w:space="0" w:color="000000"/>
            </w:tcBorders>
            <w:vAlign w:val="center"/>
          </w:tcPr>
          <w:p w14:paraId="1212383D" w14:textId="77777777" w:rsidR="005D6325" w:rsidRPr="0075247E" w:rsidRDefault="005D6325" w:rsidP="005D6325">
            <w:pPr>
              <w:spacing w:after="0"/>
              <w:ind w:left="0" w:right="52"/>
              <w:jc w:val="center"/>
            </w:pPr>
            <w:r w:rsidRPr="0075247E">
              <w:rPr>
                <w:sz w:val="20"/>
              </w:rPr>
              <w:t xml:space="preserve">0.00 </w:t>
            </w:r>
          </w:p>
        </w:tc>
        <w:tc>
          <w:tcPr>
            <w:tcW w:w="892" w:type="dxa"/>
            <w:tcBorders>
              <w:top w:val="single" w:sz="4" w:space="0" w:color="000000"/>
              <w:left w:val="single" w:sz="4" w:space="0" w:color="000000"/>
              <w:bottom w:val="single" w:sz="4" w:space="0" w:color="000000"/>
              <w:right w:val="single" w:sz="4" w:space="0" w:color="000000"/>
            </w:tcBorders>
            <w:vAlign w:val="center"/>
          </w:tcPr>
          <w:p w14:paraId="60042E83" w14:textId="77777777" w:rsidR="005D6325" w:rsidRPr="0075247E" w:rsidRDefault="005D6325" w:rsidP="005D6325">
            <w:pPr>
              <w:spacing w:after="0"/>
              <w:ind w:left="0" w:right="52"/>
              <w:jc w:val="center"/>
            </w:pPr>
            <w:r w:rsidRPr="0075247E">
              <w:rPr>
                <w:sz w:val="20"/>
              </w:rPr>
              <w:t xml:space="preserve">1.42 </w:t>
            </w:r>
          </w:p>
        </w:tc>
      </w:tr>
      <w:tr w:rsidR="005D6325" w:rsidRPr="0075247E" w14:paraId="4CAF14DB" w14:textId="77777777" w:rsidTr="00006CC0">
        <w:trPr>
          <w:trHeight w:val="470"/>
        </w:trPr>
        <w:tc>
          <w:tcPr>
            <w:tcW w:w="0" w:type="auto"/>
            <w:vMerge/>
            <w:tcBorders>
              <w:top w:val="nil"/>
              <w:left w:val="single" w:sz="4" w:space="0" w:color="000000"/>
              <w:bottom w:val="single" w:sz="4" w:space="0" w:color="000000"/>
              <w:right w:val="single" w:sz="4" w:space="0" w:color="000000"/>
            </w:tcBorders>
          </w:tcPr>
          <w:p w14:paraId="13C6167F" w14:textId="77777777" w:rsidR="005D6325" w:rsidRPr="0075247E" w:rsidRDefault="005D6325" w:rsidP="005D6325">
            <w:pPr>
              <w:spacing w:after="160"/>
              <w:ind w:left="0"/>
              <w:jc w:val="left"/>
            </w:pPr>
          </w:p>
        </w:tc>
        <w:tc>
          <w:tcPr>
            <w:tcW w:w="0" w:type="auto"/>
            <w:vMerge/>
            <w:tcBorders>
              <w:top w:val="nil"/>
              <w:left w:val="single" w:sz="4" w:space="0" w:color="000000"/>
              <w:bottom w:val="single" w:sz="4" w:space="0" w:color="000000"/>
              <w:right w:val="single" w:sz="4" w:space="0" w:color="000000"/>
            </w:tcBorders>
          </w:tcPr>
          <w:p w14:paraId="3159CEBE" w14:textId="77777777" w:rsidR="005D6325" w:rsidRPr="0075247E" w:rsidRDefault="005D6325" w:rsidP="005D6325">
            <w:pPr>
              <w:spacing w:after="160"/>
              <w:ind w:left="0"/>
              <w:jc w:val="left"/>
            </w:pPr>
          </w:p>
        </w:tc>
        <w:tc>
          <w:tcPr>
            <w:tcW w:w="974" w:type="dxa"/>
            <w:tcBorders>
              <w:top w:val="single" w:sz="4" w:space="0" w:color="000000"/>
              <w:left w:val="single" w:sz="4" w:space="0" w:color="000000"/>
              <w:bottom w:val="single" w:sz="4" w:space="0" w:color="000000"/>
              <w:right w:val="single" w:sz="4" w:space="0" w:color="000000"/>
            </w:tcBorders>
            <w:vAlign w:val="center"/>
          </w:tcPr>
          <w:p w14:paraId="5D5D293C" w14:textId="77777777" w:rsidR="005D6325" w:rsidRPr="0075247E" w:rsidRDefault="005D6325" w:rsidP="005D6325">
            <w:pPr>
              <w:spacing w:after="0"/>
              <w:ind w:left="0" w:right="49"/>
              <w:jc w:val="center"/>
            </w:pPr>
            <w:r w:rsidRPr="0075247E">
              <w:rPr>
                <w:sz w:val="20"/>
              </w:rPr>
              <w:t xml:space="preserve">0.02 </w:t>
            </w:r>
          </w:p>
        </w:tc>
        <w:tc>
          <w:tcPr>
            <w:tcW w:w="801" w:type="dxa"/>
            <w:tcBorders>
              <w:top w:val="single" w:sz="4" w:space="0" w:color="000000"/>
              <w:left w:val="single" w:sz="4" w:space="0" w:color="000000"/>
              <w:bottom w:val="single" w:sz="4" w:space="0" w:color="000000"/>
              <w:right w:val="single" w:sz="4" w:space="0" w:color="000000"/>
            </w:tcBorders>
            <w:vAlign w:val="center"/>
          </w:tcPr>
          <w:p w14:paraId="5A03D74F" w14:textId="77777777" w:rsidR="005D6325" w:rsidRPr="0075247E" w:rsidRDefault="005D6325" w:rsidP="005D6325">
            <w:pPr>
              <w:spacing w:after="0"/>
              <w:ind w:left="0" w:right="54"/>
              <w:jc w:val="center"/>
            </w:pPr>
            <w:r w:rsidRPr="0075247E">
              <w:rPr>
                <w:sz w:val="20"/>
              </w:rPr>
              <w:t xml:space="preserve">0.08 </w:t>
            </w:r>
          </w:p>
        </w:tc>
        <w:tc>
          <w:tcPr>
            <w:tcW w:w="888" w:type="dxa"/>
            <w:tcBorders>
              <w:top w:val="single" w:sz="4" w:space="0" w:color="000000"/>
              <w:left w:val="single" w:sz="4" w:space="0" w:color="000000"/>
              <w:bottom w:val="single" w:sz="4" w:space="0" w:color="000000"/>
              <w:right w:val="single" w:sz="4" w:space="0" w:color="000000"/>
            </w:tcBorders>
            <w:vAlign w:val="center"/>
          </w:tcPr>
          <w:p w14:paraId="6067DCD8" w14:textId="77777777" w:rsidR="005D6325" w:rsidRPr="0075247E" w:rsidRDefault="005D6325" w:rsidP="005D6325">
            <w:pPr>
              <w:spacing w:after="0"/>
              <w:ind w:left="0" w:right="51"/>
              <w:jc w:val="center"/>
            </w:pPr>
            <w:r w:rsidRPr="0075247E">
              <w:rPr>
                <w:sz w:val="20"/>
              </w:rPr>
              <w:t xml:space="preserve">0.16 </w:t>
            </w:r>
          </w:p>
        </w:tc>
        <w:tc>
          <w:tcPr>
            <w:tcW w:w="761" w:type="dxa"/>
            <w:tcBorders>
              <w:top w:val="single" w:sz="4" w:space="0" w:color="000000"/>
              <w:left w:val="single" w:sz="4" w:space="0" w:color="000000"/>
              <w:bottom w:val="single" w:sz="4" w:space="0" w:color="000000"/>
              <w:right w:val="single" w:sz="4" w:space="0" w:color="000000"/>
            </w:tcBorders>
            <w:vAlign w:val="center"/>
          </w:tcPr>
          <w:p w14:paraId="0B9040EF" w14:textId="77777777" w:rsidR="005D6325" w:rsidRPr="0075247E" w:rsidRDefault="005D6325" w:rsidP="005D6325">
            <w:pPr>
              <w:spacing w:after="0"/>
              <w:ind w:left="0" w:right="52"/>
              <w:jc w:val="center"/>
            </w:pPr>
            <w:r w:rsidRPr="0075247E">
              <w:rPr>
                <w:sz w:val="20"/>
              </w:rPr>
              <w:t xml:space="preserve">0.23 </w:t>
            </w:r>
          </w:p>
        </w:tc>
        <w:tc>
          <w:tcPr>
            <w:tcW w:w="775" w:type="dxa"/>
            <w:tcBorders>
              <w:top w:val="single" w:sz="4" w:space="0" w:color="000000"/>
              <w:left w:val="single" w:sz="4" w:space="0" w:color="000000"/>
              <w:bottom w:val="single" w:sz="4" w:space="0" w:color="000000"/>
              <w:right w:val="single" w:sz="4" w:space="0" w:color="000000"/>
            </w:tcBorders>
            <w:vAlign w:val="center"/>
          </w:tcPr>
          <w:p w14:paraId="3817CAF8" w14:textId="77777777" w:rsidR="005D6325" w:rsidRPr="0075247E" w:rsidRDefault="005D6325" w:rsidP="005D6325">
            <w:pPr>
              <w:spacing w:after="0"/>
              <w:ind w:left="0" w:right="52"/>
              <w:jc w:val="center"/>
            </w:pPr>
            <w:r w:rsidRPr="0075247E">
              <w:rPr>
                <w:sz w:val="20"/>
              </w:rPr>
              <w:t xml:space="preserve">0.33 </w:t>
            </w:r>
          </w:p>
        </w:tc>
        <w:tc>
          <w:tcPr>
            <w:tcW w:w="1070" w:type="dxa"/>
            <w:tcBorders>
              <w:top w:val="single" w:sz="4" w:space="0" w:color="000000"/>
              <w:left w:val="single" w:sz="4" w:space="0" w:color="000000"/>
              <w:bottom w:val="single" w:sz="4" w:space="0" w:color="000000"/>
              <w:right w:val="single" w:sz="4" w:space="0" w:color="000000"/>
            </w:tcBorders>
            <w:vAlign w:val="center"/>
          </w:tcPr>
          <w:p w14:paraId="03D26423" w14:textId="77777777" w:rsidR="005D6325" w:rsidRPr="0075247E" w:rsidRDefault="005D6325" w:rsidP="005D6325">
            <w:pPr>
              <w:spacing w:after="0"/>
              <w:ind w:left="0" w:right="52"/>
              <w:jc w:val="center"/>
            </w:pPr>
            <w:r w:rsidRPr="0075247E">
              <w:rPr>
                <w:sz w:val="20"/>
              </w:rPr>
              <w:t xml:space="preserve">0.37 </w:t>
            </w:r>
          </w:p>
        </w:tc>
        <w:tc>
          <w:tcPr>
            <w:tcW w:w="982" w:type="dxa"/>
            <w:tcBorders>
              <w:top w:val="single" w:sz="4" w:space="0" w:color="000000"/>
              <w:left w:val="single" w:sz="4" w:space="0" w:color="000000"/>
              <w:bottom w:val="single" w:sz="4" w:space="0" w:color="000000"/>
              <w:right w:val="single" w:sz="4" w:space="0" w:color="000000"/>
            </w:tcBorders>
            <w:vAlign w:val="center"/>
          </w:tcPr>
          <w:p w14:paraId="3958569A" w14:textId="77777777" w:rsidR="005D6325" w:rsidRPr="0075247E" w:rsidRDefault="005D6325" w:rsidP="005D6325">
            <w:pPr>
              <w:spacing w:after="0"/>
              <w:ind w:left="0" w:right="51"/>
              <w:jc w:val="center"/>
            </w:pPr>
            <w:r w:rsidRPr="0075247E">
              <w:rPr>
                <w:sz w:val="20"/>
              </w:rPr>
              <w:t xml:space="preserve">0.46 </w:t>
            </w:r>
          </w:p>
        </w:tc>
        <w:tc>
          <w:tcPr>
            <w:tcW w:w="1155" w:type="dxa"/>
            <w:tcBorders>
              <w:top w:val="single" w:sz="4" w:space="0" w:color="000000"/>
              <w:left w:val="single" w:sz="4" w:space="0" w:color="000000"/>
              <w:bottom w:val="single" w:sz="4" w:space="0" w:color="000000"/>
              <w:right w:val="single" w:sz="4" w:space="0" w:color="000000"/>
            </w:tcBorders>
            <w:vAlign w:val="center"/>
          </w:tcPr>
          <w:p w14:paraId="0CFF1B27" w14:textId="77777777" w:rsidR="005D6325" w:rsidRPr="0075247E" w:rsidRDefault="005D6325" w:rsidP="005D6325">
            <w:pPr>
              <w:spacing w:after="0"/>
              <w:ind w:left="0" w:right="52"/>
              <w:jc w:val="center"/>
            </w:pPr>
            <w:r w:rsidRPr="0075247E">
              <w:rPr>
                <w:sz w:val="20"/>
              </w:rPr>
              <w:t xml:space="preserve">0.55 </w:t>
            </w:r>
          </w:p>
        </w:tc>
        <w:tc>
          <w:tcPr>
            <w:tcW w:w="981" w:type="dxa"/>
            <w:tcBorders>
              <w:top w:val="single" w:sz="4" w:space="0" w:color="000000"/>
              <w:left w:val="single" w:sz="4" w:space="0" w:color="000000"/>
              <w:bottom w:val="single" w:sz="4" w:space="0" w:color="000000"/>
              <w:right w:val="single" w:sz="4" w:space="0" w:color="000000"/>
            </w:tcBorders>
            <w:vAlign w:val="center"/>
          </w:tcPr>
          <w:p w14:paraId="31C16C67" w14:textId="77777777" w:rsidR="005D6325" w:rsidRPr="0075247E" w:rsidRDefault="005D6325" w:rsidP="005D6325">
            <w:pPr>
              <w:spacing w:after="0"/>
              <w:ind w:left="0" w:right="52"/>
              <w:jc w:val="center"/>
            </w:pPr>
            <w:r w:rsidRPr="0075247E">
              <w:rPr>
                <w:sz w:val="20"/>
              </w:rPr>
              <w:t xml:space="preserve">0.61 </w:t>
            </w:r>
          </w:p>
        </w:tc>
        <w:tc>
          <w:tcPr>
            <w:tcW w:w="893" w:type="dxa"/>
            <w:tcBorders>
              <w:top w:val="single" w:sz="4" w:space="0" w:color="000000"/>
              <w:left w:val="single" w:sz="4" w:space="0" w:color="000000"/>
              <w:bottom w:val="single" w:sz="4" w:space="0" w:color="000000"/>
              <w:right w:val="single" w:sz="4" w:space="0" w:color="000000"/>
            </w:tcBorders>
            <w:vAlign w:val="center"/>
          </w:tcPr>
          <w:p w14:paraId="64687EF6" w14:textId="77777777" w:rsidR="005D6325" w:rsidRPr="0075247E" w:rsidRDefault="005D6325" w:rsidP="005D6325">
            <w:pPr>
              <w:spacing w:after="0"/>
              <w:ind w:left="0" w:right="52"/>
              <w:jc w:val="center"/>
            </w:pPr>
            <w:r w:rsidRPr="0075247E">
              <w:rPr>
                <w:sz w:val="20"/>
              </w:rPr>
              <w:t xml:space="preserve">0.69 </w:t>
            </w:r>
          </w:p>
        </w:tc>
        <w:tc>
          <w:tcPr>
            <w:tcW w:w="803" w:type="dxa"/>
            <w:tcBorders>
              <w:top w:val="single" w:sz="4" w:space="0" w:color="000000"/>
              <w:left w:val="single" w:sz="4" w:space="0" w:color="000000"/>
              <w:bottom w:val="single" w:sz="4" w:space="0" w:color="000000"/>
              <w:right w:val="single" w:sz="4" w:space="0" w:color="000000"/>
            </w:tcBorders>
            <w:vAlign w:val="center"/>
          </w:tcPr>
          <w:p w14:paraId="17DB9184" w14:textId="77777777" w:rsidR="005D6325" w:rsidRPr="0075247E" w:rsidRDefault="005D6325" w:rsidP="005D6325">
            <w:pPr>
              <w:spacing w:after="0"/>
              <w:ind w:left="0" w:right="52"/>
              <w:jc w:val="center"/>
            </w:pPr>
            <w:r w:rsidRPr="0075247E">
              <w:rPr>
                <w:sz w:val="20"/>
              </w:rPr>
              <w:t xml:space="preserve">0.81 </w:t>
            </w:r>
          </w:p>
        </w:tc>
        <w:tc>
          <w:tcPr>
            <w:tcW w:w="892" w:type="dxa"/>
            <w:tcBorders>
              <w:top w:val="single" w:sz="4" w:space="0" w:color="000000"/>
              <w:left w:val="single" w:sz="4" w:space="0" w:color="000000"/>
              <w:bottom w:val="single" w:sz="4" w:space="0" w:color="000000"/>
              <w:right w:val="single" w:sz="4" w:space="0" w:color="000000"/>
            </w:tcBorders>
            <w:vAlign w:val="center"/>
          </w:tcPr>
          <w:p w14:paraId="5D6A28E1" w14:textId="77777777" w:rsidR="005D6325" w:rsidRPr="0075247E" w:rsidRDefault="005D6325" w:rsidP="005D6325">
            <w:pPr>
              <w:spacing w:after="0"/>
              <w:ind w:left="0" w:right="52"/>
              <w:jc w:val="center"/>
            </w:pPr>
            <w:r w:rsidRPr="0075247E">
              <w:rPr>
                <w:sz w:val="20"/>
              </w:rPr>
              <w:t xml:space="preserve">0.93 </w:t>
            </w:r>
          </w:p>
        </w:tc>
      </w:tr>
    </w:tbl>
    <w:p w14:paraId="6D08740E" w14:textId="732388E6" w:rsidR="00463B89" w:rsidRPr="0075247E" w:rsidRDefault="005D6325" w:rsidP="00006CC0">
      <w:pPr>
        <w:spacing w:after="84"/>
        <w:ind w:left="0"/>
        <w:jc w:val="left"/>
        <w:rPr>
          <w:rFonts w:eastAsia="Calibri"/>
        </w:rPr>
      </w:pPr>
      <w:r w:rsidRPr="0075247E">
        <w:rPr>
          <w:b/>
          <w:sz w:val="22"/>
        </w:rPr>
        <w:t xml:space="preserve"> </w:t>
      </w:r>
    </w:p>
    <w:p w14:paraId="6388C20E" w14:textId="10897146" w:rsidR="00463B89" w:rsidRPr="0075247E" w:rsidRDefault="00463B89" w:rsidP="00E84A6D">
      <w:pPr>
        <w:spacing w:line="480" w:lineRule="auto"/>
        <w:ind w:left="130" w:right="235"/>
        <w:jc w:val="left"/>
        <w:rPr>
          <w:rFonts w:eastAsia="Calibri"/>
        </w:rPr>
      </w:pPr>
    </w:p>
    <w:p w14:paraId="03CB4A46" w14:textId="77777777" w:rsidR="00463B89" w:rsidRPr="0075247E" w:rsidRDefault="00463B89" w:rsidP="00E84A6D">
      <w:pPr>
        <w:spacing w:line="480" w:lineRule="auto"/>
        <w:ind w:left="130" w:right="235"/>
        <w:jc w:val="left"/>
      </w:pPr>
    </w:p>
    <w:p w14:paraId="0F51E38C" w14:textId="77777777" w:rsidR="00B65F14" w:rsidRPr="0075247E" w:rsidRDefault="00B65F14" w:rsidP="00B65F14">
      <w:pPr>
        <w:autoSpaceDE w:val="0"/>
        <w:autoSpaceDN w:val="0"/>
        <w:adjustRightInd w:val="0"/>
        <w:spacing w:after="0" w:line="360" w:lineRule="auto"/>
        <w:ind w:left="0" w:right="0"/>
        <w:jc w:val="left"/>
        <w:rPr>
          <w:b/>
          <w:szCs w:val="24"/>
        </w:rPr>
      </w:pPr>
    </w:p>
    <w:p w14:paraId="1AC8142B" w14:textId="0F0A281F" w:rsidR="000D7D19" w:rsidRPr="0075247E" w:rsidRDefault="000D7D19" w:rsidP="00463B89">
      <w:pPr>
        <w:spacing w:line="360" w:lineRule="auto"/>
        <w:rPr>
          <w:szCs w:val="24"/>
        </w:rPr>
      </w:pPr>
    </w:p>
    <w:p w14:paraId="3C373743" w14:textId="2D4FE0E7" w:rsidR="00817D14" w:rsidRPr="0075247E" w:rsidRDefault="00817D14" w:rsidP="00817D14">
      <w:pPr>
        <w:pStyle w:val="BodyText"/>
        <w:spacing w:line="250" w:lineRule="exact"/>
        <w:ind w:left="0"/>
        <w:rPr>
          <w:rFonts w:cs="Times New Roman"/>
          <w:sz w:val="24"/>
          <w:szCs w:val="24"/>
        </w:rPr>
      </w:pPr>
    </w:p>
    <w:p w14:paraId="6C73D668" w14:textId="2D4FE0E7" w:rsidR="00817D14" w:rsidRPr="0075247E" w:rsidRDefault="00817D14" w:rsidP="00817D14">
      <w:pPr>
        <w:pStyle w:val="BodyText"/>
        <w:spacing w:line="250" w:lineRule="exact"/>
        <w:ind w:left="0"/>
        <w:rPr>
          <w:rFonts w:cs="Times New Roman"/>
          <w:sz w:val="24"/>
          <w:szCs w:val="24"/>
        </w:rPr>
      </w:pPr>
    </w:p>
    <w:sectPr w:rsidR="00817D14" w:rsidRPr="0075247E" w:rsidSect="004651CB">
      <w:footerReference w:type="default" r:id="rId73"/>
      <w:pgSz w:w="16838" w:h="11906" w:orient="landscape" w:code="9"/>
      <w:pgMar w:top="1440" w:right="1440" w:bottom="1440" w:left="1440" w:header="720" w:footer="1758" w:gutter="0"/>
      <w:pgNumType w:start="0"/>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Munyiri" w:date="2019-07-11T04:11:00Z" w:initials="M">
    <w:p w14:paraId="3F88F523" w14:textId="04311849" w:rsidR="000D62D6" w:rsidRDefault="000D62D6" w:rsidP="000D62D6">
      <w:pPr>
        <w:pStyle w:val="CommentText"/>
        <w:ind w:left="0"/>
      </w:pPr>
      <w:r>
        <w:rPr>
          <w:rStyle w:val="CommentReference"/>
        </w:rPr>
        <w:annotationRef/>
      </w:r>
    </w:p>
  </w:comment>
  <w:comment w:id="3" w:author="Munyiri" w:date="2019-02-17T15:28:00Z" w:initials="M">
    <w:p w14:paraId="78D7C4E6" w14:textId="64B0CB1D" w:rsidR="000D62D6" w:rsidRDefault="000D62D6">
      <w:pPr>
        <w:pStyle w:val="CommentText"/>
      </w:pPr>
      <w:r>
        <w:rPr>
          <w:rStyle w:val="CommentReference"/>
        </w:rPr>
        <w:annotationRef/>
      </w:r>
      <w:r>
        <w:t>AUTHOR,DATE</w:t>
      </w:r>
    </w:p>
  </w:comment>
  <w:comment w:id="5" w:author="Munyiri" w:date="2019-02-05T19:44:00Z" w:initials="M">
    <w:p w14:paraId="210EF398" w14:textId="07B1EB2D" w:rsidR="000D62D6" w:rsidRDefault="000D62D6">
      <w:pPr>
        <w:pStyle w:val="CommentText"/>
      </w:pPr>
      <w:r>
        <w:rPr>
          <w:rStyle w:val="CommentReference"/>
        </w:rPr>
        <w:annotationRef/>
      </w:r>
      <w:r>
        <w:t>It’s helpful to be clear about what the main objective is and what other supporting objectives are. Note that the objectives should guide your subsequent research.</w:t>
      </w:r>
    </w:p>
  </w:comment>
  <w:comment w:id="6" w:author="Munyiri" w:date="2019-02-05T19:44:00Z" w:initials="M">
    <w:p w14:paraId="3B9C3B41" w14:textId="77777777" w:rsidR="000D62D6" w:rsidRDefault="000D62D6" w:rsidP="005D69C6">
      <w:pPr>
        <w:pStyle w:val="CommentText"/>
      </w:pPr>
      <w:r>
        <w:rPr>
          <w:rStyle w:val="CommentReference"/>
        </w:rPr>
        <w:annotationRef/>
      </w:r>
      <w:r>
        <w:t>It’s helpful to be clear about what the main objective is and what other supporting objectives are. Note that the objectives should guide your subsequent research.</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F88F523" w15:done="0"/>
  <w15:commentEx w15:paraId="78D7C4E6" w15:done="1"/>
  <w15:commentEx w15:paraId="210EF398" w15:done="1"/>
  <w15:commentEx w15:paraId="3B9C3B41"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F88F523" w16cid:durableId="20D13564"/>
  <w16cid:commentId w16cid:paraId="78D7C4E6" w16cid:durableId="2013FC39"/>
  <w16cid:commentId w16cid:paraId="210EF398" w16cid:durableId="20046632"/>
  <w16cid:commentId w16cid:paraId="3B9C3B41" w16cid:durableId="206AA18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5C85CB" w14:textId="77777777" w:rsidR="00163C27" w:rsidRDefault="00163C27">
      <w:pPr>
        <w:spacing w:after="0" w:line="240" w:lineRule="auto"/>
      </w:pPr>
      <w:r>
        <w:separator/>
      </w:r>
    </w:p>
  </w:endnote>
  <w:endnote w:type="continuationSeparator" w:id="0">
    <w:p w14:paraId="0B21D9CD" w14:textId="77777777" w:rsidR="00163C27" w:rsidRDefault="00163C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altName w:val="Times New Roman PS"/>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altName w:val="Calibri"/>
    <w:panose1 w:val="020B0502040204020203"/>
    <w:charset w:val="00"/>
    <w:family w:val="swiss"/>
    <w:pitch w:val="variable"/>
    <w:sig w:usb0="E1002EFF" w:usb1="C000605B" w:usb2="00000029" w:usb3="00000000" w:csb0="000101FF" w:csb1="00000000"/>
  </w:font>
  <w:font w:name="TimesNewRoman-Identity-H">
    <w:altName w:val="Yu Gothic"/>
    <w:panose1 w:val="00000000000000000000"/>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 w:name="HiddenHorzOCR">
    <w:altName w:val="Yu Gothic"/>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D765B4" w14:textId="77777777" w:rsidR="000D62D6" w:rsidRDefault="000D62D6">
    <w:pPr>
      <w:spacing w:after="350"/>
      <w:ind w:left="0" w:right="4"/>
      <w:jc w:val="center"/>
    </w:pP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6A656642" w14:textId="77777777" w:rsidR="000D62D6" w:rsidRDefault="000D62D6">
    <w:pPr>
      <w:spacing w:after="0"/>
      <w:ind w:left="0"/>
      <w:jc w:val="left"/>
    </w:pPr>
    <w:r>
      <w:rPr>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2879EF" w14:textId="04EB154D" w:rsidR="000D62D6" w:rsidRDefault="000D62D6">
    <w:pPr>
      <w:spacing w:after="350"/>
      <w:ind w:left="0" w:right="4"/>
      <w:jc w:val="center"/>
    </w:pPr>
  </w:p>
  <w:p w14:paraId="52DA97A5" w14:textId="77777777" w:rsidR="000D62D6" w:rsidRDefault="000D62D6">
    <w:pPr>
      <w:spacing w:after="0"/>
      <w:ind w:left="0"/>
      <w:jc w:val="left"/>
    </w:pPr>
    <w:r>
      <w:rPr>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140A01" w14:textId="77777777" w:rsidR="000D62D6" w:rsidRDefault="000D62D6">
    <w:pPr>
      <w:spacing w:after="350"/>
      <w:ind w:left="0" w:right="3"/>
      <w:jc w:val="center"/>
    </w:pPr>
    <w:r>
      <w:fldChar w:fldCharType="begin"/>
    </w:r>
    <w:r>
      <w:instrText xml:space="preserve"> PAGE   \* MERGEFORMAT </w:instrText>
    </w:r>
    <w:r>
      <w:fldChar w:fldCharType="separate"/>
    </w:r>
    <w:r>
      <w:rPr>
        <w:sz w:val="22"/>
      </w:rPr>
      <w:t>xiii</w:t>
    </w:r>
    <w:r>
      <w:rPr>
        <w:sz w:val="22"/>
      </w:rPr>
      <w:fldChar w:fldCharType="end"/>
    </w:r>
    <w:r>
      <w:rPr>
        <w:sz w:val="22"/>
      </w:rPr>
      <w:t xml:space="preserve"> </w:t>
    </w:r>
  </w:p>
  <w:p w14:paraId="0BD0A667" w14:textId="77777777" w:rsidR="000D62D6" w:rsidRDefault="000D62D6">
    <w:pPr>
      <w:spacing w:after="0"/>
      <w:ind w:left="0"/>
      <w:jc w:val="left"/>
    </w:pPr>
    <w:r>
      <w:rPr>
        <w:sz w:val="22"/>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84556584"/>
      <w:docPartObj>
        <w:docPartGallery w:val="Page Numbers (Bottom of Page)"/>
        <w:docPartUnique/>
      </w:docPartObj>
    </w:sdtPr>
    <w:sdtEndPr>
      <w:rPr>
        <w:color w:val="7F7F7F" w:themeColor="background1" w:themeShade="7F"/>
        <w:spacing w:val="60"/>
      </w:rPr>
    </w:sdtEndPr>
    <w:sdtContent>
      <w:p w14:paraId="20520AEF" w14:textId="19E229B4" w:rsidR="000D62D6" w:rsidRDefault="000D62D6">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75F7B563" w14:textId="77777777" w:rsidR="000D62D6" w:rsidRDefault="000D62D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63C114" w14:textId="77777777" w:rsidR="00163C27" w:rsidRDefault="00163C27">
      <w:pPr>
        <w:spacing w:after="0" w:line="240" w:lineRule="auto"/>
      </w:pPr>
      <w:r>
        <w:separator/>
      </w:r>
    </w:p>
  </w:footnote>
  <w:footnote w:type="continuationSeparator" w:id="0">
    <w:p w14:paraId="54EF0EEF" w14:textId="77777777" w:rsidR="00163C27" w:rsidRDefault="00163C2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122ECF" w14:textId="77777777" w:rsidR="000D62D6" w:rsidRDefault="000D62D6">
    <w:pPr>
      <w:spacing w:after="160"/>
      <w:ind w:left="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7D8A0C" w14:textId="77777777" w:rsidR="000D62D6" w:rsidRDefault="000D62D6">
    <w:pPr>
      <w:spacing w:after="160"/>
      <w:ind w:left="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C4290D" w14:textId="77777777" w:rsidR="000D62D6" w:rsidRDefault="000D62D6">
    <w:pPr>
      <w:spacing w:after="160"/>
      <w:ind w:left="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F0647F"/>
    <w:multiLevelType w:val="hybridMultilevel"/>
    <w:tmpl w:val="4FBEBBFA"/>
    <w:lvl w:ilvl="0" w:tplc="0809000F">
      <w:start w:val="1"/>
      <w:numFmt w:val="decimal"/>
      <w:lvlText w:val="%1."/>
      <w:lvlJc w:val="left"/>
      <w:pPr>
        <w:ind w:left="720" w:hanging="360"/>
      </w:pPr>
      <w:rPr>
        <w:b w:val="0"/>
        <w:i w:val="0"/>
        <w:strike w:val="0"/>
        <w:dstrike w:val="0"/>
        <w:color w:val="000000"/>
        <w:sz w:val="22"/>
        <w:szCs w:val="22"/>
        <w:u w:val="none" w:color="000000"/>
        <w:bdr w:val="none" w:sz="0" w:space="0" w:color="auto"/>
        <w:shd w:val="clear" w:color="auto" w:fill="auto"/>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50B08F4"/>
    <w:multiLevelType w:val="hybridMultilevel"/>
    <w:tmpl w:val="3C1C6C84"/>
    <w:lvl w:ilvl="0" w:tplc="A5FE83A8">
      <w:start w:val="1"/>
      <w:numFmt w:val="lowerLetter"/>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71CFCEE">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75A16F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EA803C0">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120C80E">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FBC4246">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A9EBE6A">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2ACD7F6">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334FCC0">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64C1428"/>
    <w:multiLevelType w:val="hybridMultilevel"/>
    <w:tmpl w:val="E6A61FF0"/>
    <w:lvl w:ilvl="0" w:tplc="B78C04F4">
      <w:start w:val="1"/>
      <w:numFmt w:val="bullet"/>
      <w:lvlText w:val="•"/>
      <w:lvlJc w:val="left"/>
      <w:pPr>
        <w:tabs>
          <w:tab w:val="num" w:pos="720"/>
        </w:tabs>
        <w:ind w:left="720" w:hanging="360"/>
      </w:pPr>
      <w:rPr>
        <w:rFonts w:ascii="Arial" w:hAnsi="Arial" w:hint="default"/>
      </w:rPr>
    </w:lvl>
    <w:lvl w:ilvl="1" w:tplc="84204DE6" w:tentative="1">
      <w:start w:val="1"/>
      <w:numFmt w:val="bullet"/>
      <w:lvlText w:val="•"/>
      <w:lvlJc w:val="left"/>
      <w:pPr>
        <w:tabs>
          <w:tab w:val="num" w:pos="1440"/>
        </w:tabs>
        <w:ind w:left="1440" w:hanging="360"/>
      </w:pPr>
      <w:rPr>
        <w:rFonts w:ascii="Arial" w:hAnsi="Arial" w:hint="default"/>
      </w:rPr>
    </w:lvl>
    <w:lvl w:ilvl="2" w:tplc="F1DC1562" w:tentative="1">
      <w:start w:val="1"/>
      <w:numFmt w:val="bullet"/>
      <w:lvlText w:val="•"/>
      <w:lvlJc w:val="left"/>
      <w:pPr>
        <w:tabs>
          <w:tab w:val="num" w:pos="2160"/>
        </w:tabs>
        <w:ind w:left="2160" w:hanging="360"/>
      </w:pPr>
      <w:rPr>
        <w:rFonts w:ascii="Arial" w:hAnsi="Arial" w:hint="default"/>
      </w:rPr>
    </w:lvl>
    <w:lvl w:ilvl="3" w:tplc="922647C2" w:tentative="1">
      <w:start w:val="1"/>
      <w:numFmt w:val="bullet"/>
      <w:lvlText w:val="•"/>
      <w:lvlJc w:val="left"/>
      <w:pPr>
        <w:tabs>
          <w:tab w:val="num" w:pos="2880"/>
        </w:tabs>
        <w:ind w:left="2880" w:hanging="360"/>
      </w:pPr>
      <w:rPr>
        <w:rFonts w:ascii="Arial" w:hAnsi="Arial" w:hint="default"/>
      </w:rPr>
    </w:lvl>
    <w:lvl w:ilvl="4" w:tplc="417CA11E" w:tentative="1">
      <w:start w:val="1"/>
      <w:numFmt w:val="bullet"/>
      <w:lvlText w:val="•"/>
      <w:lvlJc w:val="left"/>
      <w:pPr>
        <w:tabs>
          <w:tab w:val="num" w:pos="3600"/>
        </w:tabs>
        <w:ind w:left="3600" w:hanging="360"/>
      </w:pPr>
      <w:rPr>
        <w:rFonts w:ascii="Arial" w:hAnsi="Arial" w:hint="default"/>
      </w:rPr>
    </w:lvl>
    <w:lvl w:ilvl="5" w:tplc="628CEC8C" w:tentative="1">
      <w:start w:val="1"/>
      <w:numFmt w:val="bullet"/>
      <w:lvlText w:val="•"/>
      <w:lvlJc w:val="left"/>
      <w:pPr>
        <w:tabs>
          <w:tab w:val="num" w:pos="4320"/>
        </w:tabs>
        <w:ind w:left="4320" w:hanging="360"/>
      </w:pPr>
      <w:rPr>
        <w:rFonts w:ascii="Arial" w:hAnsi="Arial" w:hint="default"/>
      </w:rPr>
    </w:lvl>
    <w:lvl w:ilvl="6" w:tplc="61C06390" w:tentative="1">
      <w:start w:val="1"/>
      <w:numFmt w:val="bullet"/>
      <w:lvlText w:val="•"/>
      <w:lvlJc w:val="left"/>
      <w:pPr>
        <w:tabs>
          <w:tab w:val="num" w:pos="5040"/>
        </w:tabs>
        <w:ind w:left="5040" w:hanging="360"/>
      </w:pPr>
      <w:rPr>
        <w:rFonts w:ascii="Arial" w:hAnsi="Arial" w:hint="default"/>
      </w:rPr>
    </w:lvl>
    <w:lvl w:ilvl="7" w:tplc="E7A4005C" w:tentative="1">
      <w:start w:val="1"/>
      <w:numFmt w:val="bullet"/>
      <w:lvlText w:val="•"/>
      <w:lvlJc w:val="left"/>
      <w:pPr>
        <w:tabs>
          <w:tab w:val="num" w:pos="5760"/>
        </w:tabs>
        <w:ind w:left="5760" w:hanging="360"/>
      </w:pPr>
      <w:rPr>
        <w:rFonts w:ascii="Arial" w:hAnsi="Arial" w:hint="default"/>
      </w:rPr>
    </w:lvl>
    <w:lvl w:ilvl="8" w:tplc="2522100A"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305A1FC1"/>
    <w:multiLevelType w:val="multilevel"/>
    <w:tmpl w:val="ED766FE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43A66B3F"/>
    <w:multiLevelType w:val="hybridMultilevel"/>
    <w:tmpl w:val="D180D2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4262348"/>
    <w:multiLevelType w:val="hybridMultilevel"/>
    <w:tmpl w:val="4E880962"/>
    <w:lvl w:ilvl="0" w:tplc="B78C04F4">
      <w:start w:val="1"/>
      <w:numFmt w:val="bullet"/>
      <w:lvlText w:val="•"/>
      <w:lvlJc w:val="left"/>
      <w:pPr>
        <w:tabs>
          <w:tab w:val="num" w:pos="720"/>
        </w:tabs>
        <w:ind w:left="720" w:hanging="360"/>
      </w:pPr>
      <w:rPr>
        <w:rFonts w:ascii="Arial" w:hAnsi="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5836AC7"/>
    <w:multiLevelType w:val="hybridMultilevel"/>
    <w:tmpl w:val="40FEB2AA"/>
    <w:lvl w:ilvl="0" w:tplc="08090001">
      <w:start w:val="1"/>
      <w:numFmt w:val="bullet"/>
      <w:lvlText w:val=""/>
      <w:lvlJc w:val="left"/>
      <w:pPr>
        <w:ind w:left="1157" w:hanging="360"/>
      </w:pPr>
      <w:rPr>
        <w:rFonts w:ascii="Symbol" w:hAnsi="Symbol" w:hint="default"/>
      </w:rPr>
    </w:lvl>
    <w:lvl w:ilvl="1" w:tplc="08090003" w:tentative="1">
      <w:start w:val="1"/>
      <w:numFmt w:val="bullet"/>
      <w:lvlText w:val="o"/>
      <w:lvlJc w:val="left"/>
      <w:pPr>
        <w:ind w:left="1877" w:hanging="360"/>
      </w:pPr>
      <w:rPr>
        <w:rFonts w:ascii="Courier New" w:hAnsi="Courier New" w:cs="Courier New" w:hint="default"/>
      </w:rPr>
    </w:lvl>
    <w:lvl w:ilvl="2" w:tplc="08090005" w:tentative="1">
      <w:start w:val="1"/>
      <w:numFmt w:val="bullet"/>
      <w:lvlText w:val=""/>
      <w:lvlJc w:val="left"/>
      <w:pPr>
        <w:ind w:left="2597" w:hanging="360"/>
      </w:pPr>
      <w:rPr>
        <w:rFonts w:ascii="Wingdings" w:hAnsi="Wingdings" w:hint="default"/>
      </w:rPr>
    </w:lvl>
    <w:lvl w:ilvl="3" w:tplc="08090001" w:tentative="1">
      <w:start w:val="1"/>
      <w:numFmt w:val="bullet"/>
      <w:lvlText w:val=""/>
      <w:lvlJc w:val="left"/>
      <w:pPr>
        <w:ind w:left="3317" w:hanging="360"/>
      </w:pPr>
      <w:rPr>
        <w:rFonts w:ascii="Symbol" w:hAnsi="Symbol" w:hint="default"/>
      </w:rPr>
    </w:lvl>
    <w:lvl w:ilvl="4" w:tplc="08090003" w:tentative="1">
      <w:start w:val="1"/>
      <w:numFmt w:val="bullet"/>
      <w:lvlText w:val="o"/>
      <w:lvlJc w:val="left"/>
      <w:pPr>
        <w:ind w:left="4037" w:hanging="360"/>
      </w:pPr>
      <w:rPr>
        <w:rFonts w:ascii="Courier New" w:hAnsi="Courier New" w:cs="Courier New" w:hint="default"/>
      </w:rPr>
    </w:lvl>
    <w:lvl w:ilvl="5" w:tplc="08090005" w:tentative="1">
      <w:start w:val="1"/>
      <w:numFmt w:val="bullet"/>
      <w:lvlText w:val=""/>
      <w:lvlJc w:val="left"/>
      <w:pPr>
        <w:ind w:left="4757" w:hanging="360"/>
      </w:pPr>
      <w:rPr>
        <w:rFonts w:ascii="Wingdings" w:hAnsi="Wingdings" w:hint="default"/>
      </w:rPr>
    </w:lvl>
    <w:lvl w:ilvl="6" w:tplc="08090001" w:tentative="1">
      <w:start w:val="1"/>
      <w:numFmt w:val="bullet"/>
      <w:lvlText w:val=""/>
      <w:lvlJc w:val="left"/>
      <w:pPr>
        <w:ind w:left="5477" w:hanging="360"/>
      </w:pPr>
      <w:rPr>
        <w:rFonts w:ascii="Symbol" w:hAnsi="Symbol" w:hint="default"/>
      </w:rPr>
    </w:lvl>
    <w:lvl w:ilvl="7" w:tplc="08090003" w:tentative="1">
      <w:start w:val="1"/>
      <w:numFmt w:val="bullet"/>
      <w:lvlText w:val="o"/>
      <w:lvlJc w:val="left"/>
      <w:pPr>
        <w:ind w:left="6197" w:hanging="360"/>
      </w:pPr>
      <w:rPr>
        <w:rFonts w:ascii="Courier New" w:hAnsi="Courier New" w:cs="Courier New" w:hint="default"/>
      </w:rPr>
    </w:lvl>
    <w:lvl w:ilvl="8" w:tplc="08090005" w:tentative="1">
      <w:start w:val="1"/>
      <w:numFmt w:val="bullet"/>
      <w:lvlText w:val=""/>
      <w:lvlJc w:val="left"/>
      <w:pPr>
        <w:ind w:left="6917" w:hanging="360"/>
      </w:pPr>
      <w:rPr>
        <w:rFonts w:ascii="Wingdings" w:hAnsi="Wingdings" w:hint="default"/>
      </w:rPr>
    </w:lvl>
  </w:abstractNum>
  <w:abstractNum w:abstractNumId="7" w15:restartNumberingAfterBreak="0">
    <w:nsid w:val="562D3972"/>
    <w:multiLevelType w:val="hybridMultilevel"/>
    <w:tmpl w:val="12BE7086"/>
    <w:lvl w:ilvl="0" w:tplc="52700AA0">
      <w:start w:val="1"/>
      <w:numFmt w:val="bullet"/>
      <w:lvlText w:val=""/>
      <w:lvlJc w:val="left"/>
      <w:pPr>
        <w:ind w:left="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EC4227C2">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910882E6">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53E4DEA2">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A726EC80">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A93851EE">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A5F2E326">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C67E717A">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B9184CD8">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658B512B"/>
    <w:multiLevelType w:val="hybridMultilevel"/>
    <w:tmpl w:val="60CCDCE6"/>
    <w:lvl w:ilvl="0" w:tplc="08090017">
      <w:start w:val="1"/>
      <w:numFmt w:val="lowerLetter"/>
      <w:lvlText w:val="%1)"/>
      <w:lvlJc w:val="left"/>
      <w:pPr>
        <w:ind w:left="1157" w:hanging="360"/>
      </w:pPr>
    </w:lvl>
    <w:lvl w:ilvl="1" w:tplc="08090019" w:tentative="1">
      <w:start w:val="1"/>
      <w:numFmt w:val="lowerLetter"/>
      <w:lvlText w:val="%2."/>
      <w:lvlJc w:val="left"/>
      <w:pPr>
        <w:ind w:left="1877" w:hanging="360"/>
      </w:pPr>
    </w:lvl>
    <w:lvl w:ilvl="2" w:tplc="0809001B" w:tentative="1">
      <w:start w:val="1"/>
      <w:numFmt w:val="lowerRoman"/>
      <w:lvlText w:val="%3."/>
      <w:lvlJc w:val="right"/>
      <w:pPr>
        <w:ind w:left="2597" w:hanging="180"/>
      </w:pPr>
    </w:lvl>
    <w:lvl w:ilvl="3" w:tplc="0809000F" w:tentative="1">
      <w:start w:val="1"/>
      <w:numFmt w:val="decimal"/>
      <w:lvlText w:val="%4."/>
      <w:lvlJc w:val="left"/>
      <w:pPr>
        <w:ind w:left="3317" w:hanging="360"/>
      </w:pPr>
    </w:lvl>
    <w:lvl w:ilvl="4" w:tplc="08090019" w:tentative="1">
      <w:start w:val="1"/>
      <w:numFmt w:val="lowerLetter"/>
      <w:lvlText w:val="%5."/>
      <w:lvlJc w:val="left"/>
      <w:pPr>
        <w:ind w:left="4037" w:hanging="360"/>
      </w:pPr>
    </w:lvl>
    <w:lvl w:ilvl="5" w:tplc="0809001B" w:tentative="1">
      <w:start w:val="1"/>
      <w:numFmt w:val="lowerRoman"/>
      <w:lvlText w:val="%6."/>
      <w:lvlJc w:val="right"/>
      <w:pPr>
        <w:ind w:left="4757" w:hanging="180"/>
      </w:pPr>
    </w:lvl>
    <w:lvl w:ilvl="6" w:tplc="0809000F" w:tentative="1">
      <w:start w:val="1"/>
      <w:numFmt w:val="decimal"/>
      <w:lvlText w:val="%7."/>
      <w:lvlJc w:val="left"/>
      <w:pPr>
        <w:ind w:left="5477" w:hanging="360"/>
      </w:pPr>
    </w:lvl>
    <w:lvl w:ilvl="7" w:tplc="08090019" w:tentative="1">
      <w:start w:val="1"/>
      <w:numFmt w:val="lowerLetter"/>
      <w:lvlText w:val="%8."/>
      <w:lvlJc w:val="left"/>
      <w:pPr>
        <w:ind w:left="6197" w:hanging="360"/>
      </w:pPr>
    </w:lvl>
    <w:lvl w:ilvl="8" w:tplc="0809001B" w:tentative="1">
      <w:start w:val="1"/>
      <w:numFmt w:val="lowerRoman"/>
      <w:lvlText w:val="%9."/>
      <w:lvlJc w:val="right"/>
      <w:pPr>
        <w:ind w:left="6917" w:hanging="180"/>
      </w:pPr>
    </w:lvl>
  </w:abstractNum>
  <w:abstractNum w:abstractNumId="9" w15:restartNumberingAfterBreak="0">
    <w:nsid w:val="66C44C41"/>
    <w:multiLevelType w:val="hybridMultilevel"/>
    <w:tmpl w:val="C722E378"/>
    <w:lvl w:ilvl="0" w:tplc="FFDC533C">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7EEFC0C">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C987736">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1A44AD8">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0B21B36">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5E269B2">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56C7D88">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4F8DED4">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3F6D692">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74C3391B"/>
    <w:multiLevelType w:val="hybridMultilevel"/>
    <w:tmpl w:val="0A105C28"/>
    <w:lvl w:ilvl="0" w:tplc="0809000F">
      <w:start w:val="1"/>
      <w:numFmt w:val="decimal"/>
      <w:lvlText w:val="%1."/>
      <w:lvlJc w:val="left"/>
      <w:pPr>
        <w:ind w:left="1157" w:hanging="360"/>
      </w:pPr>
    </w:lvl>
    <w:lvl w:ilvl="1" w:tplc="08090019" w:tentative="1">
      <w:start w:val="1"/>
      <w:numFmt w:val="lowerLetter"/>
      <w:lvlText w:val="%2."/>
      <w:lvlJc w:val="left"/>
      <w:pPr>
        <w:ind w:left="1877" w:hanging="360"/>
      </w:pPr>
    </w:lvl>
    <w:lvl w:ilvl="2" w:tplc="0809001B" w:tentative="1">
      <w:start w:val="1"/>
      <w:numFmt w:val="lowerRoman"/>
      <w:lvlText w:val="%3."/>
      <w:lvlJc w:val="right"/>
      <w:pPr>
        <w:ind w:left="2597" w:hanging="180"/>
      </w:pPr>
    </w:lvl>
    <w:lvl w:ilvl="3" w:tplc="0809000F" w:tentative="1">
      <w:start w:val="1"/>
      <w:numFmt w:val="decimal"/>
      <w:lvlText w:val="%4."/>
      <w:lvlJc w:val="left"/>
      <w:pPr>
        <w:ind w:left="3317" w:hanging="360"/>
      </w:pPr>
    </w:lvl>
    <w:lvl w:ilvl="4" w:tplc="08090019" w:tentative="1">
      <w:start w:val="1"/>
      <w:numFmt w:val="lowerLetter"/>
      <w:lvlText w:val="%5."/>
      <w:lvlJc w:val="left"/>
      <w:pPr>
        <w:ind w:left="4037" w:hanging="360"/>
      </w:pPr>
    </w:lvl>
    <w:lvl w:ilvl="5" w:tplc="0809001B" w:tentative="1">
      <w:start w:val="1"/>
      <w:numFmt w:val="lowerRoman"/>
      <w:lvlText w:val="%6."/>
      <w:lvlJc w:val="right"/>
      <w:pPr>
        <w:ind w:left="4757" w:hanging="180"/>
      </w:pPr>
    </w:lvl>
    <w:lvl w:ilvl="6" w:tplc="0809000F" w:tentative="1">
      <w:start w:val="1"/>
      <w:numFmt w:val="decimal"/>
      <w:lvlText w:val="%7."/>
      <w:lvlJc w:val="left"/>
      <w:pPr>
        <w:ind w:left="5477" w:hanging="360"/>
      </w:pPr>
    </w:lvl>
    <w:lvl w:ilvl="7" w:tplc="08090019" w:tentative="1">
      <w:start w:val="1"/>
      <w:numFmt w:val="lowerLetter"/>
      <w:lvlText w:val="%8."/>
      <w:lvlJc w:val="left"/>
      <w:pPr>
        <w:ind w:left="6197" w:hanging="360"/>
      </w:pPr>
    </w:lvl>
    <w:lvl w:ilvl="8" w:tplc="0809001B" w:tentative="1">
      <w:start w:val="1"/>
      <w:numFmt w:val="lowerRoman"/>
      <w:lvlText w:val="%9."/>
      <w:lvlJc w:val="right"/>
      <w:pPr>
        <w:ind w:left="6917" w:hanging="180"/>
      </w:pPr>
    </w:lvl>
  </w:abstractNum>
  <w:abstractNum w:abstractNumId="11" w15:restartNumberingAfterBreak="0">
    <w:nsid w:val="76A3147A"/>
    <w:multiLevelType w:val="hybridMultilevel"/>
    <w:tmpl w:val="843EA556"/>
    <w:lvl w:ilvl="0" w:tplc="62A6F706">
      <w:start w:val="1"/>
      <w:numFmt w:val="lowerLetter"/>
      <w:lvlText w:val="%1)"/>
      <w:lvlJc w:val="left"/>
      <w:pPr>
        <w:ind w:left="116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2B9A3B14">
      <w:start w:val="1"/>
      <w:numFmt w:val="lowerLetter"/>
      <w:lvlText w:val="%2"/>
      <w:lvlJc w:val="left"/>
      <w:pPr>
        <w:ind w:left="181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E5989D26">
      <w:start w:val="1"/>
      <w:numFmt w:val="lowerRoman"/>
      <w:lvlText w:val="%3"/>
      <w:lvlJc w:val="left"/>
      <w:pPr>
        <w:ind w:left="253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23862884">
      <w:start w:val="1"/>
      <w:numFmt w:val="decimal"/>
      <w:lvlText w:val="%4"/>
      <w:lvlJc w:val="left"/>
      <w:pPr>
        <w:ind w:left="325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ADC62354">
      <w:start w:val="1"/>
      <w:numFmt w:val="lowerLetter"/>
      <w:lvlText w:val="%5"/>
      <w:lvlJc w:val="left"/>
      <w:pPr>
        <w:ind w:left="397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AE4C4208">
      <w:start w:val="1"/>
      <w:numFmt w:val="lowerRoman"/>
      <w:lvlText w:val="%6"/>
      <w:lvlJc w:val="left"/>
      <w:pPr>
        <w:ind w:left="469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AA40E73E">
      <w:start w:val="1"/>
      <w:numFmt w:val="decimal"/>
      <w:lvlText w:val="%7"/>
      <w:lvlJc w:val="left"/>
      <w:pPr>
        <w:ind w:left="541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BAFA78E0">
      <w:start w:val="1"/>
      <w:numFmt w:val="lowerLetter"/>
      <w:lvlText w:val="%8"/>
      <w:lvlJc w:val="left"/>
      <w:pPr>
        <w:ind w:left="613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A29A5768">
      <w:start w:val="1"/>
      <w:numFmt w:val="lowerRoman"/>
      <w:lvlText w:val="%9"/>
      <w:lvlJc w:val="left"/>
      <w:pPr>
        <w:ind w:left="685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2" w15:restartNumberingAfterBreak="0">
    <w:nsid w:val="7D3C4A44"/>
    <w:multiLevelType w:val="hybridMultilevel"/>
    <w:tmpl w:val="C722E378"/>
    <w:lvl w:ilvl="0" w:tplc="FFDC533C">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7EEFC0C">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C987736">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1A44AD8">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0B21B36">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5E269B2">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56C7D88">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4F8DED4">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3F6D692">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11"/>
  </w:num>
  <w:num w:numId="2">
    <w:abstractNumId w:val="0"/>
  </w:num>
  <w:num w:numId="3">
    <w:abstractNumId w:val="10"/>
  </w:num>
  <w:num w:numId="4">
    <w:abstractNumId w:val="2"/>
  </w:num>
  <w:num w:numId="5">
    <w:abstractNumId w:val="6"/>
  </w:num>
  <w:num w:numId="6">
    <w:abstractNumId w:val="4"/>
  </w:num>
  <w:num w:numId="7">
    <w:abstractNumId w:val="5"/>
  </w:num>
  <w:num w:numId="8">
    <w:abstractNumId w:val="8"/>
  </w:num>
  <w:num w:numId="9">
    <w:abstractNumId w:val="3"/>
  </w:num>
  <w:num w:numId="10">
    <w:abstractNumId w:val="7"/>
  </w:num>
  <w:num w:numId="11">
    <w:abstractNumId w:val="1"/>
  </w:num>
  <w:num w:numId="12">
    <w:abstractNumId w:val="12"/>
  </w:num>
  <w:num w:numId="13">
    <w:abstractNumId w:val="9"/>
  </w:num>
  <w:numIdMacAtCleanup w:val="1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unyiri">
    <w15:presenceInfo w15:providerId="None" w15:userId="Munyir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25AD"/>
    <w:rsid w:val="00006CC0"/>
    <w:rsid w:val="00007464"/>
    <w:rsid w:val="00013209"/>
    <w:rsid w:val="000203FD"/>
    <w:rsid w:val="00052752"/>
    <w:rsid w:val="00061FD5"/>
    <w:rsid w:val="00062758"/>
    <w:rsid w:val="00062B08"/>
    <w:rsid w:val="00063871"/>
    <w:rsid w:val="000713E0"/>
    <w:rsid w:val="0007541C"/>
    <w:rsid w:val="00075A4E"/>
    <w:rsid w:val="00081002"/>
    <w:rsid w:val="00081C49"/>
    <w:rsid w:val="00086B03"/>
    <w:rsid w:val="0008774A"/>
    <w:rsid w:val="000A4991"/>
    <w:rsid w:val="000A7F98"/>
    <w:rsid w:val="000B1455"/>
    <w:rsid w:val="000B5AB1"/>
    <w:rsid w:val="000C2E0A"/>
    <w:rsid w:val="000C3C66"/>
    <w:rsid w:val="000C56C6"/>
    <w:rsid w:val="000C74C6"/>
    <w:rsid w:val="000D62D6"/>
    <w:rsid w:val="000D720C"/>
    <w:rsid w:val="000D7D19"/>
    <w:rsid w:val="000E6246"/>
    <w:rsid w:val="0011267F"/>
    <w:rsid w:val="001258E4"/>
    <w:rsid w:val="00126FC9"/>
    <w:rsid w:val="00135960"/>
    <w:rsid w:val="00135E4B"/>
    <w:rsid w:val="00146E6B"/>
    <w:rsid w:val="001471D3"/>
    <w:rsid w:val="0015075F"/>
    <w:rsid w:val="001553D7"/>
    <w:rsid w:val="00163048"/>
    <w:rsid w:val="00163C27"/>
    <w:rsid w:val="001679ED"/>
    <w:rsid w:val="00172014"/>
    <w:rsid w:val="00172237"/>
    <w:rsid w:val="00176F28"/>
    <w:rsid w:val="00177C99"/>
    <w:rsid w:val="0018403F"/>
    <w:rsid w:val="00187142"/>
    <w:rsid w:val="001903A6"/>
    <w:rsid w:val="001A2BA9"/>
    <w:rsid w:val="001C6C3D"/>
    <w:rsid w:val="001D0F2E"/>
    <w:rsid w:val="001D304D"/>
    <w:rsid w:val="001D53F2"/>
    <w:rsid w:val="001E13FA"/>
    <w:rsid w:val="001F2519"/>
    <w:rsid w:val="002015C5"/>
    <w:rsid w:val="002074FA"/>
    <w:rsid w:val="00222C42"/>
    <w:rsid w:val="00226253"/>
    <w:rsid w:val="002421D9"/>
    <w:rsid w:val="002435BE"/>
    <w:rsid w:val="002437D2"/>
    <w:rsid w:val="0024458F"/>
    <w:rsid w:val="0025317C"/>
    <w:rsid w:val="002545FD"/>
    <w:rsid w:val="002575B1"/>
    <w:rsid w:val="0027171B"/>
    <w:rsid w:val="00284AF5"/>
    <w:rsid w:val="00290A3B"/>
    <w:rsid w:val="00292C20"/>
    <w:rsid w:val="0029733D"/>
    <w:rsid w:val="002A1B36"/>
    <w:rsid w:val="002A1ED0"/>
    <w:rsid w:val="002B2796"/>
    <w:rsid w:val="002D52E8"/>
    <w:rsid w:val="002D6EDB"/>
    <w:rsid w:val="002E2D18"/>
    <w:rsid w:val="002F2442"/>
    <w:rsid w:val="002F25AD"/>
    <w:rsid w:val="002F4EBC"/>
    <w:rsid w:val="003070F7"/>
    <w:rsid w:val="00321937"/>
    <w:rsid w:val="003337E3"/>
    <w:rsid w:val="003343E6"/>
    <w:rsid w:val="0033496F"/>
    <w:rsid w:val="00336F54"/>
    <w:rsid w:val="003722FD"/>
    <w:rsid w:val="00373A94"/>
    <w:rsid w:val="00381152"/>
    <w:rsid w:val="00384F53"/>
    <w:rsid w:val="00396BC6"/>
    <w:rsid w:val="003C0A6C"/>
    <w:rsid w:val="003C4EEC"/>
    <w:rsid w:val="003C5BA1"/>
    <w:rsid w:val="003D3203"/>
    <w:rsid w:val="003E5677"/>
    <w:rsid w:val="003F0B0A"/>
    <w:rsid w:val="003F4A72"/>
    <w:rsid w:val="004004D2"/>
    <w:rsid w:val="00424480"/>
    <w:rsid w:val="004431C7"/>
    <w:rsid w:val="00444B8E"/>
    <w:rsid w:val="004457A1"/>
    <w:rsid w:val="00451DA1"/>
    <w:rsid w:val="00463B89"/>
    <w:rsid w:val="004651CB"/>
    <w:rsid w:val="00471090"/>
    <w:rsid w:val="00472B59"/>
    <w:rsid w:val="00474C3C"/>
    <w:rsid w:val="00481A12"/>
    <w:rsid w:val="0048466E"/>
    <w:rsid w:val="00496410"/>
    <w:rsid w:val="004975FF"/>
    <w:rsid w:val="004A2FC4"/>
    <w:rsid w:val="004D6FB0"/>
    <w:rsid w:val="00510D30"/>
    <w:rsid w:val="0051322C"/>
    <w:rsid w:val="00515E36"/>
    <w:rsid w:val="00523045"/>
    <w:rsid w:val="005251D6"/>
    <w:rsid w:val="0053163C"/>
    <w:rsid w:val="00531D45"/>
    <w:rsid w:val="00532B6A"/>
    <w:rsid w:val="00535EDF"/>
    <w:rsid w:val="0053746F"/>
    <w:rsid w:val="0055757B"/>
    <w:rsid w:val="0056509F"/>
    <w:rsid w:val="00580E3A"/>
    <w:rsid w:val="00592C09"/>
    <w:rsid w:val="00594AB9"/>
    <w:rsid w:val="005B0DD5"/>
    <w:rsid w:val="005B7044"/>
    <w:rsid w:val="005B7DBD"/>
    <w:rsid w:val="005D6325"/>
    <w:rsid w:val="005D69C6"/>
    <w:rsid w:val="005D7FCE"/>
    <w:rsid w:val="005E0949"/>
    <w:rsid w:val="005E3BA1"/>
    <w:rsid w:val="005F4B65"/>
    <w:rsid w:val="00606117"/>
    <w:rsid w:val="006242F1"/>
    <w:rsid w:val="006336BA"/>
    <w:rsid w:val="00634EBB"/>
    <w:rsid w:val="0064545F"/>
    <w:rsid w:val="00665409"/>
    <w:rsid w:val="006678CE"/>
    <w:rsid w:val="006713A3"/>
    <w:rsid w:val="00682B12"/>
    <w:rsid w:val="00690161"/>
    <w:rsid w:val="006A03B9"/>
    <w:rsid w:val="006A1E6C"/>
    <w:rsid w:val="006A56EE"/>
    <w:rsid w:val="006C7F6B"/>
    <w:rsid w:val="006E4E6E"/>
    <w:rsid w:val="006E4EC9"/>
    <w:rsid w:val="006F242D"/>
    <w:rsid w:val="006F79D2"/>
    <w:rsid w:val="006F7F26"/>
    <w:rsid w:val="007118A9"/>
    <w:rsid w:val="00716D48"/>
    <w:rsid w:val="0072024B"/>
    <w:rsid w:val="00731CA7"/>
    <w:rsid w:val="0074230F"/>
    <w:rsid w:val="0075247E"/>
    <w:rsid w:val="00756A51"/>
    <w:rsid w:val="00757C1E"/>
    <w:rsid w:val="00775D9A"/>
    <w:rsid w:val="00775E3F"/>
    <w:rsid w:val="00781220"/>
    <w:rsid w:val="0078232F"/>
    <w:rsid w:val="00787FFB"/>
    <w:rsid w:val="0079372C"/>
    <w:rsid w:val="00794EE4"/>
    <w:rsid w:val="0079763C"/>
    <w:rsid w:val="00797D45"/>
    <w:rsid w:val="007A076A"/>
    <w:rsid w:val="007A464A"/>
    <w:rsid w:val="007A55F3"/>
    <w:rsid w:val="007D5CF4"/>
    <w:rsid w:val="007E4940"/>
    <w:rsid w:val="007E60A4"/>
    <w:rsid w:val="007E6786"/>
    <w:rsid w:val="007F2DE6"/>
    <w:rsid w:val="007F6F6F"/>
    <w:rsid w:val="007F771A"/>
    <w:rsid w:val="008074A8"/>
    <w:rsid w:val="008123E9"/>
    <w:rsid w:val="00817D14"/>
    <w:rsid w:val="0082148D"/>
    <w:rsid w:val="00822A53"/>
    <w:rsid w:val="008302F2"/>
    <w:rsid w:val="00831584"/>
    <w:rsid w:val="0083534F"/>
    <w:rsid w:val="00835D33"/>
    <w:rsid w:val="00856163"/>
    <w:rsid w:val="008623B6"/>
    <w:rsid w:val="0086549F"/>
    <w:rsid w:val="00873870"/>
    <w:rsid w:val="0087479D"/>
    <w:rsid w:val="00877789"/>
    <w:rsid w:val="00885BA8"/>
    <w:rsid w:val="008916B0"/>
    <w:rsid w:val="008B3532"/>
    <w:rsid w:val="008B772E"/>
    <w:rsid w:val="008C2F90"/>
    <w:rsid w:val="008E51B9"/>
    <w:rsid w:val="009063E2"/>
    <w:rsid w:val="00914603"/>
    <w:rsid w:val="0091710A"/>
    <w:rsid w:val="00930B6E"/>
    <w:rsid w:val="00944499"/>
    <w:rsid w:val="00957BF7"/>
    <w:rsid w:val="0096462D"/>
    <w:rsid w:val="00967724"/>
    <w:rsid w:val="00975334"/>
    <w:rsid w:val="009805FC"/>
    <w:rsid w:val="00984A54"/>
    <w:rsid w:val="00994566"/>
    <w:rsid w:val="00996F94"/>
    <w:rsid w:val="009D0597"/>
    <w:rsid w:val="009E4A0B"/>
    <w:rsid w:val="009E7D1C"/>
    <w:rsid w:val="009F0187"/>
    <w:rsid w:val="00A11C38"/>
    <w:rsid w:val="00A15954"/>
    <w:rsid w:val="00A160EF"/>
    <w:rsid w:val="00A20580"/>
    <w:rsid w:val="00A20EE3"/>
    <w:rsid w:val="00A23ADE"/>
    <w:rsid w:val="00A27025"/>
    <w:rsid w:val="00A31CA2"/>
    <w:rsid w:val="00A37669"/>
    <w:rsid w:val="00A543F6"/>
    <w:rsid w:val="00A55764"/>
    <w:rsid w:val="00A57BE0"/>
    <w:rsid w:val="00A74109"/>
    <w:rsid w:val="00A84B2D"/>
    <w:rsid w:val="00A9287E"/>
    <w:rsid w:val="00A96420"/>
    <w:rsid w:val="00AB0509"/>
    <w:rsid w:val="00AB6650"/>
    <w:rsid w:val="00AC2115"/>
    <w:rsid w:val="00AD067D"/>
    <w:rsid w:val="00AF2C86"/>
    <w:rsid w:val="00AF70CE"/>
    <w:rsid w:val="00B00A5C"/>
    <w:rsid w:val="00B208CD"/>
    <w:rsid w:val="00B221AB"/>
    <w:rsid w:val="00B22FE4"/>
    <w:rsid w:val="00B242B8"/>
    <w:rsid w:val="00B30319"/>
    <w:rsid w:val="00B31CB2"/>
    <w:rsid w:val="00B53B8D"/>
    <w:rsid w:val="00B65F14"/>
    <w:rsid w:val="00B752CB"/>
    <w:rsid w:val="00BA70DD"/>
    <w:rsid w:val="00BB04CF"/>
    <w:rsid w:val="00BC73E3"/>
    <w:rsid w:val="00BD35F0"/>
    <w:rsid w:val="00BD3BA1"/>
    <w:rsid w:val="00BD4597"/>
    <w:rsid w:val="00BE08E1"/>
    <w:rsid w:val="00BE2548"/>
    <w:rsid w:val="00BE3D31"/>
    <w:rsid w:val="00BE5A35"/>
    <w:rsid w:val="00BF39B2"/>
    <w:rsid w:val="00C02A04"/>
    <w:rsid w:val="00C03F2B"/>
    <w:rsid w:val="00C14848"/>
    <w:rsid w:val="00C172C9"/>
    <w:rsid w:val="00C23E26"/>
    <w:rsid w:val="00C25D36"/>
    <w:rsid w:val="00C30614"/>
    <w:rsid w:val="00C30CD0"/>
    <w:rsid w:val="00C37F7F"/>
    <w:rsid w:val="00C428A9"/>
    <w:rsid w:val="00C52B05"/>
    <w:rsid w:val="00C67391"/>
    <w:rsid w:val="00C76FFB"/>
    <w:rsid w:val="00C8027C"/>
    <w:rsid w:val="00C836B9"/>
    <w:rsid w:val="00C85E20"/>
    <w:rsid w:val="00C85F54"/>
    <w:rsid w:val="00C8718A"/>
    <w:rsid w:val="00C922A3"/>
    <w:rsid w:val="00C93759"/>
    <w:rsid w:val="00CA35B5"/>
    <w:rsid w:val="00CA6D90"/>
    <w:rsid w:val="00CB6905"/>
    <w:rsid w:val="00CD5174"/>
    <w:rsid w:val="00CE3A23"/>
    <w:rsid w:val="00CF2AFE"/>
    <w:rsid w:val="00CF6737"/>
    <w:rsid w:val="00D07B89"/>
    <w:rsid w:val="00D12E31"/>
    <w:rsid w:val="00D2177F"/>
    <w:rsid w:val="00D32663"/>
    <w:rsid w:val="00D50247"/>
    <w:rsid w:val="00D6050C"/>
    <w:rsid w:val="00D66577"/>
    <w:rsid w:val="00D67AB6"/>
    <w:rsid w:val="00DC18AE"/>
    <w:rsid w:val="00DD0871"/>
    <w:rsid w:val="00DE7718"/>
    <w:rsid w:val="00DF695E"/>
    <w:rsid w:val="00DF6C9E"/>
    <w:rsid w:val="00E0166E"/>
    <w:rsid w:val="00E120B2"/>
    <w:rsid w:val="00E154EB"/>
    <w:rsid w:val="00E30AD7"/>
    <w:rsid w:val="00E43AC2"/>
    <w:rsid w:val="00E55796"/>
    <w:rsid w:val="00E60393"/>
    <w:rsid w:val="00E72E29"/>
    <w:rsid w:val="00E74B08"/>
    <w:rsid w:val="00E7704A"/>
    <w:rsid w:val="00E84A6D"/>
    <w:rsid w:val="00E85AA6"/>
    <w:rsid w:val="00EA438E"/>
    <w:rsid w:val="00EB00E2"/>
    <w:rsid w:val="00EB325D"/>
    <w:rsid w:val="00EB6B9C"/>
    <w:rsid w:val="00EC0EBA"/>
    <w:rsid w:val="00EC272F"/>
    <w:rsid w:val="00ED0FBA"/>
    <w:rsid w:val="00EE02B1"/>
    <w:rsid w:val="00EF1F6A"/>
    <w:rsid w:val="00F10131"/>
    <w:rsid w:val="00F14FD7"/>
    <w:rsid w:val="00F1601A"/>
    <w:rsid w:val="00F23D5B"/>
    <w:rsid w:val="00F5729E"/>
    <w:rsid w:val="00F60714"/>
    <w:rsid w:val="00F61612"/>
    <w:rsid w:val="00F616F2"/>
    <w:rsid w:val="00F62E62"/>
    <w:rsid w:val="00F7140D"/>
    <w:rsid w:val="00F74600"/>
    <w:rsid w:val="00F86270"/>
    <w:rsid w:val="00F90784"/>
    <w:rsid w:val="00F91E9F"/>
    <w:rsid w:val="00FA06EF"/>
    <w:rsid w:val="00FA19DA"/>
    <w:rsid w:val="00FA516C"/>
    <w:rsid w:val="00FC0F09"/>
    <w:rsid w:val="00FC39C3"/>
    <w:rsid w:val="00FD58BB"/>
    <w:rsid w:val="00FE0D90"/>
    <w:rsid w:val="00FE65AC"/>
    <w:rsid w:val="00FF77B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1D90AE"/>
  <w15:chartTrackingRefBased/>
  <w15:docId w15:val="{970B660F-49F2-4FFF-A913-B66EFFEFDE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F25AD"/>
    <w:pPr>
      <w:spacing w:after="197" w:line="332" w:lineRule="auto"/>
      <w:ind w:left="437" w:right="206"/>
      <w:jc w:val="both"/>
    </w:pPr>
    <w:rPr>
      <w:rFonts w:ascii="Times New Roman" w:eastAsia="Times New Roman" w:hAnsi="Times New Roman" w:cs="Times New Roman"/>
      <w:color w:val="000000"/>
      <w:sz w:val="24"/>
      <w:lang w:eastAsia="en-GB"/>
    </w:rPr>
  </w:style>
  <w:style w:type="paragraph" w:styleId="Heading1">
    <w:name w:val="heading 1"/>
    <w:next w:val="Normal"/>
    <w:link w:val="Heading1Char"/>
    <w:uiPriority w:val="9"/>
    <w:qFormat/>
    <w:rsid w:val="00CE3A23"/>
    <w:pPr>
      <w:keepNext/>
      <w:keepLines/>
      <w:numPr>
        <w:numId w:val="9"/>
      </w:numPr>
      <w:spacing w:after="0"/>
      <w:outlineLvl w:val="0"/>
    </w:pPr>
    <w:rPr>
      <w:rFonts w:ascii="Times New Roman" w:eastAsia="Times New Roman" w:hAnsi="Times New Roman" w:cs="Times New Roman"/>
      <w:b/>
      <w:color w:val="000000"/>
      <w:sz w:val="28"/>
      <w:lang w:eastAsia="en-GB"/>
    </w:rPr>
  </w:style>
  <w:style w:type="paragraph" w:styleId="Heading2">
    <w:name w:val="heading 2"/>
    <w:next w:val="Normal"/>
    <w:link w:val="Heading2Char"/>
    <w:uiPriority w:val="9"/>
    <w:unhideWhenUsed/>
    <w:qFormat/>
    <w:rsid w:val="00CE3A23"/>
    <w:pPr>
      <w:keepNext/>
      <w:keepLines/>
      <w:numPr>
        <w:ilvl w:val="1"/>
        <w:numId w:val="9"/>
      </w:numPr>
      <w:spacing w:after="3" w:line="265" w:lineRule="auto"/>
      <w:outlineLvl w:val="1"/>
    </w:pPr>
    <w:rPr>
      <w:rFonts w:ascii="Times New Roman" w:eastAsia="Times New Roman" w:hAnsi="Times New Roman" w:cs="Times New Roman"/>
      <w:b/>
      <w:color w:val="000000"/>
      <w:sz w:val="26"/>
      <w:lang w:eastAsia="en-GB"/>
    </w:rPr>
  </w:style>
  <w:style w:type="paragraph" w:styleId="Heading3">
    <w:name w:val="heading 3"/>
    <w:next w:val="Normal"/>
    <w:link w:val="Heading3Char"/>
    <w:uiPriority w:val="9"/>
    <w:unhideWhenUsed/>
    <w:qFormat/>
    <w:rsid w:val="00CE3A23"/>
    <w:pPr>
      <w:keepNext/>
      <w:keepLines/>
      <w:numPr>
        <w:ilvl w:val="2"/>
        <w:numId w:val="9"/>
      </w:numPr>
      <w:spacing w:after="3" w:line="265" w:lineRule="auto"/>
      <w:outlineLvl w:val="2"/>
    </w:pPr>
    <w:rPr>
      <w:rFonts w:ascii="Times New Roman" w:eastAsia="Times New Roman" w:hAnsi="Times New Roman" w:cs="Times New Roman"/>
      <w:b/>
      <w:color w:val="000000"/>
      <w:sz w:val="26"/>
      <w:lang w:eastAsia="en-GB"/>
    </w:rPr>
  </w:style>
  <w:style w:type="paragraph" w:styleId="Heading4">
    <w:name w:val="heading 4"/>
    <w:next w:val="Normal"/>
    <w:link w:val="Heading4Char"/>
    <w:uiPriority w:val="9"/>
    <w:unhideWhenUsed/>
    <w:qFormat/>
    <w:rsid w:val="00B31CB2"/>
    <w:pPr>
      <w:keepNext/>
      <w:keepLines/>
      <w:numPr>
        <w:ilvl w:val="3"/>
        <w:numId w:val="9"/>
      </w:numPr>
      <w:spacing w:after="3" w:line="265" w:lineRule="auto"/>
      <w:outlineLvl w:val="3"/>
    </w:pPr>
    <w:rPr>
      <w:rFonts w:ascii="Times New Roman" w:eastAsia="Times New Roman" w:hAnsi="Times New Roman" w:cs="Times New Roman"/>
      <w:b/>
      <w:color w:val="000000"/>
      <w:sz w:val="26"/>
      <w:lang w:eastAsia="en-GB"/>
    </w:rPr>
  </w:style>
  <w:style w:type="paragraph" w:styleId="Heading5">
    <w:name w:val="heading 5"/>
    <w:basedOn w:val="Normal"/>
    <w:next w:val="Normal"/>
    <w:link w:val="Heading5Char"/>
    <w:uiPriority w:val="9"/>
    <w:unhideWhenUsed/>
    <w:qFormat/>
    <w:rsid w:val="002F25AD"/>
    <w:pPr>
      <w:keepNext/>
      <w:keepLines/>
      <w:numPr>
        <w:ilvl w:val="4"/>
        <w:numId w:val="9"/>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F25AD"/>
    <w:pPr>
      <w:keepNext/>
      <w:keepLines/>
      <w:numPr>
        <w:ilvl w:val="5"/>
        <w:numId w:val="9"/>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F25AD"/>
    <w:pPr>
      <w:keepNext/>
      <w:keepLines/>
      <w:numPr>
        <w:ilvl w:val="6"/>
        <w:numId w:val="9"/>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F25AD"/>
    <w:pPr>
      <w:keepNext/>
      <w:keepLines/>
      <w:numPr>
        <w:ilvl w:val="7"/>
        <w:numId w:val="9"/>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F25AD"/>
    <w:pPr>
      <w:keepNext/>
      <w:keepLines/>
      <w:numPr>
        <w:ilvl w:val="8"/>
        <w:numId w:val="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E3A23"/>
    <w:rPr>
      <w:rFonts w:ascii="Times New Roman" w:eastAsia="Times New Roman" w:hAnsi="Times New Roman" w:cs="Times New Roman"/>
      <w:b/>
      <w:color w:val="000000"/>
      <w:sz w:val="28"/>
      <w:lang w:eastAsia="en-GB"/>
    </w:rPr>
  </w:style>
  <w:style w:type="character" w:customStyle="1" w:styleId="Heading2Char">
    <w:name w:val="Heading 2 Char"/>
    <w:basedOn w:val="DefaultParagraphFont"/>
    <w:link w:val="Heading2"/>
    <w:uiPriority w:val="9"/>
    <w:rsid w:val="00CE3A23"/>
    <w:rPr>
      <w:rFonts w:ascii="Times New Roman" w:eastAsia="Times New Roman" w:hAnsi="Times New Roman" w:cs="Times New Roman"/>
      <w:b/>
      <w:color w:val="000000"/>
      <w:sz w:val="26"/>
      <w:lang w:eastAsia="en-GB"/>
    </w:rPr>
  </w:style>
  <w:style w:type="character" w:customStyle="1" w:styleId="Heading3Char">
    <w:name w:val="Heading 3 Char"/>
    <w:basedOn w:val="DefaultParagraphFont"/>
    <w:link w:val="Heading3"/>
    <w:uiPriority w:val="9"/>
    <w:rsid w:val="00CE3A23"/>
    <w:rPr>
      <w:rFonts w:ascii="Times New Roman" w:eastAsia="Times New Roman" w:hAnsi="Times New Roman" w:cs="Times New Roman"/>
      <w:b/>
      <w:color w:val="000000"/>
      <w:sz w:val="26"/>
      <w:lang w:eastAsia="en-GB"/>
    </w:rPr>
  </w:style>
  <w:style w:type="character" w:customStyle="1" w:styleId="Heading4Char">
    <w:name w:val="Heading 4 Char"/>
    <w:basedOn w:val="DefaultParagraphFont"/>
    <w:link w:val="Heading4"/>
    <w:uiPriority w:val="9"/>
    <w:rsid w:val="00B31CB2"/>
    <w:rPr>
      <w:rFonts w:ascii="Times New Roman" w:eastAsia="Times New Roman" w:hAnsi="Times New Roman" w:cs="Times New Roman"/>
      <w:b/>
      <w:color w:val="000000"/>
      <w:sz w:val="26"/>
      <w:lang w:eastAsia="en-GB"/>
    </w:rPr>
  </w:style>
  <w:style w:type="character" w:customStyle="1" w:styleId="Heading5Char">
    <w:name w:val="Heading 5 Char"/>
    <w:basedOn w:val="DefaultParagraphFont"/>
    <w:link w:val="Heading5"/>
    <w:uiPriority w:val="9"/>
    <w:rsid w:val="002F25AD"/>
    <w:rPr>
      <w:rFonts w:asciiTheme="majorHAnsi" w:eastAsiaTheme="majorEastAsia" w:hAnsiTheme="majorHAnsi" w:cstheme="majorBidi"/>
      <w:color w:val="2F5496" w:themeColor="accent1" w:themeShade="BF"/>
      <w:sz w:val="24"/>
      <w:lang w:eastAsia="en-GB"/>
    </w:rPr>
  </w:style>
  <w:style w:type="character" w:customStyle="1" w:styleId="Heading6Char">
    <w:name w:val="Heading 6 Char"/>
    <w:basedOn w:val="DefaultParagraphFont"/>
    <w:link w:val="Heading6"/>
    <w:uiPriority w:val="9"/>
    <w:semiHidden/>
    <w:rsid w:val="002F25AD"/>
    <w:rPr>
      <w:rFonts w:asciiTheme="majorHAnsi" w:eastAsiaTheme="majorEastAsia" w:hAnsiTheme="majorHAnsi" w:cstheme="majorBidi"/>
      <w:color w:val="1F3763" w:themeColor="accent1" w:themeShade="7F"/>
      <w:sz w:val="24"/>
      <w:lang w:eastAsia="en-GB"/>
    </w:rPr>
  </w:style>
  <w:style w:type="character" w:customStyle="1" w:styleId="Heading7Char">
    <w:name w:val="Heading 7 Char"/>
    <w:basedOn w:val="DefaultParagraphFont"/>
    <w:link w:val="Heading7"/>
    <w:uiPriority w:val="9"/>
    <w:semiHidden/>
    <w:rsid w:val="002F25AD"/>
    <w:rPr>
      <w:rFonts w:asciiTheme="majorHAnsi" w:eastAsiaTheme="majorEastAsia" w:hAnsiTheme="majorHAnsi" w:cstheme="majorBidi"/>
      <w:i/>
      <w:iCs/>
      <w:color w:val="1F3763" w:themeColor="accent1" w:themeShade="7F"/>
      <w:sz w:val="24"/>
      <w:lang w:eastAsia="en-GB"/>
    </w:rPr>
  </w:style>
  <w:style w:type="character" w:customStyle="1" w:styleId="Heading8Char">
    <w:name w:val="Heading 8 Char"/>
    <w:basedOn w:val="DefaultParagraphFont"/>
    <w:link w:val="Heading8"/>
    <w:uiPriority w:val="9"/>
    <w:semiHidden/>
    <w:rsid w:val="002F25AD"/>
    <w:rPr>
      <w:rFonts w:asciiTheme="majorHAnsi" w:eastAsiaTheme="majorEastAsia" w:hAnsiTheme="majorHAnsi" w:cstheme="majorBidi"/>
      <w:color w:val="272727" w:themeColor="text1" w:themeTint="D8"/>
      <w:sz w:val="21"/>
      <w:szCs w:val="21"/>
      <w:lang w:eastAsia="en-GB"/>
    </w:rPr>
  </w:style>
  <w:style w:type="character" w:customStyle="1" w:styleId="Heading9Char">
    <w:name w:val="Heading 9 Char"/>
    <w:basedOn w:val="DefaultParagraphFont"/>
    <w:link w:val="Heading9"/>
    <w:uiPriority w:val="9"/>
    <w:semiHidden/>
    <w:rsid w:val="002F25AD"/>
    <w:rPr>
      <w:rFonts w:asciiTheme="majorHAnsi" w:eastAsiaTheme="majorEastAsia" w:hAnsiTheme="majorHAnsi" w:cstheme="majorBidi"/>
      <w:i/>
      <w:iCs/>
      <w:color w:val="272727" w:themeColor="text1" w:themeTint="D8"/>
      <w:sz w:val="21"/>
      <w:szCs w:val="21"/>
      <w:lang w:eastAsia="en-GB"/>
    </w:rPr>
  </w:style>
  <w:style w:type="paragraph" w:styleId="ListParagraph">
    <w:name w:val="List Paragraph"/>
    <w:basedOn w:val="Normal"/>
    <w:uiPriority w:val="34"/>
    <w:qFormat/>
    <w:rsid w:val="002F25AD"/>
    <w:pPr>
      <w:ind w:left="720"/>
      <w:contextualSpacing/>
    </w:pPr>
  </w:style>
  <w:style w:type="table" w:customStyle="1" w:styleId="TableGrid">
    <w:name w:val="TableGrid"/>
    <w:rsid w:val="002F25AD"/>
    <w:pPr>
      <w:spacing w:after="0" w:line="240" w:lineRule="auto"/>
    </w:pPr>
    <w:rPr>
      <w:rFonts w:eastAsiaTheme="minorEastAsia"/>
      <w:lang w:eastAsia="en-GB"/>
    </w:rPr>
    <w:tblPr>
      <w:tblCellMar>
        <w:top w:w="0" w:type="dxa"/>
        <w:left w:w="0" w:type="dxa"/>
        <w:bottom w:w="0" w:type="dxa"/>
        <w:right w:w="0" w:type="dxa"/>
      </w:tblCellMar>
    </w:tblPr>
  </w:style>
  <w:style w:type="paragraph" w:styleId="NoSpacing">
    <w:name w:val="No Spacing"/>
    <w:link w:val="NoSpacingChar"/>
    <w:uiPriority w:val="1"/>
    <w:qFormat/>
    <w:rsid w:val="00EF1F6A"/>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EF1F6A"/>
    <w:rPr>
      <w:rFonts w:eastAsiaTheme="minorEastAsia"/>
      <w:lang w:val="en-US"/>
    </w:rPr>
  </w:style>
  <w:style w:type="paragraph" w:customStyle="1" w:styleId="Style1">
    <w:name w:val="Style1"/>
    <w:basedOn w:val="NoSpacing"/>
    <w:link w:val="Style1Char"/>
    <w:autoRedefine/>
    <w:qFormat/>
    <w:rsid w:val="007E6786"/>
    <w:rPr>
      <w:rFonts w:ascii="Times New Roman" w:hAnsi="Times New Roman" w:cs="Times New Roman"/>
      <w:sz w:val="2"/>
    </w:rPr>
  </w:style>
  <w:style w:type="paragraph" w:styleId="Footer">
    <w:name w:val="footer"/>
    <w:basedOn w:val="Normal"/>
    <w:link w:val="FooterChar"/>
    <w:uiPriority w:val="99"/>
    <w:unhideWhenUsed/>
    <w:rsid w:val="007E6786"/>
    <w:pPr>
      <w:tabs>
        <w:tab w:val="center" w:pos="4513"/>
        <w:tab w:val="right" w:pos="9026"/>
      </w:tabs>
      <w:spacing w:after="0" w:line="240" w:lineRule="auto"/>
    </w:pPr>
  </w:style>
  <w:style w:type="character" w:customStyle="1" w:styleId="Style1Char">
    <w:name w:val="Style1 Char"/>
    <w:basedOn w:val="NoSpacingChar"/>
    <w:link w:val="Style1"/>
    <w:rsid w:val="007E6786"/>
    <w:rPr>
      <w:rFonts w:ascii="Times New Roman" w:eastAsiaTheme="minorEastAsia" w:hAnsi="Times New Roman" w:cs="Times New Roman"/>
      <w:sz w:val="2"/>
      <w:lang w:val="en-US"/>
    </w:rPr>
  </w:style>
  <w:style w:type="character" w:customStyle="1" w:styleId="FooterChar">
    <w:name w:val="Footer Char"/>
    <w:basedOn w:val="DefaultParagraphFont"/>
    <w:link w:val="Footer"/>
    <w:uiPriority w:val="99"/>
    <w:rsid w:val="007E6786"/>
    <w:rPr>
      <w:rFonts w:ascii="Times New Roman" w:eastAsia="Times New Roman" w:hAnsi="Times New Roman" w:cs="Times New Roman"/>
      <w:color w:val="000000"/>
      <w:sz w:val="24"/>
      <w:lang w:eastAsia="en-GB"/>
    </w:rPr>
  </w:style>
  <w:style w:type="paragraph" w:styleId="TOCHeading">
    <w:name w:val="TOC Heading"/>
    <w:basedOn w:val="Heading1"/>
    <w:next w:val="Normal"/>
    <w:uiPriority w:val="39"/>
    <w:unhideWhenUsed/>
    <w:qFormat/>
    <w:rsid w:val="00930B6E"/>
    <w:pPr>
      <w:numPr>
        <w:numId w:val="0"/>
      </w:numPr>
      <w:spacing w:before="240"/>
      <w:outlineLvl w:val="9"/>
    </w:pPr>
    <w:rPr>
      <w:rFonts w:asciiTheme="majorHAnsi" w:eastAsiaTheme="majorEastAsia" w:hAnsiTheme="majorHAnsi" w:cstheme="majorBidi"/>
      <w:color w:val="2F5496" w:themeColor="accent1" w:themeShade="BF"/>
      <w:sz w:val="32"/>
      <w:szCs w:val="32"/>
      <w:lang w:val="en-US" w:eastAsia="en-US"/>
    </w:rPr>
  </w:style>
  <w:style w:type="paragraph" w:styleId="TOC2">
    <w:name w:val="toc 2"/>
    <w:basedOn w:val="Normal"/>
    <w:next w:val="Normal"/>
    <w:autoRedefine/>
    <w:uiPriority w:val="39"/>
    <w:unhideWhenUsed/>
    <w:rsid w:val="00C23E26"/>
    <w:pPr>
      <w:tabs>
        <w:tab w:val="left" w:pos="880"/>
        <w:tab w:val="right" w:leader="dot" w:pos="8747"/>
      </w:tabs>
      <w:spacing w:after="100"/>
      <w:ind w:left="426"/>
    </w:pPr>
  </w:style>
  <w:style w:type="paragraph" w:styleId="TOC3">
    <w:name w:val="toc 3"/>
    <w:basedOn w:val="Normal"/>
    <w:next w:val="Normal"/>
    <w:autoRedefine/>
    <w:uiPriority w:val="39"/>
    <w:unhideWhenUsed/>
    <w:rsid w:val="00781220"/>
    <w:pPr>
      <w:tabs>
        <w:tab w:val="left" w:pos="1320"/>
        <w:tab w:val="right" w:leader="dot" w:pos="8747"/>
      </w:tabs>
      <w:spacing w:after="100" w:line="360" w:lineRule="auto"/>
      <w:ind w:left="480"/>
    </w:pPr>
    <w:rPr>
      <w:b/>
      <w:noProof/>
      <w:szCs w:val="24"/>
    </w:rPr>
  </w:style>
  <w:style w:type="paragraph" w:styleId="TOC1">
    <w:name w:val="toc 1"/>
    <w:basedOn w:val="Normal"/>
    <w:next w:val="Normal"/>
    <w:autoRedefine/>
    <w:uiPriority w:val="39"/>
    <w:unhideWhenUsed/>
    <w:rsid w:val="00930B6E"/>
    <w:pPr>
      <w:spacing w:after="100"/>
      <w:ind w:left="0"/>
    </w:pPr>
  </w:style>
  <w:style w:type="character" w:styleId="Hyperlink">
    <w:name w:val="Hyperlink"/>
    <w:basedOn w:val="DefaultParagraphFont"/>
    <w:uiPriority w:val="99"/>
    <w:unhideWhenUsed/>
    <w:rsid w:val="00930B6E"/>
    <w:rPr>
      <w:color w:val="0563C1" w:themeColor="hyperlink"/>
      <w:u w:val="single"/>
    </w:rPr>
  </w:style>
  <w:style w:type="paragraph" w:styleId="BodyText">
    <w:name w:val="Body Text"/>
    <w:basedOn w:val="Normal"/>
    <w:link w:val="BodyTextChar"/>
    <w:uiPriority w:val="1"/>
    <w:qFormat/>
    <w:rsid w:val="000C74C6"/>
    <w:pPr>
      <w:widowControl w:val="0"/>
      <w:spacing w:after="0" w:line="240" w:lineRule="auto"/>
      <w:ind w:left="1251" w:right="0"/>
      <w:jc w:val="left"/>
    </w:pPr>
    <w:rPr>
      <w:rFonts w:cstheme="minorBidi"/>
      <w:color w:val="auto"/>
      <w:sz w:val="22"/>
      <w:lang w:val="en-US" w:eastAsia="en-US"/>
    </w:rPr>
  </w:style>
  <w:style w:type="character" w:customStyle="1" w:styleId="BodyTextChar">
    <w:name w:val="Body Text Char"/>
    <w:basedOn w:val="DefaultParagraphFont"/>
    <w:link w:val="BodyText"/>
    <w:uiPriority w:val="1"/>
    <w:rsid w:val="000C74C6"/>
    <w:rPr>
      <w:rFonts w:ascii="Times New Roman" w:eastAsia="Times New Roman" w:hAnsi="Times New Roman"/>
      <w:lang w:val="en-US"/>
    </w:rPr>
  </w:style>
  <w:style w:type="character" w:styleId="Strong">
    <w:name w:val="Strong"/>
    <w:basedOn w:val="DefaultParagraphFont"/>
    <w:uiPriority w:val="22"/>
    <w:qFormat/>
    <w:rsid w:val="00C25D36"/>
    <w:rPr>
      <w:b/>
      <w:bCs/>
    </w:rPr>
  </w:style>
  <w:style w:type="paragraph" w:styleId="Header">
    <w:name w:val="header"/>
    <w:basedOn w:val="Normal"/>
    <w:link w:val="HeaderChar"/>
    <w:uiPriority w:val="99"/>
    <w:unhideWhenUsed/>
    <w:rsid w:val="006C7F6B"/>
    <w:pPr>
      <w:tabs>
        <w:tab w:val="center" w:pos="4513"/>
        <w:tab w:val="right" w:pos="9026"/>
      </w:tabs>
      <w:spacing w:after="0" w:line="240" w:lineRule="auto"/>
    </w:pPr>
  </w:style>
  <w:style w:type="character" w:customStyle="1" w:styleId="HeaderChar">
    <w:name w:val="Header Char"/>
    <w:basedOn w:val="DefaultParagraphFont"/>
    <w:link w:val="Header"/>
    <w:uiPriority w:val="99"/>
    <w:rsid w:val="006C7F6B"/>
    <w:rPr>
      <w:rFonts w:ascii="Times New Roman" w:eastAsia="Times New Roman" w:hAnsi="Times New Roman" w:cs="Times New Roman"/>
      <w:color w:val="000000"/>
      <w:sz w:val="24"/>
      <w:lang w:eastAsia="en-GB"/>
    </w:rPr>
  </w:style>
  <w:style w:type="character" w:styleId="CommentReference">
    <w:name w:val="annotation reference"/>
    <w:basedOn w:val="DefaultParagraphFont"/>
    <w:uiPriority w:val="99"/>
    <w:semiHidden/>
    <w:unhideWhenUsed/>
    <w:rsid w:val="00A160EF"/>
    <w:rPr>
      <w:sz w:val="16"/>
      <w:szCs w:val="16"/>
    </w:rPr>
  </w:style>
  <w:style w:type="paragraph" w:styleId="CommentText">
    <w:name w:val="annotation text"/>
    <w:basedOn w:val="Normal"/>
    <w:link w:val="CommentTextChar"/>
    <w:uiPriority w:val="99"/>
    <w:semiHidden/>
    <w:unhideWhenUsed/>
    <w:rsid w:val="00A160EF"/>
    <w:pPr>
      <w:spacing w:line="240" w:lineRule="auto"/>
    </w:pPr>
    <w:rPr>
      <w:sz w:val="20"/>
      <w:szCs w:val="20"/>
    </w:rPr>
  </w:style>
  <w:style w:type="character" w:customStyle="1" w:styleId="CommentTextChar">
    <w:name w:val="Comment Text Char"/>
    <w:basedOn w:val="DefaultParagraphFont"/>
    <w:link w:val="CommentText"/>
    <w:uiPriority w:val="99"/>
    <w:semiHidden/>
    <w:rsid w:val="00A160EF"/>
    <w:rPr>
      <w:rFonts w:ascii="Times New Roman" w:eastAsia="Times New Roman" w:hAnsi="Times New Roman" w:cs="Times New Roman"/>
      <w:color w:val="000000"/>
      <w:sz w:val="20"/>
      <w:szCs w:val="20"/>
      <w:lang w:eastAsia="en-GB"/>
    </w:rPr>
  </w:style>
  <w:style w:type="paragraph" w:styleId="CommentSubject">
    <w:name w:val="annotation subject"/>
    <w:basedOn w:val="CommentText"/>
    <w:next w:val="CommentText"/>
    <w:link w:val="CommentSubjectChar"/>
    <w:uiPriority w:val="99"/>
    <w:semiHidden/>
    <w:unhideWhenUsed/>
    <w:rsid w:val="00A160EF"/>
    <w:rPr>
      <w:b/>
      <w:bCs/>
    </w:rPr>
  </w:style>
  <w:style w:type="character" w:customStyle="1" w:styleId="CommentSubjectChar">
    <w:name w:val="Comment Subject Char"/>
    <w:basedOn w:val="CommentTextChar"/>
    <w:link w:val="CommentSubject"/>
    <w:uiPriority w:val="99"/>
    <w:semiHidden/>
    <w:rsid w:val="00A160EF"/>
    <w:rPr>
      <w:rFonts w:ascii="Times New Roman" w:eastAsia="Times New Roman" w:hAnsi="Times New Roman" w:cs="Times New Roman"/>
      <w:b/>
      <w:bCs/>
      <w:color w:val="000000"/>
      <w:sz w:val="20"/>
      <w:szCs w:val="20"/>
      <w:lang w:eastAsia="en-GB"/>
    </w:rPr>
  </w:style>
  <w:style w:type="paragraph" w:styleId="BalloonText">
    <w:name w:val="Balloon Text"/>
    <w:basedOn w:val="Normal"/>
    <w:link w:val="BalloonTextChar"/>
    <w:uiPriority w:val="99"/>
    <w:semiHidden/>
    <w:unhideWhenUsed/>
    <w:rsid w:val="00A160E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160EF"/>
    <w:rPr>
      <w:rFonts w:ascii="Segoe UI" w:eastAsia="Times New Roman" w:hAnsi="Segoe UI" w:cs="Segoe UI"/>
      <w:color w:val="000000"/>
      <w:sz w:val="18"/>
      <w:szCs w:val="18"/>
      <w:lang w:eastAsia="en-GB"/>
    </w:rPr>
  </w:style>
  <w:style w:type="paragraph" w:styleId="Bibliography">
    <w:name w:val="Bibliography"/>
    <w:basedOn w:val="Normal"/>
    <w:next w:val="Normal"/>
    <w:uiPriority w:val="37"/>
    <w:unhideWhenUsed/>
    <w:rsid w:val="000D7D19"/>
  </w:style>
  <w:style w:type="table" w:styleId="TableGrid0">
    <w:name w:val="Table Grid"/>
    <w:basedOn w:val="TableNormal"/>
    <w:uiPriority w:val="39"/>
    <w:rsid w:val="008738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4">
    <w:name w:val="Grid Table 1 Light Accent 4"/>
    <w:basedOn w:val="TableNormal"/>
    <w:uiPriority w:val="46"/>
    <w:rsid w:val="00873870"/>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873870"/>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873870"/>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2-Accent5">
    <w:name w:val="Grid Table 2 Accent 5"/>
    <w:basedOn w:val="TableNormal"/>
    <w:uiPriority w:val="47"/>
    <w:rsid w:val="00AC2115"/>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5">
    <w:name w:val="Grid Table 4 Accent 5"/>
    <w:basedOn w:val="TableNormal"/>
    <w:uiPriority w:val="49"/>
    <w:rsid w:val="00775D9A"/>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1">
    <w:name w:val="Grid Table 4 Accent 1"/>
    <w:basedOn w:val="TableNormal"/>
    <w:uiPriority w:val="49"/>
    <w:rsid w:val="004A2FC4"/>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5Dark-Accent5">
    <w:name w:val="Grid Table 5 Dark Accent 5"/>
    <w:basedOn w:val="TableNormal"/>
    <w:uiPriority w:val="50"/>
    <w:rsid w:val="00C30CD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ListTable3-Accent1">
    <w:name w:val="List Table 3 Accent 1"/>
    <w:basedOn w:val="TableNormal"/>
    <w:uiPriority w:val="48"/>
    <w:rsid w:val="00C30CD0"/>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GridTable1Light-Accent5">
    <w:name w:val="Grid Table 1 Light Accent 5"/>
    <w:basedOn w:val="TableNormal"/>
    <w:uiPriority w:val="46"/>
    <w:rsid w:val="00CF2AFE"/>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GridTable5Dark-Accent1">
    <w:name w:val="Grid Table 5 Dark Accent 1"/>
    <w:basedOn w:val="TableNormal"/>
    <w:uiPriority w:val="50"/>
    <w:rsid w:val="00CF2AF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201020">
      <w:bodyDiv w:val="1"/>
      <w:marLeft w:val="0"/>
      <w:marRight w:val="0"/>
      <w:marTop w:val="0"/>
      <w:marBottom w:val="0"/>
      <w:divBdr>
        <w:top w:val="none" w:sz="0" w:space="0" w:color="auto"/>
        <w:left w:val="none" w:sz="0" w:space="0" w:color="auto"/>
        <w:bottom w:val="none" w:sz="0" w:space="0" w:color="auto"/>
        <w:right w:val="none" w:sz="0" w:space="0" w:color="auto"/>
      </w:divBdr>
    </w:div>
    <w:div w:id="25641195">
      <w:bodyDiv w:val="1"/>
      <w:marLeft w:val="0"/>
      <w:marRight w:val="0"/>
      <w:marTop w:val="0"/>
      <w:marBottom w:val="0"/>
      <w:divBdr>
        <w:top w:val="none" w:sz="0" w:space="0" w:color="auto"/>
        <w:left w:val="none" w:sz="0" w:space="0" w:color="auto"/>
        <w:bottom w:val="none" w:sz="0" w:space="0" w:color="auto"/>
        <w:right w:val="none" w:sz="0" w:space="0" w:color="auto"/>
      </w:divBdr>
    </w:div>
    <w:div w:id="72632746">
      <w:bodyDiv w:val="1"/>
      <w:marLeft w:val="0"/>
      <w:marRight w:val="0"/>
      <w:marTop w:val="0"/>
      <w:marBottom w:val="0"/>
      <w:divBdr>
        <w:top w:val="none" w:sz="0" w:space="0" w:color="auto"/>
        <w:left w:val="none" w:sz="0" w:space="0" w:color="auto"/>
        <w:bottom w:val="none" w:sz="0" w:space="0" w:color="auto"/>
        <w:right w:val="none" w:sz="0" w:space="0" w:color="auto"/>
      </w:divBdr>
    </w:div>
    <w:div w:id="86704772">
      <w:bodyDiv w:val="1"/>
      <w:marLeft w:val="0"/>
      <w:marRight w:val="0"/>
      <w:marTop w:val="0"/>
      <w:marBottom w:val="0"/>
      <w:divBdr>
        <w:top w:val="none" w:sz="0" w:space="0" w:color="auto"/>
        <w:left w:val="none" w:sz="0" w:space="0" w:color="auto"/>
        <w:bottom w:val="none" w:sz="0" w:space="0" w:color="auto"/>
        <w:right w:val="none" w:sz="0" w:space="0" w:color="auto"/>
      </w:divBdr>
    </w:div>
    <w:div w:id="90590977">
      <w:bodyDiv w:val="1"/>
      <w:marLeft w:val="0"/>
      <w:marRight w:val="0"/>
      <w:marTop w:val="0"/>
      <w:marBottom w:val="0"/>
      <w:divBdr>
        <w:top w:val="none" w:sz="0" w:space="0" w:color="auto"/>
        <w:left w:val="none" w:sz="0" w:space="0" w:color="auto"/>
        <w:bottom w:val="none" w:sz="0" w:space="0" w:color="auto"/>
        <w:right w:val="none" w:sz="0" w:space="0" w:color="auto"/>
      </w:divBdr>
    </w:div>
    <w:div w:id="95296147">
      <w:bodyDiv w:val="1"/>
      <w:marLeft w:val="0"/>
      <w:marRight w:val="0"/>
      <w:marTop w:val="0"/>
      <w:marBottom w:val="0"/>
      <w:divBdr>
        <w:top w:val="none" w:sz="0" w:space="0" w:color="auto"/>
        <w:left w:val="none" w:sz="0" w:space="0" w:color="auto"/>
        <w:bottom w:val="none" w:sz="0" w:space="0" w:color="auto"/>
        <w:right w:val="none" w:sz="0" w:space="0" w:color="auto"/>
      </w:divBdr>
    </w:div>
    <w:div w:id="99420638">
      <w:bodyDiv w:val="1"/>
      <w:marLeft w:val="0"/>
      <w:marRight w:val="0"/>
      <w:marTop w:val="0"/>
      <w:marBottom w:val="0"/>
      <w:divBdr>
        <w:top w:val="none" w:sz="0" w:space="0" w:color="auto"/>
        <w:left w:val="none" w:sz="0" w:space="0" w:color="auto"/>
        <w:bottom w:val="none" w:sz="0" w:space="0" w:color="auto"/>
        <w:right w:val="none" w:sz="0" w:space="0" w:color="auto"/>
      </w:divBdr>
    </w:div>
    <w:div w:id="110056582">
      <w:bodyDiv w:val="1"/>
      <w:marLeft w:val="0"/>
      <w:marRight w:val="0"/>
      <w:marTop w:val="0"/>
      <w:marBottom w:val="0"/>
      <w:divBdr>
        <w:top w:val="none" w:sz="0" w:space="0" w:color="auto"/>
        <w:left w:val="none" w:sz="0" w:space="0" w:color="auto"/>
        <w:bottom w:val="none" w:sz="0" w:space="0" w:color="auto"/>
        <w:right w:val="none" w:sz="0" w:space="0" w:color="auto"/>
      </w:divBdr>
    </w:div>
    <w:div w:id="113793038">
      <w:bodyDiv w:val="1"/>
      <w:marLeft w:val="0"/>
      <w:marRight w:val="0"/>
      <w:marTop w:val="0"/>
      <w:marBottom w:val="0"/>
      <w:divBdr>
        <w:top w:val="none" w:sz="0" w:space="0" w:color="auto"/>
        <w:left w:val="none" w:sz="0" w:space="0" w:color="auto"/>
        <w:bottom w:val="none" w:sz="0" w:space="0" w:color="auto"/>
        <w:right w:val="none" w:sz="0" w:space="0" w:color="auto"/>
      </w:divBdr>
    </w:div>
    <w:div w:id="121928995">
      <w:bodyDiv w:val="1"/>
      <w:marLeft w:val="0"/>
      <w:marRight w:val="0"/>
      <w:marTop w:val="0"/>
      <w:marBottom w:val="0"/>
      <w:divBdr>
        <w:top w:val="none" w:sz="0" w:space="0" w:color="auto"/>
        <w:left w:val="none" w:sz="0" w:space="0" w:color="auto"/>
        <w:bottom w:val="none" w:sz="0" w:space="0" w:color="auto"/>
        <w:right w:val="none" w:sz="0" w:space="0" w:color="auto"/>
      </w:divBdr>
    </w:div>
    <w:div w:id="123429693">
      <w:bodyDiv w:val="1"/>
      <w:marLeft w:val="0"/>
      <w:marRight w:val="0"/>
      <w:marTop w:val="0"/>
      <w:marBottom w:val="0"/>
      <w:divBdr>
        <w:top w:val="none" w:sz="0" w:space="0" w:color="auto"/>
        <w:left w:val="none" w:sz="0" w:space="0" w:color="auto"/>
        <w:bottom w:val="none" w:sz="0" w:space="0" w:color="auto"/>
        <w:right w:val="none" w:sz="0" w:space="0" w:color="auto"/>
      </w:divBdr>
    </w:div>
    <w:div w:id="131102275">
      <w:bodyDiv w:val="1"/>
      <w:marLeft w:val="0"/>
      <w:marRight w:val="0"/>
      <w:marTop w:val="0"/>
      <w:marBottom w:val="0"/>
      <w:divBdr>
        <w:top w:val="none" w:sz="0" w:space="0" w:color="auto"/>
        <w:left w:val="none" w:sz="0" w:space="0" w:color="auto"/>
        <w:bottom w:val="none" w:sz="0" w:space="0" w:color="auto"/>
        <w:right w:val="none" w:sz="0" w:space="0" w:color="auto"/>
      </w:divBdr>
    </w:div>
    <w:div w:id="146437352">
      <w:bodyDiv w:val="1"/>
      <w:marLeft w:val="0"/>
      <w:marRight w:val="0"/>
      <w:marTop w:val="0"/>
      <w:marBottom w:val="0"/>
      <w:divBdr>
        <w:top w:val="none" w:sz="0" w:space="0" w:color="auto"/>
        <w:left w:val="none" w:sz="0" w:space="0" w:color="auto"/>
        <w:bottom w:val="none" w:sz="0" w:space="0" w:color="auto"/>
        <w:right w:val="none" w:sz="0" w:space="0" w:color="auto"/>
      </w:divBdr>
    </w:div>
    <w:div w:id="193807823">
      <w:bodyDiv w:val="1"/>
      <w:marLeft w:val="0"/>
      <w:marRight w:val="0"/>
      <w:marTop w:val="0"/>
      <w:marBottom w:val="0"/>
      <w:divBdr>
        <w:top w:val="none" w:sz="0" w:space="0" w:color="auto"/>
        <w:left w:val="none" w:sz="0" w:space="0" w:color="auto"/>
        <w:bottom w:val="none" w:sz="0" w:space="0" w:color="auto"/>
        <w:right w:val="none" w:sz="0" w:space="0" w:color="auto"/>
      </w:divBdr>
    </w:div>
    <w:div w:id="234903092">
      <w:bodyDiv w:val="1"/>
      <w:marLeft w:val="0"/>
      <w:marRight w:val="0"/>
      <w:marTop w:val="0"/>
      <w:marBottom w:val="0"/>
      <w:divBdr>
        <w:top w:val="none" w:sz="0" w:space="0" w:color="auto"/>
        <w:left w:val="none" w:sz="0" w:space="0" w:color="auto"/>
        <w:bottom w:val="none" w:sz="0" w:space="0" w:color="auto"/>
        <w:right w:val="none" w:sz="0" w:space="0" w:color="auto"/>
      </w:divBdr>
    </w:div>
    <w:div w:id="242108880">
      <w:bodyDiv w:val="1"/>
      <w:marLeft w:val="0"/>
      <w:marRight w:val="0"/>
      <w:marTop w:val="0"/>
      <w:marBottom w:val="0"/>
      <w:divBdr>
        <w:top w:val="none" w:sz="0" w:space="0" w:color="auto"/>
        <w:left w:val="none" w:sz="0" w:space="0" w:color="auto"/>
        <w:bottom w:val="none" w:sz="0" w:space="0" w:color="auto"/>
        <w:right w:val="none" w:sz="0" w:space="0" w:color="auto"/>
      </w:divBdr>
    </w:div>
    <w:div w:id="259332974">
      <w:bodyDiv w:val="1"/>
      <w:marLeft w:val="0"/>
      <w:marRight w:val="0"/>
      <w:marTop w:val="0"/>
      <w:marBottom w:val="0"/>
      <w:divBdr>
        <w:top w:val="none" w:sz="0" w:space="0" w:color="auto"/>
        <w:left w:val="none" w:sz="0" w:space="0" w:color="auto"/>
        <w:bottom w:val="none" w:sz="0" w:space="0" w:color="auto"/>
        <w:right w:val="none" w:sz="0" w:space="0" w:color="auto"/>
      </w:divBdr>
    </w:div>
    <w:div w:id="290474605">
      <w:bodyDiv w:val="1"/>
      <w:marLeft w:val="0"/>
      <w:marRight w:val="0"/>
      <w:marTop w:val="0"/>
      <w:marBottom w:val="0"/>
      <w:divBdr>
        <w:top w:val="none" w:sz="0" w:space="0" w:color="auto"/>
        <w:left w:val="none" w:sz="0" w:space="0" w:color="auto"/>
        <w:bottom w:val="none" w:sz="0" w:space="0" w:color="auto"/>
        <w:right w:val="none" w:sz="0" w:space="0" w:color="auto"/>
      </w:divBdr>
    </w:div>
    <w:div w:id="315495095">
      <w:bodyDiv w:val="1"/>
      <w:marLeft w:val="0"/>
      <w:marRight w:val="0"/>
      <w:marTop w:val="0"/>
      <w:marBottom w:val="0"/>
      <w:divBdr>
        <w:top w:val="none" w:sz="0" w:space="0" w:color="auto"/>
        <w:left w:val="none" w:sz="0" w:space="0" w:color="auto"/>
        <w:bottom w:val="none" w:sz="0" w:space="0" w:color="auto"/>
        <w:right w:val="none" w:sz="0" w:space="0" w:color="auto"/>
      </w:divBdr>
    </w:div>
    <w:div w:id="366416963">
      <w:bodyDiv w:val="1"/>
      <w:marLeft w:val="0"/>
      <w:marRight w:val="0"/>
      <w:marTop w:val="0"/>
      <w:marBottom w:val="0"/>
      <w:divBdr>
        <w:top w:val="none" w:sz="0" w:space="0" w:color="auto"/>
        <w:left w:val="none" w:sz="0" w:space="0" w:color="auto"/>
        <w:bottom w:val="none" w:sz="0" w:space="0" w:color="auto"/>
        <w:right w:val="none" w:sz="0" w:space="0" w:color="auto"/>
      </w:divBdr>
    </w:div>
    <w:div w:id="369844028">
      <w:bodyDiv w:val="1"/>
      <w:marLeft w:val="0"/>
      <w:marRight w:val="0"/>
      <w:marTop w:val="0"/>
      <w:marBottom w:val="0"/>
      <w:divBdr>
        <w:top w:val="none" w:sz="0" w:space="0" w:color="auto"/>
        <w:left w:val="none" w:sz="0" w:space="0" w:color="auto"/>
        <w:bottom w:val="none" w:sz="0" w:space="0" w:color="auto"/>
        <w:right w:val="none" w:sz="0" w:space="0" w:color="auto"/>
      </w:divBdr>
    </w:div>
    <w:div w:id="391739001">
      <w:bodyDiv w:val="1"/>
      <w:marLeft w:val="0"/>
      <w:marRight w:val="0"/>
      <w:marTop w:val="0"/>
      <w:marBottom w:val="0"/>
      <w:divBdr>
        <w:top w:val="none" w:sz="0" w:space="0" w:color="auto"/>
        <w:left w:val="none" w:sz="0" w:space="0" w:color="auto"/>
        <w:bottom w:val="none" w:sz="0" w:space="0" w:color="auto"/>
        <w:right w:val="none" w:sz="0" w:space="0" w:color="auto"/>
      </w:divBdr>
    </w:div>
    <w:div w:id="407725212">
      <w:bodyDiv w:val="1"/>
      <w:marLeft w:val="0"/>
      <w:marRight w:val="0"/>
      <w:marTop w:val="0"/>
      <w:marBottom w:val="0"/>
      <w:divBdr>
        <w:top w:val="none" w:sz="0" w:space="0" w:color="auto"/>
        <w:left w:val="none" w:sz="0" w:space="0" w:color="auto"/>
        <w:bottom w:val="none" w:sz="0" w:space="0" w:color="auto"/>
        <w:right w:val="none" w:sz="0" w:space="0" w:color="auto"/>
      </w:divBdr>
    </w:div>
    <w:div w:id="410740112">
      <w:bodyDiv w:val="1"/>
      <w:marLeft w:val="0"/>
      <w:marRight w:val="0"/>
      <w:marTop w:val="0"/>
      <w:marBottom w:val="0"/>
      <w:divBdr>
        <w:top w:val="none" w:sz="0" w:space="0" w:color="auto"/>
        <w:left w:val="none" w:sz="0" w:space="0" w:color="auto"/>
        <w:bottom w:val="none" w:sz="0" w:space="0" w:color="auto"/>
        <w:right w:val="none" w:sz="0" w:space="0" w:color="auto"/>
      </w:divBdr>
    </w:div>
    <w:div w:id="434861842">
      <w:bodyDiv w:val="1"/>
      <w:marLeft w:val="0"/>
      <w:marRight w:val="0"/>
      <w:marTop w:val="0"/>
      <w:marBottom w:val="0"/>
      <w:divBdr>
        <w:top w:val="none" w:sz="0" w:space="0" w:color="auto"/>
        <w:left w:val="none" w:sz="0" w:space="0" w:color="auto"/>
        <w:bottom w:val="none" w:sz="0" w:space="0" w:color="auto"/>
        <w:right w:val="none" w:sz="0" w:space="0" w:color="auto"/>
      </w:divBdr>
    </w:div>
    <w:div w:id="463351865">
      <w:bodyDiv w:val="1"/>
      <w:marLeft w:val="0"/>
      <w:marRight w:val="0"/>
      <w:marTop w:val="0"/>
      <w:marBottom w:val="0"/>
      <w:divBdr>
        <w:top w:val="none" w:sz="0" w:space="0" w:color="auto"/>
        <w:left w:val="none" w:sz="0" w:space="0" w:color="auto"/>
        <w:bottom w:val="none" w:sz="0" w:space="0" w:color="auto"/>
        <w:right w:val="none" w:sz="0" w:space="0" w:color="auto"/>
      </w:divBdr>
    </w:div>
    <w:div w:id="475954443">
      <w:bodyDiv w:val="1"/>
      <w:marLeft w:val="0"/>
      <w:marRight w:val="0"/>
      <w:marTop w:val="0"/>
      <w:marBottom w:val="0"/>
      <w:divBdr>
        <w:top w:val="none" w:sz="0" w:space="0" w:color="auto"/>
        <w:left w:val="none" w:sz="0" w:space="0" w:color="auto"/>
        <w:bottom w:val="none" w:sz="0" w:space="0" w:color="auto"/>
        <w:right w:val="none" w:sz="0" w:space="0" w:color="auto"/>
      </w:divBdr>
    </w:div>
    <w:div w:id="487483930">
      <w:bodyDiv w:val="1"/>
      <w:marLeft w:val="0"/>
      <w:marRight w:val="0"/>
      <w:marTop w:val="0"/>
      <w:marBottom w:val="0"/>
      <w:divBdr>
        <w:top w:val="none" w:sz="0" w:space="0" w:color="auto"/>
        <w:left w:val="none" w:sz="0" w:space="0" w:color="auto"/>
        <w:bottom w:val="none" w:sz="0" w:space="0" w:color="auto"/>
        <w:right w:val="none" w:sz="0" w:space="0" w:color="auto"/>
      </w:divBdr>
    </w:div>
    <w:div w:id="523446755">
      <w:bodyDiv w:val="1"/>
      <w:marLeft w:val="0"/>
      <w:marRight w:val="0"/>
      <w:marTop w:val="0"/>
      <w:marBottom w:val="0"/>
      <w:divBdr>
        <w:top w:val="none" w:sz="0" w:space="0" w:color="auto"/>
        <w:left w:val="none" w:sz="0" w:space="0" w:color="auto"/>
        <w:bottom w:val="none" w:sz="0" w:space="0" w:color="auto"/>
        <w:right w:val="none" w:sz="0" w:space="0" w:color="auto"/>
      </w:divBdr>
    </w:div>
    <w:div w:id="572814797">
      <w:bodyDiv w:val="1"/>
      <w:marLeft w:val="0"/>
      <w:marRight w:val="0"/>
      <w:marTop w:val="0"/>
      <w:marBottom w:val="0"/>
      <w:divBdr>
        <w:top w:val="none" w:sz="0" w:space="0" w:color="auto"/>
        <w:left w:val="none" w:sz="0" w:space="0" w:color="auto"/>
        <w:bottom w:val="none" w:sz="0" w:space="0" w:color="auto"/>
        <w:right w:val="none" w:sz="0" w:space="0" w:color="auto"/>
      </w:divBdr>
    </w:div>
    <w:div w:id="588663084">
      <w:bodyDiv w:val="1"/>
      <w:marLeft w:val="0"/>
      <w:marRight w:val="0"/>
      <w:marTop w:val="0"/>
      <w:marBottom w:val="0"/>
      <w:divBdr>
        <w:top w:val="none" w:sz="0" w:space="0" w:color="auto"/>
        <w:left w:val="none" w:sz="0" w:space="0" w:color="auto"/>
        <w:bottom w:val="none" w:sz="0" w:space="0" w:color="auto"/>
        <w:right w:val="none" w:sz="0" w:space="0" w:color="auto"/>
      </w:divBdr>
    </w:div>
    <w:div w:id="601911099">
      <w:bodyDiv w:val="1"/>
      <w:marLeft w:val="0"/>
      <w:marRight w:val="0"/>
      <w:marTop w:val="0"/>
      <w:marBottom w:val="0"/>
      <w:divBdr>
        <w:top w:val="none" w:sz="0" w:space="0" w:color="auto"/>
        <w:left w:val="none" w:sz="0" w:space="0" w:color="auto"/>
        <w:bottom w:val="none" w:sz="0" w:space="0" w:color="auto"/>
        <w:right w:val="none" w:sz="0" w:space="0" w:color="auto"/>
      </w:divBdr>
    </w:div>
    <w:div w:id="604579719">
      <w:bodyDiv w:val="1"/>
      <w:marLeft w:val="0"/>
      <w:marRight w:val="0"/>
      <w:marTop w:val="0"/>
      <w:marBottom w:val="0"/>
      <w:divBdr>
        <w:top w:val="none" w:sz="0" w:space="0" w:color="auto"/>
        <w:left w:val="none" w:sz="0" w:space="0" w:color="auto"/>
        <w:bottom w:val="none" w:sz="0" w:space="0" w:color="auto"/>
        <w:right w:val="none" w:sz="0" w:space="0" w:color="auto"/>
      </w:divBdr>
    </w:div>
    <w:div w:id="621689514">
      <w:bodyDiv w:val="1"/>
      <w:marLeft w:val="0"/>
      <w:marRight w:val="0"/>
      <w:marTop w:val="0"/>
      <w:marBottom w:val="0"/>
      <w:divBdr>
        <w:top w:val="none" w:sz="0" w:space="0" w:color="auto"/>
        <w:left w:val="none" w:sz="0" w:space="0" w:color="auto"/>
        <w:bottom w:val="none" w:sz="0" w:space="0" w:color="auto"/>
        <w:right w:val="none" w:sz="0" w:space="0" w:color="auto"/>
      </w:divBdr>
    </w:div>
    <w:div w:id="643853665">
      <w:bodyDiv w:val="1"/>
      <w:marLeft w:val="0"/>
      <w:marRight w:val="0"/>
      <w:marTop w:val="0"/>
      <w:marBottom w:val="0"/>
      <w:divBdr>
        <w:top w:val="none" w:sz="0" w:space="0" w:color="auto"/>
        <w:left w:val="none" w:sz="0" w:space="0" w:color="auto"/>
        <w:bottom w:val="none" w:sz="0" w:space="0" w:color="auto"/>
        <w:right w:val="none" w:sz="0" w:space="0" w:color="auto"/>
      </w:divBdr>
    </w:div>
    <w:div w:id="722758129">
      <w:bodyDiv w:val="1"/>
      <w:marLeft w:val="0"/>
      <w:marRight w:val="0"/>
      <w:marTop w:val="0"/>
      <w:marBottom w:val="0"/>
      <w:divBdr>
        <w:top w:val="none" w:sz="0" w:space="0" w:color="auto"/>
        <w:left w:val="none" w:sz="0" w:space="0" w:color="auto"/>
        <w:bottom w:val="none" w:sz="0" w:space="0" w:color="auto"/>
        <w:right w:val="none" w:sz="0" w:space="0" w:color="auto"/>
      </w:divBdr>
    </w:div>
    <w:div w:id="742214601">
      <w:bodyDiv w:val="1"/>
      <w:marLeft w:val="0"/>
      <w:marRight w:val="0"/>
      <w:marTop w:val="0"/>
      <w:marBottom w:val="0"/>
      <w:divBdr>
        <w:top w:val="none" w:sz="0" w:space="0" w:color="auto"/>
        <w:left w:val="none" w:sz="0" w:space="0" w:color="auto"/>
        <w:bottom w:val="none" w:sz="0" w:space="0" w:color="auto"/>
        <w:right w:val="none" w:sz="0" w:space="0" w:color="auto"/>
      </w:divBdr>
    </w:div>
    <w:div w:id="772938031">
      <w:bodyDiv w:val="1"/>
      <w:marLeft w:val="0"/>
      <w:marRight w:val="0"/>
      <w:marTop w:val="0"/>
      <w:marBottom w:val="0"/>
      <w:divBdr>
        <w:top w:val="none" w:sz="0" w:space="0" w:color="auto"/>
        <w:left w:val="none" w:sz="0" w:space="0" w:color="auto"/>
        <w:bottom w:val="none" w:sz="0" w:space="0" w:color="auto"/>
        <w:right w:val="none" w:sz="0" w:space="0" w:color="auto"/>
      </w:divBdr>
    </w:div>
    <w:div w:id="808086785">
      <w:bodyDiv w:val="1"/>
      <w:marLeft w:val="0"/>
      <w:marRight w:val="0"/>
      <w:marTop w:val="0"/>
      <w:marBottom w:val="0"/>
      <w:divBdr>
        <w:top w:val="none" w:sz="0" w:space="0" w:color="auto"/>
        <w:left w:val="none" w:sz="0" w:space="0" w:color="auto"/>
        <w:bottom w:val="none" w:sz="0" w:space="0" w:color="auto"/>
        <w:right w:val="none" w:sz="0" w:space="0" w:color="auto"/>
      </w:divBdr>
    </w:div>
    <w:div w:id="854615120">
      <w:bodyDiv w:val="1"/>
      <w:marLeft w:val="0"/>
      <w:marRight w:val="0"/>
      <w:marTop w:val="0"/>
      <w:marBottom w:val="0"/>
      <w:divBdr>
        <w:top w:val="none" w:sz="0" w:space="0" w:color="auto"/>
        <w:left w:val="none" w:sz="0" w:space="0" w:color="auto"/>
        <w:bottom w:val="none" w:sz="0" w:space="0" w:color="auto"/>
        <w:right w:val="none" w:sz="0" w:space="0" w:color="auto"/>
      </w:divBdr>
    </w:div>
    <w:div w:id="856191358">
      <w:bodyDiv w:val="1"/>
      <w:marLeft w:val="0"/>
      <w:marRight w:val="0"/>
      <w:marTop w:val="0"/>
      <w:marBottom w:val="0"/>
      <w:divBdr>
        <w:top w:val="none" w:sz="0" w:space="0" w:color="auto"/>
        <w:left w:val="none" w:sz="0" w:space="0" w:color="auto"/>
        <w:bottom w:val="none" w:sz="0" w:space="0" w:color="auto"/>
        <w:right w:val="none" w:sz="0" w:space="0" w:color="auto"/>
      </w:divBdr>
    </w:div>
    <w:div w:id="895701626">
      <w:bodyDiv w:val="1"/>
      <w:marLeft w:val="0"/>
      <w:marRight w:val="0"/>
      <w:marTop w:val="0"/>
      <w:marBottom w:val="0"/>
      <w:divBdr>
        <w:top w:val="none" w:sz="0" w:space="0" w:color="auto"/>
        <w:left w:val="none" w:sz="0" w:space="0" w:color="auto"/>
        <w:bottom w:val="none" w:sz="0" w:space="0" w:color="auto"/>
        <w:right w:val="none" w:sz="0" w:space="0" w:color="auto"/>
      </w:divBdr>
    </w:div>
    <w:div w:id="905263239">
      <w:bodyDiv w:val="1"/>
      <w:marLeft w:val="0"/>
      <w:marRight w:val="0"/>
      <w:marTop w:val="0"/>
      <w:marBottom w:val="0"/>
      <w:divBdr>
        <w:top w:val="none" w:sz="0" w:space="0" w:color="auto"/>
        <w:left w:val="none" w:sz="0" w:space="0" w:color="auto"/>
        <w:bottom w:val="none" w:sz="0" w:space="0" w:color="auto"/>
        <w:right w:val="none" w:sz="0" w:space="0" w:color="auto"/>
      </w:divBdr>
    </w:div>
    <w:div w:id="911354988">
      <w:bodyDiv w:val="1"/>
      <w:marLeft w:val="0"/>
      <w:marRight w:val="0"/>
      <w:marTop w:val="0"/>
      <w:marBottom w:val="0"/>
      <w:divBdr>
        <w:top w:val="none" w:sz="0" w:space="0" w:color="auto"/>
        <w:left w:val="none" w:sz="0" w:space="0" w:color="auto"/>
        <w:bottom w:val="none" w:sz="0" w:space="0" w:color="auto"/>
        <w:right w:val="none" w:sz="0" w:space="0" w:color="auto"/>
      </w:divBdr>
    </w:div>
    <w:div w:id="914163088">
      <w:bodyDiv w:val="1"/>
      <w:marLeft w:val="0"/>
      <w:marRight w:val="0"/>
      <w:marTop w:val="0"/>
      <w:marBottom w:val="0"/>
      <w:divBdr>
        <w:top w:val="none" w:sz="0" w:space="0" w:color="auto"/>
        <w:left w:val="none" w:sz="0" w:space="0" w:color="auto"/>
        <w:bottom w:val="none" w:sz="0" w:space="0" w:color="auto"/>
        <w:right w:val="none" w:sz="0" w:space="0" w:color="auto"/>
      </w:divBdr>
    </w:div>
    <w:div w:id="914709814">
      <w:bodyDiv w:val="1"/>
      <w:marLeft w:val="0"/>
      <w:marRight w:val="0"/>
      <w:marTop w:val="0"/>
      <w:marBottom w:val="0"/>
      <w:divBdr>
        <w:top w:val="none" w:sz="0" w:space="0" w:color="auto"/>
        <w:left w:val="none" w:sz="0" w:space="0" w:color="auto"/>
        <w:bottom w:val="none" w:sz="0" w:space="0" w:color="auto"/>
        <w:right w:val="none" w:sz="0" w:space="0" w:color="auto"/>
      </w:divBdr>
    </w:div>
    <w:div w:id="993685761">
      <w:bodyDiv w:val="1"/>
      <w:marLeft w:val="0"/>
      <w:marRight w:val="0"/>
      <w:marTop w:val="0"/>
      <w:marBottom w:val="0"/>
      <w:divBdr>
        <w:top w:val="none" w:sz="0" w:space="0" w:color="auto"/>
        <w:left w:val="none" w:sz="0" w:space="0" w:color="auto"/>
        <w:bottom w:val="none" w:sz="0" w:space="0" w:color="auto"/>
        <w:right w:val="none" w:sz="0" w:space="0" w:color="auto"/>
      </w:divBdr>
    </w:div>
    <w:div w:id="1039166580">
      <w:bodyDiv w:val="1"/>
      <w:marLeft w:val="0"/>
      <w:marRight w:val="0"/>
      <w:marTop w:val="0"/>
      <w:marBottom w:val="0"/>
      <w:divBdr>
        <w:top w:val="none" w:sz="0" w:space="0" w:color="auto"/>
        <w:left w:val="none" w:sz="0" w:space="0" w:color="auto"/>
        <w:bottom w:val="none" w:sz="0" w:space="0" w:color="auto"/>
        <w:right w:val="none" w:sz="0" w:space="0" w:color="auto"/>
      </w:divBdr>
    </w:div>
    <w:div w:id="1045645518">
      <w:bodyDiv w:val="1"/>
      <w:marLeft w:val="0"/>
      <w:marRight w:val="0"/>
      <w:marTop w:val="0"/>
      <w:marBottom w:val="0"/>
      <w:divBdr>
        <w:top w:val="none" w:sz="0" w:space="0" w:color="auto"/>
        <w:left w:val="none" w:sz="0" w:space="0" w:color="auto"/>
        <w:bottom w:val="none" w:sz="0" w:space="0" w:color="auto"/>
        <w:right w:val="none" w:sz="0" w:space="0" w:color="auto"/>
      </w:divBdr>
    </w:div>
    <w:div w:id="1054962350">
      <w:bodyDiv w:val="1"/>
      <w:marLeft w:val="0"/>
      <w:marRight w:val="0"/>
      <w:marTop w:val="0"/>
      <w:marBottom w:val="0"/>
      <w:divBdr>
        <w:top w:val="none" w:sz="0" w:space="0" w:color="auto"/>
        <w:left w:val="none" w:sz="0" w:space="0" w:color="auto"/>
        <w:bottom w:val="none" w:sz="0" w:space="0" w:color="auto"/>
        <w:right w:val="none" w:sz="0" w:space="0" w:color="auto"/>
      </w:divBdr>
    </w:div>
    <w:div w:id="1076511358">
      <w:bodyDiv w:val="1"/>
      <w:marLeft w:val="0"/>
      <w:marRight w:val="0"/>
      <w:marTop w:val="0"/>
      <w:marBottom w:val="0"/>
      <w:divBdr>
        <w:top w:val="none" w:sz="0" w:space="0" w:color="auto"/>
        <w:left w:val="none" w:sz="0" w:space="0" w:color="auto"/>
        <w:bottom w:val="none" w:sz="0" w:space="0" w:color="auto"/>
        <w:right w:val="none" w:sz="0" w:space="0" w:color="auto"/>
      </w:divBdr>
    </w:div>
    <w:div w:id="1102069303">
      <w:bodyDiv w:val="1"/>
      <w:marLeft w:val="0"/>
      <w:marRight w:val="0"/>
      <w:marTop w:val="0"/>
      <w:marBottom w:val="0"/>
      <w:divBdr>
        <w:top w:val="none" w:sz="0" w:space="0" w:color="auto"/>
        <w:left w:val="none" w:sz="0" w:space="0" w:color="auto"/>
        <w:bottom w:val="none" w:sz="0" w:space="0" w:color="auto"/>
        <w:right w:val="none" w:sz="0" w:space="0" w:color="auto"/>
      </w:divBdr>
    </w:div>
    <w:div w:id="1135640025">
      <w:bodyDiv w:val="1"/>
      <w:marLeft w:val="0"/>
      <w:marRight w:val="0"/>
      <w:marTop w:val="0"/>
      <w:marBottom w:val="0"/>
      <w:divBdr>
        <w:top w:val="none" w:sz="0" w:space="0" w:color="auto"/>
        <w:left w:val="none" w:sz="0" w:space="0" w:color="auto"/>
        <w:bottom w:val="none" w:sz="0" w:space="0" w:color="auto"/>
        <w:right w:val="none" w:sz="0" w:space="0" w:color="auto"/>
      </w:divBdr>
    </w:div>
    <w:div w:id="1169715477">
      <w:bodyDiv w:val="1"/>
      <w:marLeft w:val="0"/>
      <w:marRight w:val="0"/>
      <w:marTop w:val="0"/>
      <w:marBottom w:val="0"/>
      <w:divBdr>
        <w:top w:val="none" w:sz="0" w:space="0" w:color="auto"/>
        <w:left w:val="none" w:sz="0" w:space="0" w:color="auto"/>
        <w:bottom w:val="none" w:sz="0" w:space="0" w:color="auto"/>
        <w:right w:val="none" w:sz="0" w:space="0" w:color="auto"/>
      </w:divBdr>
    </w:div>
    <w:div w:id="1179851058">
      <w:bodyDiv w:val="1"/>
      <w:marLeft w:val="0"/>
      <w:marRight w:val="0"/>
      <w:marTop w:val="0"/>
      <w:marBottom w:val="0"/>
      <w:divBdr>
        <w:top w:val="none" w:sz="0" w:space="0" w:color="auto"/>
        <w:left w:val="none" w:sz="0" w:space="0" w:color="auto"/>
        <w:bottom w:val="none" w:sz="0" w:space="0" w:color="auto"/>
        <w:right w:val="none" w:sz="0" w:space="0" w:color="auto"/>
      </w:divBdr>
    </w:div>
    <w:div w:id="1184589115">
      <w:bodyDiv w:val="1"/>
      <w:marLeft w:val="0"/>
      <w:marRight w:val="0"/>
      <w:marTop w:val="0"/>
      <w:marBottom w:val="0"/>
      <w:divBdr>
        <w:top w:val="none" w:sz="0" w:space="0" w:color="auto"/>
        <w:left w:val="none" w:sz="0" w:space="0" w:color="auto"/>
        <w:bottom w:val="none" w:sz="0" w:space="0" w:color="auto"/>
        <w:right w:val="none" w:sz="0" w:space="0" w:color="auto"/>
      </w:divBdr>
    </w:div>
    <w:div w:id="1199780091">
      <w:bodyDiv w:val="1"/>
      <w:marLeft w:val="0"/>
      <w:marRight w:val="0"/>
      <w:marTop w:val="0"/>
      <w:marBottom w:val="0"/>
      <w:divBdr>
        <w:top w:val="none" w:sz="0" w:space="0" w:color="auto"/>
        <w:left w:val="none" w:sz="0" w:space="0" w:color="auto"/>
        <w:bottom w:val="none" w:sz="0" w:space="0" w:color="auto"/>
        <w:right w:val="none" w:sz="0" w:space="0" w:color="auto"/>
      </w:divBdr>
    </w:div>
    <w:div w:id="1208225825">
      <w:bodyDiv w:val="1"/>
      <w:marLeft w:val="0"/>
      <w:marRight w:val="0"/>
      <w:marTop w:val="0"/>
      <w:marBottom w:val="0"/>
      <w:divBdr>
        <w:top w:val="none" w:sz="0" w:space="0" w:color="auto"/>
        <w:left w:val="none" w:sz="0" w:space="0" w:color="auto"/>
        <w:bottom w:val="none" w:sz="0" w:space="0" w:color="auto"/>
        <w:right w:val="none" w:sz="0" w:space="0" w:color="auto"/>
      </w:divBdr>
    </w:div>
    <w:div w:id="1208756053">
      <w:bodyDiv w:val="1"/>
      <w:marLeft w:val="0"/>
      <w:marRight w:val="0"/>
      <w:marTop w:val="0"/>
      <w:marBottom w:val="0"/>
      <w:divBdr>
        <w:top w:val="none" w:sz="0" w:space="0" w:color="auto"/>
        <w:left w:val="none" w:sz="0" w:space="0" w:color="auto"/>
        <w:bottom w:val="none" w:sz="0" w:space="0" w:color="auto"/>
        <w:right w:val="none" w:sz="0" w:space="0" w:color="auto"/>
      </w:divBdr>
    </w:div>
    <w:div w:id="1258294421">
      <w:bodyDiv w:val="1"/>
      <w:marLeft w:val="0"/>
      <w:marRight w:val="0"/>
      <w:marTop w:val="0"/>
      <w:marBottom w:val="0"/>
      <w:divBdr>
        <w:top w:val="none" w:sz="0" w:space="0" w:color="auto"/>
        <w:left w:val="none" w:sz="0" w:space="0" w:color="auto"/>
        <w:bottom w:val="none" w:sz="0" w:space="0" w:color="auto"/>
        <w:right w:val="none" w:sz="0" w:space="0" w:color="auto"/>
      </w:divBdr>
    </w:div>
    <w:div w:id="1295988346">
      <w:bodyDiv w:val="1"/>
      <w:marLeft w:val="0"/>
      <w:marRight w:val="0"/>
      <w:marTop w:val="0"/>
      <w:marBottom w:val="0"/>
      <w:divBdr>
        <w:top w:val="none" w:sz="0" w:space="0" w:color="auto"/>
        <w:left w:val="none" w:sz="0" w:space="0" w:color="auto"/>
        <w:bottom w:val="none" w:sz="0" w:space="0" w:color="auto"/>
        <w:right w:val="none" w:sz="0" w:space="0" w:color="auto"/>
      </w:divBdr>
    </w:div>
    <w:div w:id="1302348702">
      <w:bodyDiv w:val="1"/>
      <w:marLeft w:val="0"/>
      <w:marRight w:val="0"/>
      <w:marTop w:val="0"/>
      <w:marBottom w:val="0"/>
      <w:divBdr>
        <w:top w:val="none" w:sz="0" w:space="0" w:color="auto"/>
        <w:left w:val="none" w:sz="0" w:space="0" w:color="auto"/>
        <w:bottom w:val="none" w:sz="0" w:space="0" w:color="auto"/>
        <w:right w:val="none" w:sz="0" w:space="0" w:color="auto"/>
      </w:divBdr>
    </w:div>
    <w:div w:id="1382316670">
      <w:bodyDiv w:val="1"/>
      <w:marLeft w:val="0"/>
      <w:marRight w:val="0"/>
      <w:marTop w:val="0"/>
      <w:marBottom w:val="0"/>
      <w:divBdr>
        <w:top w:val="none" w:sz="0" w:space="0" w:color="auto"/>
        <w:left w:val="none" w:sz="0" w:space="0" w:color="auto"/>
        <w:bottom w:val="none" w:sz="0" w:space="0" w:color="auto"/>
        <w:right w:val="none" w:sz="0" w:space="0" w:color="auto"/>
      </w:divBdr>
    </w:div>
    <w:div w:id="1413964403">
      <w:bodyDiv w:val="1"/>
      <w:marLeft w:val="0"/>
      <w:marRight w:val="0"/>
      <w:marTop w:val="0"/>
      <w:marBottom w:val="0"/>
      <w:divBdr>
        <w:top w:val="none" w:sz="0" w:space="0" w:color="auto"/>
        <w:left w:val="none" w:sz="0" w:space="0" w:color="auto"/>
        <w:bottom w:val="none" w:sz="0" w:space="0" w:color="auto"/>
        <w:right w:val="none" w:sz="0" w:space="0" w:color="auto"/>
      </w:divBdr>
    </w:div>
    <w:div w:id="1422482049">
      <w:bodyDiv w:val="1"/>
      <w:marLeft w:val="0"/>
      <w:marRight w:val="0"/>
      <w:marTop w:val="0"/>
      <w:marBottom w:val="0"/>
      <w:divBdr>
        <w:top w:val="none" w:sz="0" w:space="0" w:color="auto"/>
        <w:left w:val="none" w:sz="0" w:space="0" w:color="auto"/>
        <w:bottom w:val="none" w:sz="0" w:space="0" w:color="auto"/>
        <w:right w:val="none" w:sz="0" w:space="0" w:color="auto"/>
      </w:divBdr>
    </w:div>
    <w:div w:id="1424643018">
      <w:bodyDiv w:val="1"/>
      <w:marLeft w:val="0"/>
      <w:marRight w:val="0"/>
      <w:marTop w:val="0"/>
      <w:marBottom w:val="0"/>
      <w:divBdr>
        <w:top w:val="none" w:sz="0" w:space="0" w:color="auto"/>
        <w:left w:val="none" w:sz="0" w:space="0" w:color="auto"/>
        <w:bottom w:val="none" w:sz="0" w:space="0" w:color="auto"/>
        <w:right w:val="none" w:sz="0" w:space="0" w:color="auto"/>
      </w:divBdr>
    </w:div>
    <w:div w:id="1449816715">
      <w:bodyDiv w:val="1"/>
      <w:marLeft w:val="0"/>
      <w:marRight w:val="0"/>
      <w:marTop w:val="0"/>
      <w:marBottom w:val="0"/>
      <w:divBdr>
        <w:top w:val="none" w:sz="0" w:space="0" w:color="auto"/>
        <w:left w:val="none" w:sz="0" w:space="0" w:color="auto"/>
        <w:bottom w:val="none" w:sz="0" w:space="0" w:color="auto"/>
        <w:right w:val="none" w:sz="0" w:space="0" w:color="auto"/>
      </w:divBdr>
    </w:div>
    <w:div w:id="1480422108">
      <w:bodyDiv w:val="1"/>
      <w:marLeft w:val="0"/>
      <w:marRight w:val="0"/>
      <w:marTop w:val="0"/>
      <w:marBottom w:val="0"/>
      <w:divBdr>
        <w:top w:val="none" w:sz="0" w:space="0" w:color="auto"/>
        <w:left w:val="none" w:sz="0" w:space="0" w:color="auto"/>
        <w:bottom w:val="none" w:sz="0" w:space="0" w:color="auto"/>
        <w:right w:val="none" w:sz="0" w:space="0" w:color="auto"/>
      </w:divBdr>
    </w:div>
    <w:div w:id="1530995879">
      <w:bodyDiv w:val="1"/>
      <w:marLeft w:val="0"/>
      <w:marRight w:val="0"/>
      <w:marTop w:val="0"/>
      <w:marBottom w:val="0"/>
      <w:divBdr>
        <w:top w:val="none" w:sz="0" w:space="0" w:color="auto"/>
        <w:left w:val="none" w:sz="0" w:space="0" w:color="auto"/>
        <w:bottom w:val="none" w:sz="0" w:space="0" w:color="auto"/>
        <w:right w:val="none" w:sz="0" w:space="0" w:color="auto"/>
      </w:divBdr>
    </w:div>
    <w:div w:id="1573857549">
      <w:bodyDiv w:val="1"/>
      <w:marLeft w:val="0"/>
      <w:marRight w:val="0"/>
      <w:marTop w:val="0"/>
      <w:marBottom w:val="0"/>
      <w:divBdr>
        <w:top w:val="none" w:sz="0" w:space="0" w:color="auto"/>
        <w:left w:val="none" w:sz="0" w:space="0" w:color="auto"/>
        <w:bottom w:val="none" w:sz="0" w:space="0" w:color="auto"/>
        <w:right w:val="none" w:sz="0" w:space="0" w:color="auto"/>
      </w:divBdr>
    </w:div>
    <w:div w:id="1591430458">
      <w:bodyDiv w:val="1"/>
      <w:marLeft w:val="0"/>
      <w:marRight w:val="0"/>
      <w:marTop w:val="0"/>
      <w:marBottom w:val="0"/>
      <w:divBdr>
        <w:top w:val="none" w:sz="0" w:space="0" w:color="auto"/>
        <w:left w:val="none" w:sz="0" w:space="0" w:color="auto"/>
        <w:bottom w:val="none" w:sz="0" w:space="0" w:color="auto"/>
        <w:right w:val="none" w:sz="0" w:space="0" w:color="auto"/>
      </w:divBdr>
    </w:div>
    <w:div w:id="1618830968">
      <w:bodyDiv w:val="1"/>
      <w:marLeft w:val="0"/>
      <w:marRight w:val="0"/>
      <w:marTop w:val="0"/>
      <w:marBottom w:val="0"/>
      <w:divBdr>
        <w:top w:val="none" w:sz="0" w:space="0" w:color="auto"/>
        <w:left w:val="none" w:sz="0" w:space="0" w:color="auto"/>
        <w:bottom w:val="none" w:sz="0" w:space="0" w:color="auto"/>
        <w:right w:val="none" w:sz="0" w:space="0" w:color="auto"/>
      </w:divBdr>
    </w:div>
    <w:div w:id="1661809239">
      <w:bodyDiv w:val="1"/>
      <w:marLeft w:val="0"/>
      <w:marRight w:val="0"/>
      <w:marTop w:val="0"/>
      <w:marBottom w:val="0"/>
      <w:divBdr>
        <w:top w:val="none" w:sz="0" w:space="0" w:color="auto"/>
        <w:left w:val="none" w:sz="0" w:space="0" w:color="auto"/>
        <w:bottom w:val="none" w:sz="0" w:space="0" w:color="auto"/>
        <w:right w:val="none" w:sz="0" w:space="0" w:color="auto"/>
      </w:divBdr>
    </w:div>
    <w:div w:id="1747265000">
      <w:bodyDiv w:val="1"/>
      <w:marLeft w:val="0"/>
      <w:marRight w:val="0"/>
      <w:marTop w:val="0"/>
      <w:marBottom w:val="0"/>
      <w:divBdr>
        <w:top w:val="none" w:sz="0" w:space="0" w:color="auto"/>
        <w:left w:val="none" w:sz="0" w:space="0" w:color="auto"/>
        <w:bottom w:val="none" w:sz="0" w:space="0" w:color="auto"/>
        <w:right w:val="none" w:sz="0" w:space="0" w:color="auto"/>
      </w:divBdr>
    </w:div>
    <w:div w:id="1798990045">
      <w:bodyDiv w:val="1"/>
      <w:marLeft w:val="0"/>
      <w:marRight w:val="0"/>
      <w:marTop w:val="0"/>
      <w:marBottom w:val="0"/>
      <w:divBdr>
        <w:top w:val="none" w:sz="0" w:space="0" w:color="auto"/>
        <w:left w:val="none" w:sz="0" w:space="0" w:color="auto"/>
        <w:bottom w:val="none" w:sz="0" w:space="0" w:color="auto"/>
        <w:right w:val="none" w:sz="0" w:space="0" w:color="auto"/>
      </w:divBdr>
    </w:div>
    <w:div w:id="1815951987">
      <w:bodyDiv w:val="1"/>
      <w:marLeft w:val="0"/>
      <w:marRight w:val="0"/>
      <w:marTop w:val="0"/>
      <w:marBottom w:val="0"/>
      <w:divBdr>
        <w:top w:val="none" w:sz="0" w:space="0" w:color="auto"/>
        <w:left w:val="none" w:sz="0" w:space="0" w:color="auto"/>
        <w:bottom w:val="none" w:sz="0" w:space="0" w:color="auto"/>
        <w:right w:val="none" w:sz="0" w:space="0" w:color="auto"/>
      </w:divBdr>
    </w:div>
    <w:div w:id="1888449255">
      <w:bodyDiv w:val="1"/>
      <w:marLeft w:val="0"/>
      <w:marRight w:val="0"/>
      <w:marTop w:val="0"/>
      <w:marBottom w:val="0"/>
      <w:divBdr>
        <w:top w:val="none" w:sz="0" w:space="0" w:color="auto"/>
        <w:left w:val="none" w:sz="0" w:space="0" w:color="auto"/>
        <w:bottom w:val="none" w:sz="0" w:space="0" w:color="auto"/>
        <w:right w:val="none" w:sz="0" w:space="0" w:color="auto"/>
      </w:divBdr>
    </w:div>
    <w:div w:id="1895971877">
      <w:bodyDiv w:val="1"/>
      <w:marLeft w:val="0"/>
      <w:marRight w:val="0"/>
      <w:marTop w:val="0"/>
      <w:marBottom w:val="0"/>
      <w:divBdr>
        <w:top w:val="none" w:sz="0" w:space="0" w:color="auto"/>
        <w:left w:val="none" w:sz="0" w:space="0" w:color="auto"/>
        <w:bottom w:val="none" w:sz="0" w:space="0" w:color="auto"/>
        <w:right w:val="none" w:sz="0" w:space="0" w:color="auto"/>
      </w:divBdr>
    </w:div>
    <w:div w:id="1897083801">
      <w:bodyDiv w:val="1"/>
      <w:marLeft w:val="0"/>
      <w:marRight w:val="0"/>
      <w:marTop w:val="0"/>
      <w:marBottom w:val="0"/>
      <w:divBdr>
        <w:top w:val="none" w:sz="0" w:space="0" w:color="auto"/>
        <w:left w:val="none" w:sz="0" w:space="0" w:color="auto"/>
        <w:bottom w:val="none" w:sz="0" w:space="0" w:color="auto"/>
        <w:right w:val="none" w:sz="0" w:space="0" w:color="auto"/>
      </w:divBdr>
    </w:div>
    <w:div w:id="1899172001">
      <w:bodyDiv w:val="1"/>
      <w:marLeft w:val="0"/>
      <w:marRight w:val="0"/>
      <w:marTop w:val="0"/>
      <w:marBottom w:val="0"/>
      <w:divBdr>
        <w:top w:val="none" w:sz="0" w:space="0" w:color="auto"/>
        <w:left w:val="none" w:sz="0" w:space="0" w:color="auto"/>
        <w:bottom w:val="none" w:sz="0" w:space="0" w:color="auto"/>
        <w:right w:val="none" w:sz="0" w:space="0" w:color="auto"/>
      </w:divBdr>
    </w:div>
    <w:div w:id="1902447921">
      <w:bodyDiv w:val="1"/>
      <w:marLeft w:val="0"/>
      <w:marRight w:val="0"/>
      <w:marTop w:val="0"/>
      <w:marBottom w:val="0"/>
      <w:divBdr>
        <w:top w:val="none" w:sz="0" w:space="0" w:color="auto"/>
        <w:left w:val="none" w:sz="0" w:space="0" w:color="auto"/>
        <w:bottom w:val="none" w:sz="0" w:space="0" w:color="auto"/>
        <w:right w:val="none" w:sz="0" w:space="0" w:color="auto"/>
      </w:divBdr>
    </w:div>
    <w:div w:id="1933776294">
      <w:bodyDiv w:val="1"/>
      <w:marLeft w:val="0"/>
      <w:marRight w:val="0"/>
      <w:marTop w:val="0"/>
      <w:marBottom w:val="0"/>
      <w:divBdr>
        <w:top w:val="none" w:sz="0" w:space="0" w:color="auto"/>
        <w:left w:val="none" w:sz="0" w:space="0" w:color="auto"/>
        <w:bottom w:val="none" w:sz="0" w:space="0" w:color="auto"/>
        <w:right w:val="none" w:sz="0" w:space="0" w:color="auto"/>
      </w:divBdr>
    </w:div>
    <w:div w:id="1980259104">
      <w:bodyDiv w:val="1"/>
      <w:marLeft w:val="0"/>
      <w:marRight w:val="0"/>
      <w:marTop w:val="0"/>
      <w:marBottom w:val="0"/>
      <w:divBdr>
        <w:top w:val="none" w:sz="0" w:space="0" w:color="auto"/>
        <w:left w:val="none" w:sz="0" w:space="0" w:color="auto"/>
        <w:bottom w:val="none" w:sz="0" w:space="0" w:color="auto"/>
        <w:right w:val="none" w:sz="0" w:space="0" w:color="auto"/>
      </w:divBdr>
    </w:div>
    <w:div w:id="1988631769">
      <w:bodyDiv w:val="1"/>
      <w:marLeft w:val="0"/>
      <w:marRight w:val="0"/>
      <w:marTop w:val="0"/>
      <w:marBottom w:val="0"/>
      <w:divBdr>
        <w:top w:val="none" w:sz="0" w:space="0" w:color="auto"/>
        <w:left w:val="none" w:sz="0" w:space="0" w:color="auto"/>
        <w:bottom w:val="none" w:sz="0" w:space="0" w:color="auto"/>
        <w:right w:val="none" w:sz="0" w:space="0" w:color="auto"/>
      </w:divBdr>
    </w:div>
    <w:div w:id="2018917169">
      <w:bodyDiv w:val="1"/>
      <w:marLeft w:val="0"/>
      <w:marRight w:val="0"/>
      <w:marTop w:val="0"/>
      <w:marBottom w:val="0"/>
      <w:divBdr>
        <w:top w:val="none" w:sz="0" w:space="0" w:color="auto"/>
        <w:left w:val="none" w:sz="0" w:space="0" w:color="auto"/>
        <w:bottom w:val="none" w:sz="0" w:space="0" w:color="auto"/>
        <w:right w:val="none" w:sz="0" w:space="0" w:color="auto"/>
      </w:divBdr>
    </w:div>
    <w:div w:id="2067992512">
      <w:bodyDiv w:val="1"/>
      <w:marLeft w:val="0"/>
      <w:marRight w:val="0"/>
      <w:marTop w:val="0"/>
      <w:marBottom w:val="0"/>
      <w:divBdr>
        <w:top w:val="none" w:sz="0" w:space="0" w:color="auto"/>
        <w:left w:val="none" w:sz="0" w:space="0" w:color="auto"/>
        <w:bottom w:val="none" w:sz="0" w:space="0" w:color="auto"/>
        <w:right w:val="none" w:sz="0" w:space="0" w:color="auto"/>
      </w:divBdr>
      <w:divsChild>
        <w:div w:id="194274656">
          <w:marLeft w:val="360"/>
          <w:marRight w:val="0"/>
          <w:marTop w:val="200"/>
          <w:marBottom w:val="0"/>
          <w:divBdr>
            <w:top w:val="none" w:sz="0" w:space="0" w:color="auto"/>
            <w:left w:val="none" w:sz="0" w:space="0" w:color="auto"/>
            <w:bottom w:val="none" w:sz="0" w:space="0" w:color="auto"/>
            <w:right w:val="none" w:sz="0" w:space="0" w:color="auto"/>
          </w:divBdr>
        </w:div>
        <w:div w:id="1390346790">
          <w:marLeft w:val="360"/>
          <w:marRight w:val="0"/>
          <w:marTop w:val="200"/>
          <w:marBottom w:val="0"/>
          <w:divBdr>
            <w:top w:val="none" w:sz="0" w:space="0" w:color="auto"/>
            <w:left w:val="none" w:sz="0" w:space="0" w:color="auto"/>
            <w:bottom w:val="none" w:sz="0" w:space="0" w:color="auto"/>
            <w:right w:val="none" w:sz="0" w:space="0" w:color="auto"/>
          </w:divBdr>
        </w:div>
        <w:div w:id="1930382626">
          <w:marLeft w:val="360"/>
          <w:marRight w:val="0"/>
          <w:marTop w:val="200"/>
          <w:marBottom w:val="0"/>
          <w:divBdr>
            <w:top w:val="none" w:sz="0" w:space="0" w:color="auto"/>
            <w:left w:val="none" w:sz="0" w:space="0" w:color="auto"/>
            <w:bottom w:val="none" w:sz="0" w:space="0" w:color="auto"/>
            <w:right w:val="none" w:sz="0" w:space="0" w:color="auto"/>
          </w:divBdr>
        </w:div>
      </w:divsChild>
    </w:div>
    <w:div w:id="2083604967">
      <w:bodyDiv w:val="1"/>
      <w:marLeft w:val="0"/>
      <w:marRight w:val="0"/>
      <w:marTop w:val="0"/>
      <w:marBottom w:val="0"/>
      <w:divBdr>
        <w:top w:val="none" w:sz="0" w:space="0" w:color="auto"/>
        <w:left w:val="none" w:sz="0" w:space="0" w:color="auto"/>
        <w:bottom w:val="none" w:sz="0" w:space="0" w:color="auto"/>
        <w:right w:val="none" w:sz="0" w:space="0" w:color="auto"/>
      </w:divBdr>
    </w:div>
    <w:div w:id="2085029056">
      <w:bodyDiv w:val="1"/>
      <w:marLeft w:val="0"/>
      <w:marRight w:val="0"/>
      <w:marTop w:val="0"/>
      <w:marBottom w:val="0"/>
      <w:divBdr>
        <w:top w:val="none" w:sz="0" w:space="0" w:color="auto"/>
        <w:left w:val="none" w:sz="0" w:space="0" w:color="auto"/>
        <w:bottom w:val="none" w:sz="0" w:space="0" w:color="auto"/>
        <w:right w:val="none" w:sz="0" w:space="0" w:color="auto"/>
      </w:divBdr>
    </w:div>
    <w:div w:id="20950103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jpg"/><Relationship Id="rId21" Type="http://schemas.openxmlformats.org/officeDocument/2006/relationships/image" Target="media/image8.jpg"/><Relationship Id="rId42" Type="http://schemas.openxmlformats.org/officeDocument/2006/relationships/image" Target="media/image29.JPG"/><Relationship Id="rId47" Type="http://schemas.openxmlformats.org/officeDocument/2006/relationships/image" Target="media/image34.jpg"/><Relationship Id="rId63" Type="http://schemas.openxmlformats.org/officeDocument/2006/relationships/image" Target="media/image46.jpg"/><Relationship Id="rId6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yperlink" Target="https://it.wikipedia.org/wiki/Lana_di_vetro" TargetMode="External"/><Relationship Id="rId29" Type="http://schemas.openxmlformats.org/officeDocument/2006/relationships/image" Target="media/image16.jpg"/><Relationship Id="rId11" Type="http://schemas.openxmlformats.org/officeDocument/2006/relationships/image" Target="media/image1.JPG"/><Relationship Id="rId24" Type="http://schemas.openxmlformats.org/officeDocument/2006/relationships/image" Target="media/image11.jpg"/><Relationship Id="rId32" Type="http://schemas.openxmlformats.org/officeDocument/2006/relationships/image" Target="media/image19.jpg"/><Relationship Id="rId37" Type="http://schemas.openxmlformats.org/officeDocument/2006/relationships/image" Target="media/image24.jpg"/><Relationship Id="rId40" Type="http://schemas.openxmlformats.org/officeDocument/2006/relationships/image" Target="media/image27.jpg"/><Relationship Id="rId45" Type="http://schemas.openxmlformats.org/officeDocument/2006/relationships/image" Target="media/image32.jpg"/><Relationship Id="rId53" Type="http://schemas.openxmlformats.org/officeDocument/2006/relationships/chart" Target="charts/chart5.xml"/><Relationship Id="rId58" Type="http://schemas.openxmlformats.org/officeDocument/2006/relationships/image" Target="media/image41.jpeg"/><Relationship Id="rId66" Type="http://schemas.openxmlformats.org/officeDocument/2006/relationships/image" Target="media/image36.jp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4.jpg"/><Relationship Id="rId19" Type="http://schemas.microsoft.com/office/2007/relationships/hdphoto" Target="media/hdphoto1.wdp"/><Relationship Id="rId14" Type="http://schemas.openxmlformats.org/officeDocument/2006/relationships/image" Target="media/image3.jpg"/><Relationship Id="rId22" Type="http://schemas.openxmlformats.org/officeDocument/2006/relationships/image" Target="media/image9.jpg"/><Relationship Id="rId27" Type="http://schemas.openxmlformats.org/officeDocument/2006/relationships/image" Target="media/image14.jpg"/><Relationship Id="rId30" Type="http://schemas.openxmlformats.org/officeDocument/2006/relationships/image" Target="media/image17.jpg"/><Relationship Id="rId35" Type="http://schemas.openxmlformats.org/officeDocument/2006/relationships/image" Target="media/image22.jpg"/><Relationship Id="rId43" Type="http://schemas.openxmlformats.org/officeDocument/2006/relationships/image" Target="media/image30.emf"/><Relationship Id="rId48" Type="http://schemas.openxmlformats.org/officeDocument/2006/relationships/chart" Target="charts/chart2.xml"/><Relationship Id="rId56" Type="http://schemas.openxmlformats.org/officeDocument/2006/relationships/image" Target="media/image39.jpeg"/><Relationship Id="rId64" Type="http://schemas.openxmlformats.org/officeDocument/2006/relationships/image" Target="media/image47.jpg"/><Relationship Id="rId69" Type="http://schemas.openxmlformats.org/officeDocument/2006/relationships/footer" Target="footer1.xml"/><Relationship Id="rId8" Type="http://schemas.openxmlformats.org/officeDocument/2006/relationships/comments" Target="comments.xml"/><Relationship Id="rId51" Type="http://schemas.openxmlformats.org/officeDocument/2006/relationships/chart" Target="charts/chart4.xml"/><Relationship Id="rId72" Type="http://schemas.openxmlformats.org/officeDocument/2006/relationships/footer" Target="footer3.xml"/><Relationship Id="rId3" Type="http://schemas.openxmlformats.org/officeDocument/2006/relationships/styles" Target="styles.xml"/><Relationship Id="rId12" Type="http://schemas.openxmlformats.org/officeDocument/2006/relationships/chart" Target="charts/chart1.xml"/><Relationship Id="rId17" Type="http://schemas.openxmlformats.org/officeDocument/2006/relationships/image" Target="media/image5.emf"/><Relationship Id="rId25" Type="http://schemas.openxmlformats.org/officeDocument/2006/relationships/image" Target="media/image12.jpg"/><Relationship Id="rId33" Type="http://schemas.openxmlformats.org/officeDocument/2006/relationships/image" Target="media/image20.jpg"/><Relationship Id="rId38" Type="http://schemas.openxmlformats.org/officeDocument/2006/relationships/image" Target="media/image25.jpg"/><Relationship Id="rId46" Type="http://schemas.openxmlformats.org/officeDocument/2006/relationships/image" Target="media/image33.jpg"/><Relationship Id="rId59" Type="http://schemas.openxmlformats.org/officeDocument/2006/relationships/image" Target="media/image42.jpeg"/><Relationship Id="rId67" Type="http://schemas.openxmlformats.org/officeDocument/2006/relationships/header" Target="header1.xml"/><Relationship Id="rId20" Type="http://schemas.openxmlformats.org/officeDocument/2006/relationships/image" Target="media/image7.jpg"/><Relationship Id="rId41" Type="http://schemas.openxmlformats.org/officeDocument/2006/relationships/image" Target="media/image28.jpg"/><Relationship Id="rId54" Type="http://schemas.openxmlformats.org/officeDocument/2006/relationships/chart" Target="charts/chart6.xml"/><Relationship Id="rId62" Type="http://schemas.openxmlformats.org/officeDocument/2006/relationships/image" Target="media/image45.jpg"/><Relationship Id="rId70" Type="http://schemas.openxmlformats.org/officeDocument/2006/relationships/footer" Target="footer2.xml"/><Relationship Id="rId75"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g"/><Relationship Id="rId23" Type="http://schemas.openxmlformats.org/officeDocument/2006/relationships/image" Target="media/image10.jpg"/><Relationship Id="rId28" Type="http://schemas.openxmlformats.org/officeDocument/2006/relationships/image" Target="media/image15.jpg"/><Relationship Id="rId36" Type="http://schemas.openxmlformats.org/officeDocument/2006/relationships/image" Target="media/image23.jpg"/><Relationship Id="rId49" Type="http://schemas.openxmlformats.org/officeDocument/2006/relationships/chart" Target="charts/chart3.xml"/><Relationship Id="rId57" Type="http://schemas.openxmlformats.org/officeDocument/2006/relationships/image" Target="media/image40.jpeg"/><Relationship Id="rId10" Type="http://schemas.microsoft.com/office/2016/09/relationships/commentsIds" Target="commentsIds.xml"/><Relationship Id="rId31" Type="http://schemas.openxmlformats.org/officeDocument/2006/relationships/image" Target="media/image18.jpg"/><Relationship Id="rId44" Type="http://schemas.openxmlformats.org/officeDocument/2006/relationships/image" Target="media/image31.jpg"/><Relationship Id="rId52" Type="http://schemas.openxmlformats.org/officeDocument/2006/relationships/image" Target="media/image37.jpg"/><Relationship Id="rId60" Type="http://schemas.openxmlformats.org/officeDocument/2006/relationships/image" Target="media/image43.jpeg"/><Relationship Id="rId65" Type="http://schemas.openxmlformats.org/officeDocument/2006/relationships/image" Target="media/image48.jpg"/><Relationship Id="rId73" Type="http://schemas.openxmlformats.org/officeDocument/2006/relationships/footer" Target="footer4.xml"/><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image" Target="media/image2.jpg"/><Relationship Id="rId18" Type="http://schemas.openxmlformats.org/officeDocument/2006/relationships/image" Target="media/image6.png"/><Relationship Id="rId39" Type="http://schemas.openxmlformats.org/officeDocument/2006/relationships/image" Target="media/image26.jpg"/><Relationship Id="rId34" Type="http://schemas.openxmlformats.org/officeDocument/2006/relationships/image" Target="media/image21.jpg"/><Relationship Id="rId50" Type="http://schemas.openxmlformats.org/officeDocument/2006/relationships/image" Target="media/image35.jpg"/><Relationship Id="rId55" Type="http://schemas.openxmlformats.org/officeDocument/2006/relationships/image" Target="media/image38.jpe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eader" Target="header3.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 Id="rId4" Type="http://schemas.openxmlformats.org/officeDocument/2006/relationships/chartUserShapes" Target="../drawings/drawing1.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1"/>
        <c:ser>
          <c:idx val="0"/>
          <c:order val="0"/>
          <c:tx>
            <c:strRef>
              <c:f>Sheet1!$B$1</c:f>
              <c:strCache>
                <c:ptCount val="1"/>
                <c:pt idx="0">
                  <c:v>Price per square meter for construction for a private single dwelling - stardard </c:v>
                </c:pt>
              </c:strCache>
            </c:strRef>
          </c:tx>
          <c:invertIfNegative val="0"/>
          <c:dPt>
            <c:idx val="0"/>
            <c:invertIfNegative val="0"/>
            <c:bubble3D val="0"/>
            <c:spPr>
              <a:solidFill>
                <a:schemeClr val="accent1"/>
              </a:solidFill>
              <a:ln>
                <a:noFill/>
              </a:ln>
              <a:effectLst/>
            </c:spPr>
            <c:extLst>
              <c:ext xmlns:c16="http://schemas.microsoft.com/office/drawing/2014/chart" uri="{C3380CC4-5D6E-409C-BE32-E72D297353CC}">
                <c16:uniqueId val="{00000000-0387-4BEA-B2F0-0FCBE7533B4D}"/>
              </c:ext>
            </c:extLst>
          </c:dPt>
          <c:dPt>
            <c:idx val="1"/>
            <c:invertIfNegative val="0"/>
            <c:bubble3D val="0"/>
            <c:spPr>
              <a:solidFill>
                <a:schemeClr val="accent2"/>
              </a:solidFill>
              <a:ln>
                <a:noFill/>
              </a:ln>
              <a:effectLst/>
            </c:spPr>
            <c:extLst>
              <c:ext xmlns:c16="http://schemas.microsoft.com/office/drawing/2014/chart" uri="{C3380CC4-5D6E-409C-BE32-E72D297353CC}">
                <c16:uniqueId val="{00000003-A21E-41E7-A45D-A711E4F1A761}"/>
              </c:ext>
            </c:extLst>
          </c:dPt>
          <c:cat>
            <c:strRef>
              <c:f>Sheet1!$A$2:$A$3</c:f>
              <c:strCache>
                <c:ptCount val="2"/>
                <c:pt idx="0">
                  <c:v>2011 4th Quarter</c:v>
                </c:pt>
                <c:pt idx="1">
                  <c:v>2017 4th Quarter</c:v>
                </c:pt>
              </c:strCache>
            </c:strRef>
          </c:cat>
          <c:val>
            <c:numRef>
              <c:f>Sheet1!$B$2:$B$3</c:f>
              <c:numCache>
                <c:formatCode>General</c:formatCode>
                <c:ptCount val="2"/>
                <c:pt idx="0">
                  <c:v>25000</c:v>
                </c:pt>
                <c:pt idx="1">
                  <c:v>34000</c:v>
                </c:pt>
              </c:numCache>
            </c:numRef>
          </c:val>
          <c:extLst>
            <c:ext xmlns:c16="http://schemas.microsoft.com/office/drawing/2014/chart" uri="{C3380CC4-5D6E-409C-BE32-E72D297353CC}">
              <c16:uniqueId val="{00000000-4186-4ADB-BEB8-F0EA9130EC46}"/>
            </c:ext>
          </c:extLst>
        </c:ser>
        <c:dLbls>
          <c:showLegendKey val="0"/>
          <c:showVal val="0"/>
          <c:showCatName val="0"/>
          <c:showSerName val="0"/>
          <c:showPercent val="0"/>
          <c:showBubbleSize val="0"/>
        </c:dLbls>
        <c:gapWidth val="150"/>
        <c:axId val="2012193119"/>
        <c:axId val="1585672063"/>
      </c:barChart>
      <c:catAx>
        <c:axId val="2012193119"/>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85672063"/>
        <c:crosses val="autoZero"/>
        <c:auto val="1"/>
        <c:lblAlgn val="ctr"/>
        <c:lblOffset val="100"/>
        <c:noMultiLvlLbl val="0"/>
      </c:catAx>
      <c:valAx>
        <c:axId val="158567206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1219311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Initial</a:t>
            </a:r>
            <a:r>
              <a:rPr lang="en-GB" baseline="0"/>
              <a:t> rate of absorption, Kg/m</a:t>
            </a:r>
            <a:r>
              <a:rPr lang="en-GB" baseline="30000"/>
              <a:t>2</a:t>
            </a:r>
            <a:r>
              <a:rPr lang="en-GB" baseline="0"/>
              <a:t>/min</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S1</c:v>
                </c:pt>
              </c:strCache>
            </c:strRef>
          </c:tx>
          <c:spPr>
            <a:solidFill>
              <a:schemeClr val="accent1"/>
            </a:solidFill>
            <a:ln>
              <a:noFill/>
            </a:ln>
            <a:effectLst/>
          </c:spPr>
          <c:invertIfNegative val="0"/>
          <c:cat>
            <c:strRef>
              <c:f>Sheet1!$A$2:$A$4</c:f>
              <c:strCache>
                <c:ptCount val="3"/>
                <c:pt idx="0">
                  <c:v>7th Day</c:v>
                </c:pt>
                <c:pt idx="1">
                  <c:v>14th Day</c:v>
                </c:pt>
                <c:pt idx="2">
                  <c:v>28th Day</c:v>
                </c:pt>
              </c:strCache>
            </c:strRef>
          </c:cat>
          <c:val>
            <c:numRef>
              <c:f>Sheet1!$B$2:$B$4</c:f>
              <c:numCache>
                <c:formatCode>General</c:formatCode>
                <c:ptCount val="3"/>
                <c:pt idx="0">
                  <c:v>1.58</c:v>
                </c:pt>
                <c:pt idx="1">
                  <c:v>1.9</c:v>
                </c:pt>
                <c:pt idx="2">
                  <c:v>2</c:v>
                </c:pt>
              </c:numCache>
            </c:numRef>
          </c:val>
          <c:extLst>
            <c:ext xmlns:c16="http://schemas.microsoft.com/office/drawing/2014/chart" uri="{C3380CC4-5D6E-409C-BE32-E72D297353CC}">
              <c16:uniqueId val="{00000000-ED4F-42B5-BB2A-BB994A68B26E}"/>
            </c:ext>
          </c:extLst>
        </c:ser>
        <c:ser>
          <c:idx val="1"/>
          <c:order val="1"/>
          <c:tx>
            <c:strRef>
              <c:f>Sheet1!$C$1</c:f>
              <c:strCache>
                <c:ptCount val="1"/>
                <c:pt idx="0">
                  <c:v>S2</c:v>
                </c:pt>
              </c:strCache>
            </c:strRef>
          </c:tx>
          <c:spPr>
            <a:solidFill>
              <a:schemeClr val="accent2"/>
            </a:solidFill>
            <a:ln>
              <a:noFill/>
            </a:ln>
            <a:effectLst/>
          </c:spPr>
          <c:invertIfNegative val="0"/>
          <c:cat>
            <c:strRef>
              <c:f>Sheet1!$A$2:$A$4</c:f>
              <c:strCache>
                <c:ptCount val="3"/>
                <c:pt idx="0">
                  <c:v>7th Day</c:v>
                </c:pt>
                <c:pt idx="1">
                  <c:v>14th Day</c:v>
                </c:pt>
                <c:pt idx="2">
                  <c:v>28th Day</c:v>
                </c:pt>
              </c:strCache>
            </c:strRef>
          </c:cat>
          <c:val>
            <c:numRef>
              <c:f>Sheet1!$C$2:$C$4</c:f>
              <c:numCache>
                <c:formatCode>General</c:formatCode>
                <c:ptCount val="3"/>
                <c:pt idx="0">
                  <c:v>1.52</c:v>
                </c:pt>
                <c:pt idx="1">
                  <c:v>1.8</c:v>
                </c:pt>
                <c:pt idx="2">
                  <c:v>1.9</c:v>
                </c:pt>
              </c:numCache>
            </c:numRef>
          </c:val>
          <c:extLst>
            <c:ext xmlns:c16="http://schemas.microsoft.com/office/drawing/2014/chart" uri="{C3380CC4-5D6E-409C-BE32-E72D297353CC}">
              <c16:uniqueId val="{00000001-ED4F-42B5-BB2A-BB994A68B26E}"/>
            </c:ext>
          </c:extLst>
        </c:ser>
        <c:ser>
          <c:idx val="2"/>
          <c:order val="2"/>
          <c:tx>
            <c:strRef>
              <c:f>Sheet1!$D$1</c:f>
              <c:strCache>
                <c:ptCount val="1"/>
                <c:pt idx="0">
                  <c:v>S3</c:v>
                </c:pt>
              </c:strCache>
            </c:strRef>
          </c:tx>
          <c:spPr>
            <a:solidFill>
              <a:schemeClr val="accent3"/>
            </a:solidFill>
            <a:ln>
              <a:noFill/>
            </a:ln>
            <a:effectLst/>
          </c:spPr>
          <c:invertIfNegative val="0"/>
          <c:cat>
            <c:strRef>
              <c:f>Sheet1!$A$2:$A$4</c:f>
              <c:strCache>
                <c:ptCount val="3"/>
                <c:pt idx="0">
                  <c:v>7th Day</c:v>
                </c:pt>
                <c:pt idx="1">
                  <c:v>14th Day</c:v>
                </c:pt>
                <c:pt idx="2">
                  <c:v>28th Day</c:v>
                </c:pt>
              </c:strCache>
            </c:strRef>
          </c:cat>
          <c:val>
            <c:numRef>
              <c:f>Sheet1!$D$2:$D$4</c:f>
              <c:numCache>
                <c:formatCode>General</c:formatCode>
                <c:ptCount val="3"/>
                <c:pt idx="0">
                  <c:v>1.49</c:v>
                </c:pt>
                <c:pt idx="1">
                  <c:v>2</c:v>
                </c:pt>
                <c:pt idx="2">
                  <c:v>2.1</c:v>
                </c:pt>
              </c:numCache>
            </c:numRef>
          </c:val>
          <c:extLst>
            <c:ext xmlns:c16="http://schemas.microsoft.com/office/drawing/2014/chart" uri="{C3380CC4-5D6E-409C-BE32-E72D297353CC}">
              <c16:uniqueId val="{00000002-ED4F-42B5-BB2A-BB994A68B26E}"/>
            </c:ext>
          </c:extLst>
        </c:ser>
        <c:ser>
          <c:idx val="3"/>
          <c:order val="3"/>
          <c:tx>
            <c:strRef>
              <c:f>Sheet1!$E$1</c:f>
              <c:strCache>
                <c:ptCount val="1"/>
                <c:pt idx="0">
                  <c:v>Ndarugo blocks</c:v>
                </c:pt>
              </c:strCache>
            </c:strRef>
          </c:tx>
          <c:spPr>
            <a:solidFill>
              <a:schemeClr val="accent4"/>
            </a:solidFill>
            <a:ln>
              <a:noFill/>
            </a:ln>
            <a:effectLst/>
          </c:spPr>
          <c:invertIfNegative val="0"/>
          <c:cat>
            <c:strRef>
              <c:f>Sheet1!$A$2:$A$4</c:f>
              <c:strCache>
                <c:ptCount val="3"/>
                <c:pt idx="0">
                  <c:v>7th Day</c:v>
                </c:pt>
                <c:pt idx="1">
                  <c:v>14th Day</c:v>
                </c:pt>
                <c:pt idx="2">
                  <c:v>28th Day</c:v>
                </c:pt>
              </c:strCache>
            </c:strRef>
          </c:cat>
          <c:val>
            <c:numRef>
              <c:f>Sheet1!$E$2:$E$4</c:f>
              <c:numCache>
                <c:formatCode>General</c:formatCode>
                <c:ptCount val="3"/>
                <c:pt idx="0">
                  <c:v>2.83</c:v>
                </c:pt>
                <c:pt idx="1">
                  <c:v>2.83</c:v>
                </c:pt>
                <c:pt idx="2">
                  <c:v>2.83</c:v>
                </c:pt>
              </c:numCache>
            </c:numRef>
          </c:val>
          <c:extLst>
            <c:ext xmlns:c16="http://schemas.microsoft.com/office/drawing/2014/chart" uri="{C3380CC4-5D6E-409C-BE32-E72D297353CC}">
              <c16:uniqueId val="{00000000-8FBE-440C-9E0B-952E01C33EBB}"/>
            </c:ext>
          </c:extLst>
        </c:ser>
        <c:dLbls>
          <c:showLegendKey val="0"/>
          <c:showVal val="0"/>
          <c:showCatName val="0"/>
          <c:showSerName val="0"/>
          <c:showPercent val="0"/>
          <c:showBubbleSize val="0"/>
        </c:dLbls>
        <c:gapWidth val="219"/>
        <c:overlap val="-27"/>
        <c:axId val="1560569311"/>
        <c:axId val="1556662975"/>
      </c:barChart>
      <c:catAx>
        <c:axId val="156056931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56662975"/>
        <c:crosses val="autoZero"/>
        <c:auto val="1"/>
        <c:lblAlgn val="ctr"/>
        <c:lblOffset val="100"/>
        <c:noMultiLvlLbl val="0"/>
      </c:catAx>
      <c:valAx>
        <c:axId val="155666297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6056931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IRA (Kg/m2/min)</c:v>
                </c:pt>
              </c:strCache>
            </c:strRef>
          </c:tx>
          <c:spPr>
            <a:solidFill>
              <a:schemeClr val="accent1"/>
            </a:solidFill>
            <a:ln>
              <a:noFill/>
            </a:ln>
            <a:effectLst/>
          </c:spPr>
          <c:invertIfNegative val="0"/>
          <c:cat>
            <c:strRef>
              <c:f>Sheet1!$A$2:$A$7</c:f>
              <c:strCache>
                <c:ptCount val="6"/>
                <c:pt idx="0">
                  <c:v>Fibre reinforced aircrete blocks</c:v>
                </c:pt>
                <c:pt idx="1">
                  <c:v>Table moulded Brick</c:v>
                </c:pt>
                <c:pt idx="2">
                  <c:v>Solid concrete block</c:v>
                </c:pt>
                <c:pt idx="3">
                  <c:v>Hollow concrete block</c:v>
                </c:pt>
                <c:pt idx="4">
                  <c:v>Stabilized Mud Brick</c:v>
                </c:pt>
                <c:pt idx="5">
                  <c:v>Ndarugo blocks </c:v>
                </c:pt>
              </c:strCache>
            </c:strRef>
          </c:cat>
          <c:val>
            <c:numRef>
              <c:f>Sheet1!$B$2:$B$7</c:f>
              <c:numCache>
                <c:formatCode>General</c:formatCode>
                <c:ptCount val="6"/>
                <c:pt idx="0">
                  <c:v>2</c:v>
                </c:pt>
                <c:pt idx="1">
                  <c:v>3.7</c:v>
                </c:pt>
                <c:pt idx="2">
                  <c:v>4.0999999999999996</c:v>
                </c:pt>
                <c:pt idx="3">
                  <c:v>1.6</c:v>
                </c:pt>
                <c:pt idx="4">
                  <c:v>2.4</c:v>
                </c:pt>
                <c:pt idx="5">
                  <c:v>2.8</c:v>
                </c:pt>
              </c:numCache>
            </c:numRef>
          </c:val>
          <c:extLst>
            <c:ext xmlns:c16="http://schemas.microsoft.com/office/drawing/2014/chart" uri="{C3380CC4-5D6E-409C-BE32-E72D297353CC}">
              <c16:uniqueId val="{00000000-49A4-4246-9C7A-49E02F7A06D8}"/>
            </c:ext>
          </c:extLst>
        </c:ser>
        <c:dLbls>
          <c:showLegendKey val="0"/>
          <c:showVal val="0"/>
          <c:showCatName val="0"/>
          <c:showSerName val="0"/>
          <c:showPercent val="0"/>
          <c:showBubbleSize val="0"/>
        </c:dLbls>
        <c:gapWidth val="219"/>
        <c:overlap val="-27"/>
        <c:axId val="182123967"/>
        <c:axId val="273248143"/>
      </c:barChart>
      <c:catAx>
        <c:axId val="18212396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73248143"/>
        <c:crosses val="autoZero"/>
        <c:auto val="1"/>
        <c:lblAlgn val="ctr"/>
        <c:lblOffset val="100"/>
        <c:noMultiLvlLbl val="0"/>
      </c:catAx>
      <c:valAx>
        <c:axId val="27324814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212396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Sheet1!$A$1</c:f>
              <c:strCache>
                <c:ptCount val="1"/>
                <c:pt idx="0">
                  <c:v>Compressive strength of block </c:v>
                </c:pt>
              </c:strCache>
            </c:strRef>
          </c:tx>
          <c:spPr>
            <a:ln w="28575" cap="rnd">
              <a:solidFill>
                <a:schemeClr val="accent1"/>
              </a:solidFill>
              <a:round/>
            </a:ln>
            <a:effectLst/>
          </c:spPr>
          <c:marker>
            <c:symbol val="none"/>
          </c:marker>
          <c:cat>
            <c:numRef>
              <c:f>Sheet1!$B$2:$B$6</c:f>
              <c:numCache>
                <c:formatCode>General</c:formatCode>
                <c:ptCount val="5"/>
                <c:pt idx="0">
                  <c:v>3.94</c:v>
                </c:pt>
                <c:pt idx="1">
                  <c:v>3.8780000000000001</c:v>
                </c:pt>
                <c:pt idx="2">
                  <c:v>3.2639999999999998</c:v>
                </c:pt>
                <c:pt idx="3">
                  <c:v>1.85</c:v>
                </c:pt>
                <c:pt idx="4" formatCode="0%">
                  <c:v>0</c:v>
                </c:pt>
              </c:numCache>
            </c:numRef>
          </c:cat>
          <c:val>
            <c:numRef>
              <c:f>Sheet1!$A$2:$A$6</c:f>
              <c:numCache>
                <c:formatCode>0%</c:formatCode>
                <c:ptCount val="5"/>
                <c:pt idx="0">
                  <c:v>0.2</c:v>
                </c:pt>
                <c:pt idx="1">
                  <c:v>0.15</c:v>
                </c:pt>
                <c:pt idx="2">
                  <c:v>0.1</c:v>
                </c:pt>
                <c:pt idx="3">
                  <c:v>0.05</c:v>
                </c:pt>
                <c:pt idx="4" formatCode="General">
                  <c:v>0</c:v>
                </c:pt>
              </c:numCache>
            </c:numRef>
          </c:val>
          <c:smooth val="0"/>
          <c:extLst>
            <c:ext xmlns:c16="http://schemas.microsoft.com/office/drawing/2014/chart" uri="{C3380CC4-5D6E-409C-BE32-E72D297353CC}">
              <c16:uniqueId val="{00000000-1581-4133-8594-38001E019B61}"/>
            </c:ext>
          </c:extLst>
        </c:ser>
        <c:dLbls>
          <c:showLegendKey val="0"/>
          <c:showVal val="0"/>
          <c:showCatName val="0"/>
          <c:showSerName val="0"/>
          <c:showPercent val="0"/>
          <c:showBubbleSize val="0"/>
        </c:dLbls>
        <c:smooth val="0"/>
        <c:axId val="309095743"/>
        <c:axId val="2034280287"/>
      </c:lineChart>
      <c:catAx>
        <c:axId val="30909574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34280287"/>
        <c:crosses val="autoZero"/>
        <c:auto val="1"/>
        <c:lblAlgn val="ctr"/>
        <c:lblOffset val="100"/>
        <c:noMultiLvlLbl val="0"/>
      </c:catAx>
      <c:valAx>
        <c:axId val="2034280287"/>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0909574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sz="1400" b="1" i="0" u="none" strike="noStrike" baseline="0">
                <a:effectLst/>
              </a:rPr>
              <a:t>Average compressive strength </a:t>
            </a:r>
            <a:endParaRPr lang="en-US"/>
          </a:p>
        </c:rich>
      </c:tx>
      <c:layout>
        <c:manualLayout>
          <c:xMode val="edge"/>
          <c:yMode val="edge"/>
          <c:x val="0.34248833479148433"/>
          <c:y val="3.174603174603174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Compressive strength</c:v>
                </c:pt>
              </c:strCache>
            </c:strRef>
          </c:tx>
          <c:spPr>
            <a:solidFill>
              <a:schemeClr val="accent1"/>
            </a:solidFill>
            <a:ln>
              <a:noFill/>
            </a:ln>
            <a:effectLst/>
          </c:spPr>
          <c:invertIfNegative val="0"/>
          <c:cat>
            <c:strRef>
              <c:f>Sheet1!$A$2:$A$7</c:f>
              <c:strCache>
                <c:ptCount val="6"/>
                <c:pt idx="0">
                  <c:v>Fibre reinforced aircrete blocks</c:v>
                </c:pt>
                <c:pt idx="1">
                  <c:v>Table moulded Brick</c:v>
                </c:pt>
                <c:pt idx="2">
                  <c:v>Solid concrete block</c:v>
                </c:pt>
                <c:pt idx="3">
                  <c:v>Hollow concrete block</c:v>
                </c:pt>
                <c:pt idx="4">
                  <c:v>Stabilized Mud Brick</c:v>
                </c:pt>
                <c:pt idx="5">
                  <c:v>Ndarugo blocks </c:v>
                </c:pt>
              </c:strCache>
            </c:strRef>
          </c:cat>
          <c:val>
            <c:numRef>
              <c:f>Sheet1!$B$2:$B$7</c:f>
              <c:numCache>
                <c:formatCode>General</c:formatCode>
                <c:ptCount val="6"/>
                <c:pt idx="0">
                  <c:v>3.5110000000000001</c:v>
                </c:pt>
                <c:pt idx="1">
                  <c:v>0</c:v>
                </c:pt>
                <c:pt idx="2">
                  <c:v>4.25</c:v>
                </c:pt>
                <c:pt idx="3">
                  <c:v>0</c:v>
                </c:pt>
                <c:pt idx="4">
                  <c:v>0</c:v>
                </c:pt>
                <c:pt idx="5">
                  <c:v>3.91</c:v>
                </c:pt>
              </c:numCache>
            </c:numRef>
          </c:val>
          <c:extLst>
            <c:ext xmlns:c16="http://schemas.microsoft.com/office/drawing/2014/chart" uri="{C3380CC4-5D6E-409C-BE32-E72D297353CC}">
              <c16:uniqueId val="{00000000-8556-4C93-A014-6477F0011817}"/>
            </c:ext>
          </c:extLst>
        </c:ser>
        <c:dLbls>
          <c:showLegendKey val="0"/>
          <c:showVal val="0"/>
          <c:showCatName val="0"/>
          <c:showSerName val="0"/>
          <c:showPercent val="0"/>
          <c:showBubbleSize val="0"/>
        </c:dLbls>
        <c:gapWidth val="219"/>
        <c:overlap val="-27"/>
        <c:axId val="182123967"/>
        <c:axId val="273248143"/>
      </c:barChart>
      <c:catAx>
        <c:axId val="18212396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73248143"/>
        <c:crosses val="autoZero"/>
        <c:auto val="1"/>
        <c:lblAlgn val="ctr"/>
        <c:lblOffset val="100"/>
        <c:noMultiLvlLbl val="0"/>
      </c:catAx>
      <c:valAx>
        <c:axId val="27324814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212396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Comparison of Aircrete with Conventional units</c:v>
                </c:pt>
              </c:strCache>
            </c:strRef>
          </c:tx>
          <c:spPr>
            <a:solidFill>
              <a:schemeClr val="accent1"/>
            </a:solidFill>
            <a:ln>
              <a:noFill/>
            </a:ln>
            <a:effectLst/>
          </c:spPr>
          <c:invertIfNegative val="0"/>
          <c:cat>
            <c:strRef>
              <c:f>Sheet1!$A$2:$A$5</c:f>
              <c:strCache>
                <c:ptCount val="4"/>
                <c:pt idx="0">
                  <c:v>Fibre reinforced aircrete block</c:v>
                </c:pt>
                <c:pt idx="1">
                  <c:v>Solid Concrete blocks</c:v>
                </c:pt>
                <c:pt idx="2">
                  <c:v>Ndarugu Stones</c:v>
                </c:pt>
                <c:pt idx="3">
                  <c:v>Common red brick</c:v>
                </c:pt>
              </c:strCache>
            </c:strRef>
          </c:cat>
          <c:val>
            <c:numRef>
              <c:f>Sheet1!$B$2:$B$5</c:f>
              <c:numCache>
                <c:formatCode>General</c:formatCode>
                <c:ptCount val="4"/>
                <c:pt idx="0">
                  <c:v>1688</c:v>
                </c:pt>
                <c:pt idx="1">
                  <c:v>2400</c:v>
                </c:pt>
                <c:pt idx="2">
                  <c:v>2200</c:v>
                </c:pt>
                <c:pt idx="3">
                  <c:v>1922</c:v>
                </c:pt>
              </c:numCache>
            </c:numRef>
          </c:val>
          <c:extLst>
            <c:ext xmlns:c16="http://schemas.microsoft.com/office/drawing/2014/chart" uri="{C3380CC4-5D6E-409C-BE32-E72D297353CC}">
              <c16:uniqueId val="{00000000-A18C-4C48-9162-DC7A134D3D48}"/>
            </c:ext>
          </c:extLst>
        </c:ser>
        <c:dLbls>
          <c:showLegendKey val="0"/>
          <c:showVal val="0"/>
          <c:showCatName val="0"/>
          <c:showSerName val="0"/>
          <c:showPercent val="0"/>
          <c:showBubbleSize val="0"/>
        </c:dLbls>
        <c:gapWidth val="219"/>
        <c:overlap val="-27"/>
        <c:axId val="1605230639"/>
        <c:axId val="1468564927"/>
      </c:barChart>
      <c:catAx>
        <c:axId val="160523063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68564927"/>
        <c:crosses val="autoZero"/>
        <c:auto val="1"/>
        <c:lblAlgn val="ctr"/>
        <c:lblOffset val="100"/>
        <c:noMultiLvlLbl val="0"/>
      </c:catAx>
      <c:valAx>
        <c:axId val="146856492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0523063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_rels/drawing1.xml.rels><?xml version="1.0" encoding="UTF-8" standalone="yes"?>
<Relationships xmlns="http://schemas.openxmlformats.org/package/2006/relationships"><Relationship Id="rId1" Type="http://schemas.openxmlformats.org/officeDocument/2006/relationships/image" Target="../media/image36.jpg"/></Relationships>
</file>

<file path=word/drawings/drawing1.xml><?xml version="1.0" encoding="utf-8"?>
<c:userShapes xmlns:c="http://schemas.openxmlformats.org/drawingml/2006/chart">
  <cdr:relSizeAnchor xmlns:cdr="http://schemas.openxmlformats.org/drawingml/2006/chartDrawing">
    <cdr:from>
      <cdr:x>0</cdr:x>
      <cdr:y>0</cdr:y>
    </cdr:from>
    <cdr:to>
      <cdr:x>1</cdr:x>
      <cdr:y>1</cdr:y>
    </cdr:to>
    <cdr:pic>
      <cdr:nvPicPr>
        <cdr:cNvPr id="3" name="Picture 2"/>
        <cdr:cNvPicPr>
          <a:picLocks xmlns:a="http://schemas.openxmlformats.org/drawingml/2006/main" noChangeAspect="1"/>
        </cdr:cNvPicPr>
      </cdr:nvPicPr>
      <cdr:blipFill>
        <a:blip xmlns:a="http://schemas.openxmlformats.org/drawingml/2006/main" xmlns:r="http://schemas.openxmlformats.org/officeDocument/2006/relationships" r:embed="rId1">
          <a:extLst>
            <a:ext uri="{28A0092B-C50C-407E-A947-70E740481C1C}">
              <a14:useLocalDpi xmlns:a14="http://schemas.microsoft.com/office/drawing/2010/main" val="0"/>
            </a:ext>
          </a:extLst>
        </a:blip>
        <a:stretch xmlns:a="http://schemas.openxmlformats.org/drawingml/2006/main">
          <a:fillRect/>
        </a:stretch>
      </cdr:blipFill>
      <cdr:spPr>
        <a:xfrm xmlns:a="http://schemas.openxmlformats.org/drawingml/2006/main">
          <a:off x="0" y="0"/>
          <a:ext cx="7429500" cy="9906000"/>
        </a:xfrm>
        <a:prstGeom xmlns:a="http://schemas.openxmlformats.org/drawingml/2006/main" prst="rect">
          <a:avLst/>
        </a:prstGeom>
      </cdr:spPr>
    </cdr:pic>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Placeholder1</b:Tag>
    <b:SourceType>Book</b:SourceType>
    <b:Guid>{25858EED-1219-42B0-A2A0-622F95DFCAC2}</b:Guid>
    <b:RefOrder>5</b:RefOrder>
  </b:Source>
  <b:Source>
    <b:Tag>LMa15</b:Tag>
    <b:SourceType>JournalArticle</b:SourceType>
    <b:Guid>{487051E3-1632-40AD-BB3D-EB6B81DAF2DB}</b:Guid>
    <b:Title>A Study on Comparison of Strength Properties</b:Title>
    <b:Year>April 2015</b:Year>
    <b:Author>
      <b:Author>
        <b:NameList>
          <b:Person>
            <b:Last>Subashini</b:Last>
            <b:First>L.Maria</b:First>
          </b:Person>
        </b:NameList>
      </b:Author>
    </b:Author>
    <b:JournalName>International Journal of Innovative Research in Science,</b:JournalName>
    <b:Pages>1</b:Pages>
    <b:RefOrder>6</b:RefOrder>
  </b:Source>
  <b:Source>
    <b:Tag>LMa151</b:Tag>
    <b:SourceType>JournalArticle</b:SourceType>
    <b:Guid>{0DCF3E81-6F8A-446D-BA2E-50F7179495AB}</b:Guid>
    <b:Title>A Study on Comparison of Strength Properties</b:Title>
    <b:JournalName>International Journal of Innovative Research in Science,</b:JournalName>
    <b:Year>April 2015</b:Year>
    <b:Pages>1</b:Pages>
    <b:Author>
      <b:Author>
        <b:NameList>
          <b:Person>
            <b:Last>Subashini</b:Last>
            <b:First>L.Maria</b:First>
          </b:Person>
        </b:NameList>
      </b:Author>
    </b:Author>
    <b:RefOrder>4</b:RefOrder>
  </b:Source>
  <b:Source>
    <b:Tag>Isl11</b:Tag>
    <b:SourceType>Report</b:SourceType>
    <b:Guid>{91C01459-1B70-4135-B1D5-F1288282C87A}</b:Guid>
    <b:Title>Feasibility of Making Aircrete without Autoclave using Indigenous Materials in</b:Title>
    <b:Year>2011</b:Year>
    <b:Author>
      <b:Author>
        <b:NameList>
          <b:Person>
            <b:Last>Islam</b:Last>
            <b:First>Monzurul</b:First>
          </b:Person>
        </b:NameList>
      </b:Author>
    </b:Author>
    <b:RefOrder>3</b:RefOrder>
  </b:Source>
  <b:Source>
    <b:Tag>REP18</b:Tag>
    <b:SourceType>Report</b:SourceType>
    <b:Guid>{630E12F0-9D06-4674-8F25-8BE024242C27}</b:Guid>
    <b:Author>
      <b:Author>
        <b:NameList>
          <b:Person>
            <b:Last>KENYA</b:Last>
            <b:First>REPUBLIC</b:First>
            <b:Middle>OF</b:Middle>
          </b:Person>
        </b:NameList>
      </b:Author>
    </b:Author>
    <b:Title>THIRD MEDIUM TERM PLAN</b:Title>
    <b:Year>2018</b:Year>
    <b:RefOrder>1</b:RefOrder>
  </b:Source>
  <b:Source>
    <b:Tag>gov18</b:Tag>
    <b:SourceType>JournalArticle</b:SourceType>
    <b:Guid>{95C0FC67-079F-4B24-B739-E76A491313F9}</b:Guid>
    <b:Author>
      <b:Author>
        <b:NameList>
          <b:Person>
            <b:Last>government of kenya</b:Last>
          </b:Person>
        </b:NameList>
      </b:Author>
    </b:Author>
    <b:Title>Big 4 Agenda</b:Title>
    <b:Year>2018</b:Year>
    <b:JournalName>THIRD MEDIUM TERM PLAN</b:JournalName>
    <b:Pages>24</b:Pages>
    <b:RefOrder>2</b:RefOrder>
  </b:Source>
</b:Sources>
</file>

<file path=customXml/itemProps1.xml><?xml version="1.0" encoding="utf-8"?>
<ds:datastoreItem xmlns:ds="http://schemas.openxmlformats.org/officeDocument/2006/customXml" ds:itemID="{AEB7948B-4A5E-4443-A495-332CEBFAD5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TotalTime>
  <Pages>49</Pages>
  <Words>6798</Words>
  <Characters>38749</Characters>
  <Application>Microsoft Office Word</Application>
  <DocSecurity>0</DocSecurity>
  <Lines>322</Lines>
  <Paragraphs>90</Paragraphs>
  <ScaleCrop>false</ScaleCrop>
  <HeadingPairs>
    <vt:vector size="2" baseType="variant">
      <vt:variant>
        <vt:lpstr>Title</vt:lpstr>
      </vt:variant>
      <vt:variant>
        <vt:i4>1</vt:i4>
      </vt:variant>
    </vt:vector>
  </HeadingPairs>
  <TitlesOfParts>
    <vt:vector size="1" baseType="lpstr">
      <vt:lpstr>VIABILITY OF FIBRE REINFORCED INTERLOCKING AIRCRETE BLOCKS AS AN ALTERNATIVE WALLING MATERIAL IN KENYA.</vt:lpstr>
    </vt:vector>
  </TitlesOfParts>
  <Company>MUNYIRI CHARLES KAMAU</Company>
  <LinksUpToDate>false</LinksUpToDate>
  <CharactersWithSpaces>45457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VIABILITY OF FIBRE REINFORCED INTERLOCKING AIRCRETE BLOCKS AS AN ALTERNATIVE WALLING MATERIAL IN KENYA.</dc:title>
  <dc:subject/>
  <dc:creator>Munyiri</dc:creator>
  <cp:keywords/>
  <dc:description/>
  <cp:lastModifiedBy>Munyiri</cp:lastModifiedBy>
  <cp:revision>6</cp:revision>
  <cp:lastPrinted>2019-07-11T01:12:00Z</cp:lastPrinted>
  <dcterms:created xsi:type="dcterms:W3CDTF">2019-07-11T00:19:00Z</dcterms:created>
  <dcterms:modified xsi:type="dcterms:W3CDTF">2019-07-11T01:35:00Z</dcterms:modified>
  <cp:category>AB244-4421/2015</cp:category>
</cp:coreProperties>
</file>