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B69979" w14:textId="2596F08E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Университет ИТМО</w:t>
      </w:r>
    </w:p>
    <w:p w14:paraId="5C2A8E2C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679D184E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10BA5EE0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58D6787D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36D92755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43C6AC24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37C6A6C3" w14:textId="3AD6E8AE" w:rsidR="00514D88" w:rsidRPr="00660E75" w:rsidRDefault="00514D88" w:rsidP="00514D88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9D2F49">
        <w:rPr>
          <w:rFonts w:ascii="Arial" w:hAnsi="Arial" w:cs="Arial"/>
          <w:b/>
          <w:sz w:val="32"/>
          <w:szCs w:val="32"/>
          <w:lang w:val="ru-RU"/>
        </w:rPr>
        <w:t>Лабораторная работа №</w:t>
      </w:r>
      <w:r w:rsidR="00660E75" w:rsidRPr="00660E75">
        <w:rPr>
          <w:rFonts w:ascii="Arial" w:hAnsi="Arial" w:cs="Arial"/>
          <w:b/>
          <w:sz w:val="32"/>
          <w:szCs w:val="32"/>
          <w:lang w:val="ru-RU"/>
        </w:rPr>
        <w:t>3</w:t>
      </w:r>
    </w:p>
    <w:p w14:paraId="5AF85DD5" w14:textId="2884E3EB" w:rsidR="00514D88" w:rsidRPr="009D2F49" w:rsidRDefault="00514D88" w:rsidP="00514D88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9D2F49">
        <w:rPr>
          <w:rFonts w:ascii="Arial" w:hAnsi="Arial" w:cs="Arial"/>
          <w:sz w:val="32"/>
          <w:szCs w:val="32"/>
          <w:lang w:val="ru-RU"/>
        </w:rPr>
        <w:t>по курсу «</w:t>
      </w:r>
      <w:r w:rsidR="00BF46AA" w:rsidRPr="009D2F49">
        <w:rPr>
          <w:rFonts w:ascii="Arial" w:hAnsi="Arial" w:cs="Arial"/>
          <w:sz w:val="32"/>
          <w:szCs w:val="32"/>
          <w:lang w:val="ru-RU"/>
        </w:rPr>
        <w:t>Бизнес-логика программных систем</w:t>
      </w:r>
      <w:r w:rsidRPr="009D2F49">
        <w:rPr>
          <w:rFonts w:ascii="Arial" w:hAnsi="Arial" w:cs="Arial"/>
          <w:sz w:val="32"/>
          <w:szCs w:val="32"/>
          <w:lang w:val="ru-RU"/>
        </w:rPr>
        <w:t>»</w:t>
      </w:r>
    </w:p>
    <w:p w14:paraId="053489CD" w14:textId="2496273D" w:rsidR="00514D88" w:rsidRPr="00660E75" w:rsidRDefault="00CC53E1" w:rsidP="00CC53E1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9D2F49">
        <w:rPr>
          <w:rFonts w:ascii="Arial" w:hAnsi="Arial" w:cs="Arial"/>
          <w:sz w:val="32"/>
          <w:szCs w:val="32"/>
          <w:lang w:val="ru-RU"/>
        </w:rPr>
        <w:t xml:space="preserve">Вариант </w:t>
      </w:r>
      <w:r w:rsidR="003E5994" w:rsidRPr="00767C64">
        <w:rPr>
          <w:rFonts w:ascii="Arial" w:hAnsi="Arial" w:cs="Arial"/>
          <w:sz w:val="32"/>
          <w:szCs w:val="32"/>
          <w:lang w:val="ru-RU"/>
        </w:rPr>
        <w:t>4</w:t>
      </w:r>
      <w:r w:rsidR="004C26DD" w:rsidRPr="00660E75">
        <w:rPr>
          <w:rFonts w:ascii="Arial" w:hAnsi="Arial" w:cs="Arial"/>
          <w:sz w:val="32"/>
          <w:szCs w:val="32"/>
          <w:lang w:val="ru-RU"/>
        </w:rPr>
        <w:t>5</w:t>
      </w:r>
      <w:r w:rsidR="003B6107" w:rsidRPr="00660E75">
        <w:rPr>
          <w:rFonts w:ascii="Arial" w:hAnsi="Arial" w:cs="Arial"/>
          <w:sz w:val="32"/>
          <w:szCs w:val="32"/>
          <w:lang w:val="ru-RU"/>
        </w:rPr>
        <w:t>3</w:t>
      </w:r>
    </w:p>
    <w:p w14:paraId="4B9733A5" w14:textId="77777777" w:rsidR="00514D88" w:rsidRPr="009D2F49" w:rsidRDefault="00514D88" w:rsidP="00514D88">
      <w:pPr>
        <w:rPr>
          <w:rFonts w:ascii="Arial" w:hAnsi="Arial" w:cs="Arial"/>
          <w:sz w:val="28"/>
          <w:szCs w:val="28"/>
          <w:lang w:val="ru-RU"/>
        </w:rPr>
      </w:pPr>
    </w:p>
    <w:p w14:paraId="02A5274C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14E146BC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</w:p>
    <w:p w14:paraId="21634FA6" w14:textId="127A4D6F" w:rsidR="00514D88" w:rsidRPr="009D2F49" w:rsidRDefault="00514D88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Выполнил</w:t>
      </w:r>
      <w:r w:rsidR="00A137FF" w:rsidRPr="009D2F49">
        <w:rPr>
          <w:rFonts w:ascii="Arial" w:hAnsi="Arial" w:cs="Arial"/>
          <w:sz w:val="28"/>
          <w:szCs w:val="28"/>
          <w:lang w:val="ru-RU"/>
        </w:rPr>
        <w:t>и</w:t>
      </w:r>
      <w:r w:rsidRPr="009D2F49">
        <w:rPr>
          <w:rFonts w:ascii="Arial" w:hAnsi="Arial" w:cs="Arial"/>
          <w:sz w:val="28"/>
          <w:szCs w:val="28"/>
          <w:lang w:val="ru-RU"/>
        </w:rPr>
        <w:t>:</w:t>
      </w:r>
    </w:p>
    <w:p w14:paraId="61736886" w14:textId="32FA8266" w:rsidR="00A137FF" w:rsidRPr="009D2F49" w:rsidRDefault="00A137FF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Батманов Д.Е.</w:t>
      </w:r>
    </w:p>
    <w:p w14:paraId="79F36A5E" w14:textId="77777777" w:rsidR="00514D88" w:rsidRPr="009D2F49" w:rsidRDefault="00514D88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Сафонова О.Д.</w:t>
      </w:r>
    </w:p>
    <w:p w14:paraId="0A449AE7" w14:textId="77777777" w:rsidR="00514D88" w:rsidRPr="009D2F49" w:rsidRDefault="00514D88" w:rsidP="00514D88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4F7420D" w14:textId="77777777" w:rsidR="00514D88" w:rsidRPr="009D2F49" w:rsidRDefault="00514D88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Преподаватели:</w:t>
      </w:r>
    </w:p>
    <w:p w14:paraId="1CAD8DB2" w14:textId="52C13C8C" w:rsidR="00514D88" w:rsidRPr="009D2F49" w:rsidRDefault="002E6359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proofErr w:type="spellStart"/>
      <w:r w:rsidRPr="009D2F49">
        <w:rPr>
          <w:rFonts w:ascii="Arial" w:hAnsi="Arial" w:cs="Arial"/>
          <w:sz w:val="28"/>
          <w:szCs w:val="28"/>
          <w:lang w:val="ru-RU"/>
        </w:rPr>
        <w:t>Цопа</w:t>
      </w:r>
      <w:proofErr w:type="spellEnd"/>
      <w:r w:rsidR="00514D88" w:rsidRPr="009D2F49">
        <w:rPr>
          <w:rFonts w:ascii="Arial" w:hAnsi="Arial" w:cs="Arial"/>
          <w:sz w:val="28"/>
          <w:szCs w:val="28"/>
          <w:lang w:val="ru-RU"/>
        </w:rPr>
        <w:t xml:space="preserve"> </w:t>
      </w:r>
      <w:r w:rsidRPr="009D2F49">
        <w:rPr>
          <w:rFonts w:ascii="Arial" w:hAnsi="Arial" w:cs="Arial"/>
          <w:sz w:val="28"/>
          <w:szCs w:val="28"/>
          <w:lang w:val="ru-RU"/>
        </w:rPr>
        <w:t>Е</w:t>
      </w:r>
      <w:r w:rsidR="00514D88" w:rsidRPr="009D2F49">
        <w:rPr>
          <w:rFonts w:ascii="Arial" w:hAnsi="Arial" w:cs="Arial"/>
          <w:sz w:val="28"/>
          <w:szCs w:val="28"/>
          <w:lang w:val="ru-RU"/>
        </w:rPr>
        <w:t>.</w:t>
      </w:r>
      <w:r w:rsidRPr="009D2F49">
        <w:rPr>
          <w:rFonts w:ascii="Arial" w:hAnsi="Arial" w:cs="Arial"/>
          <w:sz w:val="28"/>
          <w:szCs w:val="28"/>
          <w:lang w:val="ru-RU"/>
        </w:rPr>
        <w:t>А</w:t>
      </w:r>
      <w:r w:rsidR="00514D88" w:rsidRPr="009D2F49">
        <w:rPr>
          <w:rFonts w:ascii="Arial" w:hAnsi="Arial" w:cs="Arial"/>
          <w:sz w:val="28"/>
          <w:szCs w:val="28"/>
          <w:lang w:val="ru-RU"/>
        </w:rPr>
        <w:t>.</w:t>
      </w:r>
    </w:p>
    <w:p w14:paraId="49219624" w14:textId="6939BFFB" w:rsidR="00514D88" w:rsidRPr="009D2F49" w:rsidRDefault="0098076F" w:rsidP="00514D88">
      <w:pPr>
        <w:jc w:val="right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Кривоносов</w:t>
      </w:r>
      <w:r w:rsidR="00514D88" w:rsidRPr="009D2F49">
        <w:rPr>
          <w:rFonts w:ascii="Arial" w:hAnsi="Arial" w:cs="Arial"/>
          <w:sz w:val="28"/>
          <w:szCs w:val="28"/>
          <w:lang w:val="ru-RU"/>
        </w:rPr>
        <w:t xml:space="preserve"> Е.</w:t>
      </w:r>
      <w:r w:rsidRPr="009D2F49">
        <w:rPr>
          <w:rFonts w:ascii="Arial" w:hAnsi="Arial" w:cs="Arial"/>
          <w:sz w:val="28"/>
          <w:szCs w:val="28"/>
          <w:lang w:val="ru-RU"/>
        </w:rPr>
        <w:t>Д</w:t>
      </w:r>
      <w:r w:rsidR="00514D88" w:rsidRPr="009D2F49">
        <w:rPr>
          <w:rFonts w:ascii="Arial" w:hAnsi="Arial" w:cs="Arial"/>
          <w:sz w:val="28"/>
          <w:szCs w:val="28"/>
          <w:lang w:val="ru-RU"/>
        </w:rPr>
        <w:t>.</w:t>
      </w:r>
    </w:p>
    <w:p w14:paraId="2889D0ED" w14:textId="77777777" w:rsidR="00514D88" w:rsidRPr="009D2F49" w:rsidRDefault="00514D88" w:rsidP="00514D88">
      <w:pPr>
        <w:rPr>
          <w:rFonts w:ascii="Arial" w:hAnsi="Arial" w:cs="Arial"/>
          <w:sz w:val="28"/>
          <w:szCs w:val="28"/>
          <w:lang w:val="ru-RU"/>
        </w:rPr>
      </w:pPr>
    </w:p>
    <w:p w14:paraId="6838D131" w14:textId="77777777" w:rsidR="00514D88" w:rsidRPr="009D2F49" w:rsidRDefault="00514D88" w:rsidP="00A137FF">
      <w:pPr>
        <w:rPr>
          <w:rFonts w:ascii="Arial" w:hAnsi="Arial" w:cs="Arial"/>
          <w:sz w:val="28"/>
          <w:szCs w:val="28"/>
          <w:lang w:val="ru-RU"/>
        </w:rPr>
      </w:pPr>
    </w:p>
    <w:p w14:paraId="66BE2A54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286AB714" w14:textId="77777777" w:rsidR="00514D88" w:rsidRPr="009D2F49" w:rsidRDefault="00514D88" w:rsidP="00514D88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9D2F49">
        <w:rPr>
          <w:rFonts w:ascii="Arial" w:hAnsi="Arial" w:cs="Arial"/>
          <w:sz w:val="28"/>
          <w:szCs w:val="28"/>
          <w:lang w:val="ru-RU"/>
        </w:rPr>
        <w:t>2025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zh-CN"/>
        </w:rPr>
        <w:id w:val="-1299995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34FB18" w14:textId="2A2E208E" w:rsidR="009D2F49" w:rsidRPr="00EF16D5" w:rsidRDefault="00EF16D5">
          <w:pPr>
            <w:pStyle w:val="ad"/>
            <w:rPr>
              <w:rFonts w:ascii="Arial" w:hAnsi="Arial" w:cs="Arial"/>
              <w:lang w:val="ru-RU"/>
            </w:rPr>
          </w:pPr>
          <w:r>
            <w:rPr>
              <w:rFonts w:ascii="Arial" w:hAnsi="Arial" w:cs="Arial"/>
              <w:lang w:val="ru-RU"/>
            </w:rPr>
            <w:t>Оглавление</w:t>
          </w:r>
          <w:bookmarkStart w:id="0" w:name="_GoBack"/>
          <w:bookmarkEnd w:id="0"/>
        </w:p>
        <w:p w14:paraId="2A51543E" w14:textId="34FD2D9A" w:rsidR="008F0E1C" w:rsidRDefault="009D2F49">
          <w:pPr>
            <w:pStyle w:val="1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 w:rsidRPr="000F3B0F">
            <w:rPr>
              <w:rFonts w:ascii="Arial" w:hAnsi="Arial" w:cs="Arial"/>
            </w:rPr>
            <w:fldChar w:fldCharType="begin"/>
          </w:r>
          <w:r w:rsidRPr="000F3B0F">
            <w:rPr>
              <w:rFonts w:ascii="Arial" w:hAnsi="Arial" w:cs="Arial"/>
            </w:rPr>
            <w:instrText xml:space="preserve"> TOC \o "1-3" \h \z \u </w:instrText>
          </w:r>
          <w:r w:rsidRPr="000F3B0F">
            <w:rPr>
              <w:rFonts w:ascii="Arial" w:hAnsi="Arial" w:cs="Arial"/>
            </w:rPr>
            <w:fldChar w:fldCharType="separate"/>
          </w:r>
          <w:hyperlink w:anchor="_Toc197779295" w:history="1">
            <w:r w:rsidR="008F0E1C" w:rsidRPr="001D7F31">
              <w:rPr>
                <w:rStyle w:val="ac"/>
                <w:rFonts w:ascii="Arial" w:hAnsi="Arial" w:cs="Arial"/>
                <w:noProof/>
                <w:lang w:val="ru-RU"/>
              </w:rPr>
              <w:t>Задание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_Toc197779295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 w:rsidR="004C45C0">
              <w:rPr>
                <w:noProof/>
                <w:webHidden/>
              </w:rPr>
              <w:t>3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0D19890C" w14:textId="7C7B37CF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296" w:history="1">
            <w:r w:rsidR="008F0E1C" w:rsidRPr="001D7F31">
              <w:rPr>
                <w:rStyle w:val="ac"/>
                <w:noProof/>
                <w:lang w:eastAsia="en-US"/>
              </w:rPr>
              <w:t>Требования к реализации асинхронной обработки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_Toc197779296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27AB3F84" w14:textId="56AABDC0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297" w:history="1">
            <w:r w:rsidR="008F0E1C" w:rsidRPr="001D7F31">
              <w:rPr>
                <w:rStyle w:val="ac"/>
                <w:noProof/>
                <w:lang w:val="ru-RU" w:eastAsia="en-US"/>
              </w:rPr>
              <w:t>Требования к реализации распределённой обработки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_Toc197779297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6FB08098" w14:textId="29246A79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298" w:history="1">
            <w:r w:rsidR="008F0E1C" w:rsidRPr="001D7F31">
              <w:rPr>
                <w:rStyle w:val="ac"/>
                <w:noProof/>
                <w:lang w:val="ru-RU" w:eastAsia="en-US"/>
              </w:rPr>
              <w:t>Требования к реализации запуска периодических задач по расписанию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_Toc197779298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614238A9" w14:textId="0F483537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299" w:history="1">
            <w:r w:rsidR="008F0E1C" w:rsidRPr="001D7F31">
              <w:rPr>
                <w:rStyle w:val="ac"/>
                <w:noProof/>
                <w:lang w:val="ru-RU" w:eastAsia="en-US"/>
              </w:rPr>
              <w:t>Требования к интеграции с внешней Корпоративной Информационной Системой (</w:t>
            </w:r>
            <w:r w:rsidR="008F0E1C" w:rsidRPr="001D7F31">
              <w:rPr>
                <w:rStyle w:val="ac"/>
                <w:noProof/>
                <w:lang w:eastAsia="en-US"/>
              </w:rPr>
              <w:t>EIS</w:t>
            </w:r>
            <w:r w:rsidR="008F0E1C" w:rsidRPr="001D7F31">
              <w:rPr>
                <w:rStyle w:val="ac"/>
                <w:noProof/>
                <w:lang w:val="ru-RU" w:eastAsia="en-US"/>
              </w:rPr>
              <w:t>)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_Toc197779299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44848589" w14:textId="5F3C3213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0" w:history="1">
            <w:r w:rsidR="008F0E1C" w:rsidRPr="001D7F31">
              <w:rPr>
                <w:rStyle w:val="ac"/>
                <w:noProof/>
                <w:lang w:val="ru-RU" w:eastAsia="en-US"/>
              </w:rPr>
              <w:t>Правила выполнения работы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_Toc197779300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2B039FF4" w14:textId="62C4B6A6" w:rsidR="008F0E1C" w:rsidRDefault="004C45C0">
          <w:pPr>
            <w:pStyle w:val="1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1" w:history="1">
            <w:r w:rsidR="008F0E1C" w:rsidRPr="001D7F31">
              <w:rPr>
                <w:rStyle w:val="ac"/>
                <w:rFonts w:ascii="Arial" w:hAnsi="Arial" w:cs="Arial"/>
                <w:noProof/>
                <w:lang w:val="ru-RU"/>
              </w:rPr>
              <w:t>Выполнение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_Toc197779301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451C1C8C" w14:textId="2F2752DC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2" w:history="1">
            <w:r w:rsidR="008F0E1C" w:rsidRPr="001D7F31">
              <w:rPr>
                <w:rStyle w:val="ac"/>
                <w:noProof/>
              </w:rPr>
              <w:t>BPMN</w:t>
            </w:r>
            <w:r w:rsidR="008F0E1C" w:rsidRPr="001D7F31">
              <w:rPr>
                <w:rStyle w:val="ac"/>
                <w:noProof/>
                <w:lang w:val="ru-RU"/>
              </w:rPr>
              <w:t xml:space="preserve"> модель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_Toc197779302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627FF695" w14:textId="6B121A87" w:rsidR="008F0E1C" w:rsidRDefault="004C45C0">
          <w:pPr>
            <w:pStyle w:val="1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3" w:history="1">
            <w:r w:rsidR="008F0E1C" w:rsidRPr="001D7F31">
              <w:rPr>
                <w:rStyle w:val="ac"/>
                <w:rFonts w:ascii="Arial" w:hAnsi="Arial" w:cs="Arial"/>
                <w:noProof/>
                <w:lang w:val="ru-RU" w:eastAsia="en-US"/>
              </w:rPr>
              <w:t>Спецификация REST API для всех публичных интерфейсов разработанного приложения.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_Toc197779303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62239628" w14:textId="79E20FDB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4" w:history="1">
            <w:r w:rsidR="008F0E1C" w:rsidRPr="001D7F31">
              <w:rPr>
                <w:rStyle w:val="ac"/>
                <w:rFonts w:ascii="Arial" w:hAnsi="Arial" w:cs="Arial"/>
                <w:noProof/>
                <w:lang w:val="ru-RU" w:eastAsia="en-US"/>
              </w:rPr>
              <w:t>Исходный код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_Toc197779304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0A44692E" w14:textId="59E4942B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5" w:history="1">
            <w:r w:rsidR="008F0E1C" w:rsidRPr="001D7F31">
              <w:rPr>
                <w:rStyle w:val="ac"/>
                <w:noProof/>
                <w:shd w:val="clear" w:color="auto" w:fill="FFFFFF"/>
              </w:rPr>
              <w:t>UML</w:t>
            </w:r>
            <w:r w:rsidR="008F0E1C" w:rsidRPr="001D7F31">
              <w:rPr>
                <w:rStyle w:val="ac"/>
                <w:noProof/>
                <w:shd w:val="clear" w:color="auto" w:fill="FFFFFF"/>
                <w:lang w:val="ru-RU"/>
              </w:rPr>
              <w:t>-диаграммы классов и пакетов разработанного приложения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_Toc197779305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7D83CBB8" w14:textId="643EF991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6" w:history="1">
            <w:r w:rsidR="008F0E1C" w:rsidRPr="001D7F31">
              <w:rPr>
                <w:rStyle w:val="ac"/>
                <w:noProof/>
                <w:shd w:val="clear" w:color="auto" w:fill="FFFFFF"/>
                <w:lang w:val="ru-RU"/>
              </w:rPr>
              <w:t>Диаграмма развёртывания (</w:t>
            </w:r>
            <w:r w:rsidR="008F0E1C" w:rsidRPr="001D7F31">
              <w:rPr>
                <w:rStyle w:val="ac"/>
                <w:noProof/>
                <w:shd w:val="clear" w:color="auto" w:fill="FFFFFF"/>
              </w:rPr>
              <w:t>Deployment</w:t>
            </w:r>
            <w:r w:rsidR="008F0E1C" w:rsidRPr="001D7F31">
              <w:rPr>
                <w:rStyle w:val="ac"/>
                <w:noProof/>
                <w:shd w:val="clear" w:color="auto" w:fill="FFFFFF"/>
                <w:lang w:val="ru-RU"/>
              </w:rPr>
              <w:t xml:space="preserve"> </w:t>
            </w:r>
            <w:r w:rsidR="008F0E1C" w:rsidRPr="001D7F31">
              <w:rPr>
                <w:rStyle w:val="ac"/>
                <w:noProof/>
                <w:shd w:val="clear" w:color="auto" w:fill="FFFFFF"/>
              </w:rPr>
              <w:t>Diagram</w:t>
            </w:r>
            <w:r w:rsidR="008F0E1C" w:rsidRPr="001D7F31">
              <w:rPr>
                <w:rStyle w:val="ac"/>
                <w:noProof/>
                <w:shd w:val="clear" w:color="auto" w:fill="FFFFFF"/>
                <w:lang w:val="ru-RU"/>
              </w:rPr>
              <w:t xml:space="preserve">), визуализирующая интеграцию с </w:t>
            </w:r>
            <w:r w:rsidR="008F0E1C" w:rsidRPr="001D7F31">
              <w:rPr>
                <w:rStyle w:val="ac"/>
                <w:noProof/>
                <w:shd w:val="clear" w:color="auto" w:fill="FFFFFF"/>
              </w:rPr>
              <w:t>EIS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_Toc197779306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442B5305" w14:textId="6032FBB8" w:rsidR="008F0E1C" w:rsidRDefault="004C45C0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7" w:history="1">
            <w:r w:rsidR="008F0E1C" w:rsidRPr="001D7F31">
              <w:rPr>
                <w:rStyle w:val="ac"/>
                <w:noProof/>
                <w:lang w:val="ru-RU" w:eastAsia="en-US"/>
              </w:rPr>
              <w:t xml:space="preserve">Схема взаимодействия для </w:t>
            </w:r>
            <w:r w:rsidR="008F0E1C" w:rsidRPr="001D7F31">
              <w:rPr>
                <w:rStyle w:val="ac"/>
                <w:noProof/>
                <w:lang w:eastAsia="en-US"/>
              </w:rPr>
              <w:t>JCA: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_Toc197779307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4D1CC659" w14:textId="4D274A2D" w:rsidR="008F0E1C" w:rsidRDefault="004C45C0">
          <w:pPr>
            <w:pStyle w:val="1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779308" w:history="1">
            <w:r w:rsidR="008F0E1C" w:rsidRPr="001D7F31">
              <w:rPr>
                <w:rStyle w:val="ac"/>
                <w:rFonts w:ascii="Arial" w:hAnsi="Arial" w:cs="Arial"/>
                <w:noProof/>
                <w:lang w:val="ru-RU" w:eastAsia="en-US"/>
              </w:rPr>
              <w:t>Вывод</w:t>
            </w:r>
            <w:r w:rsidR="008F0E1C">
              <w:rPr>
                <w:noProof/>
                <w:webHidden/>
              </w:rPr>
              <w:tab/>
            </w:r>
            <w:r w:rsidR="008F0E1C">
              <w:rPr>
                <w:noProof/>
                <w:webHidden/>
              </w:rPr>
              <w:fldChar w:fldCharType="begin"/>
            </w:r>
            <w:r w:rsidR="008F0E1C">
              <w:rPr>
                <w:noProof/>
                <w:webHidden/>
              </w:rPr>
              <w:instrText xml:space="preserve"> PAGEREF _Toc197779308 \h </w:instrText>
            </w:r>
            <w:r w:rsidR="008F0E1C">
              <w:rPr>
                <w:noProof/>
                <w:webHidden/>
              </w:rPr>
            </w:r>
            <w:r w:rsidR="008F0E1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F0E1C">
              <w:rPr>
                <w:noProof/>
                <w:webHidden/>
              </w:rPr>
              <w:fldChar w:fldCharType="end"/>
            </w:r>
          </w:hyperlink>
        </w:p>
        <w:p w14:paraId="2591B4D1" w14:textId="421B3F1F" w:rsidR="009D2F49" w:rsidRDefault="009D2F49">
          <w:r w:rsidRPr="000F3B0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E8CC4DB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3DB58683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37BD485C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36DCDC8F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4776AFBF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6F2B15BC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6DBE2CB2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7CF45B7C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6345E495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040DEB80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2322B742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1E4A6165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52E03E8E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0869C574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2DBFBA68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0F3C9DC2" w14:textId="77777777" w:rsidR="009D2F49" w:rsidRDefault="009D2F49" w:rsidP="009D2F49">
      <w:pPr>
        <w:rPr>
          <w:rFonts w:ascii="Arial" w:hAnsi="Arial" w:cs="Arial"/>
          <w:lang w:val="ru-RU"/>
        </w:rPr>
      </w:pPr>
    </w:p>
    <w:p w14:paraId="45F7646D" w14:textId="77777777" w:rsidR="009D2F49" w:rsidRPr="009D2F49" w:rsidRDefault="009D2F49" w:rsidP="009D2F49">
      <w:pPr>
        <w:rPr>
          <w:rFonts w:ascii="Arial" w:hAnsi="Arial" w:cs="Arial"/>
          <w:lang w:val="ru-RU"/>
        </w:rPr>
      </w:pPr>
    </w:p>
    <w:p w14:paraId="1B485601" w14:textId="5E8E406A" w:rsidR="00E56598" w:rsidRPr="00E3756C" w:rsidRDefault="005032EF" w:rsidP="005032EF">
      <w:pPr>
        <w:pStyle w:val="1"/>
        <w:rPr>
          <w:rFonts w:ascii="Arial" w:hAnsi="Arial" w:cs="Arial"/>
          <w:lang w:val="ru-RU"/>
        </w:rPr>
      </w:pPr>
      <w:bookmarkStart w:id="1" w:name="_Toc197779295"/>
      <w:r w:rsidRPr="00E3756C">
        <w:rPr>
          <w:rFonts w:ascii="Arial" w:hAnsi="Arial" w:cs="Arial"/>
          <w:lang w:val="ru-RU"/>
        </w:rPr>
        <w:t>Задание</w:t>
      </w:r>
      <w:bookmarkEnd w:id="1"/>
    </w:p>
    <w:p w14:paraId="1F345BD0" w14:textId="4C1B4319" w:rsidR="001F5DC1" w:rsidRPr="003B6107" w:rsidRDefault="001F5DC1" w:rsidP="00CC53E1">
      <w:p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>Доработать приложение из лабораторной работы #2, реализовав в нём асинхронное выполнение задач с распределением бизнес-логики между несколькими вычислительными узлами и выполнением периодических операций с использованием планировщика задач, а также интеграцию с внешней информационной системой.</w:t>
      </w:r>
    </w:p>
    <w:p w14:paraId="48D0B4F0" w14:textId="4E99F851" w:rsidR="001F5DC1" w:rsidRDefault="001F5DC1" w:rsidP="001F5DC1">
      <w:pPr>
        <w:pStyle w:val="2"/>
        <w:rPr>
          <w:lang w:eastAsia="en-US"/>
        </w:rPr>
      </w:pPr>
      <w:bookmarkStart w:id="2" w:name="_Toc197779296"/>
      <w:proofErr w:type="spellStart"/>
      <w:r w:rsidRPr="001F5DC1">
        <w:rPr>
          <w:lang w:eastAsia="en-US"/>
        </w:rPr>
        <w:t>Требования</w:t>
      </w:r>
      <w:proofErr w:type="spellEnd"/>
      <w:r w:rsidRPr="001F5DC1">
        <w:rPr>
          <w:lang w:eastAsia="en-US"/>
        </w:rPr>
        <w:t xml:space="preserve"> к </w:t>
      </w:r>
      <w:proofErr w:type="spellStart"/>
      <w:r w:rsidRPr="001F5DC1">
        <w:rPr>
          <w:lang w:eastAsia="en-US"/>
        </w:rPr>
        <w:t>реализации</w:t>
      </w:r>
      <w:proofErr w:type="spellEnd"/>
      <w:r w:rsidRPr="001F5DC1">
        <w:rPr>
          <w:lang w:eastAsia="en-US"/>
        </w:rPr>
        <w:t xml:space="preserve"> </w:t>
      </w:r>
      <w:proofErr w:type="spellStart"/>
      <w:r w:rsidRPr="001F5DC1">
        <w:rPr>
          <w:lang w:eastAsia="en-US"/>
        </w:rPr>
        <w:t>асинхронной</w:t>
      </w:r>
      <w:proofErr w:type="spellEnd"/>
      <w:r w:rsidRPr="001F5DC1">
        <w:rPr>
          <w:lang w:eastAsia="en-US"/>
        </w:rPr>
        <w:t xml:space="preserve"> </w:t>
      </w:r>
      <w:proofErr w:type="spellStart"/>
      <w:r w:rsidRPr="001F5DC1">
        <w:rPr>
          <w:lang w:eastAsia="en-US"/>
        </w:rPr>
        <w:t>обработки</w:t>
      </w:r>
      <w:bookmarkEnd w:id="2"/>
      <w:proofErr w:type="spellEnd"/>
    </w:p>
    <w:p w14:paraId="4F3E6BC2" w14:textId="77777777" w:rsidR="001F5DC1" w:rsidRPr="001F5DC1" w:rsidRDefault="001F5DC1" w:rsidP="001F5DC1">
      <w:pPr>
        <w:pStyle w:val="a7"/>
        <w:numPr>
          <w:ilvl w:val="0"/>
          <w:numId w:val="3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Перед выполнением работы </w:t>
      </w:r>
      <w:proofErr w:type="spellStart"/>
      <w:r w:rsidRPr="001F5DC1">
        <w:rPr>
          <w:rFonts w:ascii="Arial" w:hAnsi="Arial" w:cs="Arial"/>
          <w:lang w:val="ru-RU" w:eastAsia="en-US"/>
        </w:rPr>
        <w:t>неободимо</w:t>
      </w:r>
      <w:proofErr w:type="spellEnd"/>
      <w:r w:rsidRPr="001F5DC1">
        <w:rPr>
          <w:rFonts w:ascii="Arial" w:hAnsi="Arial" w:cs="Arial"/>
          <w:lang w:val="ru-RU" w:eastAsia="en-US"/>
        </w:rPr>
        <w:t xml:space="preserve"> согласовать с преподавателем набор прецедентов, в реализации которых целесообразно использование асинхронного распределённого выполнения задач. Если таких прецедентов использования в имеющейся бизнес-процесса нет, нужно согласовать реализацию новых прецедентов, доработав таким образом модель бизнес-процесса из лабораторной работы #1.</w:t>
      </w:r>
    </w:p>
    <w:p w14:paraId="28B8E1CC" w14:textId="77777777" w:rsidR="001F5DC1" w:rsidRPr="001F5DC1" w:rsidRDefault="001F5DC1" w:rsidP="001F5DC1">
      <w:pPr>
        <w:pStyle w:val="a7"/>
        <w:numPr>
          <w:ilvl w:val="0"/>
          <w:numId w:val="3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>Асинхронное выполнение задач должно использовать модель доставки "подписка".</w:t>
      </w:r>
    </w:p>
    <w:p w14:paraId="57BB0D4C" w14:textId="77777777" w:rsidR="001F5DC1" w:rsidRPr="001F5DC1" w:rsidRDefault="001F5DC1" w:rsidP="001F5DC1">
      <w:pPr>
        <w:pStyle w:val="a7"/>
        <w:numPr>
          <w:ilvl w:val="0"/>
          <w:numId w:val="3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В качестве провайдера сервиса асинхронного обмена сообщениями необходимо использовать сервис подписки на базе </w:t>
      </w:r>
      <w:r w:rsidRPr="001F5DC1">
        <w:rPr>
          <w:rFonts w:ascii="Arial" w:hAnsi="Arial" w:cs="Arial"/>
          <w:lang w:eastAsia="en-US"/>
        </w:rPr>
        <w:t>Apache</w:t>
      </w:r>
      <w:r w:rsidRPr="001F5DC1">
        <w:rPr>
          <w:rFonts w:ascii="Arial" w:hAnsi="Arial" w:cs="Arial"/>
          <w:lang w:val="ru-RU" w:eastAsia="en-US"/>
        </w:rPr>
        <w:t xml:space="preserve"> </w:t>
      </w:r>
      <w:r w:rsidRPr="001F5DC1">
        <w:rPr>
          <w:rFonts w:ascii="Arial" w:hAnsi="Arial" w:cs="Arial"/>
          <w:lang w:eastAsia="en-US"/>
        </w:rPr>
        <w:t>Kafka</w:t>
      </w:r>
      <w:r w:rsidRPr="001F5DC1">
        <w:rPr>
          <w:rFonts w:ascii="Arial" w:hAnsi="Arial" w:cs="Arial"/>
          <w:lang w:val="ru-RU" w:eastAsia="en-US"/>
        </w:rPr>
        <w:t xml:space="preserve"> + </w:t>
      </w:r>
      <w:proofErr w:type="spellStart"/>
      <w:r w:rsidRPr="001F5DC1">
        <w:rPr>
          <w:rFonts w:ascii="Arial" w:hAnsi="Arial" w:cs="Arial"/>
          <w:lang w:eastAsia="en-US"/>
        </w:rPr>
        <w:t>ZooKeeper</w:t>
      </w:r>
      <w:proofErr w:type="spellEnd"/>
      <w:r w:rsidRPr="001F5DC1">
        <w:rPr>
          <w:rFonts w:ascii="Arial" w:hAnsi="Arial" w:cs="Arial"/>
          <w:lang w:val="ru-RU" w:eastAsia="en-US"/>
        </w:rPr>
        <w:t>.</w:t>
      </w:r>
    </w:p>
    <w:p w14:paraId="3DFA13AC" w14:textId="77777777" w:rsidR="001F5DC1" w:rsidRPr="001F5DC1" w:rsidRDefault="001F5DC1" w:rsidP="001F5DC1">
      <w:pPr>
        <w:pStyle w:val="a7"/>
        <w:numPr>
          <w:ilvl w:val="0"/>
          <w:numId w:val="3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Для отправки сообщений необходимо использовать </w:t>
      </w:r>
      <w:r w:rsidRPr="001F5DC1">
        <w:rPr>
          <w:rFonts w:ascii="Arial" w:hAnsi="Arial" w:cs="Arial"/>
          <w:lang w:eastAsia="en-US"/>
        </w:rPr>
        <w:t>Kafka</w:t>
      </w:r>
      <w:r w:rsidRPr="001F5DC1">
        <w:rPr>
          <w:rFonts w:ascii="Arial" w:hAnsi="Arial" w:cs="Arial"/>
          <w:lang w:val="ru-RU" w:eastAsia="en-US"/>
        </w:rPr>
        <w:t xml:space="preserve"> </w:t>
      </w:r>
      <w:r w:rsidRPr="001F5DC1">
        <w:rPr>
          <w:rFonts w:ascii="Arial" w:hAnsi="Arial" w:cs="Arial"/>
          <w:lang w:eastAsia="en-US"/>
        </w:rPr>
        <w:t>Producer</w:t>
      </w:r>
      <w:r w:rsidRPr="001F5DC1">
        <w:rPr>
          <w:rFonts w:ascii="Arial" w:hAnsi="Arial" w:cs="Arial"/>
          <w:lang w:val="ru-RU" w:eastAsia="en-US"/>
        </w:rPr>
        <w:t xml:space="preserve"> </w:t>
      </w:r>
      <w:r w:rsidRPr="001F5DC1">
        <w:rPr>
          <w:rFonts w:ascii="Arial" w:hAnsi="Arial" w:cs="Arial"/>
          <w:lang w:eastAsia="en-US"/>
        </w:rPr>
        <w:t>API</w:t>
      </w:r>
      <w:r w:rsidRPr="001F5DC1">
        <w:rPr>
          <w:rFonts w:ascii="Arial" w:hAnsi="Arial" w:cs="Arial"/>
          <w:lang w:val="ru-RU" w:eastAsia="en-US"/>
        </w:rPr>
        <w:t>.</w:t>
      </w:r>
    </w:p>
    <w:p w14:paraId="48F1AA8C" w14:textId="3DD17903" w:rsidR="001F5DC1" w:rsidRPr="001F5DC1" w:rsidRDefault="001F5DC1" w:rsidP="001F5DC1">
      <w:pPr>
        <w:pStyle w:val="a7"/>
        <w:numPr>
          <w:ilvl w:val="0"/>
          <w:numId w:val="3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Для получения сообщений необходимо использовать </w:t>
      </w:r>
      <w:r w:rsidRPr="001F5DC1">
        <w:rPr>
          <w:rFonts w:ascii="Arial" w:hAnsi="Arial" w:cs="Arial"/>
          <w:lang w:eastAsia="en-US"/>
        </w:rPr>
        <w:t>API</w:t>
      </w:r>
      <w:r w:rsidRPr="001F5DC1">
        <w:rPr>
          <w:rFonts w:ascii="Arial" w:hAnsi="Arial" w:cs="Arial"/>
          <w:lang w:val="ru-RU" w:eastAsia="en-US"/>
        </w:rPr>
        <w:t xml:space="preserve"> </w:t>
      </w:r>
      <w:proofErr w:type="spellStart"/>
      <w:r w:rsidRPr="001F5DC1">
        <w:rPr>
          <w:rFonts w:ascii="Arial" w:hAnsi="Arial" w:cs="Arial"/>
          <w:lang w:eastAsia="en-US"/>
        </w:rPr>
        <w:t>KafkaConsumer</w:t>
      </w:r>
      <w:proofErr w:type="spellEnd"/>
      <w:r w:rsidRPr="001F5DC1">
        <w:rPr>
          <w:rFonts w:ascii="Arial" w:hAnsi="Arial" w:cs="Arial"/>
          <w:lang w:val="ru-RU" w:eastAsia="en-US"/>
        </w:rPr>
        <w:t xml:space="preserve"> (</w:t>
      </w:r>
      <w:proofErr w:type="gramStart"/>
      <w:r w:rsidRPr="001F5DC1">
        <w:rPr>
          <w:rFonts w:ascii="Arial" w:hAnsi="Arial" w:cs="Arial"/>
          <w:lang w:eastAsia="en-US"/>
        </w:rPr>
        <w:t>org</w:t>
      </w:r>
      <w:r w:rsidRPr="001F5DC1">
        <w:rPr>
          <w:rFonts w:ascii="Arial" w:hAnsi="Arial" w:cs="Arial"/>
          <w:lang w:val="ru-RU" w:eastAsia="en-US"/>
        </w:rPr>
        <w:t>.</w:t>
      </w:r>
      <w:r w:rsidRPr="001F5DC1">
        <w:rPr>
          <w:rFonts w:ascii="Arial" w:hAnsi="Arial" w:cs="Arial"/>
          <w:lang w:eastAsia="en-US"/>
        </w:rPr>
        <w:t>apache</w:t>
      </w:r>
      <w:proofErr w:type="gramEnd"/>
      <w:r w:rsidRPr="001F5DC1">
        <w:rPr>
          <w:rFonts w:ascii="Arial" w:hAnsi="Arial" w:cs="Arial"/>
          <w:lang w:val="ru-RU" w:eastAsia="en-US"/>
        </w:rPr>
        <w:t>.</w:t>
      </w:r>
      <w:proofErr w:type="spellStart"/>
      <w:r w:rsidRPr="001F5DC1">
        <w:rPr>
          <w:rFonts w:ascii="Arial" w:hAnsi="Arial" w:cs="Arial"/>
          <w:lang w:eastAsia="en-US"/>
        </w:rPr>
        <w:t>kafka</w:t>
      </w:r>
      <w:proofErr w:type="spellEnd"/>
      <w:r w:rsidRPr="001F5DC1">
        <w:rPr>
          <w:rFonts w:ascii="Arial" w:hAnsi="Arial" w:cs="Arial"/>
          <w:lang w:val="ru-RU" w:eastAsia="en-US"/>
        </w:rPr>
        <w:t>.</w:t>
      </w:r>
      <w:r w:rsidRPr="001F5DC1">
        <w:rPr>
          <w:rFonts w:ascii="Arial" w:hAnsi="Arial" w:cs="Arial"/>
          <w:lang w:eastAsia="en-US"/>
        </w:rPr>
        <w:t>clients</w:t>
      </w:r>
      <w:r w:rsidRPr="001F5DC1">
        <w:rPr>
          <w:rFonts w:ascii="Arial" w:hAnsi="Arial" w:cs="Arial"/>
          <w:lang w:val="ru-RU" w:eastAsia="en-US"/>
        </w:rPr>
        <w:t>.</w:t>
      </w:r>
      <w:r w:rsidRPr="001F5DC1">
        <w:rPr>
          <w:rFonts w:ascii="Arial" w:hAnsi="Arial" w:cs="Arial"/>
          <w:lang w:eastAsia="en-US"/>
        </w:rPr>
        <w:t>consumer</w:t>
      </w:r>
      <w:r w:rsidRPr="001F5DC1">
        <w:rPr>
          <w:rFonts w:ascii="Arial" w:hAnsi="Arial" w:cs="Arial"/>
          <w:lang w:val="ru-RU" w:eastAsia="en-US"/>
        </w:rPr>
        <w:t>.</w:t>
      </w:r>
      <w:proofErr w:type="spellStart"/>
      <w:r w:rsidRPr="001F5DC1">
        <w:rPr>
          <w:rFonts w:ascii="Arial" w:hAnsi="Arial" w:cs="Arial"/>
          <w:lang w:eastAsia="en-US"/>
        </w:rPr>
        <w:t>KafkaConsumer</w:t>
      </w:r>
      <w:proofErr w:type="spellEnd"/>
      <w:r w:rsidRPr="001F5DC1">
        <w:rPr>
          <w:rFonts w:ascii="Arial" w:hAnsi="Arial" w:cs="Arial"/>
          <w:lang w:val="ru-RU" w:eastAsia="en-US"/>
        </w:rPr>
        <w:t>).</w:t>
      </w:r>
    </w:p>
    <w:p w14:paraId="2066B4B0" w14:textId="366ACC25" w:rsidR="001F5DC1" w:rsidRPr="001F5DC1" w:rsidRDefault="001F5DC1" w:rsidP="001F5DC1">
      <w:pPr>
        <w:pStyle w:val="2"/>
        <w:rPr>
          <w:lang w:val="ru-RU" w:eastAsia="en-US"/>
        </w:rPr>
      </w:pPr>
      <w:bookmarkStart w:id="3" w:name="_Toc197779297"/>
      <w:r w:rsidRPr="001F5DC1">
        <w:rPr>
          <w:lang w:val="ru-RU" w:eastAsia="en-US"/>
        </w:rPr>
        <w:t>Требования к реализации распределённой обработки</w:t>
      </w:r>
      <w:bookmarkEnd w:id="3"/>
    </w:p>
    <w:p w14:paraId="48C334BB" w14:textId="77777777" w:rsidR="001F5DC1" w:rsidRPr="001F5DC1" w:rsidRDefault="001F5DC1" w:rsidP="001F5DC1">
      <w:pPr>
        <w:pStyle w:val="a7"/>
        <w:numPr>
          <w:ilvl w:val="0"/>
          <w:numId w:val="4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>Обработка сообщений должна осуществляться на двух независимых друг от друга узлах сервера приложений.</w:t>
      </w:r>
    </w:p>
    <w:p w14:paraId="17A76129" w14:textId="03CACDF8" w:rsidR="001F5DC1" w:rsidRPr="001F5DC1" w:rsidRDefault="001F5DC1" w:rsidP="001F5DC1">
      <w:pPr>
        <w:pStyle w:val="a7"/>
        <w:numPr>
          <w:ilvl w:val="0"/>
          <w:numId w:val="4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Если логика сценария распределённой обработки предполагает </w:t>
      </w:r>
      <w:proofErr w:type="spellStart"/>
      <w:r w:rsidRPr="001F5DC1">
        <w:rPr>
          <w:rFonts w:ascii="Arial" w:hAnsi="Arial" w:cs="Arial"/>
          <w:lang w:val="ru-RU" w:eastAsia="en-US"/>
        </w:rPr>
        <w:t>транзакционность</w:t>
      </w:r>
      <w:proofErr w:type="spellEnd"/>
      <w:r w:rsidRPr="001F5DC1">
        <w:rPr>
          <w:rFonts w:ascii="Arial" w:hAnsi="Arial" w:cs="Arial"/>
          <w:lang w:val="ru-RU" w:eastAsia="en-US"/>
        </w:rPr>
        <w:t xml:space="preserve"> выполняемых операций, они должны быть включены в состав распределённой транзакции.</w:t>
      </w:r>
    </w:p>
    <w:p w14:paraId="2E2B1491" w14:textId="1517DC69" w:rsidR="001F5DC1" w:rsidRPr="001F5DC1" w:rsidRDefault="001F5DC1" w:rsidP="001F5DC1">
      <w:pPr>
        <w:pStyle w:val="2"/>
        <w:rPr>
          <w:lang w:val="ru-RU" w:eastAsia="en-US"/>
        </w:rPr>
      </w:pPr>
      <w:bookmarkStart w:id="4" w:name="_Toc197779298"/>
      <w:r w:rsidRPr="001F5DC1">
        <w:rPr>
          <w:lang w:val="ru-RU" w:eastAsia="en-US"/>
        </w:rPr>
        <w:t>Требования к реализации запуска периодических задач по расписанию</w:t>
      </w:r>
      <w:bookmarkEnd w:id="4"/>
    </w:p>
    <w:p w14:paraId="68E6EF47" w14:textId="77777777" w:rsidR="001F5DC1" w:rsidRPr="001F5DC1" w:rsidRDefault="001F5DC1" w:rsidP="001F5DC1">
      <w:pPr>
        <w:pStyle w:val="a7"/>
        <w:numPr>
          <w:ilvl w:val="0"/>
          <w:numId w:val="5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>Согласовать с преподавателем прецедент или прецеденты, в рамках которых выглядит целесообразным использовать планировщик задач. Если такие прецеденты отсутствуют -- согласовать с преподавателем новые и добавить их в модель автоматизируемого бизнес-процесса.</w:t>
      </w:r>
    </w:p>
    <w:p w14:paraId="23504B5C" w14:textId="7E76616A" w:rsidR="001F5DC1" w:rsidRPr="001F5DC1" w:rsidRDefault="001F5DC1" w:rsidP="001F5DC1">
      <w:pPr>
        <w:pStyle w:val="a7"/>
        <w:numPr>
          <w:ilvl w:val="0"/>
          <w:numId w:val="5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Реализовать утверждённые прецеденты с использованием планировщика задач </w:t>
      </w:r>
      <w:r w:rsidRPr="001F5DC1">
        <w:rPr>
          <w:rFonts w:ascii="Arial" w:hAnsi="Arial" w:cs="Arial"/>
          <w:lang w:eastAsia="en-US"/>
        </w:rPr>
        <w:t>Spring</w:t>
      </w:r>
      <w:r w:rsidRPr="001F5DC1">
        <w:rPr>
          <w:rFonts w:ascii="Arial" w:hAnsi="Arial" w:cs="Arial"/>
          <w:lang w:val="ru-RU" w:eastAsia="en-US"/>
        </w:rPr>
        <w:t xml:space="preserve"> (@</w:t>
      </w:r>
      <w:r w:rsidRPr="001F5DC1">
        <w:rPr>
          <w:rFonts w:ascii="Arial" w:hAnsi="Arial" w:cs="Arial"/>
          <w:lang w:eastAsia="en-US"/>
        </w:rPr>
        <w:t>Scheduled</w:t>
      </w:r>
      <w:r w:rsidRPr="001F5DC1">
        <w:rPr>
          <w:rFonts w:ascii="Arial" w:hAnsi="Arial" w:cs="Arial"/>
          <w:lang w:val="ru-RU" w:eastAsia="en-US"/>
        </w:rPr>
        <w:t>).</w:t>
      </w:r>
    </w:p>
    <w:p w14:paraId="7657A20B" w14:textId="7D56B283" w:rsidR="001F5DC1" w:rsidRPr="001F5DC1" w:rsidRDefault="001F5DC1" w:rsidP="001F5DC1">
      <w:pPr>
        <w:pStyle w:val="2"/>
        <w:rPr>
          <w:lang w:val="ru-RU" w:eastAsia="en-US"/>
        </w:rPr>
      </w:pPr>
      <w:bookmarkStart w:id="5" w:name="_Toc197779299"/>
      <w:r w:rsidRPr="001F5DC1">
        <w:rPr>
          <w:lang w:val="ru-RU" w:eastAsia="en-US"/>
        </w:rPr>
        <w:lastRenderedPageBreak/>
        <w:t>Требования к интеграции с внешней Корпоративной Информационной Системой (</w:t>
      </w:r>
      <w:r w:rsidRPr="001F5DC1">
        <w:rPr>
          <w:lang w:eastAsia="en-US"/>
        </w:rPr>
        <w:t>EIS</w:t>
      </w:r>
      <w:r w:rsidRPr="001F5DC1">
        <w:rPr>
          <w:lang w:val="ru-RU" w:eastAsia="en-US"/>
        </w:rPr>
        <w:t>)</w:t>
      </w:r>
      <w:bookmarkEnd w:id="5"/>
    </w:p>
    <w:p w14:paraId="1A210F4A" w14:textId="77777777" w:rsidR="001F5DC1" w:rsidRPr="001F5DC1" w:rsidRDefault="001F5DC1" w:rsidP="001F5DC1">
      <w:pPr>
        <w:pStyle w:val="a7"/>
        <w:numPr>
          <w:ilvl w:val="0"/>
          <w:numId w:val="6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Корпоративная Информационная </w:t>
      </w:r>
      <w:proofErr w:type="spellStart"/>
      <w:r w:rsidRPr="001F5DC1">
        <w:rPr>
          <w:rFonts w:ascii="Arial" w:hAnsi="Arial" w:cs="Arial"/>
          <w:lang w:val="ru-RU" w:eastAsia="en-US"/>
        </w:rPr>
        <w:t>Cистема</w:t>
      </w:r>
      <w:proofErr w:type="spellEnd"/>
      <w:r w:rsidRPr="001F5DC1">
        <w:rPr>
          <w:rFonts w:ascii="Arial" w:hAnsi="Arial" w:cs="Arial"/>
          <w:lang w:val="ru-RU" w:eastAsia="en-US"/>
        </w:rPr>
        <w:t>, с которой производится интеграция, а также её функциональные возможности выбираются на усмотрение преподавателя и согласуются с ним.</w:t>
      </w:r>
    </w:p>
    <w:p w14:paraId="403D5AAD" w14:textId="01545125" w:rsidR="00660167" w:rsidRPr="003B6107" w:rsidRDefault="001F5DC1" w:rsidP="001F5DC1">
      <w:pPr>
        <w:pStyle w:val="a7"/>
        <w:numPr>
          <w:ilvl w:val="0"/>
          <w:numId w:val="6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Взаимодействие с внешней </w:t>
      </w:r>
      <w:proofErr w:type="spellStart"/>
      <w:r w:rsidRPr="001F5DC1">
        <w:rPr>
          <w:rFonts w:ascii="Arial" w:hAnsi="Arial" w:cs="Arial"/>
          <w:lang w:val="ru-RU" w:eastAsia="en-US"/>
        </w:rPr>
        <w:t>Копроративной</w:t>
      </w:r>
      <w:proofErr w:type="spellEnd"/>
      <w:r w:rsidRPr="001F5DC1">
        <w:rPr>
          <w:rFonts w:ascii="Arial" w:hAnsi="Arial" w:cs="Arial"/>
          <w:lang w:val="ru-RU" w:eastAsia="en-US"/>
        </w:rPr>
        <w:t xml:space="preserve"> Информационной Системой должно быть реализовано с помощью технологии JCA (</w:t>
      </w:r>
      <w:proofErr w:type="spellStart"/>
      <w:r w:rsidRPr="001F5DC1">
        <w:rPr>
          <w:rFonts w:ascii="Arial" w:hAnsi="Arial" w:cs="Arial"/>
          <w:lang w:val="ru-RU" w:eastAsia="en-US"/>
        </w:rPr>
        <w:t>Jakarta</w:t>
      </w:r>
      <w:proofErr w:type="spellEnd"/>
      <w:r w:rsidRPr="001F5DC1">
        <w:rPr>
          <w:rFonts w:ascii="Arial" w:hAnsi="Arial" w:cs="Arial"/>
          <w:lang w:val="ru-RU" w:eastAsia="en-US"/>
        </w:rPr>
        <w:t xml:space="preserve"> </w:t>
      </w:r>
      <w:proofErr w:type="spellStart"/>
      <w:r w:rsidRPr="001F5DC1">
        <w:rPr>
          <w:rFonts w:ascii="Arial" w:hAnsi="Arial" w:cs="Arial"/>
          <w:lang w:val="ru-RU" w:eastAsia="en-US"/>
        </w:rPr>
        <w:t>Connectors</w:t>
      </w:r>
      <w:proofErr w:type="spellEnd"/>
      <w:r w:rsidRPr="001F5DC1">
        <w:rPr>
          <w:rFonts w:ascii="Arial" w:hAnsi="Arial" w:cs="Arial"/>
          <w:lang w:val="ru-RU" w:eastAsia="en-US"/>
        </w:rPr>
        <w:t>).</w:t>
      </w:r>
    </w:p>
    <w:p w14:paraId="5E86D93E" w14:textId="638C1049" w:rsidR="001F5DC1" w:rsidRPr="001F5DC1" w:rsidRDefault="001F5DC1" w:rsidP="001F5DC1">
      <w:pPr>
        <w:pStyle w:val="2"/>
        <w:rPr>
          <w:lang w:val="ru-RU" w:eastAsia="en-US"/>
        </w:rPr>
      </w:pPr>
      <w:bookmarkStart w:id="6" w:name="_Toc197779300"/>
      <w:r w:rsidRPr="001F5DC1">
        <w:rPr>
          <w:lang w:val="ru-RU" w:eastAsia="en-US"/>
        </w:rPr>
        <w:t>Правила выполнения работы</w:t>
      </w:r>
      <w:bookmarkEnd w:id="6"/>
    </w:p>
    <w:p w14:paraId="2AA1B64E" w14:textId="77777777" w:rsidR="001F5DC1" w:rsidRPr="001F5DC1" w:rsidRDefault="001F5DC1" w:rsidP="001F5DC1">
      <w:pPr>
        <w:pStyle w:val="a7"/>
        <w:numPr>
          <w:ilvl w:val="0"/>
          <w:numId w:val="7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Все изменения, внесённые в реализуемый бизнес-процесс, должны быть учтены в описывающей его модели, </w:t>
      </w:r>
      <w:r w:rsidRPr="001F5DC1">
        <w:rPr>
          <w:rFonts w:ascii="Arial" w:hAnsi="Arial" w:cs="Arial"/>
          <w:lang w:eastAsia="en-US"/>
        </w:rPr>
        <w:t>REST</w:t>
      </w:r>
      <w:r w:rsidRPr="001F5DC1">
        <w:rPr>
          <w:rFonts w:ascii="Arial" w:hAnsi="Arial" w:cs="Arial"/>
          <w:lang w:val="ru-RU" w:eastAsia="en-US"/>
        </w:rPr>
        <w:t xml:space="preserve"> </w:t>
      </w:r>
      <w:r w:rsidRPr="001F5DC1">
        <w:rPr>
          <w:rFonts w:ascii="Arial" w:hAnsi="Arial" w:cs="Arial"/>
          <w:lang w:eastAsia="en-US"/>
        </w:rPr>
        <w:t>API</w:t>
      </w:r>
      <w:r w:rsidRPr="001F5DC1">
        <w:rPr>
          <w:rFonts w:ascii="Arial" w:hAnsi="Arial" w:cs="Arial"/>
          <w:lang w:val="ru-RU" w:eastAsia="en-US"/>
        </w:rPr>
        <w:t xml:space="preserve"> и наборе скриптов для тестирования публичных интерфейсов модуля.</w:t>
      </w:r>
    </w:p>
    <w:p w14:paraId="5B4D9C58" w14:textId="18DBA422" w:rsidR="001F5DC1" w:rsidRPr="001F5DC1" w:rsidRDefault="001F5DC1" w:rsidP="001F5DC1">
      <w:pPr>
        <w:pStyle w:val="a7"/>
        <w:numPr>
          <w:ilvl w:val="0"/>
          <w:numId w:val="7"/>
        </w:numPr>
        <w:rPr>
          <w:rFonts w:ascii="Arial" w:hAnsi="Arial" w:cs="Arial"/>
          <w:lang w:val="ru-RU" w:eastAsia="en-US"/>
        </w:rPr>
      </w:pPr>
      <w:r w:rsidRPr="001F5DC1">
        <w:rPr>
          <w:rFonts w:ascii="Arial" w:hAnsi="Arial" w:cs="Arial"/>
          <w:lang w:val="ru-RU" w:eastAsia="en-US"/>
        </w:rPr>
        <w:t xml:space="preserve">Доработанное приложение необходимо либо развернуть на сервере </w:t>
      </w:r>
      <w:proofErr w:type="spellStart"/>
      <w:r w:rsidRPr="001F5DC1">
        <w:rPr>
          <w:rFonts w:ascii="Arial" w:hAnsi="Arial" w:cs="Arial"/>
          <w:lang w:eastAsia="en-US"/>
        </w:rPr>
        <w:t>helios</w:t>
      </w:r>
      <w:proofErr w:type="spellEnd"/>
      <w:r w:rsidRPr="001F5DC1">
        <w:rPr>
          <w:rFonts w:ascii="Arial" w:hAnsi="Arial" w:cs="Arial"/>
          <w:lang w:val="ru-RU" w:eastAsia="en-US"/>
        </w:rPr>
        <w:t>, либо продемонстрировать его работоспособность на собственной инфраструктуре обучающегося.</w:t>
      </w:r>
    </w:p>
    <w:p w14:paraId="2722241B" w14:textId="77777777" w:rsidR="001F5DC1" w:rsidRPr="003B6107" w:rsidRDefault="001F5DC1" w:rsidP="001F5DC1">
      <w:pPr>
        <w:rPr>
          <w:rFonts w:ascii="Arial" w:hAnsi="Arial" w:cs="Arial"/>
          <w:lang w:val="ru-RU" w:eastAsia="en-US"/>
        </w:rPr>
      </w:pPr>
    </w:p>
    <w:p w14:paraId="75D5AAB2" w14:textId="6FE8196C" w:rsidR="00CC53E1" w:rsidRPr="001F5DC1" w:rsidRDefault="00952263" w:rsidP="00952263">
      <w:pPr>
        <w:pStyle w:val="1"/>
        <w:rPr>
          <w:rFonts w:ascii="Arial" w:hAnsi="Arial" w:cs="Arial"/>
          <w:lang w:val="ru-RU"/>
        </w:rPr>
      </w:pPr>
      <w:bookmarkStart w:id="7" w:name="_Toc197779301"/>
      <w:r w:rsidRPr="00E3756C">
        <w:rPr>
          <w:rFonts w:ascii="Arial" w:hAnsi="Arial" w:cs="Arial"/>
          <w:lang w:val="ru-RU"/>
        </w:rPr>
        <w:t>Выполнение</w:t>
      </w:r>
      <w:bookmarkEnd w:id="7"/>
    </w:p>
    <w:p w14:paraId="1739F31A" w14:textId="7DE966BC" w:rsidR="00767C64" w:rsidRDefault="00767C64" w:rsidP="00B73572">
      <w:pPr>
        <w:pStyle w:val="2"/>
        <w:rPr>
          <w:lang w:val="ru-RU"/>
        </w:rPr>
      </w:pPr>
      <w:bookmarkStart w:id="8" w:name="_Toc197779302"/>
      <w:r w:rsidRPr="00767C64">
        <w:t>BPMN</w:t>
      </w:r>
      <w:r w:rsidRPr="001F5DC1">
        <w:rPr>
          <w:lang w:val="ru-RU"/>
        </w:rPr>
        <w:t xml:space="preserve"> </w:t>
      </w:r>
      <w:r>
        <w:rPr>
          <w:lang w:val="ru-RU"/>
        </w:rPr>
        <w:t>модель</w:t>
      </w:r>
      <w:bookmarkEnd w:id="8"/>
    </w:p>
    <w:p w14:paraId="395C3269" w14:textId="6137DF0C" w:rsidR="00674F27" w:rsidRDefault="00563E1F" w:rsidP="00674F27">
      <w:pPr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49EAF763" wp14:editId="1099DD34">
            <wp:extent cx="5731510" cy="4406265"/>
            <wp:effectExtent l="0" t="0" r="2540" b="0"/>
            <wp:docPr id="3629202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0298" name="Graphic 362920298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F58" w14:textId="1350E123" w:rsidR="004C45C0" w:rsidRPr="00563E1F" w:rsidRDefault="004C45C0" w:rsidP="00674F27">
      <w:pPr>
        <w:rPr>
          <w:noProof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D9B6B0" wp14:editId="5B422F8A">
            <wp:extent cx="5020376" cy="811643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3F1" w14:textId="64E6A6FA" w:rsidR="00B86404" w:rsidRPr="009F292F" w:rsidRDefault="00674F27" w:rsidP="009F292F">
      <w:pPr>
        <w:pStyle w:val="1"/>
        <w:rPr>
          <w:rFonts w:ascii="Arial" w:hAnsi="Arial" w:cs="Arial"/>
          <w:sz w:val="32"/>
          <w:szCs w:val="32"/>
          <w:lang w:val="ru-RU" w:eastAsia="en-US"/>
        </w:rPr>
      </w:pPr>
      <w:bookmarkStart w:id="9" w:name="_Toc197779303"/>
      <w:r w:rsidRPr="009F292F">
        <w:rPr>
          <w:rFonts w:ascii="Arial" w:hAnsi="Arial" w:cs="Arial"/>
          <w:sz w:val="32"/>
          <w:szCs w:val="32"/>
          <w:lang w:val="ru-RU" w:eastAsia="en-US"/>
        </w:rPr>
        <w:lastRenderedPageBreak/>
        <w:t>Спецификация REST API для всех публичных интерфейсов разработанного приложения.</w:t>
      </w:r>
      <w:bookmarkEnd w:id="9"/>
    </w:p>
    <w:p w14:paraId="7FA0B80E" w14:textId="7EFE6065" w:rsidR="00674F27" w:rsidRDefault="009F292F" w:rsidP="00195DED">
      <w:pPr>
        <w:rPr>
          <w:rFonts w:ascii="Arial" w:hAnsi="Arial" w:cs="Arial"/>
          <w:lang w:val="ru-RU" w:eastAsia="en-US"/>
        </w:rPr>
      </w:pPr>
      <w:r>
        <w:rPr>
          <w:rFonts w:ascii="Arial" w:hAnsi="Arial" w:cs="Arial"/>
          <w:lang w:val="ru-RU" w:eastAsia="en-US"/>
        </w:rPr>
        <w:t xml:space="preserve">Спецификация </w:t>
      </w:r>
      <w:r>
        <w:rPr>
          <w:rFonts w:ascii="Arial" w:hAnsi="Arial" w:cs="Arial"/>
          <w:lang w:eastAsia="en-US"/>
        </w:rPr>
        <w:t>REST</w:t>
      </w:r>
      <w:r w:rsidRPr="009F292F">
        <w:rPr>
          <w:rFonts w:ascii="Arial" w:hAnsi="Arial" w:cs="Arial"/>
          <w:lang w:val="ru-RU" w:eastAsia="en-US"/>
        </w:rPr>
        <w:t xml:space="preserve"> </w:t>
      </w:r>
      <w:r>
        <w:rPr>
          <w:rFonts w:ascii="Arial" w:hAnsi="Arial" w:cs="Arial"/>
          <w:lang w:eastAsia="en-US"/>
        </w:rPr>
        <w:t>API</w:t>
      </w:r>
      <w:r w:rsidRPr="009F292F">
        <w:rPr>
          <w:rFonts w:ascii="Arial" w:hAnsi="Arial" w:cs="Arial"/>
          <w:lang w:val="ru-RU" w:eastAsia="en-US"/>
        </w:rPr>
        <w:t xml:space="preserve"> </w:t>
      </w:r>
      <w:r>
        <w:rPr>
          <w:rFonts w:ascii="Arial" w:hAnsi="Arial" w:cs="Arial"/>
          <w:lang w:val="ru-RU" w:eastAsia="en-US"/>
        </w:rPr>
        <w:t xml:space="preserve">приведена по ссылке: </w:t>
      </w:r>
      <w:hyperlink r:id="rId9" w:history="1">
        <w:r w:rsidRPr="00412DA5">
          <w:rPr>
            <w:rStyle w:val="ac"/>
            <w:rFonts w:ascii="Arial" w:hAnsi="Arial" w:cs="Arial"/>
            <w:lang w:val="ru-RU" w:eastAsia="en-US"/>
          </w:rPr>
          <w:t>https://github.com/snOlga/web3.0/blob/main/ozon/OZON%20API.postman_collection.json</w:t>
        </w:r>
      </w:hyperlink>
    </w:p>
    <w:p w14:paraId="4054227B" w14:textId="77777777" w:rsidR="009F292F" w:rsidRPr="00C91F84" w:rsidRDefault="009F292F" w:rsidP="00195DED">
      <w:pPr>
        <w:rPr>
          <w:rFonts w:ascii="Arial" w:hAnsi="Arial" w:cs="Arial"/>
          <w:lang w:val="ru-RU" w:eastAsia="en-US"/>
        </w:rPr>
      </w:pPr>
    </w:p>
    <w:p w14:paraId="208DC9B4" w14:textId="0B06136B" w:rsidR="008064EF" w:rsidRPr="009D2F49" w:rsidRDefault="008064EF" w:rsidP="008064EF">
      <w:pPr>
        <w:pStyle w:val="2"/>
        <w:rPr>
          <w:rFonts w:ascii="Arial" w:hAnsi="Arial" w:cs="Arial"/>
          <w:lang w:val="ru-RU" w:eastAsia="en-US"/>
        </w:rPr>
      </w:pPr>
      <w:bookmarkStart w:id="10" w:name="_Toc197779304"/>
      <w:r w:rsidRPr="009D2F49">
        <w:rPr>
          <w:rFonts w:ascii="Arial" w:hAnsi="Arial" w:cs="Arial"/>
          <w:lang w:val="ru-RU" w:eastAsia="en-US"/>
        </w:rPr>
        <w:t>Исходный код</w:t>
      </w:r>
      <w:bookmarkEnd w:id="10"/>
    </w:p>
    <w:p w14:paraId="296A9DF9" w14:textId="7A3B2163" w:rsidR="008064EF" w:rsidRPr="009D2F49" w:rsidRDefault="008064EF" w:rsidP="002E57C6">
      <w:pPr>
        <w:rPr>
          <w:rFonts w:ascii="Arial" w:hAnsi="Arial" w:cs="Arial"/>
          <w:lang w:val="ru-RU" w:eastAsia="en-US"/>
        </w:rPr>
      </w:pPr>
      <w:r w:rsidRPr="009D2F49">
        <w:rPr>
          <w:rFonts w:ascii="Arial" w:hAnsi="Arial" w:cs="Arial"/>
          <w:lang w:val="ru-RU" w:eastAsia="en-US"/>
        </w:rPr>
        <w:t xml:space="preserve">Исходный код приведён по ссылке: </w:t>
      </w:r>
      <w:hyperlink r:id="rId10" w:history="1">
        <w:r w:rsidRPr="009D2F49">
          <w:rPr>
            <w:rStyle w:val="ac"/>
            <w:rFonts w:ascii="Arial" w:hAnsi="Arial" w:cs="Arial"/>
            <w:lang w:val="ru-RU" w:eastAsia="en-US"/>
          </w:rPr>
          <w:t>https://github.com/snOlga/web3.0</w:t>
        </w:r>
      </w:hyperlink>
    </w:p>
    <w:p w14:paraId="7B63F616" w14:textId="77777777" w:rsidR="008064EF" w:rsidRPr="009D2F49" w:rsidRDefault="008064EF" w:rsidP="002E57C6">
      <w:pPr>
        <w:rPr>
          <w:rFonts w:ascii="Arial" w:hAnsi="Arial" w:cs="Arial"/>
          <w:lang w:val="ru-RU" w:eastAsia="en-US"/>
        </w:rPr>
      </w:pPr>
      <w:r w:rsidRPr="009D2F49">
        <w:rPr>
          <w:rFonts w:ascii="Arial" w:hAnsi="Arial" w:cs="Arial"/>
          <w:lang w:val="ru-RU" w:eastAsia="en-US"/>
        </w:rPr>
        <w:t xml:space="preserve">Где </w:t>
      </w:r>
    </w:p>
    <w:p w14:paraId="12C6D8E6" w14:textId="79F5682E" w:rsidR="008064EF" w:rsidRPr="009D2F49" w:rsidRDefault="008064EF" w:rsidP="002E57C6">
      <w:pPr>
        <w:rPr>
          <w:rFonts w:ascii="Arial" w:hAnsi="Arial" w:cs="Arial"/>
          <w:lang w:val="ru-RU" w:eastAsia="en-US"/>
        </w:rPr>
      </w:pPr>
      <w:r w:rsidRPr="009D2F49">
        <w:rPr>
          <w:rFonts w:ascii="Arial" w:hAnsi="Arial" w:cs="Arial"/>
          <w:lang w:val="ru-RU" w:eastAsia="en-US"/>
        </w:rPr>
        <w:tab/>
      </w:r>
      <w:proofErr w:type="spellStart"/>
      <w:r w:rsidRPr="009D2F49">
        <w:rPr>
          <w:rFonts w:ascii="Arial" w:hAnsi="Arial" w:cs="Arial"/>
          <w:lang w:eastAsia="en-US"/>
        </w:rPr>
        <w:t>CodeAxeAttacks</w:t>
      </w:r>
      <w:proofErr w:type="spellEnd"/>
      <w:r w:rsidRPr="009D2F49">
        <w:rPr>
          <w:rFonts w:ascii="Arial" w:hAnsi="Arial" w:cs="Arial"/>
          <w:lang w:val="ru-RU" w:eastAsia="en-US"/>
        </w:rPr>
        <w:t xml:space="preserve"> – Батманов Д.Е.</w:t>
      </w:r>
    </w:p>
    <w:p w14:paraId="3C4B5A48" w14:textId="2A97346E" w:rsidR="008064EF" w:rsidRDefault="008064EF" w:rsidP="008064EF">
      <w:pPr>
        <w:ind w:firstLine="708"/>
        <w:rPr>
          <w:rFonts w:ascii="Arial" w:hAnsi="Arial" w:cs="Arial"/>
          <w:lang w:val="ru-RU" w:eastAsia="en-US"/>
        </w:rPr>
      </w:pPr>
      <w:proofErr w:type="spellStart"/>
      <w:r w:rsidRPr="009D2F49">
        <w:rPr>
          <w:rFonts w:ascii="Arial" w:hAnsi="Arial" w:cs="Arial"/>
          <w:lang w:eastAsia="en-US"/>
        </w:rPr>
        <w:t>snOlga</w:t>
      </w:r>
      <w:proofErr w:type="spellEnd"/>
      <w:r w:rsidRPr="009D2F49">
        <w:rPr>
          <w:rFonts w:ascii="Arial" w:hAnsi="Arial" w:cs="Arial"/>
          <w:lang w:val="ru-RU" w:eastAsia="en-US"/>
        </w:rPr>
        <w:t xml:space="preserve"> – Сафонова О.Д.</w:t>
      </w:r>
    </w:p>
    <w:p w14:paraId="1F38BC43" w14:textId="3D481542" w:rsidR="008A5A32" w:rsidRDefault="008A5A32" w:rsidP="008A5A32">
      <w:pPr>
        <w:rPr>
          <w:rFonts w:ascii="Arial" w:hAnsi="Arial" w:cs="Arial"/>
          <w:lang w:val="ru-RU" w:eastAsia="en-US"/>
        </w:rPr>
      </w:pPr>
    </w:p>
    <w:p w14:paraId="11644DF6" w14:textId="690F6238" w:rsidR="008A5A32" w:rsidRDefault="001650B1" w:rsidP="009648D2">
      <w:pPr>
        <w:pStyle w:val="2"/>
        <w:rPr>
          <w:shd w:val="clear" w:color="auto" w:fill="FFFFFF"/>
          <w:lang w:val="ru-RU"/>
        </w:rPr>
      </w:pPr>
      <w:bookmarkStart w:id="11" w:name="_Toc197779305"/>
      <w:r>
        <w:rPr>
          <w:shd w:val="clear" w:color="auto" w:fill="FFFFFF"/>
        </w:rPr>
        <w:t>UML</w:t>
      </w:r>
      <w:r w:rsidRPr="001650B1">
        <w:rPr>
          <w:shd w:val="clear" w:color="auto" w:fill="FFFFFF"/>
          <w:lang w:val="ru-RU"/>
        </w:rPr>
        <w:t>-диаграммы классов и пакетов разработанного приложения</w:t>
      </w:r>
      <w:bookmarkEnd w:id="11"/>
    </w:p>
    <w:p w14:paraId="0E37E5AC" w14:textId="6BBBA146" w:rsidR="001650B1" w:rsidRDefault="001650B1" w:rsidP="008A5A32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admin: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1650B1">
        <w:rPr>
          <w:rFonts w:ascii="Segoe UI" w:hAnsi="Segoe UI" w:cs="Segoe UI"/>
          <w:noProof/>
          <w:color w:val="212529"/>
          <w:shd w:val="clear" w:color="auto" w:fill="FFFFFF"/>
          <w:lang w:val="ru-RU" w:eastAsia="ru-RU"/>
        </w:rPr>
        <w:drawing>
          <wp:inline distT="0" distB="0" distL="0" distR="0" wp14:anchorId="6FDD1AAC" wp14:editId="596633EB">
            <wp:extent cx="5731510" cy="4625951"/>
            <wp:effectExtent l="0" t="0" r="2540" b="3810"/>
            <wp:docPr id="2" name="Рисунок 2" descr="C:\Users\DaniilBatmanov\Desktop\home\итмем\блпс\лаб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ilBatmanov\Desktop\home\итмем\блпс\лаб3\ad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E535" w14:textId="79FF0D1B" w:rsidR="00C119BB" w:rsidRDefault="00C119BB" w:rsidP="008A5A32">
      <w:pPr>
        <w:rPr>
          <w:rFonts w:ascii="Segoe UI" w:hAnsi="Segoe UI" w:cs="Segoe UI"/>
          <w:color w:val="212529"/>
          <w:shd w:val="clear" w:color="auto" w:fill="FFFFFF"/>
        </w:rPr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dto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:</w:t>
      </w:r>
    </w:p>
    <w:p w14:paraId="48A6B8DF" w14:textId="677AF8E0" w:rsidR="00C119BB" w:rsidRDefault="00C119BB" w:rsidP="008A5A32">
      <w:pPr>
        <w:rPr>
          <w:rFonts w:ascii="Segoe UI" w:hAnsi="Segoe UI" w:cs="Segoe UI"/>
          <w:color w:val="212529"/>
          <w:shd w:val="clear" w:color="auto" w:fill="FFFFFF"/>
          <w:lang w:val="ru-RU"/>
        </w:rPr>
      </w:pPr>
      <w:r w:rsidRPr="00C119BB">
        <w:rPr>
          <w:rFonts w:ascii="Segoe UI" w:hAnsi="Segoe UI" w:cs="Segoe UI"/>
          <w:noProof/>
          <w:color w:val="212529"/>
          <w:shd w:val="clear" w:color="auto" w:fill="FFFFFF"/>
          <w:lang w:val="ru-RU" w:eastAsia="ru-RU"/>
        </w:rPr>
        <w:lastRenderedPageBreak/>
        <w:drawing>
          <wp:inline distT="0" distB="0" distL="0" distR="0" wp14:anchorId="45236193" wp14:editId="6E986581">
            <wp:extent cx="5731510" cy="10948171"/>
            <wp:effectExtent l="0" t="0" r="2540" b="5715"/>
            <wp:docPr id="3" name="Рисунок 3" descr="C:\Users\DaniilBatmanov\Desktop\home\итмем\блпс\лаб3\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ilBatmanov\Desktop\home\итмем\блпс\лаб3\dt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A2AE" w14:textId="3F20624E" w:rsidR="00C119BB" w:rsidRDefault="00C119BB" w:rsidP="008A5A32">
      <w:pPr>
        <w:rPr>
          <w:rFonts w:ascii="Segoe UI" w:hAnsi="Segoe UI" w:cs="Segoe UI"/>
          <w:color w:val="212529"/>
          <w:shd w:val="clear" w:color="auto" w:fill="FFFFFF"/>
        </w:rPr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lastRenderedPageBreak/>
        <w:t>ozon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:</w:t>
      </w:r>
    </w:p>
    <w:p w14:paraId="58681B1C" w14:textId="1823C68E" w:rsidR="00C119BB" w:rsidRPr="00C119BB" w:rsidRDefault="00C119BB" w:rsidP="008A5A32">
      <w:pPr>
        <w:rPr>
          <w:rFonts w:ascii="Segoe UI" w:hAnsi="Segoe UI" w:cs="Segoe UI"/>
          <w:color w:val="212529"/>
          <w:shd w:val="clear" w:color="auto" w:fill="FFFFFF"/>
        </w:rPr>
      </w:pPr>
      <w:r w:rsidRPr="00C119BB">
        <w:rPr>
          <w:rFonts w:ascii="Segoe UI" w:hAnsi="Segoe UI" w:cs="Segoe UI"/>
          <w:noProof/>
          <w:color w:val="212529"/>
          <w:shd w:val="clear" w:color="auto" w:fill="FFFFFF"/>
          <w:lang w:val="ru-RU" w:eastAsia="ru-RU"/>
        </w:rPr>
        <w:lastRenderedPageBreak/>
        <w:drawing>
          <wp:inline distT="0" distB="0" distL="0" distR="0" wp14:anchorId="660226C9" wp14:editId="53BB3F2E">
            <wp:extent cx="5731510" cy="10947152"/>
            <wp:effectExtent l="0" t="0" r="2540" b="6985"/>
            <wp:docPr id="4" name="Рисунок 4" descr="C:\Users\DaniilBatmanov\Desktop\home\итмем\блпс\лаб3\oz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ilBatmanov\Desktop\home\итмем\блпс\лаб3\oz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247D" w14:textId="2838BC1C" w:rsidR="001650B1" w:rsidRPr="001650B1" w:rsidRDefault="001650B1" w:rsidP="009648D2">
      <w:pPr>
        <w:pStyle w:val="2"/>
        <w:rPr>
          <w:shd w:val="clear" w:color="auto" w:fill="FFFFFF"/>
          <w:lang w:val="ru-RU"/>
        </w:rPr>
      </w:pPr>
      <w:bookmarkStart w:id="12" w:name="_Toc197779306"/>
      <w:r w:rsidRPr="001650B1">
        <w:rPr>
          <w:shd w:val="clear" w:color="auto" w:fill="FFFFFF"/>
          <w:lang w:val="ru-RU"/>
        </w:rPr>
        <w:lastRenderedPageBreak/>
        <w:t>Диаграмма развёртывания (</w:t>
      </w:r>
      <w:r>
        <w:rPr>
          <w:shd w:val="clear" w:color="auto" w:fill="FFFFFF"/>
        </w:rPr>
        <w:t>Deployment</w:t>
      </w:r>
      <w:r w:rsidRPr="001650B1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Diagram</w:t>
      </w:r>
      <w:r w:rsidRPr="001650B1">
        <w:rPr>
          <w:shd w:val="clear" w:color="auto" w:fill="FFFFFF"/>
          <w:lang w:val="ru-RU"/>
        </w:rPr>
        <w:t xml:space="preserve">), визуализирующая интеграцию с </w:t>
      </w:r>
      <w:r>
        <w:rPr>
          <w:shd w:val="clear" w:color="auto" w:fill="FFFFFF"/>
        </w:rPr>
        <w:t>EIS</w:t>
      </w:r>
      <w:bookmarkEnd w:id="12"/>
    </w:p>
    <w:p w14:paraId="49A41D20" w14:textId="284C9734" w:rsidR="001650B1" w:rsidRDefault="001650B1" w:rsidP="008A5A32">
      <w:pPr>
        <w:rPr>
          <w:rFonts w:ascii="Arial" w:hAnsi="Arial" w:cs="Arial"/>
          <w:lang w:val="ru-RU" w:eastAsia="en-US"/>
        </w:rPr>
      </w:pPr>
      <w:r w:rsidRPr="001650B1">
        <w:rPr>
          <w:rFonts w:ascii="Arial" w:hAnsi="Arial" w:cs="Arial"/>
          <w:noProof/>
          <w:lang w:val="ru-RU" w:eastAsia="ru-RU"/>
        </w:rPr>
        <w:drawing>
          <wp:inline distT="0" distB="0" distL="0" distR="0" wp14:anchorId="5474EA2A" wp14:editId="26BD1C2E">
            <wp:extent cx="5731510" cy="34994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2673" w14:textId="4F11CFA5" w:rsidR="003F6FFF" w:rsidRPr="003F6FFF" w:rsidRDefault="003F6FFF" w:rsidP="003F6FFF">
      <w:pPr>
        <w:pStyle w:val="2"/>
        <w:rPr>
          <w:lang w:eastAsia="en-US"/>
        </w:rPr>
      </w:pPr>
      <w:bookmarkStart w:id="13" w:name="_Toc197779307"/>
      <w:r>
        <w:rPr>
          <w:lang w:val="ru-RU" w:eastAsia="en-US"/>
        </w:rPr>
        <w:t xml:space="preserve">Схема взаимодействия для </w:t>
      </w:r>
      <w:r>
        <w:rPr>
          <w:lang w:eastAsia="en-US"/>
        </w:rPr>
        <w:t>JCA:</w:t>
      </w:r>
      <w:bookmarkEnd w:id="13"/>
    </w:p>
    <w:p w14:paraId="1D51686E" w14:textId="31012DA0" w:rsidR="003F6FFF" w:rsidRPr="001650B1" w:rsidRDefault="003F6FFF" w:rsidP="008A5A32">
      <w:pPr>
        <w:rPr>
          <w:rFonts w:ascii="Arial" w:hAnsi="Arial" w:cs="Arial"/>
          <w:lang w:val="ru-RU" w:eastAsia="en-US"/>
        </w:rPr>
      </w:pPr>
      <w:r w:rsidRPr="003F6FFF">
        <w:rPr>
          <w:rFonts w:ascii="Arial" w:hAnsi="Arial" w:cs="Arial"/>
          <w:noProof/>
          <w:lang w:val="ru-RU" w:eastAsia="ru-RU"/>
        </w:rPr>
        <w:drawing>
          <wp:inline distT="0" distB="0" distL="0" distR="0" wp14:anchorId="1DFA6332" wp14:editId="436C68E7">
            <wp:extent cx="5731510" cy="3156928"/>
            <wp:effectExtent l="0" t="0" r="2540" b="5715"/>
            <wp:docPr id="5" name="Рисунок 5" descr="C:\Users\DaniilBatmanov\Downloads\схема взаимодейств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ilBatmanov\Downloads\схема взаимодействи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BEEE" w14:textId="4D47196D" w:rsidR="002E57C6" w:rsidRPr="009D2F49" w:rsidRDefault="008064EF" w:rsidP="008064EF">
      <w:pPr>
        <w:pStyle w:val="1"/>
        <w:rPr>
          <w:rFonts w:ascii="Arial" w:hAnsi="Arial" w:cs="Arial"/>
          <w:lang w:val="ru-RU" w:eastAsia="en-US"/>
        </w:rPr>
      </w:pPr>
      <w:bookmarkStart w:id="14" w:name="_Toc197779308"/>
      <w:r w:rsidRPr="009D2F49">
        <w:rPr>
          <w:rFonts w:ascii="Arial" w:hAnsi="Arial" w:cs="Arial"/>
          <w:lang w:val="ru-RU" w:eastAsia="en-US"/>
        </w:rPr>
        <w:t>Вывод</w:t>
      </w:r>
      <w:bookmarkEnd w:id="14"/>
    </w:p>
    <w:p w14:paraId="05355D67" w14:textId="43E65014" w:rsidR="00081CE0" w:rsidRDefault="000C13BC" w:rsidP="00563E1F">
      <w:pPr>
        <w:rPr>
          <w:rFonts w:ascii="Arial" w:hAnsi="Arial" w:cs="Arial"/>
          <w:lang w:val="ru-RU" w:eastAsia="en-US"/>
        </w:rPr>
      </w:pPr>
      <w:r w:rsidRPr="000C13BC">
        <w:rPr>
          <w:rFonts w:ascii="Arial" w:hAnsi="Arial" w:cs="Arial"/>
          <w:lang w:val="ru-RU" w:eastAsia="en-US"/>
        </w:rPr>
        <w:t xml:space="preserve">В ходе выполнения лабораторной работы </w:t>
      </w:r>
      <w:r w:rsidR="00563E1F">
        <w:rPr>
          <w:rFonts w:ascii="Arial" w:hAnsi="Arial" w:cs="Arial"/>
          <w:lang w:val="ru-RU" w:eastAsia="en-US"/>
        </w:rPr>
        <w:t xml:space="preserve">монолитное приложение было разбито на </w:t>
      </w:r>
      <w:proofErr w:type="spellStart"/>
      <w:r w:rsidR="00563E1F">
        <w:rPr>
          <w:rFonts w:ascii="Arial" w:hAnsi="Arial" w:cs="Arial"/>
          <w:lang w:val="ru-RU" w:eastAsia="en-US"/>
        </w:rPr>
        <w:t>микросервисы</w:t>
      </w:r>
      <w:proofErr w:type="spellEnd"/>
      <w:r w:rsidR="00563E1F">
        <w:rPr>
          <w:rFonts w:ascii="Arial" w:hAnsi="Arial" w:cs="Arial"/>
          <w:lang w:val="ru-RU" w:eastAsia="en-US"/>
        </w:rPr>
        <w:t xml:space="preserve"> с асинхронным сообщением с помощью брокера сообщений </w:t>
      </w:r>
      <w:r w:rsidR="00563E1F">
        <w:rPr>
          <w:rFonts w:ascii="Arial" w:hAnsi="Arial" w:cs="Arial"/>
          <w:lang w:eastAsia="en-US"/>
        </w:rPr>
        <w:t>Kafka</w:t>
      </w:r>
      <w:r w:rsidR="00563E1F">
        <w:rPr>
          <w:rFonts w:ascii="Arial" w:hAnsi="Arial" w:cs="Arial"/>
          <w:lang w:val="ru-RU" w:eastAsia="en-US"/>
        </w:rPr>
        <w:t xml:space="preserve">. </w:t>
      </w:r>
    </w:p>
    <w:p w14:paraId="5249A9DA" w14:textId="77D9D033" w:rsidR="00563E1F" w:rsidRPr="009F75C8" w:rsidRDefault="00563E1F" w:rsidP="00563E1F">
      <w:pPr>
        <w:rPr>
          <w:rFonts w:ascii="Arial" w:hAnsi="Arial" w:cs="Arial"/>
          <w:lang w:val="ru-RU" w:eastAsia="en-US"/>
        </w:rPr>
      </w:pPr>
      <w:r>
        <w:rPr>
          <w:rFonts w:ascii="Arial" w:hAnsi="Arial" w:cs="Arial"/>
          <w:lang w:val="ru-RU" w:eastAsia="en-US"/>
        </w:rPr>
        <w:lastRenderedPageBreak/>
        <w:t>Было внедрено задание с выполнением по расписанию.</w:t>
      </w:r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 xml:space="preserve"> </w:t>
      </w:r>
      <w:r w:rsidR="009F75C8">
        <w:rPr>
          <w:rFonts w:ascii="Segoe UI" w:hAnsi="Segoe UI" w:cs="Segoe UI"/>
          <w:color w:val="212529"/>
          <w:shd w:val="clear" w:color="auto" w:fill="FFFFFF"/>
          <w:lang w:val="ru-RU"/>
        </w:rPr>
        <w:t>Взаимодействие с внешней Корпоративной Информационной Системой (Битрикс</w:t>
      </w:r>
      <w:proofErr w:type="gramStart"/>
      <w:r w:rsidR="009F75C8">
        <w:rPr>
          <w:rFonts w:ascii="Segoe UI" w:hAnsi="Segoe UI" w:cs="Segoe UI"/>
          <w:color w:val="212529"/>
          <w:shd w:val="clear" w:color="auto" w:fill="FFFFFF"/>
          <w:lang w:val="ru-RU"/>
        </w:rPr>
        <w:t>24 )</w:t>
      </w:r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>реализовано</w:t>
      </w:r>
      <w:proofErr w:type="gramEnd"/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 xml:space="preserve"> с помощью технологии </w:t>
      </w:r>
      <w:r w:rsidR="009F75C8">
        <w:rPr>
          <w:rFonts w:ascii="Segoe UI" w:hAnsi="Segoe UI" w:cs="Segoe UI"/>
          <w:color w:val="212529"/>
          <w:shd w:val="clear" w:color="auto" w:fill="FFFFFF"/>
        </w:rPr>
        <w:t>JCA</w:t>
      </w:r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 xml:space="preserve"> (</w:t>
      </w:r>
      <w:r w:rsidR="009F75C8">
        <w:rPr>
          <w:rFonts w:ascii="Segoe UI" w:hAnsi="Segoe UI" w:cs="Segoe UI"/>
          <w:color w:val="212529"/>
          <w:shd w:val="clear" w:color="auto" w:fill="FFFFFF"/>
        </w:rPr>
        <w:t>Jakarta</w:t>
      </w:r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 xml:space="preserve"> </w:t>
      </w:r>
      <w:r w:rsidR="009F75C8">
        <w:rPr>
          <w:rFonts w:ascii="Segoe UI" w:hAnsi="Segoe UI" w:cs="Segoe UI"/>
          <w:color w:val="212529"/>
          <w:shd w:val="clear" w:color="auto" w:fill="FFFFFF"/>
        </w:rPr>
        <w:t>Connectors</w:t>
      </w:r>
      <w:r w:rsidR="009F75C8" w:rsidRPr="009F75C8">
        <w:rPr>
          <w:rFonts w:ascii="Segoe UI" w:hAnsi="Segoe UI" w:cs="Segoe UI"/>
          <w:color w:val="212529"/>
          <w:shd w:val="clear" w:color="auto" w:fill="FFFFFF"/>
          <w:lang w:val="ru-RU"/>
        </w:rPr>
        <w:t>)</w:t>
      </w:r>
      <w:r w:rsidR="009F75C8">
        <w:rPr>
          <w:rFonts w:ascii="Segoe UI" w:hAnsi="Segoe UI" w:cs="Segoe UI"/>
          <w:color w:val="212529"/>
          <w:shd w:val="clear" w:color="auto" w:fill="FFFFFF"/>
          <w:lang w:val="ru-RU"/>
        </w:rPr>
        <w:t>.</w:t>
      </w:r>
    </w:p>
    <w:sectPr w:rsidR="00563E1F" w:rsidRPr="009F7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87E01"/>
    <w:multiLevelType w:val="hybridMultilevel"/>
    <w:tmpl w:val="5D981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6204A"/>
    <w:multiLevelType w:val="hybridMultilevel"/>
    <w:tmpl w:val="D7F0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2541C0"/>
    <w:multiLevelType w:val="hybridMultilevel"/>
    <w:tmpl w:val="69602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03F13"/>
    <w:multiLevelType w:val="hybridMultilevel"/>
    <w:tmpl w:val="D75A3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53092"/>
    <w:multiLevelType w:val="hybridMultilevel"/>
    <w:tmpl w:val="28C67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30946"/>
    <w:multiLevelType w:val="hybridMultilevel"/>
    <w:tmpl w:val="F2A8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386C9E"/>
    <w:multiLevelType w:val="hybridMultilevel"/>
    <w:tmpl w:val="5E320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D88"/>
    <w:rsid w:val="00044E43"/>
    <w:rsid w:val="00081CE0"/>
    <w:rsid w:val="000919EE"/>
    <w:rsid w:val="000C13BC"/>
    <w:rsid w:val="000F3B0F"/>
    <w:rsid w:val="000F3F3B"/>
    <w:rsid w:val="001150C9"/>
    <w:rsid w:val="001650B1"/>
    <w:rsid w:val="00195DED"/>
    <w:rsid w:val="001C3D5B"/>
    <w:rsid w:val="001F5DC1"/>
    <w:rsid w:val="0020017F"/>
    <w:rsid w:val="00263FAC"/>
    <w:rsid w:val="002E57C6"/>
    <w:rsid w:val="002E6359"/>
    <w:rsid w:val="003409AA"/>
    <w:rsid w:val="003B6107"/>
    <w:rsid w:val="003C703B"/>
    <w:rsid w:val="003E5994"/>
    <w:rsid w:val="003E793A"/>
    <w:rsid w:val="003F6FFF"/>
    <w:rsid w:val="004C26DD"/>
    <w:rsid w:val="004C45C0"/>
    <w:rsid w:val="005032EF"/>
    <w:rsid w:val="00514D88"/>
    <w:rsid w:val="005449D9"/>
    <w:rsid w:val="00563E1F"/>
    <w:rsid w:val="005D72CF"/>
    <w:rsid w:val="005F2236"/>
    <w:rsid w:val="006024D4"/>
    <w:rsid w:val="00610B6E"/>
    <w:rsid w:val="00623D08"/>
    <w:rsid w:val="00643414"/>
    <w:rsid w:val="00655C76"/>
    <w:rsid w:val="00660167"/>
    <w:rsid w:val="00660E75"/>
    <w:rsid w:val="00674F27"/>
    <w:rsid w:val="00680B8D"/>
    <w:rsid w:val="00697696"/>
    <w:rsid w:val="00704F19"/>
    <w:rsid w:val="0073592B"/>
    <w:rsid w:val="00767C64"/>
    <w:rsid w:val="007C6245"/>
    <w:rsid w:val="007F104E"/>
    <w:rsid w:val="00801E55"/>
    <w:rsid w:val="008064EF"/>
    <w:rsid w:val="00815896"/>
    <w:rsid w:val="008679AD"/>
    <w:rsid w:val="008A5A32"/>
    <w:rsid w:val="008F0E1C"/>
    <w:rsid w:val="0094565B"/>
    <w:rsid w:val="00952263"/>
    <w:rsid w:val="009648D2"/>
    <w:rsid w:val="00975420"/>
    <w:rsid w:val="0098076F"/>
    <w:rsid w:val="009A3C7C"/>
    <w:rsid w:val="009D2F49"/>
    <w:rsid w:val="009E4F2C"/>
    <w:rsid w:val="009E6BBB"/>
    <w:rsid w:val="009F292F"/>
    <w:rsid w:val="009F75C8"/>
    <w:rsid w:val="00A137FF"/>
    <w:rsid w:val="00AD4DDB"/>
    <w:rsid w:val="00AE6A87"/>
    <w:rsid w:val="00B13D9C"/>
    <w:rsid w:val="00B6142E"/>
    <w:rsid w:val="00B73572"/>
    <w:rsid w:val="00B86404"/>
    <w:rsid w:val="00BC2455"/>
    <w:rsid w:val="00BF46AA"/>
    <w:rsid w:val="00C0348A"/>
    <w:rsid w:val="00C04B2C"/>
    <w:rsid w:val="00C119BB"/>
    <w:rsid w:val="00C91F84"/>
    <w:rsid w:val="00CB7EA3"/>
    <w:rsid w:val="00CC53E1"/>
    <w:rsid w:val="00D34CA1"/>
    <w:rsid w:val="00E3756C"/>
    <w:rsid w:val="00E56598"/>
    <w:rsid w:val="00E61AB8"/>
    <w:rsid w:val="00E80505"/>
    <w:rsid w:val="00E823DA"/>
    <w:rsid w:val="00EB026A"/>
    <w:rsid w:val="00EF16D5"/>
    <w:rsid w:val="00F63F0C"/>
    <w:rsid w:val="00F66B71"/>
    <w:rsid w:val="00FA64A5"/>
    <w:rsid w:val="00FE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E9F1B"/>
  <w15:chartTrackingRefBased/>
  <w15:docId w15:val="{5B672BAE-05FD-4018-A223-A15BE060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D88"/>
    <w:pPr>
      <w:suppressAutoHyphens/>
      <w:spacing w:after="200" w:line="276" w:lineRule="auto"/>
    </w:pPr>
    <w:rPr>
      <w:rFonts w:ascii="Calibri" w:eastAsia="Calibri" w:hAnsi="Calibri" w:cs="Times New Roman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14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4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4D8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4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4D8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4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4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4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4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4D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4D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4D8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4D88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4D88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4D8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4D8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4D8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4D8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4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4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4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4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4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4D8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4D8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4D8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4D8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4D88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514D88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C703B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C703B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9D2F49"/>
    <w:pPr>
      <w:suppressAutoHyphens w:val="0"/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9D2F4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D2F49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1C3D5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C3D5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C3D5B"/>
    <w:rPr>
      <w:rFonts w:ascii="Calibri" w:eastAsia="Calibri" w:hAnsi="Calibri" w:cs="Times New Roman"/>
      <w:sz w:val="20"/>
      <w:szCs w:val="20"/>
      <w:lang w:val="en-US" w:eastAsia="zh-CN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C3D5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C3D5B"/>
    <w:rPr>
      <w:rFonts w:ascii="Calibri" w:eastAsia="Calibri" w:hAnsi="Calibri" w:cs="Times New Roman"/>
      <w:b/>
      <w:bCs/>
      <w:sz w:val="20"/>
      <w:szCs w:val="20"/>
      <w:lang w:val="en-US" w:eastAsia="zh-CN"/>
    </w:rPr>
  </w:style>
  <w:style w:type="paragraph" w:styleId="af3">
    <w:name w:val="Balloon Text"/>
    <w:basedOn w:val="a"/>
    <w:link w:val="af4"/>
    <w:uiPriority w:val="99"/>
    <w:semiHidden/>
    <w:unhideWhenUsed/>
    <w:rsid w:val="00B13D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13D9C"/>
    <w:rPr>
      <w:rFonts w:ascii="Segoe UI" w:eastAsia="Calibri" w:hAnsi="Segoe UI" w:cs="Segoe UI"/>
      <w:sz w:val="18"/>
      <w:szCs w:val="18"/>
      <w:lang w:val="en-US" w:eastAsia="zh-CN"/>
    </w:rPr>
  </w:style>
  <w:style w:type="character" w:customStyle="1" w:styleId="UnresolvedMention">
    <w:name w:val="Unresolved Mention"/>
    <w:basedOn w:val="a0"/>
    <w:uiPriority w:val="99"/>
    <w:semiHidden/>
    <w:unhideWhenUsed/>
    <w:rsid w:val="009F292F"/>
    <w:rPr>
      <w:color w:val="605E5C"/>
      <w:shd w:val="clear" w:color="auto" w:fill="E1DFDD"/>
    </w:rPr>
  </w:style>
  <w:style w:type="table" w:styleId="af5">
    <w:name w:val="Table Grid"/>
    <w:basedOn w:val="a1"/>
    <w:uiPriority w:val="39"/>
    <w:rsid w:val="009F2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9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8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5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5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3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4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7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9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2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1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nOlga/web3.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nOlga/web3.0/blob/main/ozon/OZON%20API.postman_collection.jso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8AABB-AE1B-4B53-B9E3-524E1E62B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814</Words>
  <Characters>4641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Сафонова</dc:creator>
  <cp:keywords/>
  <dc:description/>
  <cp:lastModifiedBy>DaniilBatmanov</cp:lastModifiedBy>
  <cp:revision>3</cp:revision>
  <dcterms:created xsi:type="dcterms:W3CDTF">2025-05-10T11:21:00Z</dcterms:created>
  <dcterms:modified xsi:type="dcterms:W3CDTF">2025-05-10T12:32:00Z</dcterms:modified>
</cp:coreProperties>
</file>