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4. Model Sistem PARKING</w:t>
      </w:r>
      <w:r>
        <w:t xml:space="preserve"/>
      </w:r>
      <w:r>
        <w:t xml:space="preserve"/>
      </w:r>
    </w:p>
    <w:p w14:paraId="112F4D16" w14:textId="77777777" w:rsidR="00551A6A" w:rsidRPr="00567786" w:rsidRDefault="00551A6A" w:rsidP="007964F2"/>
    <w:p>
      <w:pPr>
        <w:pStyle w:val="hh1"/>
      </w:pPr>
      <w:bookmarkStart w:name="pendahuluan" w:id="1"/>
      <w:r>
        <w:rPr>
          <w:b w:val="false"/>
          <w:bCs w:val="false"/>
          <w:i w:val="false"/>
          <w:iCs w:val="false"/>
          <w:strike w:val="false"/>
        </w:rPr>
        <w:t xml:space="preserve">4.1 Pendahuluan</w:t>
      </w:r>
      <w:bookmarkEnd w:id="1"/>
    </w:p>
    <w:p>
      <w:pPr>
        <w:pStyle w:val="body1"/>
      </w:pPr>
      <w:r>
        <w:rPr>
          <w:b w:val="false"/>
          <w:bCs w:val="false"/>
          <w:i w:val="false"/>
          <w:iCs w:val="false"/>
          <w:strike w:val="false"/>
        </w:rPr>
        <w:t xml:space="preserve">Model sistem Parkir Otomatis (PARKING) merupakan representasi sistem simulasi yang menggambarkan proses dasar manajemen parkir otomatis menggunakan teknologi sensor, barrier gate, dan kontrol otomatis. Model ini dirancang sebagai platform pembelajaran dan demonstrasi untuk memahami prinsip-prinsip fundamental operasi sistem parkir otomatis dalam lingkungan terkontrol.</w:t>
      </w:r>
    </w:p>
    <w:p>
      <w:pPr>
        <w:pStyle w:val="hh1"/>
      </w:pPr>
      <w:bookmarkStart w:name="komponen-utama-sistem-parking" w:id="1"/>
      <w:r>
        <w:rPr>
          <w:b w:val="false"/>
          <w:bCs w:val="false"/>
          <w:i w:val="false"/>
          <w:iCs w:val="false"/>
          <w:strike w:val="false"/>
        </w:rPr>
        <w:t xml:space="preserve">4.2 Komponen Utama Sistem PARKING</w:t>
      </w:r>
      <w:bookmarkEnd w:id="1"/>
    </w:p>
    <w:p>
      <w:pPr>
        <w:pStyle w:val="body1"/>
      </w:pPr>
      <w:r>
        <w:rPr>
          <w:b w:val="false"/>
          <w:bCs w:val="false"/>
          <w:i w:val="false"/>
          <w:iCs w:val="false"/>
          <w:strike w:val="false"/>
        </w:rPr>
        <w:t xml:space="preserve">Sistem PARKING terdiri dari beberapa subsistem utama yang saling terintegrasi untuk membentuk proses manajemen parkir yang komprehensif dan otomatis.</w:t>
      </w:r>
    </w:p>
    <w:p>
      <w:pPr>
        <w:pStyle w:val="hh2"/>
      </w:pPr>
      <w:bookmarkStart w:name="subsistem-deteksi-kendaraan" w:id="1"/>
      <w:r>
        <w:rPr>
          <w:b w:val="false"/>
          <w:bCs w:val="false"/>
          <w:i w:val="false"/>
          <w:iCs w:val="false"/>
          <w:strike w:val="false"/>
        </w:rPr>
        <w:t xml:space="preserve">4.2.1 Subsistem Deteksi Kendaraan</w:t>
      </w:r>
      <w:bookmarkEnd w:id="1"/>
    </w:p>
    <w:p>
      <w:pPr>
        <w:pStyle w:val="body1"/>
      </w:pPr>
      <w:r>
        <w:rPr>
          <w:b w:val="false"/>
          <w:bCs w:val="false"/>
          <w:i w:val="false"/>
          <w:iCs w:val="false"/>
          <w:strike w:val="false"/>
        </w:rPr>
        <w:t xml:space="preserve">Subsistem deteksi kendaraan berfungsi sebagai titik masuk data kendaraan ke dalam sistem simulasi. Sensor kendaraan disimulasikan untuk mendeteksi keberadaan kendaraan pada slot parkir dan pintu masuk/keluar. Data sensor dikirim ke sistem kontrol untuk monitoring dan pengambilan keputusan.</w:t>
      </w:r>
    </w:p>
    <w:p>
      <w:pPr>
        <w:pStyle w:val="hh2"/>
      </w:pPr>
      <w:bookmarkStart w:name="subsistem-kontrol-akses-barrier-gate" w:id="1"/>
      <w:r>
        <w:rPr>
          <w:b w:val="false"/>
          <w:bCs w:val="false"/>
          <w:i w:val="false"/>
          <w:iCs w:val="false"/>
          <w:strike w:val="false"/>
        </w:rPr>
        <w:t xml:space="preserve">4.2.2 Subsistem Kontrol Akses (Barrier Gate)</w:t>
      </w:r>
      <w:bookmarkEnd w:id="1"/>
    </w:p>
    <w:p>
      <w:pPr>
        <w:pStyle w:val="body1"/>
      </w:pPr>
      <w:r>
        <w:rPr>
          <w:b w:val="false"/>
          <w:bCs w:val="false"/>
          <w:i w:val="false"/>
          <w:iCs w:val="false"/>
          <w:strike w:val="false"/>
        </w:rPr>
        <w:t xml:space="preserve">Tahap ini mengatur akses kendaraan masuk dan keluar area parkir. Barrier gate dikendalikan secara otomatis berdasarkan status slot parkir dan validasi tiket/kartu akses. Sensor posisi memastikan barrier beroperasi dengan aman.</w:t>
      </w:r>
    </w:p>
    <w:p>
      <w:pPr>
        <w:pStyle w:val="hh2"/>
      </w:pPr>
      <w:bookmarkStart w:name="subsistem-monitoring-slot-parkir" w:id="1"/>
      <w:r>
        <w:rPr>
          <w:b w:val="false"/>
          <w:bCs w:val="false"/>
          <w:i w:val="false"/>
          <w:iCs w:val="false"/>
          <w:strike w:val="false"/>
        </w:rPr>
        <w:t xml:space="preserve">4.2.3 Subsistem Monitoring Slot Parkir</w:t>
      </w:r>
      <w:bookmarkEnd w:id="1"/>
    </w:p>
    <w:p>
      <w:pPr>
        <w:pStyle w:val="body1"/>
      </w:pPr>
      <w:r>
        <w:rPr>
          <w:b w:val="false"/>
          <w:bCs w:val="false"/>
          <w:i w:val="false"/>
          <w:iCs w:val="false"/>
          <w:strike w:val="false"/>
        </w:rPr>
        <w:t xml:space="preserve">Sistem monitoring slot parkir memantau status setiap slot secara real-time dan menampilkan informasi ketersediaan pada display digital. Data ini juga digunakan untuk analisis penggunaan lahan parkir.</w:t>
      </w:r>
    </w:p>
    <w:p>
      <w:pPr>
        <w:pStyle w:val="hh2"/>
      </w:pPr>
      <w:bookmarkStart w:name="subsistem-manajemen-data-parkir" w:id="1"/>
      <w:r>
        <w:rPr>
          <w:b w:val="false"/>
          <w:bCs w:val="false"/>
          <w:i w:val="false"/>
          <w:iCs w:val="false"/>
          <w:strike w:val="false"/>
        </w:rPr>
        <w:t xml:space="preserve">4.2.4 Subsistem Manajemen Data Parkir</w:t>
      </w:r>
      <w:bookmarkEnd w:id="1"/>
    </w:p>
    <w:p>
      <w:pPr>
        <w:pStyle w:val="body1"/>
      </w:pPr>
      <w:r>
        <w:rPr>
          <w:b w:val="false"/>
          <w:bCs w:val="false"/>
          <w:i w:val="false"/>
          <w:iCs w:val="false"/>
          <w:strike w:val="false"/>
        </w:rPr>
        <w:t xml:space="preserve">Data kendaraan, waktu masuk, dan keluar dicatat secara otomatis untuk keperluan pelaporan dan analisis. Sistem ini juga dapat terintegrasi dengan sistem pembayaran otomatis.</w:t>
      </w:r>
    </w:p>
    <w:p>
      <w:pPr>
        <w:pStyle w:val="hh2"/>
      </w:pPr>
      <w:bookmarkStart w:name="subsistem-kontrol-otomatis" w:id="1"/>
      <w:r>
        <w:rPr>
          <w:b w:val="false"/>
          <w:bCs w:val="false"/>
          <w:i w:val="false"/>
          <w:iCs w:val="false"/>
          <w:strike w:val="false"/>
        </w:rPr>
        <w:t xml:space="preserve">4.2.5 Subsistem Kontrol Otomatis</w:t>
      </w:r>
      <w:bookmarkEnd w:id="1"/>
    </w:p>
    <w:p>
      <w:pPr>
        <w:pStyle w:val="body1"/>
      </w:pPr>
      <w:r>
        <w:rPr>
          <w:b w:val="false"/>
          <w:bCs w:val="false"/>
          <w:i w:val="false"/>
          <w:iCs w:val="false"/>
          <w:strike w:val="false"/>
        </w:rPr>
        <w:t xml:space="preserve">Subsistem kontrol menggunakan logika sederhana untuk mengkoordinasikan operasi dasar sistem parkir. Sistem kontrol berbasis PLC atau Python memproses sinyal dari sensor dan mengontrol aktuator berdasarkan algoritma yang telah diprogram. HMI menyediakan interface operator untuk monitoring dan kontrol manual.</w:t>
      </w:r>
    </w:p>
    <w:p>
      <w:pPr>
        <w:pStyle w:val="hh1"/>
      </w:pPr>
      <w:bookmarkStart w:name="prinsip-operasi-dan-integrasi-sistem" w:id="1"/>
      <w:r>
        <w:rPr>
          <w:b w:val="false"/>
          <w:bCs w:val="false"/>
          <w:i w:val="false"/>
          <w:iCs w:val="false"/>
          <w:strike w:val="false"/>
        </w:rPr>
        <w:t xml:space="preserve">4.3 Prinsip Operasi dan Integrasi Sistem</w:t>
      </w:r>
      <w:bookmarkEnd w:id="1"/>
    </w:p>
    <w:p>
      <w:pPr>
        <w:pStyle w:val="body1"/>
      </w:pPr>
      <w:r>
        <w:rPr>
          <w:b w:val="false"/>
          <w:bCs w:val="false"/>
          <w:i w:val="false"/>
          <w:iCs w:val="false"/>
          <w:strike w:val="false"/>
        </w:rPr>
        <w:t xml:space="preserve">Sistem PARKING beroperasi secara terintegrasi dengan mengutamakan efisiensi, keamanan, dan kemudahan akses bagi pengguna dan operator.</w:t>
      </w:r>
    </w:p>
    <w:p>
      <w:pPr>
        <w:pStyle w:val="hh1"/>
      </w:pPr>
      <w:bookmarkStart w:name="lampiran-diagram-arsitektur-dan-flowchart-sistem-parking" w:id="1"/>
      <w:r>
        <w:rPr>
          <w:b w:val="false"/>
          <w:bCs w:val="false"/>
          <w:i w:val="false"/>
          <w:iCs w:val="false"/>
          <w:strike w:val="false"/>
        </w:rPr>
        <w:t xml:space="preserve">4.4 Lampiran: Diagram Arsitektur dan Flowchart Sistem PARKING</w:t>
      </w:r>
      <w:bookmarkEnd w:id="1"/>
    </w:p>
    <w:p>
      <w:pPr>
        <w:pStyle w:val="hh2"/>
      </w:pPr>
      <w:bookmarkStart w:name="diagram-arsitektur-sistem-parking" w:id="1"/>
      <w:r>
        <w:rPr>
          <w:b w:val="false"/>
          <w:bCs w:val="false"/>
          <w:i w:val="false"/>
          <w:iCs w:val="false"/>
          <w:strike w:val="false"/>
        </w:rPr>
        <w:t xml:space="preserve">4.4.1 Diagram Arsitektur Sistem PARKING</w:t>
      </w:r>
      <w:bookmarkEnd w:id="1"/>
    </w:p>
    <w:p>
      <w:pPr>
        <w:pStyle w:val="body1"/>
      </w:pPr>
      <w:r>
        <w:rPr>
          <w:b w:val="false"/>
          <w:bCs w:val="false"/>
          <w:i w:val="false"/>
          <w:iCs w:val="false"/>
          <w:strike w:val="false"/>
        </w:rPr>
        <w:t xml:space="preserve">Diagram berikut menggambarkan arsitektur sistem rotary parking 6 slot:</w:t>
      </w:r>
    </w:p>
    <w:p>
      <w:pPr>
        <w:pStyle w:val="code"/>
      </w:pPr>
      <w:r>
        <w:t xml:space="preserve">flowchart TD</w:t>
      </w:r>
      <w:r>
        <w:br/>
        <w:t xml:space="preserve">    Ground([Ground Level])</w:t>
      </w:r>
      <w:r>
        <w:br/>
        <w:t xml:space="preserve">    S1([Slot 1])</w:t>
      </w:r>
      <w:r>
        <w:br/>
        <w:t xml:space="preserve">    S2([Slot 2])</w:t>
      </w:r>
      <w:r>
        <w:br/>
        <w:t xml:space="preserve">    S3([Slot 3])</w:t>
      </w:r>
      <w:r>
        <w:br/>
        <w:t xml:space="preserve">    S4([Slot 4])</w:t>
      </w:r>
      <w:r>
        <w:br/>
        <w:t xml:space="preserve">    S5([Slot 5])</w:t>
      </w:r>
      <w:r>
        <w:br/>
        <w:t xml:space="preserve">    S6([Slot 6])</w:t>
      </w:r>
      <w:r>
        <w:br/>
      </w:r>
      <w:r>
        <w:br/>
        <w:t xml:space="preserve">    Ground --&gt; S1</w:t>
      </w:r>
      <w:r>
        <w:br/>
        <w:t xml:space="preserve">    S1 --&gt; S2</w:t>
      </w:r>
      <w:r>
        <w:br/>
        <w:t xml:space="preserve">    S2 --&gt; S3</w:t>
      </w:r>
      <w:r>
        <w:br/>
        <w:t xml:space="preserve">    S3 --&gt; S4</w:t>
      </w:r>
      <w:r>
        <w:br/>
        <w:t xml:space="preserve">    S4 --&gt; S5</w:t>
      </w:r>
      <w:r>
        <w:br/>
        <w:t xml:space="preserve">    S5 --&gt; S6</w:t>
      </w:r>
      <w:r>
        <w:br/>
        <w:t xml:space="preserve">    S6 --&gt; Ground</w:t>
      </w:r>
    </w:p>
    <w:p>
      <w:pPr>
        <w:pStyle w:val="hh2"/>
      </w:pPr>
      <w:bookmarkStart w:name="diagram-system-architecture" w:id="1"/>
      <w:r>
        <w:rPr>
          <w:b w:val="false"/>
          <w:bCs w:val="false"/>
          <w:i w:val="false"/>
          <w:iCs w:val="false"/>
          <w:strike w:val="false"/>
        </w:rPr>
        <w:t xml:space="preserve">4.4.2 Diagram System Architecture</w:t>
      </w:r>
      <w:bookmarkEnd w:id="1"/>
    </w:p>
    <w:p>
      <w:pPr>
        <w:pStyle w:val="code"/>
      </w:pPr>
      <w:r>
        <w:t xml:space="preserve">flowchart LR</w:t>
      </w:r>
      <w:r>
        <w:br/>
        <w:t xml:space="preserve">    subgraph User Interface</w:t>
      </w:r>
      <w:r>
        <w:br/>
        <w:t xml:space="preserve">        UI[HMI / Push Buttons]</w:t>
      </w:r>
      <w:r>
        <w:br/>
        <w:t xml:space="preserve">    end</w:t>
      </w:r>
      <w:r>
        <w:br/>
        <w:t xml:space="preserve">    subgraph PLC System</w:t>
      </w:r>
      <w:r>
        <w:br/>
        <w:t xml:space="preserve">        PLC[PLC Controller]</w:t>
      </w:r>
      <w:r>
        <w:br/>
        <w:t xml:space="preserve">    end</w:t>
      </w:r>
      <w:r>
        <w:br/>
        <w:t xml:space="preserve">    subgraph Sensors</w:t>
      </w:r>
      <w:r>
        <w:br/>
        <w:t xml:space="preserve">        SSlot[Slot Sensors]</w:t>
      </w:r>
      <w:r>
        <w:br/>
        <w:t xml:space="preserve">        SPos[Position Sensors]</w:t>
      </w:r>
      <w:r>
        <w:br/>
        <w:t xml:space="preserve">        SCar[Car Detection Sensor]</w:t>
      </w:r>
      <w:r>
        <w:br/>
        <w:t xml:space="preserve">        SEStop[Emergency Stop]</w:t>
      </w:r>
      <w:r>
        <w:br/>
        <w:t xml:space="preserve">    end</w:t>
      </w:r>
      <w:r>
        <w:br/>
        <w:t xml:space="preserve">    subgraph Actuators</w:t>
      </w:r>
      <w:r>
        <w:br/>
        <w:t xml:space="preserve">        Motor[Rotary Motor]</w:t>
      </w:r>
      <w:r>
        <w:br/>
        <w:t xml:space="preserve">    end</w:t>
      </w:r>
      <w:r>
        <w:br/>
      </w:r>
      <w:r>
        <w:br/>
        <w:t xml:space="preserve">    UI -- requests/commands --&gt; PLC</w:t>
      </w:r>
      <w:r>
        <w:br/>
        <w:t xml:space="preserve">    SSlot -- slot status --&gt; PLC</w:t>
      </w:r>
      <w:r>
        <w:br/>
        <w:t xml:space="preserve">    SPos -- position status --&gt; PLC</w:t>
      </w:r>
      <w:r>
        <w:br/>
        <w:t xml:space="preserve">    SCar -- car present --&gt; PLC</w:t>
      </w:r>
      <w:r>
        <w:br/>
        <w:t xml:space="preserve">    SEStop -- emergency --&gt; PLC</w:t>
      </w:r>
      <w:r>
        <w:br/>
        <w:t xml:space="preserve">    PLC -- control --&gt; Motor</w:t>
      </w:r>
    </w:p>
    <w:p>
      <w:pPr>
        <w:pStyle w:val="hh2"/>
      </w:pPr>
      <w:bookmarkStart w:name="flowchart-proses-dan-kontrol-parking" w:id="1"/>
      <w:r>
        <w:rPr>
          <w:b w:val="false"/>
          <w:bCs w:val="false"/>
          <w:i w:val="false"/>
          <w:iCs w:val="false"/>
          <w:strike w:val="false"/>
        </w:rPr>
        <w:t xml:space="preserve">4.4.3 Flowchart Proses dan Kontrol PARKING</w:t>
      </w:r>
      <w:bookmarkEnd w:id="1"/>
    </w:p>
    <w:p>
      <w:pPr>
        <w:pStyle w:val="code"/>
      </w:pPr>
      <w:r>
        <w:t xml:space="preserve">flowchart TD</w:t>
      </w:r>
      <w:r>
        <w:br/>
        <w:t xml:space="preserve">    Start([Start])</w:t>
      </w:r>
      <w:r>
        <w:br/>
        <w:t xml:space="preserve">    CarDetected{Car Detected at Ground?}</w:t>
      </w:r>
      <w:r>
        <w:br/>
        <w:t xml:space="preserve">    Emergency{Emergency Stop?}</w:t>
      </w:r>
      <w:r>
        <w:br/>
        <w:t xml:space="preserve">    FindEmpty{Find Empty Slot}</w:t>
      </w:r>
      <w:r>
        <w:br/>
        <w:t xml:space="preserve">    RotateToEmpty{Rotate to Empty Slot}</w:t>
      </w:r>
      <w:r>
        <w:br/>
        <w:t xml:space="preserve">    LoadCar{Load Car}</w:t>
      </w:r>
      <w:r>
        <w:br/>
        <w:t xml:space="preserve">    Parked([Car Parked])</w:t>
      </w:r>
      <w:r>
        <w:br/>
        <w:t xml:space="preserve">    RetrieveReq{Retrieval Request?}</w:t>
      </w:r>
      <w:r>
        <w:br/>
        <w:t xml:space="preserve">    FindSlot{Find Requested Slot}</w:t>
      </w:r>
      <w:r>
        <w:br/>
        <w:t xml:space="preserve">    RotateToSlot{Rotate to Requested Slot}</w:t>
      </w:r>
      <w:r>
        <w:br/>
        <w:t xml:space="preserve">    UnloadCar{Unload Car}</w:t>
      </w:r>
      <w:r>
        <w:br/>
        <w:t xml:space="preserve">    Retrieved([Car Retrieved])</w:t>
      </w:r>
      <w:r>
        <w:br/>
        <w:t xml:space="preserve">    Shutdown([Shutdown All Outputs])</w:t>
      </w:r>
      <w:r>
        <w:br/>
        <w:t xml:space="preserve">    Wait([Wait/Idle])</w:t>
      </w:r>
      <w:r>
        <w:br/>
      </w:r>
      <w:r>
        <w:br/>
        <w:t xml:space="preserve">    Start --&gt; Emergency</w:t>
      </w:r>
      <w:r>
        <w:br/>
        <w:t xml:space="preserve">    Emergency -- Yes --&gt; Shutdown</w:t>
      </w:r>
      <w:r>
        <w:br/>
        <w:t xml:space="preserve">    Emergency -- No --&gt; CarDetected</w:t>
      </w:r>
      <w:r>
        <w:br/>
        <w:t xml:space="preserve">    CarDetected -- Yes --&gt; FindEmpty</w:t>
      </w:r>
      <w:r>
        <w:br/>
        <w:t xml:space="preserve">    CarDetected -- No --&gt; RetrieveReq</w:t>
      </w:r>
      <w:r>
        <w:br/>
        <w:t xml:space="preserve">    FindEmpty --&gt; RotateToEmpty</w:t>
      </w:r>
      <w:r>
        <w:br/>
        <w:t xml:space="preserve">    RotateToEmpty --&gt; LoadCar</w:t>
      </w:r>
      <w:r>
        <w:br/>
        <w:t xml:space="preserve">    LoadCar --&gt; Parked</w:t>
      </w:r>
      <w:r>
        <w:br/>
        <w:t xml:space="preserve">    Parked --&gt; Wait</w:t>
      </w:r>
      <w:r>
        <w:br/>
        <w:t xml:space="preserve">    RetrieveReq -- Yes --&gt; FindSlot</w:t>
      </w:r>
      <w:r>
        <w:br/>
        <w:t xml:space="preserve">    RetrieveReq -- No --&gt; Wait</w:t>
      </w:r>
      <w:r>
        <w:br/>
        <w:t xml:space="preserve">    FindSlot --&gt; RotateToSlot</w:t>
      </w:r>
      <w:r>
        <w:br/>
        <w:t xml:space="preserve">    RotateToSlot --&gt; UnloadCar</w:t>
      </w:r>
      <w:r>
        <w:br/>
        <w:t xml:space="preserve">    UnloadCar --&gt; Retrieved</w:t>
      </w:r>
      <w:r>
        <w:br/>
        <w:t xml:space="preserve">    Retrieved --&gt; Wait</w:t>
      </w:r>
      <w:r>
        <w:br/>
        <w:t xml:space="preserve">    Wait --&gt; Emergency</w:t>
      </w:r>
    </w:p>
    <w:p>
      <w:pPr>
        <w:pStyle w:val="hh2"/>
      </w:pPr>
      <w:bookmarkStart w:name="detailed-control-logic-flowchart" w:id="1"/>
      <w:r>
        <w:rPr>
          <w:b w:val="false"/>
          <w:bCs w:val="false"/>
          <w:i w:val="false"/>
          <w:iCs w:val="false"/>
          <w:strike w:val="false"/>
        </w:rPr>
        <w:t xml:space="preserve">4.4.4 Detailed Control Logic Flowchart</w:t>
      </w:r>
      <w:bookmarkEnd w:id="1"/>
    </w:p>
    <w:p>
      <w:pPr>
        <w:pStyle w:val="code"/>
      </w:pPr>
      <w:r>
        <w:t xml:space="preserve">%%{init: { 'layout': 'elk', 'theme': 'base' }}%%</w:t>
      </w:r>
      <w:r>
        <w:br/>
        <w:t xml:space="preserve">flowchart TD</w:t>
      </w:r>
      <w:r>
        <w:br/>
        <w:t xml:space="preserve">    START([Start])</w:t>
      </w:r>
      <w:r>
        <w:br/>
        <w:t xml:space="preserve">    STOP([Stop])</w:t>
      </w:r>
      <w:r>
        <w:br/>
        <w:t xml:space="preserve">    INIT([System Initialization])</w:t>
      </w:r>
      <w:r>
        <w:br/>
        <w:t xml:space="preserve">    IDLE([Idle/Waiting])</w:t>
      </w:r>
      <w:r>
        <w:br/>
        <w:t xml:space="preserve">    EMGSTOP{Emergency Stop?}</w:t>
      </w:r>
      <w:r>
        <w:br/>
        <w:t xml:space="preserve">    FAULT{Fault Detected?}</w:t>
      </w:r>
      <w:r>
        <w:br/>
        <w:t xml:space="preserve">    CAR_DET{Car Detected at Ground?}</w:t>
      </w:r>
      <w:r>
        <w:br/>
        <w:t xml:space="preserve">    RETR_REQ{Retrieval Request?}</w:t>
      </w:r>
      <w:r>
        <w:br/>
        <w:t xml:space="preserve">    FIND_EMPTY([Find Empty Slot])</w:t>
      </w:r>
      <w:r>
        <w:br/>
        <w:t xml:space="preserve">    SLOT_AVAIL{Slot Available?}</w:t>
      </w:r>
      <w:r>
        <w:br/>
        <w:t xml:space="preserve">    DISP_FULL([Display 'Full' on HMI])</w:t>
      </w:r>
      <w:r>
        <w:br/>
        <w:t xml:space="preserve">    ROTATE_EMPTY([Rotate to Empty Slot])</w:t>
      </w:r>
      <w:r>
        <w:br/>
        <w:t xml:space="preserve">    ALIGN_EMPTY([Align Empty Slot to Ground])</w:t>
      </w:r>
      <w:r>
        <w:br/>
        <w:t xml:space="preserve">    SIGNAL_LOAD([Signal User to Load Car])</w:t>
      </w:r>
      <w:r>
        <w:br/>
        <w:t xml:space="preserve">    WAIT_LOAD([Wait for Car to be Loaded])</w:t>
      </w:r>
      <w:r>
        <w:br/>
        <w:t xml:space="preserve">    MARK_OCC([Mark Slot as Occupied])</w:t>
      </w:r>
      <w:r>
        <w:br/>
        <w:t xml:space="preserve">    FIND_SLOT([Find Requested Slot])</w:t>
      </w:r>
      <w:r>
        <w:br/>
        <w:t xml:space="preserve">    SLOT_OCC{Slot Occupied?}</w:t>
      </w:r>
      <w:r>
        <w:br/>
        <w:t xml:space="preserve">    DISP_ERR([Display Error on HMI])</w:t>
      </w:r>
      <w:r>
        <w:br/>
        <w:t xml:space="preserve">    ROTATE_SLOT([Rotate to Requested Slot])</w:t>
      </w:r>
      <w:r>
        <w:br/>
        <w:t xml:space="preserve">    ALIGN_SLOT([Align Requested Slot to Ground])</w:t>
      </w:r>
      <w:r>
        <w:br/>
        <w:t xml:space="preserve">    SIGNAL_UNLOAD([Signal User to Unload Car])</w:t>
      </w:r>
      <w:r>
        <w:br/>
        <w:t xml:space="preserve">    WAIT_UNLOAD([Wait for Car to be Removed])</w:t>
      </w:r>
      <w:r>
        <w:br/>
        <w:t xml:space="preserve">    MARK_EMPTY([Mark Slot as Empty])</w:t>
      </w:r>
      <w:r>
        <w:br/>
        <w:t xml:space="preserve">    STOP_MOTOR([Stop Rotary Motor])</w:t>
      </w:r>
      <w:r>
        <w:br/>
        <w:t xml:space="preserve">    DISP_EMG([Display Emergency on HMI])</w:t>
      </w:r>
      <w:r>
        <w:br/>
        <w:t xml:space="preserve">    WAIT_RESET([Wait for Manual Reset])</w:t>
      </w:r>
      <w:r>
        <w:br/>
        <w:t xml:space="preserve">    DISP_FAULT([Display Fault on HMI])</w:t>
      </w:r>
      <w:r>
        <w:br/>
        <w:t xml:space="preserve">    WAIT_MAINT([Wait for Maintenance])</w:t>
      </w:r>
      <w:r>
        <w:br/>
      </w:r>
      <w:r>
        <w:br/>
        <w:t xml:space="preserve">    START --&gt; INIT</w:t>
      </w:r>
      <w:r>
        <w:br/>
        <w:t xml:space="preserve">    INIT --&gt; IDLE</w:t>
      </w:r>
      <w:r>
        <w:br/>
        <w:t xml:space="preserve">    IDLE --&gt; EMGSTOP</w:t>
      </w:r>
      <w:r>
        <w:br/>
        <w:t xml:space="preserve">    EMGSTOP -- Yes --&gt; STOP_MOTOR --&gt; DISP_EMG --&gt; WAIT_RESET --&gt; INIT</w:t>
      </w:r>
      <w:r>
        <w:br/>
        <w:t xml:space="preserve">    EMGSTOP -- No --&gt; FAULT</w:t>
      </w:r>
      <w:r>
        <w:br/>
        <w:t xml:space="preserve">    FAULT -- Yes --&gt; STOP_MOTOR --&gt; DISP_FAULT --&gt; WAIT_MAINT --&gt; INIT</w:t>
      </w:r>
      <w:r>
        <w:br/>
        <w:t xml:space="preserve">    FAULT -- No --&gt; CAR_DET</w:t>
      </w:r>
      <w:r>
        <w:br/>
        <w:t xml:space="preserve">    CAR_DET -- Yes --&gt; FIND_EMPTY</w:t>
      </w:r>
      <w:r>
        <w:br/>
        <w:t xml:space="preserve">    CAR_DET -- No --&gt; RETR_REQ</w:t>
      </w:r>
      <w:r>
        <w:br/>
        <w:t xml:space="preserve">    FIND_EMPTY --&gt; SLOT_AVAIL</w:t>
      </w:r>
      <w:r>
        <w:br/>
        <w:t xml:space="preserve">    SLOT_AVAIL -- No --&gt; DISP_FULL --&gt; IDLE</w:t>
      </w:r>
      <w:r>
        <w:br/>
        <w:t xml:space="preserve">    SLOT_AVAIL -- Yes --&gt; ROTATE_EMPTY --&gt; ALIGN_EMPTY --&gt; SIGNAL_LOAD --&gt; WAIT_LOAD --&gt; MARK_OCC --&gt; IDLE</w:t>
      </w:r>
      <w:r>
        <w:br/>
        <w:t xml:space="preserve">    RETR_REQ -- Yes --&gt; FIND_SLOT</w:t>
      </w:r>
      <w:r>
        <w:br/>
        <w:t xml:space="preserve">    RETR_REQ -- No --&gt; IDLE</w:t>
      </w:r>
      <w:r>
        <w:br/>
        <w:t xml:space="preserve">    FIND_SLOT --&gt; SLOT_OCC</w:t>
      </w:r>
      <w:r>
        <w:br/>
        <w:t xml:space="preserve">    SLOT_OCC -- No --&gt; DISP_ERR --&gt; IDLE</w:t>
      </w:r>
      <w:r>
        <w:br/>
        <w:t xml:space="preserve">    SLOT_OCC -- Yes --&gt; ROTATE_SLOT --&gt; ALIGN_SLOT --&gt; SIGNAL_UNLOAD --&gt; WAIT_UNLOAD --&gt; MARK_EMPTY --&gt; IDLE</w:t>
      </w:r>
      <w:r>
        <w:br/>
        <w:t xml:space="preserve">    %% Add STOP transition for system shutdown (e.g., after WAIT_MAINT or WAIT_RESET if desired)</w:t>
      </w:r>
      <w:r>
        <w:br/>
        <w:t xml:space="preserve">    WAIT_MAINT --&gt; STOP</w:t>
      </w:r>
      <w:r>
        <w:br/>
        <w:t xml:space="preserve">    WAIT_RESET --&gt; STOP</w:t>
      </w:r>
      <w:r>
        <w:br/>
        <w:t xml:space="preserve">    style START fill:#b6fcb6,stroke:#2e8b57,stroke-width:3px</w:t>
      </w:r>
      <w:r>
        <w:br/>
        <w:t xml:space="preserve">    style STOP fill:#ffb3b3,stroke:#c0392b,stroke-width:3px</w:t>
      </w:r>
    </w:p>
    <w:p>
      <w:pPr>
        <w:pStyle w:val="body1"/>
      </w:pPr>
      <w:r>
        <w:rPr>
          <w:b w:val="false"/>
          <w:bCs w:val="false"/>
          <w:i w:val="false"/>
          <w:iCs w:val="false"/>
          <w:strike w:val="false"/>
        </w:rPr>
        <w:t xml:space="preserve">Penjelasan detail dan diagram lain dapat dilihat pada file architecture.md dan parking-flowchart.md.</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4. Model Sistem PARKING</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