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Old English Text MT" w:hAnsi="Old English Text MT" w:eastAsia="Old English Text MT" w:cs="Old English Text MT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bookmarkStart w:id="0" w:name="_heading=h.gjdgxs"/>
      <w:bookmarkEnd w:id="0"/>
      <w:r>
        <w:rPr>
          <w:rFonts w:eastAsia="Cinzel" w:cs="Cinzel" w:ascii="Cinzel" w:hAnsi="Cinze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br/>
        <w:t>University of Southeastern Philippines</w:t>
      </w:r>
      <w:r>
        <w:rPr>
          <w:rFonts w:eastAsia="Old English Text MT" w:cs="Old English Text MT" w:ascii="Old English Text MT" w:hAnsi="Old English Text MT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br/>
      </w: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3974465</wp:posOffset>
            </wp:positionH>
            <wp:positionV relativeFrom="paragraph">
              <wp:posOffset>-619125</wp:posOffset>
            </wp:positionV>
            <wp:extent cx="913765" cy="914400"/>
            <wp:effectExtent l="0" t="0" r="0" b="0"/>
            <wp:wrapNone/>
            <wp:docPr id="1" name="image1.png" descr="Logo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&#10;&#10;Description automatically generated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[Office Name]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13958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94"/>
        <w:gridCol w:w="1993"/>
        <w:gridCol w:w="1995"/>
        <w:gridCol w:w="1993"/>
        <w:gridCol w:w="1995"/>
        <w:gridCol w:w="1993"/>
        <w:gridCol w:w="1994"/>
      </w:tblGrid>
      <w:tr>
        <w:trPr/>
        <w:tc>
          <w:tcPr>
            <w:tcW w:w="1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sdt>
              <w:sdtPr>
                <w:tag w:val="goog_rdk_0"/>
                <w:id w:val="1346266512"/>
                <w:lock w:val="contentLocked"/>
                <w:text/>
              </w:sdtPr>
              <w:sdtContent>
                <w:r>
                  <w:rPr>
                    <w:rFonts w:eastAsia="Arial" w:cs="Arial" w:ascii="Arial" w:hAnsi="Arial"/>
                    <w:sz w:val="22"/>
                    <w:szCs w:val="22"/>
                  </w:rPr>
                </w:r>
                <w:r>
                  <w:rPr>
                    <w:rFonts w:eastAsia="Arial" w:cs="Arial" w:ascii="Arial" w:hAnsi="Arial"/>
                    <w:sz w:val="22"/>
                    <w:szCs w:val="22"/>
                  </w:rPr>
                  <w:t>${submission_id}</w:t>
                </w:r>
              </w:sdtContent>
            </w:sdt>
          </w:p>
        </w:tc>
        <w:tc>
          <w:tcPr>
            <w:tcW w:w="1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${title}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${authors}</w:t>
            </w:r>
          </w:p>
        </w:tc>
        <w:tc>
          <w:tcPr>
            <w:tcW w:w="1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${adviser}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${program}</w:t>
            </w:r>
          </w:p>
        </w:tc>
        <w:tc>
          <w:tcPr>
            <w:tcW w:w="1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${academic_year}</w:t>
            </w:r>
          </w:p>
        </w:tc>
        <w:tc>
          <w:tcPr>
            <w:tcW w:w="1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${inventory_number}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40" w:right="1440" w:gutter="0" w:header="576" w:top="1440" w:footer="432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inzel">
    <w:charset w:val="01" w:characterSet="utf-8"/>
    <w:family w:val="roman"/>
    <w:pitch w:val="variable"/>
  </w:font>
  <w:font w:name="Old English Text MT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start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mc:AlternateContent>
        <mc:Choice Requires="wps">
          <w:drawing>
            <wp:anchor behindDoc="1" distT="635" distB="1270" distL="5080" distR="5715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2700"/>
              <wp:effectExtent l="5080" t="635" r="5715" b="1270"/>
              <wp:wrapNone/>
              <wp:docPr id="3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2" path="m0,0l-2147483648,-2147483647e" stroked="t" o:allowincell="f" style="position:absolute;margin-left:-28pt;margin-top:-4.6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</w: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WE BUILD DREAMS WITHOUT LIMITS 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bookmarkStart w:id="1" w:name="_heading=h.30j0zll"/>
    <w:bookmarkEnd w:id="1"/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OBRERO | TAGUM-MABINI | MINTAL | MALABOG </w:t>
      <w:tab/>
      <w:tab/>
      <w:tab/>
      <w:tab/>
      <w:tab/>
      <w:tab/>
      <w:tab/>
      <w:tab/>
      <w:tab/>
    </w:r>
    <w:r>
      <w:rPr>
        <w:rFonts w:eastAsia="Arial Narrow" w:cs="Arial Narrow" w:ascii="Arial Narrow" w:hAnsi="Arial Narrow"/>
        <w:b/>
        <w:i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Collaboration | Accountability | Resilience | Excellence | Service Oriented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7200" w:leader="none"/>
      </w:tabs>
      <w:spacing w:lineRule="auto" w:line="240" w:before="0" w:after="0"/>
      <w:ind w:hanging="0" w:start="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mc:AlternateContent>
        <mc:Choice Requires="wps">
          <w:drawing>
            <wp:anchor behindDoc="1" distT="635" distB="1270" distL="5080" distR="5715" simplePos="0" locked="0" layoutInCell="1" allowOverlap="1" relativeHeight="4">
              <wp:simplePos x="0" y="0"/>
              <wp:positionH relativeFrom="column">
                <wp:posOffset>-330200</wp:posOffset>
              </wp:positionH>
              <wp:positionV relativeFrom="paragraph">
                <wp:posOffset>81280</wp:posOffset>
              </wp:positionV>
              <wp:extent cx="635" cy="12700"/>
              <wp:effectExtent l="5080" t="635" r="5715" b="1270"/>
              <wp:wrapNone/>
              <wp:docPr id="4" name="Shap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3" path="m0,0l-2147483648,-2147483647e" stroked="t" o:allowincell="f" style="position:absolute;margin-left:-26pt;margin-top:6.4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l="0" t="0" r="0" b="0"/>
              <wp:wrapNone/>
              <wp:docPr id="5" name="Shape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1520" cy="824760"/>
                        <a:chOff x="0" y="0"/>
                        <a:chExt cx="1721520" cy="82476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721520" cy="824760"/>
                        </a:xfrm>
                      </wpg:grpSpPr>
                      <wps:wsp>
                        <wps:cNvPr id="6" name="Shape 5"/>
                        <wps:cNvSpPr/>
                        <wps:spPr>
                          <a:xfrm>
                            <a:off x="0" y="0"/>
                            <a:ext cx="1721520" cy="82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721520" cy="824760"/>
                          </a:xfrm>
                        </wpg:grpSpPr>
                        <wps:wsp>
                          <wps:cNvPr id="7" name="Shape 7"/>
                          <wps:cNvSpPr/>
                          <wps:spPr>
                            <a:xfrm>
                              <a:off x="0" y="0"/>
                              <a:ext cx="172152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77976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875160" y="0"/>
                              <a:ext cx="84636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4" style="position:absolute;margin-left:453pt;margin-top:5pt;width:135.6pt;height:64.95pt" coordorigin="9060,100" coordsize="2712,1299">
              <v:group id="shape_0" style="position:absolute;left:9060;top:100;width:2712;height:1299">
                <v:rect id="shape_0" ID="Shape 5" path="m0,0l-2147483645,0l-2147483645,-2147483646l0,-2147483646xe" stroked="f" o:allowincell="f" style="position:absolute;left:9060;top:100;width:2710;height:129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1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9060;top:100;width:2712;height:1299">
                  <v:rect id="shape_0" ID="Shape 7" path="m0,0l-2147483645,0l-2147483645,-2147483646l0,-2147483646xe" stroked="f" o:allowincell="f" style="position:absolute;left:9060;top:100;width:2710;height:129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hape 8" stroked="f" o:allowincell="f" style="position:absolute;left:9060;top:100;width:1227;height:1298;mso-wrap-style:none;v-text-anchor:middle" type="_x0000_t75">
                    <v:imagedata r:id="rId3" o:detectmouseclick="t"/>
                    <v:stroke color="#3465a4" joinstyle="round" endcap="flat"/>
                    <w10:wrap type="none"/>
                  </v:shape>
                  <v:shape id="shape_0" ID="Shape 9" stroked="f" o:allowincell="f" style="position:absolute;left:10438;top:100;width:1332;height:1298;mso-wrap-style:none;v-text-anchor:middle" type="_x0000_t75">
                    <v:imagedata r:id="rId4" o:detectmouseclick="t"/>
                    <v:stroke color="#3465a4" joinstyle="round" endcap="flat"/>
                    <w10:wrap type="none"/>
                  </v:shape>
                </v:group>
              </v:group>
            </v:group>
          </w:pict>
        </mc:Fallback>
      </mc:AlternateContent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7703820</wp:posOffset>
          </wp:positionH>
          <wp:positionV relativeFrom="paragraph">
            <wp:posOffset>123825</wp:posOffset>
          </wp:positionV>
          <wp:extent cx="1447165" cy="731520"/>
          <wp:effectExtent l="0" t="0" r="0" b="0"/>
          <wp:wrapNone/>
          <wp:docPr id="10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2" w:name="_heading=h.1fob9te"/>
    <w:bookmarkStart w:id="3" w:name="_heading=h.1fob9te"/>
    <w:bookmarkEnd w:id="3"/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VISION: PREMIER RESEARCH UNIVERSITY TRANSFORMING  COMMUNITIES IN THE ASEAN AND BEYOND</w:t>
      <w:tab/>
      <w:tab/>
      <w:tab/>
      <w:tab/>
      <w:tab/>
      <w:tab/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University of Southeastern Philippines</w:t>
      <w:tab/>
      <w:t>(082) 227-8192 local 255</w:t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Iñigo St., Bo. Obrero, Davao City</w:t>
      <w:tab/>
      <w:t>www.usep.edu.ph</w:t>
      <w:tab/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Philippines 8000</w:t>
      <w:tab/>
      <w:tab/>
    </w:r>
    <w:hyperlink r:id="rId6">
      <w:r>
        <w:rPr>
          <w:rStyle w:val="Style"/>
          <w:rFonts w:eastAsia="Arial Narrow" w:cs="Arial Narrow" w:ascii="Arial Narrow" w:hAnsi="Arial Narrow"/>
          <w:b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18"/>
          <w:sz w:val="18"/>
          <w:szCs w:val="18"/>
          <w:u w:val="single"/>
          <w:shd w:fill="auto" w:val="clear"/>
          <w:vertAlign w:val="baseline"/>
        </w:rPr>
        <w:t>president@usep.edu.ph</w:t>
      </w:r>
    </w:hyperlink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</w:t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563C1"/>
        <w:position w:val="0"/>
        <w:sz w:val="18"/>
        <w:sz w:val="18"/>
        <w:szCs w:val="18"/>
        <w:u w:val="singl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563C1"/>
        <w:position w:val="0"/>
        <w:sz w:val="18"/>
        <w:sz w:val="18"/>
        <w:szCs w:val="18"/>
        <w:u w:val="singl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-334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Cinzel" w:cs="Cinzel" w:ascii="Cinzel" w:hAnsi="Cinzel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UNIVERSITY OF SOUTHEASTERN PHILIPPINES</w:t>
    </w: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| </w:t>
    </w: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-334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mc:AlternateContent>
        <mc:Choice Requires="wps">
          <w:drawing>
            <wp:anchor behindDoc="1" distT="635" distB="1270" distL="5715" distR="508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2700"/>
              <wp:effectExtent l="5715" t="635" r="5080" b="1270"/>
              <wp:wrapNone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hape1" path="m0,0l-2147483648,-2147483647e" stroked="t" o:allowincell="f" style="position:absolute;margin-left:467pt;margin-top:5.4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59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59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59"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59" w:before="80" w:after="40"/>
    </w:pPr>
    <w:rPr>
      <w:rFonts w:ascii="Aptos" w:hAnsi="Aptos" w:eastAsia="Aptos" w:cs="Aptos"/>
      <w:i/>
      <w:color w:val="0F4761"/>
      <w:sz w:val="22"/>
      <w:szCs w:val="22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59" w:before="80" w:after="40"/>
    </w:pPr>
    <w:rPr>
      <w:rFonts w:ascii="Aptos" w:hAnsi="Aptos" w:eastAsia="Aptos" w:cs="Aptos"/>
      <w:color w:val="0F4761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59" w:before="40" w:after="0"/>
    </w:pPr>
    <w:rPr>
      <w:rFonts w:ascii="Aptos" w:hAnsi="Aptos" w:eastAsia="Aptos" w:cs="Aptos"/>
      <w:i/>
      <w:color w:val="595959"/>
      <w:sz w:val="22"/>
      <w:szCs w:val="22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54379a"/>
    <w:pPr>
      <w:keepNext w:val="true"/>
      <w:keepLines/>
      <w:spacing w:lineRule="auto" w:line="259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val="en-PH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54379a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val="en-PH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54379a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val="en-P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437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437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4379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4379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4379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4379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4379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4379a"/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54379a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/>
    <w:locked/>
    <w:rsid w:val="0054379a"/>
    <w:rPr>
      <w:rFonts w:cs="Arial"/>
      <w:color w:val="000000"/>
      <w:kern w:val="0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85a39"/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54379a"/>
    <w:pPr>
      <w:spacing w:lineRule="auto" w:line="259" w:before="160" w:after="160"/>
      <w:jc w:val="center"/>
    </w:pPr>
    <w:rPr>
      <w:rFonts w:ascii="Arial" w:hAnsi="Arial" w:eastAsia="Aptos" w:cs="" w:cstheme="minorBidi" w:eastAsiaTheme="minorHAnsi"/>
      <w:i/>
      <w:iCs/>
      <w:color w:themeColor="text1" w:themeTint="bf" w:val="404040"/>
      <w:kern w:val="2"/>
      <w:sz w:val="22"/>
      <w:szCs w:val="22"/>
      <w:lang w:val="en-PH"/>
    </w:rPr>
  </w:style>
  <w:style w:type="paragraph" w:styleId="ListParagraph">
    <w:name w:val="List Paragraph"/>
    <w:basedOn w:val="normal1"/>
    <w:uiPriority w:val="34"/>
    <w:qFormat/>
    <w:rsid w:val="0054379a"/>
    <w:pPr>
      <w:spacing w:lineRule="auto" w:line="259" w:before="0" w:after="160"/>
      <w:ind w:start="720"/>
      <w:contextualSpacing/>
    </w:pPr>
    <w:rPr>
      <w:rFonts w:ascii="Arial" w:hAnsi="Arial" w:eastAsia="Aptos" w:cs="" w:cstheme="minorBidi" w:eastAsiaTheme="minorHAnsi"/>
      <w:kern w:val="2"/>
      <w:sz w:val="22"/>
      <w:szCs w:val="22"/>
      <w:lang w:val="en-PH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54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start="864" w:end="864"/>
      <w:jc w:val="center"/>
    </w:pPr>
    <w:rPr>
      <w:rFonts w:ascii="Arial" w:hAnsi="Arial" w:eastAsia="Aptos" w:cs="" w:cstheme="minorBidi" w:eastAsiaTheme="minorHAnsi"/>
      <w:i/>
      <w:iCs/>
      <w:color w:themeColor="accent1" w:themeShade="bf" w:val="0F4761"/>
      <w:kern w:val="2"/>
      <w:sz w:val="22"/>
      <w:szCs w:val="22"/>
      <w:lang w:val="en-PH"/>
    </w:rPr>
  </w:style>
  <w:style w:type="paragraph" w:styleId="NoSpacing">
    <w:name w:val="No Spacing"/>
    <w:link w:val="NoSpacingChar"/>
    <w:uiPriority w:val="1"/>
    <w:qFormat/>
    <w:rsid w:val="0054379a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Noto Serif CJK SC" w:cs="Arial"/>
      <w:color w:val="000000"/>
      <w:kern w:val="0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54379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FooterChar"/>
    <w:uiPriority w:val="99"/>
    <w:unhideWhenUsed/>
    <w:rsid w:val="00185a3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59" w:before="0" w:after="160"/>
    </w:pPr>
    <w:rPr>
      <w:rFonts w:ascii="Aptos" w:hAnsi="Aptos" w:eastAsia="Aptos" w:cs="Aptos"/>
      <w:color w:val="595959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4379a"/>
    <w:pPr>
      <w:spacing w:after="0" w:line="240" w:lineRule="auto"/>
    </w:pPr>
    <w:rPr>
      <w:rFonts w:asciiTheme="minorHAnsi" w:hAnsi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mailto:president@usep.edu.ph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mFVlbSPtTOH4Xayh+4qF8vVzdw==">CgMxLjAaHwoBMBIaChgICVIUChJ0YWJsZS5senNkYmFrdXVqcDkyCGguZ2pkZ3hzMgloLjMwajB6bGwyCWguMWZvYjl0ZTgAciExRGNjMUF3Ni1DWGRESE5KODNWMHJpU2NOYnNtNG9jS1Y=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LibreOffice/25.2.4.3$Linux_X86_64 LibreOffice_project/520$Build-3</Application>
  <AppVersion>15.0000</AppVersion>
  <Pages>1</Pages>
  <Words>73</Words>
  <Characters>515</Characters>
  <CharactersWithSpaces>595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2025-02-03T05:38:00Z</dcterms:created>
  <dc:creator>Public Affairs Division</dc:creator>
  <dc:description/>
  <dc:language>en-US</dc:language>
  <cp:lastModifiedBy/>
  <dcterms:modified xsi:type="dcterms:W3CDTF">2025-07-26T17:05:02Z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53f5d2df-576c-4898-9bbc-da121b08869f</vt:lpwstr>
  </property>
</Properties>
</file>