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039" w:rsidRDefault="004C6039" w:rsidP="00F14FC9">
      <w:pPr>
        <w:pStyle w:val="Overskrift1"/>
        <w:rPr>
          <w:lang w:val="en-US"/>
        </w:rPr>
      </w:pPr>
      <w:proofErr w:type="spellStart"/>
      <w:r>
        <w:rPr>
          <w:lang w:val="en-US"/>
        </w:rPr>
        <w:t>EPUB</w:t>
      </w:r>
      <w:proofErr w:type="spellEnd"/>
      <w:r>
        <w:rPr>
          <w:lang w:val="en-US"/>
        </w:rPr>
        <w:t xml:space="preserve"> support</w:t>
      </w:r>
    </w:p>
    <w:p w:rsidR="004C6039" w:rsidRDefault="0030681E" w:rsidP="004C6039">
      <w:pPr>
        <w:rPr>
          <w:lang w:val="en-US"/>
        </w:rPr>
      </w:pPr>
      <w:r>
        <w:rPr>
          <w:lang w:val="en-US"/>
        </w:rPr>
        <w:t>The format of a</w:t>
      </w:r>
      <w:r w:rsidR="004C6039">
        <w:rPr>
          <w:lang w:val="en-US"/>
        </w:rPr>
        <w:t xml:space="preserve">ctual production input files will mainly be </w:t>
      </w:r>
      <w:proofErr w:type="spellStart"/>
      <w:r w:rsidR="004C6039">
        <w:rPr>
          <w:lang w:val="en-US"/>
        </w:rPr>
        <w:t>EPUB</w:t>
      </w:r>
      <w:proofErr w:type="spellEnd"/>
      <w:r w:rsidR="004C6039">
        <w:rPr>
          <w:lang w:val="en-US"/>
        </w:rPr>
        <w:t xml:space="preserve"> 3, which therefore must be supported.</w:t>
      </w:r>
    </w:p>
    <w:p w:rsidR="004C6039" w:rsidRDefault="004C6039" w:rsidP="004C6039">
      <w:pPr>
        <w:pStyle w:val="Overskrift2"/>
        <w:rPr>
          <w:lang w:val="en-US"/>
        </w:rPr>
      </w:pPr>
      <w:r>
        <w:rPr>
          <w:lang w:val="en-US"/>
        </w:rPr>
        <w:t>Status</w:t>
      </w:r>
    </w:p>
    <w:p w:rsidR="004C6039" w:rsidRDefault="004C6039" w:rsidP="004C6039">
      <w:pPr>
        <w:rPr>
          <w:lang w:val="en-US"/>
        </w:rPr>
      </w:pPr>
      <w:r>
        <w:rPr>
          <w:lang w:val="en-US"/>
        </w:rPr>
        <w:t xml:space="preserve">A generic </w:t>
      </w:r>
      <w:proofErr w:type="spellStart"/>
      <w:r>
        <w:rPr>
          <w:lang w:val="en-US"/>
        </w:rPr>
        <w:t>EPUB</w:t>
      </w:r>
      <w:proofErr w:type="spellEnd"/>
      <w:r>
        <w:rPr>
          <w:lang w:val="en-US"/>
        </w:rPr>
        <w:t xml:space="preserve">-to-PEF script is already </w:t>
      </w:r>
      <w:r w:rsidR="00291CDA">
        <w:rPr>
          <w:lang w:val="en-US"/>
        </w:rPr>
        <w:t>available.</w:t>
      </w:r>
    </w:p>
    <w:p w:rsidR="004C6039" w:rsidRDefault="004C6039" w:rsidP="004C6039">
      <w:pPr>
        <w:pStyle w:val="Overskrift3"/>
        <w:rPr>
          <w:lang w:val="en-US"/>
        </w:rPr>
      </w:pPr>
      <w:r>
        <w:rPr>
          <w:lang w:val="en-US"/>
        </w:rPr>
        <w:t>Missing features</w:t>
      </w:r>
    </w:p>
    <w:p w:rsidR="00AF5816" w:rsidRDefault="00291CDA" w:rsidP="00AF5816">
      <w:pPr>
        <w:pStyle w:val="Listeafsnit"/>
        <w:numPr>
          <w:ilvl w:val="0"/>
          <w:numId w:val="3"/>
        </w:numPr>
        <w:rPr>
          <w:lang w:val="en-US"/>
        </w:rPr>
      </w:pPr>
      <w:r w:rsidRPr="00291CDA">
        <w:rPr>
          <w:i/>
          <w:lang w:val="en-US"/>
        </w:rPr>
        <w:t>Need to have</w:t>
      </w:r>
      <w:r>
        <w:rPr>
          <w:lang w:val="en-US"/>
        </w:rPr>
        <w:t xml:space="preserve">: A custom </w:t>
      </w:r>
      <w:proofErr w:type="spellStart"/>
      <w:r>
        <w:rPr>
          <w:lang w:val="en-US"/>
        </w:rPr>
        <w:t>EPUB</w:t>
      </w:r>
      <w:proofErr w:type="spellEnd"/>
      <w:r>
        <w:rPr>
          <w:lang w:val="en-US"/>
        </w:rPr>
        <w:t xml:space="preserve">-to-PEF script with Nota-specific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and preprocessing steps.</w:t>
      </w:r>
    </w:p>
    <w:p w:rsidR="00E970B2" w:rsidRDefault="00E970B2" w:rsidP="00E970B2">
      <w:pPr>
        <w:pStyle w:val="Overskrift1"/>
        <w:rPr>
          <w:lang w:val="en-US"/>
        </w:rPr>
      </w:pPr>
      <w:proofErr w:type="spellStart"/>
      <w:r>
        <w:rPr>
          <w:lang w:val="en-US"/>
        </w:rPr>
        <w:t>DTBook</w:t>
      </w:r>
      <w:proofErr w:type="spellEnd"/>
      <w:r>
        <w:rPr>
          <w:lang w:val="en-US"/>
        </w:rPr>
        <w:t xml:space="preserve"> 1.1.0 support</w:t>
      </w:r>
    </w:p>
    <w:p w:rsidR="00CC00ED" w:rsidRDefault="00E970B2" w:rsidP="00E970B2">
      <w:pPr>
        <w:rPr>
          <w:lang w:val="en-US"/>
        </w:rPr>
      </w:pPr>
      <w:r>
        <w:rPr>
          <w:lang w:val="en-US"/>
        </w:rPr>
        <w:t xml:space="preserve">This is a bit tricky. Depending on how we want to use the new system, it may be necessary </w:t>
      </w:r>
      <w:r w:rsidR="00CC00ED">
        <w:rPr>
          <w:lang w:val="en-US"/>
        </w:rPr>
        <w:t>to have support for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DTBook</w:t>
      </w:r>
      <w:proofErr w:type="spellEnd"/>
      <w:r>
        <w:rPr>
          <w:lang w:val="en-US"/>
        </w:rPr>
        <w:t xml:space="preserve"> 1.1.0 alongside </w:t>
      </w:r>
      <w:proofErr w:type="spellStart"/>
      <w:r>
        <w:rPr>
          <w:lang w:val="en-US"/>
        </w:rPr>
        <w:t>EPUB</w:t>
      </w:r>
      <w:proofErr w:type="spellEnd"/>
      <w:r>
        <w:rPr>
          <w:lang w:val="en-US"/>
        </w:rPr>
        <w:t xml:space="preserve"> 3.</w:t>
      </w:r>
      <w:r w:rsidR="00CC00ED">
        <w:rPr>
          <w:lang w:val="en-US"/>
        </w:rPr>
        <w:t xml:space="preserve"> If we want do ditch the old system entirely, </w:t>
      </w:r>
      <w:proofErr w:type="spellStart"/>
      <w:r w:rsidR="00CC00ED">
        <w:rPr>
          <w:lang w:val="en-US"/>
        </w:rPr>
        <w:t>DTBook</w:t>
      </w:r>
      <w:proofErr w:type="spellEnd"/>
      <w:r w:rsidR="00CC00ED">
        <w:rPr>
          <w:lang w:val="en-US"/>
        </w:rPr>
        <w:t xml:space="preserve"> 1.1.0 support will be a requirement, as we need a way to produce braille from old input files. I would regard that as the better solution, and so it's what I hope will happen, but it seems to me that this is a political as much as a technological issue.</w:t>
      </w:r>
    </w:p>
    <w:p w:rsidR="00CC00ED" w:rsidRDefault="00CC00ED" w:rsidP="00CC00ED">
      <w:pPr>
        <w:pStyle w:val="Overskrift2"/>
        <w:rPr>
          <w:lang w:val="en-US"/>
        </w:rPr>
      </w:pPr>
      <w:r>
        <w:rPr>
          <w:lang w:val="en-US"/>
        </w:rPr>
        <w:t>Status</w:t>
      </w:r>
    </w:p>
    <w:p w:rsidR="00CC00ED" w:rsidRDefault="00CC00ED" w:rsidP="00CC00ED">
      <w:pPr>
        <w:rPr>
          <w:lang w:val="en-US"/>
        </w:rPr>
      </w:pPr>
      <w:proofErr w:type="spellStart"/>
      <w:r>
        <w:rPr>
          <w:lang w:val="en-US"/>
        </w:rPr>
        <w:t>DTBook</w:t>
      </w:r>
      <w:proofErr w:type="spellEnd"/>
      <w:r>
        <w:rPr>
          <w:lang w:val="en-US"/>
        </w:rPr>
        <w:t xml:space="preserve">-to-PEF is already implemented for </w:t>
      </w:r>
      <w:proofErr w:type="spellStart"/>
      <w:r>
        <w:rPr>
          <w:lang w:val="en-US"/>
        </w:rPr>
        <w:t>DTBook</w:t>
      </w:r>
      <w:proofErr w:type="spellEnd"/>
      <w:r>
        <w:rPr>
          <w:lang w:val="en-US"/>
        </w:rPr>
        <w:t xml:space="preserve"> 2005-3. The Nota version of this script could be extended to include support for </w:t>
      </w:r>
      <w:proofErr w:type="spellStart"/>
      <w:r>
        <w:rPr>
          <w:lang w:val="en-US"/>
        </w:rPr>
        <w:t>DTBook</w:t>
      </w:r>
      <w:proofErr w:type="spellEnd"/>
      <w:r>
        <w:rPr>
          <w:lang w:val="en-US"/>
        </w:rPr>
        <w:t xml:space="preserve"> 1.1.0, which</w:t>
      </w:r>
      <w:r w:rsidR="003D7440">
        <w:rPr>
          <w:lang w:val="en-US"/>
        </w:rPr>
        <w:t xml:space="preserve"> isn't</w:t>
      </w:r>
      <w:r>
        <w:rPr>
          <w:lang w:val="en-US"/>
        </w:rPr>
        <w:t xml:space="preserve"> </w:t>
      </w:r>
      <w:r w:rsidRPr="00CC00ED">
        <w:rPr>
          <w:i/>
          <w:lang w:val="en-US"/>
        </w:rPr>
        <w:t>that</w:t>
      </w:r>
      <w:r>
        <w:rPr>
          <w:lang w:val="en-US"/>
        </w:rPr>
        <w:t xml:space="preserve"> different, or conversion from 1.1.0 to 2005-3 could happen in a preprocessing step.</w:t>
      </w:r>
      <w:bookmarkStart w:id="0" w:name="_GoBack"/>
      <w:bookmarkEnd w:id="0"/>
    </w:p>
    <w:p w:rsidR="00CC00ED" w:rsidRDefault="00CC00ED" w:rsidP="00CC00ED">
      <w:pPr>
        <w:pStyle w:val="Overskrift3"/>
        <w:rPr>
          <w:lang w:val="en-US"/>
        </w:rPr>
      </w:pPr>
      <w:r>
        <w:rPr>
          <w:lang w:val="en-US"/>
        </w:rPr>
        <w:t>Missing features</w:t>
      </w:r>
    </w:p>
    <w:p w:rsidR="00E970B2" w:rsidRPr="00CC00ED" w:rsidRDefault="00CC00ED" w:rsidP="00CC00ED">
      <w:pPr>
        <w:pStyle w:val="Listeafsnit"/>
        <w:numPr>
          <w:ilvl w:val="0"/>
          <w:numId w:val="3"/>
        </w:numPr>
        <w:rPr>
          <w:lang w:val="en-US"/>
        </w:rPr>
      </w:pPr>
      <w:r w:rsidRPr="00CC00ED">
        <w:rPr>
          <w:i/>
          <w:lang w:val="en-US"/>
        </w:rPr>
        <w:t>Need to have</w:t>
      </w:r>
      <w:r>
        <w:rPr>
          <w:lang w:val="en-US"/>
        </w:rPr>
        <w:t xml:space="preserve"> or possibly </w:t>
      </w:r>
      <w:r w:rsidRPr="00CC00ED">
        <w:rPr>
          <w:i/>
          <w:lang w:val="en-US"/>
        </w:rPr>
        <w:t>nice to have</w:t>
      </w:r>
      <w:r>
        <w:rPr>
          <w:lang w:val="en-US"/>
        </w:rPr>
        <w:t xml:space="preserve">: Support for </w:t>
      </w:r>
      <w:proofErr w:type="spellStart"/>
      <w:r>
        <w:rPr>
          <w:lang w:val="en-US"/>
        </w:rPr>
        <w:t>DTBook</w:t>
      </w:r>
      <w:proofErr w:type="spellEnd"/>
      <w:r>
        <w:rPr>
          <w:lang w:val="en-US"/>
        </w:rPr>
        <w:t xml:space="preserve"> 1.1.0.</w:t>
      </w:r>
    </w:p>
    <w:p w:rsidR="00CC712A" w:rsidRPr="00F14FC9" w:rsidRDefault="00F14FC9" w:rsidP="00F14FC9">
      <w:pPr>
        <w:pStyle w:val="Overskrift1"/>
        <w:rPr>
          <w:lang w:val="en-US"/>
        </w:rPr>
      </w:pPr>
      <w:r w:rsidRPr="00F14FC9">
        <w:rPr>
          <w:lang w:val="en-US"/>
        </w:rPr>
        <w:t>Generated content</w:t>
      </w:r>
    </w:p>
    <w:p w:rsidR="00740A65" w:rsidRDefault="00740A65" w:rsidP="00F14FC9">
      <w:pPr>
        <w:rPr>
          <w:lang w:val="en-US"/>
        </w:rPr>
      </w:pPr>
      <w:r>
        <w:rPr>
          <w:lang w:val="en-US"/>
        </w:rPr>
        <w:t>Braille books require a certain amount of generated content: title pages</w:t>
      </w:r>
      <w:r w:rsidR="00F933F8">
        <w:rPr>
          <w:lang w:val="en-US"/>
        </w:rPr>
        <w:t>, colophons, TOCs.</w:t>
      </w:r>
    </w:p>
    <w:p w:rsidR="00740A65" w:rsidRDefault="00740A65" w:rsidP="00740A65">
      <w:pPr>
        <w:pStyle w:val="Overskrift2"/>
        <w:rPr>
          <w:lang w:val="en-US"/>
        </w:rPr>
      </w:pPr>
      <w:r>
        <w:rPr>
          <w:lang w:val="en-US"/>
        </w:rPr>
        <w:t>Status</w:t>
      </w:r>
    </w:p>
    <w:p w:rsidR="00F14FC9" w:rsidRDefault="00F14FC9" w:rsidP="00F14FC9">
      <w:pPr>
        <w:rPr>
          <w:lang w:val="en-US"/>
        </w:rPr>
      </w:pPr>
      <w:r w:rsidRPr="00F14FC9">
        <w:rPr>
          <w:lang w:val="en-US"/>
        </w:rPr>
        <w:t>Functionality for inserting generated c</w:t>
      </w:r>
      <w:r>
        <w:rPr>
          <w:lang w:val="en-US"/>
        </w:rPr>
        <w:t xml:space="preserve">ontent seems to be in place. The Nota </w:t>
      </w:r>
      <w:proofErr w:type="spellStart"/>
      <w:r>
        <w:rPr>
          <w:lang w:val="en-US"/>
        </w:rPr>
        <w:t>DTBook</w:t>
      </w:r>
      <w:proofErr w:type="spellEnd"/>
      <w:r>
        <w:rPr>
          <w:lang w:val="en-US"/>
        </w:rPr>
        <w:t>-to-PEF</w:t>
      </w:r>
      <w:r w:rsidR="00740A65">
        <w:rPr>
          <w:lang w:val="en-US"/>
        </w:rPr>
        <w:t xml:space="preserve"> script</w:t>
      </w:r>
      <w:r>
        <w:rPr>
          <w:lang w:val="en-US"/>
        </w:rPr>
        <w:t xml:space="preserve"> is </w:t>
      </w:r>
      <w:r w:rsidR="009E419A">
        <w:rPr>
          <w:lang w:val="en-US"/>
        </w:rPr>
        <w:t>already generating a title page, for example.</w:t>
      </w:r>
    </w:p>
    <w:p w:rsidR="00740A65" w:rsidRDefault="00740A65" w:rsidP="002129E7">
      <w:pPr>
        <w:pStyle w:val="Overskrift3"/>
        <w:rPr>
          <w:lang w:val="en-US"/>
        </w:rPr>
      </w:pPr>
      <w:r>
        <w:rPr>
          <w:lang w:val="en-US"/>
        </w:rPr>
        <w:t xml:space="preserve">Missing </w:t>
      </w:r>
      <w:r w:rsidR="009E419A">
        <w:rPr>
          <w:lang w:val="en-US"/>
        </w:rPr>
        <w:t>features</w:t>
      </w:r>
    </w:p>
    <w:p w:rsidR="009E419A" w:rsidRDefault="009E419A" w:rsidP="002129E7">
      <w:pPr>
        <w:pStyle w:val="Overskrift4"/>
        <w:rPr>
          <w:lang w:val="en-US"/>
        </w:rPr>
      </w:pPr>
      <w:r>
        <w:rPr>
          <w:lang w:val="en-US"/>
        </w:rPr>
        <w:t>Title pages</w:t>
      </w:r>
    </w:p>
    <w:p w:rsidR="009E419A" w:rsidRDefault="004C6039" w:rsidP="009E419A">
      <w:pPr>
        <w:pStyle w:val="Listeafsnit"/>
        <w:numPr>
          <w:ilvl w:val="0"/>
          <w:numId w:val="1"/>
        </w:numPr>
        <w:rPr>
          <w:lang w:val="en-US"/>
        </w:rPr>
      </w:pPr>
      <w:r w:rsidRPr="004C6039">
        <w:rPr>
          <w:i/>
          <w:lang w:val="en-US"/>
        </w:rPr>
        <w:t>Need to have</w:t>
      </w:r>
      <w:r w:rsidRPr="004C6039">
        <w:rPr>
          <w:lang w:val="en-US"/>
        </w:rPr>
        <w:t>:</w:t>
      </w:r>
      <w:r>
        <w:rPr>
          <w:lang w:val="en-US"/>
        </w:rPr>
        <w:t xml:space="preserve"> </w:t>
      </w:r>
      <w:r w:rsidR="009E419A">
        <w:rPr>
          <w:lang w:val="en-US"/>
        </w:rPr>
        <w:t xml:space="preserve">The total number of volumes must be shown along with the current volume number, e.g. "3. </w:t>
      </w:r>
      <w:proofErr w:type="spellStart"/>
      <w:r w:rsidR="009E419A">
        <w:rPr>
          <w:lang w:val="en-US"/>
        </w:rPr>
        <w:t>punktbind</w:t>
      </w:r>
      <w:proofErr w:type="spellEnd"/>
      <w:r w:rsidR="009E419A">
        <w:rPr>
          <w:lang w:val="en-US"/>
        </w:rPr>
        <w:t xml:space="preserve"> </w:t>
      </w:r>
      <w:proofErr w:type="spellStart"/>
      <w:r w:rsidR="009E419A">
        <w:rPr>
          <w:lang w:val="en-US"/>
        </w:rPr>
        <w:t>af</w:t>
      </w:r>
      <w:proofErr w:type="spellEnd"/>
      <w:r w:rsidR="009E419A">
        <w:rPr>
          <w:lang w:val="en-US"/>
        </w:rPr>
        <w:t xml:space="preserve"> 14". The current volume number is already avai</w:t>
      </w:r>
      <w:r w:rsidR="0024035A">
        <w:rPr>
          <w:lang w:val="en-US"/>
        </w:rPr>
        <w:t xml:space="preserve">lable in </w:t>
      </w:r>
      <w:proofErr w:type="spellStart"/>
      <w:r w:rsidR="00E81D8D">
        <w:rPr>
          <w:lang w:val="en-US"/>
        </w:rPr>
        <w:t>CSS</w:t>
      </w:r>
      <w:proofErr w:type="spellEnd"/>
      <w:r w:rsidR="00E81D8D">
        <w:rPr>
          <w:lang w:val="en-US"/>
        </w:rPr>
        <w:t>.</w:t>
      </w:r>
      <w:r>
        <w:rPr>
          <w:lang w:val="en-US"/>
        </w:rPr>
        <w:t xml:space="preserve"> The total number may be as well, but in that case I haven't yet seen how to use it in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.</w:t>
      </w:r>
    </w:p>
    <w:p w:rsidR="00E81D8D" w:rsidRDefault="00E81D8D" w:rsidP="002129E7">
      <w:pPr>
        <w:pStyle w:val="Overskrift4"/>
        <w:rPr>
          <w:lang w:val="en-US"/>
        </w:rPr>
      </w:pPr>
      <w:r>
        <w:rPr>
          <w:lang w:val="en-US"/>
        </w:rPr>
        <w:t>Colophons</w:t>
      </w:r>
    </w:p>
    <w:p w:rsidR="00E81D8D" w:rsidRDefault="004C6039" w:rsidP="00E81D8D">
      <w:pPr>
        <w:pStyle w:val="Listeafsnit"/>
        <w:numPr>
          <w:ilvl w:val="0"/>
          <w:numId w:val="1"/>
        </w:numPr>
        <w:rPr>
          <w:lang w:val="en-US"/>
        </w:rPr>
      </w:pPr>
      <w:r w:rsidRPr="004C6039">
        <w:rPr>
          <w:i/>
          <w:lang w:val="en-US"/>
        </w:rPr>
        <w:t>Need to have</w:t>
      </w:r>
      <w:r w:rsidRPr="004C6039">
        <w:rPr>
          <w:lang w:val="en-US"/>
        </w:rPr>
        <w:t>:</w:t>
      </w:r>
      <w:r>
        <w:rPr>
          <w:lang w:val="en-US"/>
        </w:rPr>
        <w:t xml:space="preserve"> </w:t>
      </w:r>
      <w:r w:rsidR="00E81D8D">
        <w:rPr>
          <w:lang w:val="en-US"/>
        </w:rPr>
        <w:t>Colophons for each volume should show the range of print pages contained in the volume.</w:t>
      </w:r>
    </w:p>
    <w:p w:rsidR="002129E7" w:rsidRDefault="002129E7" w:rsidP="002129E7">
      <w:pPr>
        <w:pStyle w:val="Overskrift1"/>
        <w:rPr>
          <w:lang w:val="en-US"/>
        </w:rPr>
      </w:pPr>
      <w:r>
        <w:rPr>
          <w:lang w:val="en-US"/>
        </w:rPr>
        <w:t>Tables</w:t>
      </w:r>
    </w:p>
    <w:p w:rsidR="002129E7" w:rsidRDefault="002129E7" w:rsidP="002129E7">
      <w:pPr>
        <w:rPr>
          <w:lang w:val="en-US"/>
        </w:rPr>
      </w:pPr>
      <w:r>
        <w:rPr>
          <w:lang w:val="en-US"/>
        </w:rPr>
        <w:t>Tables should be formatted as lists. The grouping of cells should differ based on tables' @class values.</w:t>
      </w:r>
    </w:p>
    <w:p w:rsidR="002129E7" w:rsidRDefault="002129E7" w:rsidP="002129E7">
      <w:pPr>
        <w:pStyle w:val="Overskrift2"/>
        <w:rPr>
          <w:lang w:val="en-US"/>
        </w:rPr>
      </w:pPr>
      <w:r>
        <w:rPr>
          <w:lang w:val="en-US"/>
        </w:rPr>
        <w:t>Status</w:t>
      </w:r>
    </w:p>
    <w:p w:rsidR="002129E7" w:rsidRDefault="002129E7" w:rsidP="002129E7">
      <w:pPr>
        <w:rPr>
          <w:lang w:val="en-US"/>
        </w:rPr>
      </w:pPr>
      <w:r>
        <w:rPr>
          <w:lang w:val="en-US"/>
        </w:rPr>
        <w:t>Basic formatting is in place. Grouping is in place.</w:t>
      </w:r>
    </w:p>
    <w:p w:rsidR="002129E7" w:rsidRDefault="002129E7" w:rsidP="002129E7">
      <w:pPr>
        <w:pStyle w:val="Overskrift3"/>
        <w:rPr>
          <w:lang w:val="en-US"/>
        </w:rPr>
      </w:pPr>
      <w:r>
        <w:rPr>
          <w:lang w:val="en-US"/>
        </w:rPr>
        <w:lastRenderedPageBreak/>
        <w:t>Missing features</w:t>
      </w:r>
    </w:p>
    <w:p w:rsidR="002129E7" w:rsidRDefault="004C6039" w:rsidP="002129E7">
      <w:pPr>
        <w:pStyle w:val="Listeafsnit"/>
        <w:numPr>
          <w:ilvl w:val="0"/>
          <w:numId w:val="1"/>
        </w:numPr>
        <w:rPr>
          <w:lang w:val="en-US"/>
        </w:rPr>
      </w:pPr>
      <w:r w:rsidRPr="004C6039">
        <w:rPr>
          <w:i/>
          <w:lang w:val="en-US"/>
        </w:rPr>
        <w:t>Need to have</w:t>
      </w:r>
      <w:r w:rsidRPr="004C6039">
        <w:rPr>
          <w:lang w:val="en-US"/>
        </w:rPr>
        <w:t>:</w:t>
      </w:r>
      <w:r>
        <w:rPr>
          <w:lang w:val="en-US"/>
        </w:rPr>
        <w:t xml:space="preserve"> </w:t>
      </w:r>
      <w:r w:rsidR="0024035A">
        <w:rPr>
          <w:lang w:val="en-US"/>
        </w:rPr>
        <w:t>I'</w:t>
      </w:r>
      <w:r w:rsidR="002129E7">
        <w:rPr>
          <w:lang w:val="en-US"/>
        </w:rPr>
        <w:t>m unsure whether merged data cells (with @</w:t>
      </w:r>
      <w:proofErr w:type="spellStart"/>
      <w:r w:rsidR="002129E7">
        <w:rPr>
          <w:lang w:val="en-US"/>
        </w:rPr>
        <w:t>colspan</w:t>
      </w:r>
      <w:proofErr w:type="spellEnd"/>
      <w:r w:rsidR="002129E7">
        <w:rPr>
          <w:lang w:val="en-US"/>
        </w:rPr>
        <w:t xml:space="preserve"> and/or @</w:t>
      </w:r>
      <w:proofErr w:type="spellStart"/>
      <w:r w:rsidR="002129E7">
        <w:rPr>
          <w:lang w:val="en-US"/>
        </w:rPr>
        <w:t>rowspan</w:t>
      </w:r>
      <w:proofErr w:type="spellEnd"/>
      <w:r w:rsidR="002129E7">
        <w:rPr>
          <w:lang w:val="en-US"/>
        </w:rPr>
        <w:t>) are now supported. If not, this important feature has high priority.</w:t>
      </w:r>
    </w:p>
    <w:p w:rsidR="002129E7" w:rsidRPr="002129E7" w:rsidRDefault="004C6039" w:rsidP="002129E7">
      <w:pPr>
        <w:pStyle w:val="Listeafsnit"/>
        <w:numPr>
          <w:ilvl w:val="0"/>
          <w:numId w:val="1"/>
        </w:numPr>
        <w:rPr>
          <w:lang w:val="en-US"/>
        </w:rPr>
      </w:pPr>
      <w:r w:rsidRPr="004C6039">
        <w:rPr>
          <w:i/>
          <w:lang w:val="en-US"/>
        </w:rPr>
        <w:t>Need to have</w:t>
      </w:r>
      <w:r w:rsidRPr="004C6039">
        <w:rPr>
          <w:lang w:val="en-US"/>
        </w:rPr>
        <w:t>:</w:t>
      </w:r>
      <w:r>
        <w:rPr>
          <w:lang w:val="en-US"/>
        </w:rPr>
        <w:t xml:space="preserve"> </w:t>
      </w:r>
      <w:r w:rsidR="002129E7">
        <w:rPr>
          <w:lang w:val="en-US"/>
        </w:rPr>
        <w:t>The @class value "</w:t>
      </w:r>
      <w:proofErr w:type="spellStart"/>
      <w:r w:rsidR="002129E7">
        <w:rPr>
          <w:lang w:val="en-US"/>
        </w:rPr>
        <w:t>render_by_both</w:t>
      </w:r>
      <w:proofErr w:type="spellEnd"/>
      <w:r w:rsidR="002129E7">
        <w:rPr>
          <w:lang w:val="en-US"/>
        </w:rPr>
        <w:t xml:space="preserve">" should show the table twice: first rendered by row, then rendered by column. Incorporating this in </w:t>
      </w:r>
      <w:proofErr w:type="spellStart"/>
      <w:r w:rsidR="002129E7">
        <w:rPr>
          <w:lang w:val="en-US"/>
        </w:rPr>
        <w:t>CSS</w:t>
      </w:r>
      <w:proofErr w:type="spellEnd"/>
      <w:r w:rsidR="002129E7">
        <w:rPr>
          <w:lang w:val="en-US"/>
        </w:rPr>
        <w:t xml:space="preserve"> may be difficult, but it should be easy to implement as a preprocessing step.</w:t>
      </w:r>
    </w:p>
    <w:p w:rsidR="009E419A" w:rsidRDefault="0024035A" w:rsidP="0024035A">
      <w:pPr>
        <w:pStyle w:val="Overskrift1"/>
        <w:rPr>
          <w:lang w:val="en-US"/>
        </w:rPr>
      </w:pPr>
      <w:r>
        <w:rPr>
          <w:lang w:val="en-US"/>
        </w:rPr>
        <w:t>Translation</w:t>
      </w:r>
    </w:p>
    <w:p w:rsidR="0024035A" w:rsidRDefault="0024035A" w:rsidP="0024035A">
      <w:pPr>
        <w:rPr>
          <w:lang w:val="en-US"/>
        </w:rPr>
      </w:pPr>
      <w:r>
        <w:rPr>
          <w:lang w:val="en-US"/>
        </w:rPr>
        <w:t>In contracted braille it is quite important that text which is not suitable to Danish-language contraction rules appears in uncontracted form. Such text is marked up in input files.</w:t>
      </w:r>
    </w:p>
    <w:p w:rsidR="004C6039" w:rsidRDefault="004C6039" w:rsidP="0024035A">
      <w:pPr>
        <w:rPr>
          <w:lang w:val="en-US"/>
        </w:rPr>
      </w:pPr>
      <w:r>
        <w:rPr>
          <w:lang w:val="en-US"/>
        </w:rPr>
        <w:t xml:space="preserve">Also, to save space, we don't indicate capital letters. The tables used by the Nota scripts should not distinguish between uppercase and lowercase letters. We could use an option, as </w:t>
      </w:r>
      <w:proofErr w:type="spellStart"/>
      <w:r>
        <w:rPr>
          <w:lang w:val="en-US"/>
        </w:rPr>
        <w:t>Dedicon</w:t>
      </w:r>
      <w:proofErr w:type="spellEnd"/>
      <w:r>
        <w:rPr>
          <w:lang w:val="en-US"/>
        </w:rPr>
        <w:t xml:space="preserve"> do, to enable/disable capital letters; however, this has low priority.</w:t>
      </w:r>
    </w:p>
    <w:p w:rsidR="00AF5816" w:rsidRDefault="00AF5816" w:rsidP="0024035A">
      <w:pPr>
        <w:rPr>
          <w:lang w:val="en-US"/>
        </w:rPr>
      </w:pPr>
      <w:r>
        <w:rPr>
          <w:lang w:val="en-US"/>
        </w:rPr>
        <w:t>We do not currently support indication of emphasis. It is not a requirement that we be able to do so, but I thought it would be nice to have the possibility – assuming it is fairly easy to implement (as far as I can see, it's just a matter of using ::before and ::after on the appropriate elements).</w:t>
      </w:r>
    </w:p>
    <w:p w:rsidR="0024035A" w:rsidRDefault="0024035A" w:rsidP="0024035A">
      <w:pPr>
        <w:pStyle w:val="Overskrift2"/>
        <w:rPr>
          <w:lang w:val="en-US"/>
        </w:rPr>
      </w:pPr>
      <w:r>
        <w:rPr>
          <w:lang w:val="en-US"/>
        </w:rPr>
        <w:t>Status</w:t>
      </w:r>
    </w:p>
    <w:p w:rsidR="0024035A" w:rsidRDefault="0024035A" w:rsidP="0024035A">
      <w:pPr>
        <w:rPr>
          <w:lang w:val="en-US"/>
        </w:rPr>
      </w:pPr>
      <w:r>
        <w:rPr>
          <w:lang w:val="en-US"/>
        </w:rPr>
        <w:t xml:space="preserve">I'm guessing this functionality is already in place in the form of the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text-transform property, but it hasn't been part of any system test as far as I remember.</w:t>
      </w:r>
    </w:p>
    <w:p w:rsidR="0024035A" w:rsidRDefault="0024035A" w:rsidP="0024035A">
      <w:pPr>
        <w:pStyle w:val="Overskrift3"/>
        <w:rPr>
          <w:lang w:val="en-US"/>
        </w:rPr>
      </w:pPr>
      <w:r>
        <w:rPr>
          <w:lang w:val="en-US"/>
        </w:rPr>
        <w:t>Missing features</w:t>
      </w:r>
    </w:p>
    <w:p w:rsidR="0024035A" w:rsidRDefault="004C6039" w:rsidP="0024035A">
      <w:pPr>
        <w:pStyle w:val="Listeafsnit"/>
        <w:numPr>
          <w:ilvl w:val="0"/>
          <w:numId w:val="2"/>
        </w:numPr>
        <w:rPr>
          <w:lang w:val="en-US"/>
        </w:rPr>
      </w:pPr>
      <w:r w:rsidRPr="004C6039">
        <w:rPr>
          <w:i/>
          <w:lang w:val="en-US"/>
        </w:rPr>
        <w:t>Need to have</w:t>
      </w:r>
      <w:r w:rsidRPr="004C6039">
        <w:rPr>
          <w:lang w:val="en-US"/>
        </w:rPr>
        <w:t>:</w:t>
      </w:r>
      <w:r>
        <w:rPr>
          <w:lang w:val="en-US"/>
        </w:rPr>
        <w:t xml:space="preserve"> </w:t>
      </w:r>
      <w:r w:rsidR="0024035A">
        <w:rPr>
          <w:lang w:val="en-US"/>
        </w:rPr>
        <w:t>Contraction must be skipped for elements with a specific @class value ("uncontracted" or similar).</w:t>
      </w:r>
    </w:p>
    <w:p w:rsidR="0024035A" w:rsidRDefault="004C6039" w:rsidP="0024035A">
      <w:pPr>
        <w:pStyle w:val="Listeafsnit"/>
        <w:numPr>
          <w:ilvl w:val="0"/>
          <w:numId w:val="2"/>
        </w:numPr>
        <w:rPr>
          <w:lang w:val="en-US"/>
        </w:rPr>
      </w:pPr>
      <w:r w:rsidRPr="004C6039">
        <w:rPr>
          <w:i/>
          <w:lang w:val="en-US"/>
        </w:rPr>
        <w:t>Need to have</w:t>
      </w:r>
      <w:r w:rsidRPr="004C6039">
        <w:rPr>
          <w:lang w:val="en-US"/>
        </w:rPr>
        <w:t>:</w:t>
      </w:r>
      <w:r>
        <w:rPr>
          <w:lang w:val="en-US"/>
        </w:rPr>
        <w:t xml:space="preserve"> </w:t>
      </w:r>
      <w:r w:rsidR="0024035A">
        <w:rPr>
          <w:lang w:val="en-US"/>
        </w:rPr>
        <w:t>Contraction must be skipped for elements with an @(xml:)*</w:t>
      </w:r>
      <w:proofErr w:type="spellStart"/>
      <w:r w:rsidR="0024035A">
        <w:rPr>
          <w:lang w:val="en-US"/>
        </w:rPr>
        <w:t>lang</w:t>
      </w:r>
      <w:proofErr w:type="spellEnd"/>
      <w:r w:rsidR="0024035A">
        <w:rPr>
          <w:lang w:val="en-US"/>
        </w:rPr>
        <w:t xml:space="preserve"> </w:t>
      </w:r>
      <w:r>
        <w:rPr>
          <w:lang w:val="en-US"/>
        </w:rPr>
        <w:t>value other than "da". T</w:t>
      </w:r>
      <w:r w:rsidR="0024035A">
        <w:rPr>
          <w:lang w:val="en-US"/>
        </w:rPr>
        <w:t>he system should</w:t>
      </w:r>
      <w:r>
        <w:rPr>
          <w:lang w:val="en-US"/>
        </w:rPr>
        <w:t>n't</w:t>
      </w:r>
      <w:r w:rsidR="0024035A">
        <w:rPr>
          <w:lang w:val="en-US"/>
        </w:rPr>
        <w:t xml:space="preserve"> attempt to do actual language switching by using different translation tables based on language attributes. </w:t>
      </w:r>
      <w:r>
        <w:rPr>
          <w:lang w:val="en-US"/>
        </w:rPr>
        <w:t>Foreign-language text should be translated according to the Danish table without contractions.</w:t>
      </w:r>
    </w:p>
    <w:p w:rsidR="00AF5816" w:rsidRDefault="00AF5816" w:rsidP="0024035A">
      <w:pPr>
        <w:pStyle w:val="Listeafsnit"/>
        <w:numPr>
          <w:ilvl w:val="0"/>
          <w:numId w:val="2"/>
        </w:numPr>
        <w:rPr>
          <w:lang w:val="en-US"/>
        </w:rPr>
      </w:pPr>
      <w:r>
        <w:rPr>
          <w:i/>
          <w:lang w:val="en-US"/>
        </w:rPr>
        <w:t>Need to have</w:t>
      </w:r>
      <w:r>
        <w:rPr>
          <w:lang w:val="en-US"/>
        </w:rPr>
        <w:t>: Indication of capital letters must be disabled by default.</w:t>
      </w:r>
    </w:p>
    <w:p w:rsidR="004C6039" w:rsidRDefault="004C6039" w:rsidP="0024035A">
      <w:pPr>
        <w:pStyle w:val="Listeafsnit"/>
        <w:numPr>
          <w:ilvl w:val="0"/>
          <w:numId w:val="2"/>
        </w:numPr>
        <w:rPr>
          <w:lang w:val="en-US"/>
        </w:rPr>
      </w:pPr>
      <w:r w:rsidRPr="004C6039">
        <w:rPr>
          <w:i/>
          <w:lang w:val="en-US"/>
        </w:rPr>
        <w:t>Nice to have</w:t>
      </w:r>
      <w:r w:rsidRPr="004C6039">
        <w:rPr>
          <w:lang w:val="en-US"/>
        </w:rPr>
        <w:t>:</w:t>
      </w:r>
      <w:r>
        <w:rPr>
          <w:lang w:val="en-US"/>
        </w:rPr>
        <w:t xml:space="preserve"> An option which enables/disables indication of capital letters.</w:t>
      </w:r>
    </w:p>
    <w:p w:rsidR="00AF5816" w:rsidRPr="0024035A" w:rsidRDefault="00AF5816" w:rsidP="0024035A">
      <w:pPr>
        <w:pStyle w:val="Listeafsnit"/>
        <w:numPr>
          <w:ilvl w:val="0"/>
          <w:numId w:val="2"/>
        </w:numPr>
        <w:rPr>
          <w:lang w:val="en-US"/>
        </w:rPr>
      </w:pPr>
      <w:r>
        <w:rPr>
          <w:i/>
          <w:lang w:val="en-US"/>
        </w:rPr>
        <w:t>Nice to have</w:t>
      </w:r>
      <w:r w:rsidRPr="00AF5816">
        <w:rPr>
          <w:lang w:val="en-US"/>
        </w:rPr>
        <w:t>:</w:t>
      </w:r>
      <w:r>
        <w:rPr>
          <w:lang w:val="en-US"/>
        </w:rPr>
        <w:t xml:space="preserve"> Support for indication of inline emphasis (&lt;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>&gt; and &lt;strong&gt;, probably with some kind of @class value to indicate proper emphasis).</w:t>
      </w:r>
    </w:p>
    <w:p w:rsidR="009E419A" w:rsidRPr="009E419A" w:rsidRDefault="009E419A" w:rsidP="009E419A">
      <w:pPr>
        <w:rPr>
          <w:lang w:val="en-US"/>
        </w:rPr>
      </w:pPr>
    </w:p>
    <w:p w:rsidR="00740A65" w:rsidRPr="00F14FC9" w:rsidRDefault="00740A65" w:rsidP="00F14FC9">
      <w:pPr>
        <w:rPr>
          <w:lang w:val="en-US"/>
        </w:rPr>
      </w:pPr>
    </w:p>
    <w:sectPr w:rsidR="00740A65" w:rsidRPr="00F14FC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0B1991"/>
    <w:multiLevelType w:val="hybridMultilevel"/>
    <w:tmpl w:val="ACC6BA2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792AEE"/>
    <w:multiLevelType w:val="hybridMultilevel"/>
    <w:tmpl w:val="8F80BE9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3180C"/>
    <w:multiLevelType w:val="hybridMultilevel"/>
    <w:tmpl w:val="5BCAC80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FC9"/>
    <w:rsid w:val="00011022"/>
    <w:rsid w:val="000D3FB1"/>
    <w:rsid w:val="00115E3E"/>
    <w:rsid w:val="0012107C"/>
    <w:rsid w:val="00122607"/>
    <w:rsid w:val="001E2AEF"/>
    <w:rsid w:val="001F08BC"/>
    <w:rsid w:val="002129E7"/>
    <w:rsid w:val="0024035A"/>
    <w:rsid w:val="00291CDA"/>
    <w:rsid w:val="002D1AF5"/>
    <w:rsid w:val="0030681E"/>
    <w:rsid w:val="003A2440"/>
    <w:rsid w:val="003C6833"/>
    <w:rsid w:val="003D7440"/>
    <w:rsid w:val="003F6D54"/>
    <w:rsid w:val="00421DA6"/>
    <w:rsid w:val="004C6039"/>
    <w:rsid w:val="004E13CD"/>
    <w:rsid w:val="00543117"/>
    <w:rsid w:val="0056438B"/>
    <w:rsid w:val="00605FF5"/>
    <w:rsid w:val="00626664"/>
    <w:rsid w:val="006868FB"/>
    <w:rsid w:val="006B5BC9"/>
    <w:rsid w:val="00712FE4"/>
    <w:rsid w:val="00740A65"/>
    <w:rsid w:val="007B5909"/>
    <w:rsid w:val="007C52D2"/>
    <w:rsid w:val="0080496F"/>
    <w:rsid w:val="00810C5C"/>
    <w:rsid w:val="00832553"/>
    <w:rsid w:val="00893B7B"/>
    <w:rsid w:val="00975FD0"/>
    <w:rsid w:val="009C5A5C"/>
    <w:rsid w:val="009E27A1"/>
    <w:rsid w:val="009E419A"/>
    <w:rsid w:val="00A87CD2"/>
    <w:rsid w:val="00A91A0E"/>
    <w:rsid w:val="00AC3108"/>
    <w:rsid w:val="00AE1747"/>
    <w:rsid w:val="00AE25E3"/>
    <w:rsid w:val="00AE5CB5"/>
    <w:rsid w:val="00AF5816"/>
    <w:rsid w:val="00B12195"/>
    <w:rsid w:val="00B26858"/>
    <w:rsid w:val="00BD6E5A"/>
    <w:rsid w:val="00BE0284"/>
    <w:rsid w:val="00C37F6A"/>
    <w:rsid w:val="00CC00ED"/>
    <w:rsid w:val="00CC712A"/>
    <w:rsid w:val="00D31106"/>
    <w:rsid w:val="00D94C4A"/>
    <w:rsid w:val="00DA3C8D"/>
    <w:rsid w:val="00DC3237"/>
    <w:rsid w:val="00DD0F4E"/>
    <w:rsid w:val="00DD4343"/>
    <w:rsid w:val="00E67AC6"/>
    <w:rsid w:val="00E81D8D"/>
    <w:rsid w:val="00E970B2"/>
    <w:rsid w:val="00F14FC9"/>
    <w:rsid w:val="00F2581F"/>
    <w:rsid w:val="00F453CD"/>
    <w:rsid w:val="00F8287B"/>
    <w:rsid w:val="00F9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86400E-2FFF-4717-812E-A770DF33B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14F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40A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E41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2129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14F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40A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9E419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afsnit">
    <w:name w:val="List Paragraph"/>
    <w:basedOn w:val="Normal"/>
    <w:uiPriority w:val="34"/>
    <w:qFormat/>
    <w:rsid w:val="009E419A"/>
    <w:pPr>
      <w:ind w:left="720"/>
      <w:contextualSpacing/>
    </w:pPr>
  </w:style>
  <w:style w:type="character" w:customStyle="1" w:styleId="Overskrift4Tegn">
    <w:name w:val="Overskrift 4 Tegn"/>
    <w:basedOn w:val="Standardskrifttypeiafsnit"/>
    <w:link w:val="Overskrift4"/>
    <w:uiPriority w:val="9"/>
    <w:rsid w:val="002129E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563</Words>
  <Characters>3438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Nota</Company>
  <LinksUpToDate>false</LinksUpToDate>
  <CharactersWithSpaces>3994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Skaarup</dc:creator>
  <cp:keywords/>
  <dc:description/>
  <cp:lastModifiedBy>Steffen Skaarup</cp:lastModifiedBy>
  <cp:revision>12</cp:revision>
  <dcterms:created xsi:type="dcterms:W3CDTF">2016-03-17T13:37:00Z</dcterms:created>
  <dcterms:modified xsi:type="dcterms:W3CDTF">2016-03-21T08:27:00Z</dcterms:modified>
</cp:coreProperties>
</file>