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28F4" w14:textId="77777777" w:rsidR="00801DD0" w:rsidRPr="00801DD0" w:rsidRDefault="00801DD0" w:rsidP="00801DD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</w:pPr>
      <w:r w:rsidRPr="00801DD0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>Send an email when a tweet is posted</w:t>
      </w:r>
      <w:r w:rsidR="0071305D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 xml:space="preserve"> </w:t>
      </w:r>
    </w:p>
    <w:p w14:paraId="046FDBC8" w14:textId="77777777" w:rsidR="00801DD0" w:rsidRDefault="00801DD0">
      <w:pPr>
        <w:rPr>
          <w:rFonts w:cstheme="minorHAnsi"/>
          <w:color w:val="171717"/>
          <w:shd w:val="clear" w:color="auto" w:fill="FFFFFF"/>
        </w:rPr>
      </w:pPr>
    </w:p>
    <w:p w14:paraId="524F318A" w14:textId="77777777" w:rsidR="002E3BA4" w:rsidRPr="00801DD0" w:rsidRDefault="00801DD0">
      <w:pPr>
        <w:rPr>
          <w:rFonts w:cstheme="minorHAnsi"/>
          <w:color w:val="171717"/>
          <w:shd w:val="clear" w:color="auto" w:fill="FFFFFF"/>
        </w:rPr>
      </w:pPr>
      <w:r w:rsidRPr="00801DD0">
        <w:rPr>
          <w:rFonts w:cstheme="minorHAnsi"/>
          <w:color w:val="171717"/>
          <w:shd w:val="clear" w:color="auto" w:fill="FFFFFF"/>
        </w:rPr>
        <w:t>You can create a flow that automatically performs one or more actions after it's triggered by an event.</w:t>
      </w:r>
    </w:p>
    <w:p w14:paraId="432C6994" w14:textId="77777777"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t>Prerequisites</w:t>
      </w:r>
    </w:p>
    <w:p w14:paraId="19DB2291" w14:textId="77777777"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An account on </w:t>
      </w:r>
      <w:hyperlink r:id="rId5" w:history="1">
        <w:r w:rsidRPr="00801DD0">
          <w:rPr>
            <w:rStyle w:val="Hyperlink"/>
            <w:rFonts w:cstheme="minorHAnsi"/>
            <w:u w:val="none"/>
          </w:rPr>
          <w:t>flow.microsoft.com</w:t>
        </w:r>
      </w:hyperlink>
    </w:p>
    <w:p w14:paraId="06C9D950" w14:textId="77777777"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A Twitter account</w:t>
      </w:r>
    </w:p>
    <w:p w14:paraId="08A2943A" w14:textId="77777777"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Microsoft Office 365</w:t>
      </w:r>
    </w:p>
    <w:p w14:paraId="601D3775" w14:textId="77777777"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Specify an event to start the flow</w:t>
      </w:r>
    </w:p>
    <w:p w14:paraId="5BE55ACB" w14:textId="77777777" w:rsidR="00801DD0" w:rsidRPr="00801DD0" w:rsidRDefault="00801DD0" w:rsidP="00801DD0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First, you must select the trigger (event) that starts the flow.</w:t>
      </w:r>
    </w:p>
    <w:p w14:paraId="08D90F0B" w14:textId="77777777"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Sign in to </w:t>
      </w:r>
      <w:hyperlink r:id="rId6" w:history="1">
        <w:r w:rsidRPr="00801DD0">
          <w:rPr>
            <w:rStyle w:val="Hyperlink"/>
            <w:rFonts w:asciiTheme="minorHAnsi" w:hAnsiTheme="minorHAnsi" w:cstheme="minorHAnsi"/>
            <w:sz w:val="22"/>
            <w:szCs w:val="22"/>
          </w:rPr>
          <w:t>Power Automate</w:t>
        </w:r>
      </w:hyperlink>
      <w:r w:rsidRPr="00801DD0">
        <w:rPr>
          <w:rFonts w:asciiTheme="minorHAnsi" w:hAnsiTheme="minorHAnsi" w:cstheme="minorHAnsi"/>
          <w:color w:val="171717"/>
          <w:sz w:val="22"/>
          <w:szCs w:val="22"/>
        </w:rPr>
        <w:t> by using your organizational account.</w:t>
      </w:r>
    </w:p>
    <w:p w14:paraId="0A22BEB0" w14:textId="77777777"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1FA276C" w14:textId="4766C2EF"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Automated</w:t>
      </w:r>
      <w:r w:rsidR="007575AC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cloud flow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24C750FF" w14:textId="77777777"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Under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Choose your flow's trigger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enter </w:t>
      </w:r>
      <w:r w:rsidRPr="00801DD0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twitter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Twitter - When a new tweet is posted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trigger and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  <w:r w:rsidR="008E2DE2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</w:p>
    <w:p w14:paraId="0D7B1CBC" w14:textId="77777777"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4DB6B2FB" wp14:editId="74FD24FE">
            <wp:extent cx="5731510" cy="3653155"/>
            <wp:effectExtent l="0" t="0" r="2540" b="4445"/>
            <wp:docPr id="3" name="Picture 3" descr="Twitter - When a new tweet is posted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- When a new tweet is posted trig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0075" w14:textId="77777777"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If you haven't already connected your Twitter account to Power Automate,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Sign in to Twitter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enter your credentials.</w:t>
      </w:r>
    </w:p>
    <w:p w14:paraId="65C07021" w14:textId="77777777"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Search text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box, enter the keyword to find.</w:t>
      </w:r>
    </w:p>
    <w:p w14:paraId="229A83D9" w14:textId="77777777"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lastRenderedPageBreak/>
        <w:t>Specify an action</w:t>
      </w:r>
    </w:p>
    <w:p w14:paraId="1CC0D7DA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in the search field, enter </w:t>
      </w:r>
      <w:r w:rsidRPr="00801DD0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send email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Office 365 Outlook - Send an email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14:paraId="2D258CA1" w14:textId="77777777"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2E810E00" wp14:editId="2802D4DE">
            <wp:extent cx="5731510" cy="7366635"/>
            <wp:effectExtent l="0" t="0" r="2540" b="5715"/>
            <wp:docPr id="2" name="Picture 2" descr="Office 365 Outlook - Send an email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e 365 Outlook - Send an email 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CC71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If you're prompted to sign in, select the sign-in button, and then enter your credentials.</w:t>
      </w:r>
    </w:p>
    <w:p w14:paraId="11FFB743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lastRenderedPageBreak/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To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enter or paste your email address, and then select your name in the list of contacts that appears.</w:t>
      </w:r>
    </w:p>
    <w:p w14:paraId="1A263F43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Subject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enter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tweet from: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followed by a space.</w:t>
      </w:r>
    </w:p>
    <w:p w14:paraId="4855B07A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 list of dynamic content,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Tweeted by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token to add a placeholder for it.</w:t>
      </w:r>
    </w:p>
    <w:p w14:paraId="1A600892" w14:textId="77777777"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FAD0B57" wp14:editId="7C98AF0A">
            <wp:extent cx="3714750" cy="2660650"/>
            <wp:effectExtent l="0" t="0" r="0" b="6350"/>
            <wp:docPr id="1" name="Picture 1" descr="Tweeted by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eeted by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911E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Body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and then, in the list of dynamic content,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Tweet text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token to add a placeholder for it.</w:t>
      </w:r>
    </w:p>
    <w:p w14:paraId="2F0D2210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Optional: Add more tokens, other content, or both to the body of the email.</w:t>
      </w:r>
    </w:p>
    <w:p w14:paraId="25E08486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 save the flow.</w:t>
      </w:r>
    </w:p>
    <w:p w14:paraId="3148D1D0" w14:textId="77777777"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Post a tweet that includes the keyword that you specified, or wait for someone else to post such a tweet.</w:t>
      </w:r>
    </w:p>
    <w:p w14:paraId="51A5D6D4" w14:textId="77777777"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Within a minute after the tweet is posted, an email message will notify you of the new tweet.</w:t>
      </w:r>
    </w:p>
    <w:p w14:paraId="622F5AAE" w14:textId="77777777" w:rsidR="00801DD0" w:rsidRPr="00801DD0" w:rsidRDefault="00801DD0">
      <w:pPr>
        <w:rPr>
          <w:rFonts w:cstheme="minorHAnsi"/>
        </w:rPr>
      </w:pPr>
    </w:p>
    <w:sectPr w:rsidR="00801DD0" w:rsidRPr="0080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6997"/>
    <w:multiLevelType w:val="multilevel"/>
    <w:tmpl w:val="22A8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22910"/>
    <w:multiLevelType w:val="multilevel"/>
    <w:tmpl w:val="0B7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25FFC"/>
    <w:multiLevelType w:val="multilevel"/>
    <w:tmpl w:val="46F2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0"/>
    <w:rsid w:val="002E3BA4"/>
    <w:rsid w:val="0071305D"/>
    <w:rsid w:val="007575AC"/>
    <w:rsid w:val="00801DD0"/>
    <w:rsid w:val="008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C163"/>
  <w15:chartTrackingRefBased/>
  <w15:docId w15:val="{6CED52F1-607D-4150-9AB9-671D0838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1D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01DD0"/>
    <w:rPr>
      <w:b/>
      <w:bCs/>
    </w:rPr>
  </w:style>
  <w:style w:type="character" w:styleId="Emphasis">
    <w:name w:val="Emphasis"/>
    <w:basedOn w:val="DefaultParagraphFont"/>
    <w:uiPriority w:val="20"/>
    <w:qFormat/>
    <w:rsid w:val="00801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w.microsof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ow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4</cp:revision>
  <dcterms:created xsi:type="dcterms:W3CDTF">2020-03-17T19:08:00Z</dcterms:created>
  <dcterms:modified xsi:type="dcterms:W3CDTF">2021-07-15T09:17:00Z</dcterms:modified>
</cp:coreProperties>
</file>