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用户协议</w:t>
      </w:r>
    </w:p>
    <w:p/>
    <w:p>
      <w:pPr>
        <w:pStyle w:val="14"/>
        <w:numPr>
          <w:ilvl w:val="0"/>
          <w:numId w:val="1"/>
        </w:numPr>
        <w:ind w:firstLineChars="0"/>
      </w:pPr>
      <w:r>
        <w:t>前言</w:t>
      </w:r>
    </w:p>
    <w:p>
      <w:r>
        <w:rPr>
          <w:rFonts w:hint="eastAsia"/>
        </w:rPr>
        <w:t>由青岛市医疗保障局公开遴选，确定中国人寿保险股份有限公司青岛市分公司、泰康养老保险股份有限公司青岛分公司、平安养老保险股份有限公司青岛分公司、太平养老保险股份有限公司青岛分公司、中国人民健康保险股份有限公司青岛分公司五家商业保险公司（“共保体”）承办“琴岛e保” 青岛市商业健康补充保险产品。</w:t>
      </w:r>
      <w:r>
        <w:rPr>
          <w:rFonts w:ascii="Arial" w:hAnsi="Arial" w:cs="Arial"/>
          <w:shd w:val="clear" w:color="auto" w:fill="FFFFFF"/>
        </w:rPr>
        <w:t>保险人承保</w:t>
      </w:r>
      <w:r>
        <w:rPr>
          <w:rFonts w:hint="eastAsia" w:ascii="Arial" w:hAnsi="Arial" w:cs="Arial"/>
          <w:shd w:val="clear" w:color="auto" w:fill="FFFFFF"/>
        </w:rPr>
        <w:t>后，</w:t>
      </w:r>
      <w:r>
        <w:rPr>
          <w:rFonts w:hint="eastAsia"/>
        </w:rPr>
        <w:t>参保人信息登记、保费结算等在上海保险交易所场内进行，上述工作由中保科联技术有限责任公司提供平台技术服务。</w:t>
      </w:r>
    </w:p>
    <w:p>
      <w:r>
        <w:t xml:space="preserve">    1.</w:t>
      </w:r>
      <w:bookmarkStart w:id="3" w:name="_GoBack"/>
      <w:bookmarkEnd w:id="3"/>
      <w:r>
        <w:t>1</w:t>
      </w:r>
      <w:r>
        <w:rPr>
          <w:rFonts w:hint="eastAsia"/>
        </w:rPr>
        <w:t>、</w:t>
      </w:r>
      <w:r>
        <w:t>本用户协议（“本协议”）是您与琴岛e保</w:t>
      </w:r>
      <w:r>
        <w:rPr>
          <w:rFonts w:hint="eastAsia"/>
        </w:rPr>
        <w:t>服务平台</w:t>
      </w:r>
      <w:r>
        <w:t>（“本平台”）</w:t>
      </w:r>
      <w:r>
        <w:rPr>
          <w:rFonts w:hint="eastAsia"/>
        </w:rPr>
        <w:t>，</w:t>
      </w:r>
      <w:r>
        <w:t>及其运营者（</w:t>
      </w:r>
      <w:r>
        <w:rPr>
          <w:rFonts w:hint="eastAsia"/>
        </w:rPr>
        <w:t>上海保险交易所和中保科联技术有限责任公司，</w:t>
      </w:r>
      <w:r>
        <w:t>统称“我们”）之间关于使用本平台及相关的用户服务（“本服务”）所订立的协议。琴岛e保指由中保科联技术有限责任公司</w:t>
      </w:r>
      <w:r>
        <w:rPr>
          <w:rFonts w:hint="eastAsia"/>
        </w:rPr>
        <w:t>（简称“中保科联”）、上海保险交易所股份有限公司（简称“保交所”）共同</w:t>
      </w:r>
      <w:r>
        <w:t>运营的微信公众号、小程序及相关应用软件。中保科联的注册地址为</w:t>
      </w:r>
      <w:r>
        <w:rPr>
          <w:rFonts w:hint="eastAsia"/>
        </w:rPr>
        <w:t>浙江省宁波市鄞州区湖下路</w:t>
      </w:r>
      <w:r>
        <w:t>217号1801室-1</w:t>
      </w:r>
      <w:r>
        <w:rPr>
          <w:rFonts w:hint="eastAsia"/>
        </w:rPr>
        <w:t>。</w:t>
      </w:r>
    </w:p>
    <w:p>
      <w:r>
        <w:t xml:space="preserve">    1.2</w:t>
      </w:r>
      <w:r>
        <w:rPr>
          <w:rFonts w:hint="eastAsia"/>
        </w:rPr>
        <w:t>、</w:t>
      </w:r>
      <w:r>
        <w:t xml:space="preserve">“用户”是指使用本平台且接受本服务的个人，在本协议中更多地称为“您”。 </w:t>
      </w:r>
    </w:p>
    <w:p>
      <w:r>
        <w:t xml:space="preserve">    1.3</w:t>
      </w:r>
      <w:r>
        <w:rPr>
          <w:rFonts w:hint="eastAsia"/>
        </w:rPr>
        <w:t>、</w:t>
      </w:r>
      <w:r>
        <w:t>您在使用本平台前，请务必仔细阅读本协议并保证充分理解其含义。未满18周岁或因某些原因为无民事行为能力、限制民事行为能力的人，应由监护人阅读并签署本协议。当您按照页面提示填写信息、阅读并同意本协议，即表示您已充分阅读、理解并接受本协议的全部内容，并与我们达成一致，成为本平台的用户，本协议将自动生效，在您和我们之间产生法律约束力，如您有违反本协议条款而导致任何法律后果的发生，您将以自己的名义独立承担所有相应的法律责任。您的</w:t>
      </w:r>
      <w:r>
        <w:rPr>
          <w:rFonts w:hint="eastAsia"/>
        </w:rPr>
        <w:t>上述</w:t>
      </w:r>
      <w:r>
        <w:t>行为将被认为是对本协议全部条款无保留的接受</w:t>
      </w:r>
      <w:r>
        <w:rPr>
          <w:rFonts w:hint="eastAsia"/>
        </w:rPr>
        <w:t>、签署和遵守。阅读本协议的过程中，如果您不同意本协议或其中任何条款约定，您应立即停止参保程序。</w:t>
      </w:r>
      <w:r>
        <w:t xml:space="preserve"> </w:t>
      </w:r>
    </w:p>
    <w:p>
      <w:pPr>
        <w:ind w:firstLine="420"/>
      </w:pPr>
      <w:r>
        <w:t>1.4</w:t>
      </w:r>
      <w:r>
        <w:rPr>
          <w:rFonts w:hint="eastAsia"/>
        </w:rPr>
        <w:t>、本人同意根据《授权声申明及重要提示内容及信息安全承诺书》的约定，对保交所和中保科联（“琴岛e保运营方”）进行相应授权。</w:t>
      </w:r>
    </w:p>
    <w:p>
      <w:pPr>
        <w:ind w:firstLine="420"/>
      </w:pPr>
      <w:r>
        <w:t>1.5</w:t>
      </w:r>
      <w:r>
        <w:rPr>
          <w:rFonts w:hint="eastAsia"/>
        </w:rPr>
        <w:t>、</w:t>
      </w:r>
      <w:r>
        <w:t>本协议适用于您接受本服务的全部活动及规范我们和您之间的行为和关系，保护双方合法权益。</w:t>
      </w:r>
    </w:p>
    <w:p>
      <w:pPr>
        <w:pStyle w:val="14"/>
        <w:numPr>
          <w:ilvl w:val="0"/>
          <w:numId w:val="1"/>
        </w:numPr>
        <w:ind w:firstLineChars="0"/>
      </w:pPr>
      <w:r>
        <w:t>服务内容</w:t>
      </w:r>
    </w:p>
    <w:p>
      <w:r>
        <w:t xml:space="preserve">    </w:t>
      </w:r>
      <w:r>
        <w:tab/>
      </w:r>
      <w:r>
        <w:t>2.1</w:t>
      </w:r>
      <w:r>
        <w:rPr>
          <w:rFonts w:hint="eastAsia"/>
        </w:rPr>
        <w:t>、信息登记与保费结算</w:t>
      </w:r>
      <w:r>
        <w:t xml:space="preserve"> </w:t>
      </w:r>
    </w:p>
    <w:p>
      <w:pPr>
        <w:spacing w:line="360" w:lineRule="auto"/>
        <w:ind w:firstLine="420" w:firstLineChars="200"/>
      </w:pPr>
      <w:r>
        <w:t xml:space="preserve">    （1）本平台主要提供青岛琴岛e保商业补充健康保险</w:t>
      </w:r>
      <w:r>
        <w:rPr>
          <w:rFonts w:hint="eastAsia"/>
        </w:rPr>
        <w:t>参保</w:t>
      </w:r>
      <w:r>
        <w:t>服务</w:t>
      </w:r>
      <w:r>
        <w:rPr>
          <w:rFonts w:hint="eastAsia"/>
        </w:rPr>
        <w:t>，即您可通过本平台登记被保险人信息。</w:t>
      </w:r>
      <w:r>
        <w:t>该服务是由我们合作的保险公司提供的面向青岛市市民专属的普惠式健康保险</w:t>
      </w:r>
      <w:r>
        <w:rPr>
          <w:rFonts w:hint="eastAsia"/>
        </w:rPr>
        <w:t>，凡</w:t>
      </w:r>
      <w:r>
        <w:t>涉及到保险产品的具体保险服务均由</w:t>
      </w:r>
      <w:r>
        <w:rPr>
          <w:rFonts w:hint="eastAsia"/>
        </w:rPr>
        <w:t>承保</w:t>
      </w:r>
      <w:r>
        <w:t>的保险公司为您提供，保险公司系具体保险产品和保险服务的提供方，并对保险产品和保险服务承担相应责任。在使用该服务前，您需要仔细阅读保险公司的</w:t>
      </w:r>
      <w:ins w:id="0" w:author="马晓娟" w:date="2021-05-03T16:36:00Z">
        <w:bookmarkStart w:id="0" w:name="_Hlk61525285"/>
        <w:r>
          <w:rPr>
            <w:rFonts w:hint="eastAsia"/>
            <w:color w:val="000000" w:themeColor="text1"/>
            <w14:textFill>
              <w14:solidFill>
                <w14:schemeClr w14:val="tx1"/>
              </w14:solidFill>
            </w14:textFill>
          </w:rPr>
          <w:t>《保障计划及产品条款》《参保须知》《理赔须知》《授权声申明及重要提示内容及信息安全承诺书》《医保个人结余账户支付授权书》《人身保险</w:t>
        </w:r>
      </w:ins>
      <w:ins w:id="1" w:author="马晓娟" w:date="2021-05-04T17:05:00Z">
        <w:r>
          <w:rPr>
            <w:rFonts w:hint="eastAsia"/>
            <w:color w:val="000000" w:themeColor="text1"/>
            <w14:textFill>
              <w14:solidFill>
                <w14:schemeClr w14:val="tx1"/>
              </w14:solidFill>
            </w14:textFill>
          </w:rPr>
          <w:t>投</w:t>
        </w:r>
      </w:ins>
      <w:ins w:id="2" w:author="马晓娟" w:date="2021-05-03T16:36:00Z">
        <w:r>
          <w:rPr>
            <w:rFonts w:hint="eastAsia"/>
            <w:color w:val="000000" w:themeColor="text1"/>
            <w14:textFill>
              <w14:solidFill>
                <w14:schemeClr w14:val="tx1"/>
              </w14:solidFill>
            </w14:textFill>
          </w:rPr>
          <w:t>保提示书》</w:t>
        </w:r>
        <w:bookmarkEnd w:id="0"/>
      </w:ins>
      <w:r>
        <w:t xml:space="preserve">文件，您提交订单的行为即视为您已阅读并同意遵守前述文件。 </w:t>
      </w:r>
    </w:p>
    <w:p>
      <w:r>
        <w:t xml:space="preserve">    （2）</w:t>
      </w:r>
      <w:r>
        <w:rPr>
          <w:rFonts w:hint="eastAsia"/>
        </w:rPr>
        <w:t>您可通过本平台支付保费，</w:t>
      </w:r>
      <w:r>
        <w:t>相关保费</w:t>
      </w:r>
      <w:r>
        <w:rPr>
          <w:rFonts w:hint="eastAsia"/>
        </w:rPr>
        <w:t>如通过琴岛e保</w:t>
      </w:r>
      <w:r>
        <w:t>微信支付需要使用财付通支付科技有限公司提供的支付服务，</w:t>
      </w:r>
      <w:r>
        <w:rPr>
          <w:rFonts w:hint="eastAsia"/>
        </w:rPr>
        <w:t>如通过支付宝支付需要使用支付宝（中国）网络技术有限公司提供支付服务，如通过中国银联股份有限公司最终由保交所提供清结算服务，</w:t>
      </w:r>
      <w:r>
        <w:t xml:space="preserve">您应当遵守该等服务的相关协议和规则。 </w:t>
      </w:r>
    </w:p>
    <w:p>
      <w:r>
        <w:t xml:space="preserve">    2.</w:t>
      </w:r>
      <w:r>
        <w:rPr>
          <w:rFonts w:hint="eastAsia"/>
        </w:rPr>
        <w:t>2、</w:t>
      </w:r>
      <w:r>
        <w:t xml:space="preserve">为了改善用户体验、完善服务内容，我们将不断努力开发新的服务，并为您不时提供版本更新（这些更新可能会采取版本替换、修改、功能强化、版本升级等形式）。 </w:t>
      </w:r>
    </w:p>
    <w:p>
      <w:pPr>
        <w:pStyle w:val="14"/>
        <w:numPr>
          <w:ilvl w:val="0"/>
          <w:numId w:val="1"/>
        </w:numPr>
        <w:ind w:firstLineChars="0"/>
      </w:pPr>
      <w:r>
        <w:t>个人信息收集与使用</w:t>
      </w:r>
    </w:p>
    <w:p>
      <w:r>
        <w:t xml:space="preserve">   </w:t>
      </w:r>
      <w:bookmarkStart w:id="1" w:name="_Hlk56153019"/>
      <w:r>
        <w:t xml:space="preserve"> 3.1</w:t>
      </w:r>
      <w:r>
        <w:rPr>
          <w:rFonts w:hint="eastAsia"/>
        </w:rPr>
        <w:t>、</w:t>
      </w:r>
      <w:r>
        <w:t xml:space="preserve">您在使用本平台各种功能及服务的过程中，需要填写或提交一些必要的信息，或自愿填写补充信息： </w:t>
      </w:r>
    </w:p>
    <w:p>
      <w:r>
        <w:t xml:space="preserve">    （1）您关注本平台时，本平台会同步收集您的微信头像、微信昵称和微信号。 </w:t>
      </w:r>
    </w:p>
    <w:p>
      <w:r>
        <w:t xml:space="preserve">    （2）您为自己参保时需要填写您的真实身份信息（包括姓名、身份证号码、</w:t>
      </w:r>
      <w:r>
        <w:rPr>
          <w:rFonts w:hint="eastAsia"/>
        </w:rPr>
        <w:t>其他身份证件信息、</w:t>
      </w:r>
      <w:r>
        <w:t>手机号码、性别、生日、联系地址</w:t>
      </w:r>
      <w:r>
        <w:rPr>
          <w:rFonts w:hint="eastAsia"/>
        </w:rPr>
        <w:t>、银行卡等信息</w:t>
      </w:r>
      <w:r>
        <w:t xml:space="preserve">）。 </w:t>
      </w:r>
    </w:p>
    <w:p>
      <w:r>
        <w:t xml:space="preserve">    （3）您为家庭成员参保时需要填写您的家庭成员的姓名、身份证号码、</w:t>
      </w:r>
      <w:r>
        <w:rPr>
          <w:rFonts w:hint="eastAsia"/>
        </w:rPr>
        <w:t>其他身份证件信息、</w:t>
      </w:r>
      <w:r>
        <w:t xml:space="preserve">手机号码、性别、生日、联系地址及与您的家庭关系，填写之前您应自行取得家庭成员授权同意，且您需确保您对被保险人具有可保利益，您需知悉您在本平台中填写的家庭成员信息的行为即视为您已取得家庭成员的有效授权。 </w:t>
      </w:r>
    </w:p>
    <w:p>
      <w:r>
        <w:t xml:space="preserve">    3.2</w:t>
      </w:r>
      <w:r>
        <w:rPr>
          <w:rFonts w:hint="eastAsia"/>
        </w:rPr>
        <w:t>、</w:t>
      </w:r>
      <w:r>
        <w:t xml:space="preserve">如您提交的信息不完整或不符合法律法规的规定，则您可能无法使用本平台部分服务或全部服务，或在使用本平台的过程中受到限制。您应自行诚信向本平台提供资料，您确认您提供的个人或家庭成员的所有资料均真实、准确、完整、合法有效，您的资料如有变动的，应及时更新。如果您提供的资料不合法、不真实、不准确、不完整，您需承担因此引起的相应责任及后果，本平台保留终止您使用平台各项服务的权利。 </w:t>
      </w:r>
    </w:p>
    <w:p>
      <w:r>
        <w:t xml:space="preserve">    3.3</w:t>
      </w:r>
      <w:r>
        <w:rPr>
          <w:rFonts w:hint="eastAsia"/>
        </w:rPr>
        <w:t>、</w:t>
      </w:r>
      <w:r>
        <w:t>有关我们如何收集、使用您和您的家庭成员的个人信息的更多内容，请参见和遵守</w:t>
      </w:r>
      <w:r>
        <w:rPr>
          <w:rFonts w:hint="eastAsia"/>
        </w:rPr>
        <w:t>附件一：</w:t>
      </w:r>
      <w:r>
        <w:t>《个人信息保护政策》。</w:t>
      </w:r>
      <w:bookmarkEnd w:id="1"/>
    </w:p>
    <w:p>
      <w:pPr>
        <w:pStyle w:val="14"/>
        <w:numPr>
          <w:ilvl w:val="0"/>
          <w:numId w:val="1"/>
        </w:numPr>
        <w:ind w:firstLineChars="0"/>
      </w:pPr>
      <w:r>
        <w:t>使用规则及您的权利和责任</w:t>
      </w:r>
    </w:p>
    <w:p>
      <w:r>
        <w:t xml:space="preserve">    4.1</w:t>
      </w:r>
      <w:r>
        <w:rPr>
          <w:rFonts w:hint="eastAsia"/>
        </w:rPr>
        <w:t>、</w:t>
      </w:r>
      <w:r>
        <w:t>您承诺您在使用本平台和本服务中的任何行为都遵守职业道德和中华人民共和国相关法律法规，包括但不限于《中华人民共和国计算机信息系统安全保护条例》《计算机软件保护条例》《最高人民法院关于审理侵害信息网络传播权民事纠纷案件适用法律若干问题的规定》《网络安全法》《儿童个人信息网络保护规定》《互联网新闻信息服务管理规定》《互联网著作权行政保护办法》《信息网络传播权保护条例》等相关法律法规。</w:t>
      </w:r>
    </w:p>
    <w:p>
      <w:r>
        <w:t xml:space="preserve">    4.2</w:t>
      </w:r>
      <w:r>
        <w:rPr>
          <w:rFonts w:hint="eastAsia"/>
        </w:rPr>
        <w:t>、</w:t>
      </w:r>
      <w:r>
        <w:t>您应妥善保管您设置的用户名和密码，该用户名和密码仅限您个人使用，未经我们书面同意不得转借、赠与、转让、出租、出借、出售或授权第三方使用。凭该用户名和密码登陆本平台后所进行的一切行为均代表您本人的行为，并由您本人承担相应的法律后果。</w:t>
      </w:r>
    </w:p>
    <w:p>
      <w:r>
        <w:t xml:space="preserve">    4.3</w:t>
      </w:r>
      <w:r>
        <w:rPr>
          <w:rFonts w:hint="eastAsia"/>
        </w:rPr>
        <w:t>、</w:t>
      </w:r>
      <w:r>
        <w:t>您同意接受我们通过短信、邮件、电话或其他形式向您发送本平台服务、通知、活动或其他相关商业信息。</w:t>
      </w:r>
    </w:p>
    <w:p>
      <w:r>
        <w:t xml:space="preserve">    4.4</w:t>
      </w:r>
      <w:r>
        <w:rPr>
          <w:rFonts w:hint="eastAsia"/>
        </w:rPr>
        <w:t>、</w:t>
      </w:r>
      <w:r>
        <w:t>您不得在本平台发布涉及保险纠纷、第三方服务纠纷等问题或其他争议，相关问题和争议的解决请咨询律师或相关主管部门，我们有权删除此类信息。如您发现其他用户有违法或违反本协议约定的行为，您可以向我们反映并要求处理。</w:t>
      </w:r>
    </w:p>
    <w:p>
      <w:r>
        <w:t xml:space="preserve">    4.5</w:t>
      </w:r>
      <w:r>
        <w:rPr>
          <w:rFonts w:hint="eastAsia"/>
        </w:rPr>
        <w:t>、</w:t>
      </w:r>
      <w:r>
        <w:t>当第三方认为您发表或者上传于本平台的信息侵犯其权利，并根据《信息网络传播权保护条例》或者相关法律规定向本平台发送主张权利通知书时，您同意本平台可以自行判断并决定删除涉嫌侵权信息。除非您提交书面证据材料排除侵权的可能性，本平台将不会自动恢复上述删除的信息。</w:t>
      </w:r>
    </w:p>
    <w:p>
      <w:r>
        <w:t xml:space="preserve">    4.6</w:t>
      </w:r>
      <w:r>
        <w:rPr>
          <w:rFonts w:hint="eastAsia"/>
        </w:rPr>
        <w:t>、</w:t>
      </w:r>
      <w:r>
        <w:t>您承诺遵守所有与本服务有关的网络协议、规定和程序；不得为任何非法目的而使用本平台；不得利用本服务进行任何可能对互联网的正常运转造成不利影响的行为；不得利用本服务进行任何不利于本平台的行为。您同意不会进行以下任何活动：</w:t>
      </w:r>
    </w:p>
    <w:p>
      <w:r>
        <w:t xml:space="preserve">    （1）复制或更改本平台的全部或部分内容，或允许本平台或其中任何部分与其它任何程序合并或合入其它任何程序；</w:t>
      </w:r>
    </w:p>
    <w:p>
      <w:r>
        <w:t xml:space="preserve">    （2）未经授权访问或尝试访问或损害本平台或相关系统或网络的任何部分；</w:t>
      </w:r>
    </w:p>
    <w:p>
      <w:r>
        <w:t xml:space="preserve">    （3）分解、解码或逆向开发本平台或其任一部分，或基于本平台或其任一部分创造衍生作品，或企图从事适用法律禁止的类似活动；</w:t>
      </w:r>
    </w:p>
    <w:p>
      <w:r>
        <w:t xml:space="preserve">    （4）分发、许可、租赁、出售、转售、转让或以其它不正当方式使用本平台；</w:t>
      </w:r>
    </w:p>
    <w:p>
      <w:r>
        <w:t xml:space="preserve">    （5）未经我们事先书面许可，以任何形式将本平台全部或部分内容（包括标的物及源代码）提交或以其它方式提供给任何人；</w:t>
      </w:r>
    </w:p>
    <w:p>
      <w:r>
        <w:t xml:space="preserve">    （6）冒充他人、伪称或以其它方式虚报您与某人或某实体的关系；</w:t>
      </w:r>
    </w:p>
    <w:p>
      <w:r>
        <w:t xml:space="preserve">    （7）出于非法目的，以任何不法形式，或违反本条款的方式使用本平台（或其任何部分），或实施任何欺诈或其它恶意行为，包括但不限于入侵本平台（或本平台链接的网址）或任何操作系统或向其植入恶意代码，包括病毒或有害数据；</w:t>
      </w:r>
    </w:p>
    <w:p>
      <w:r>
        <w:t xml:space="preserve">    （8）访问和/或使用本平台时侵犯我们或任何第三方的知识产权；</w:t>
      </w:r>
    </w:p>
    <w:p>
      <w:r>
        <w:t xml:space="preserve">    （9）搜集本平台用户的信息，或使用自动化手段来访问本平台，或试图通过破译向运行本平台的服务器中传入任何内容或从中提取任何内容；</w:t>
      </w:r>
    </w:p>
    <w:p>
      <w:r>
        <w:t xml:space="preserve">    （10）开发、支持或使用软件、设备、脚本或任何其它手段或进程（包括爬虫软件、浏览器插件或任何其它技术或人为作业）来获取本平台或以其它方式从本平台中拷贝用户信息及其它数据；</w:t>
      </w:r>
    </w:p>
    <w:p>
      <w:r>
        <w:t xml:space="preserve">    （11）使用本平台从事任何违法商业交易或者违法行为，或者未经我们事先书面许可将本平台用于商业用途；</w:t>
      </w:r>
    </w:p>
    <w:p>
      <w:r>
        <w:t xml:space="preserve">    （12）使用本平台时损害、禁用、削弱或危及本平台或其安全，或使其超负荷，干扰其他用户或任何其他方的系统，入侵或未经授权访问本平台或数据；</w:t>
      </w:r>
    </w:p>
    <w:p>
      <w:r>
        <w:t xml:space="preserve">    （13）对本平台上的任何数据作商业性利用，包括但不限于在未经我们同意的情况下，以复制、传播等任何方式使用本平台展示的信息和资料；</w:t>
      </w:r>
    </w:p>
    <w:p>
      <w:r>
        <w:t xml:space="preserve">    （14）其他侵犯本平台或相关方利益的行为。</w:t>
      </w:r>
    </w:p>
    <w:p>
      <w:r>
        <w:t xml:space="preserve">    4.7</w:t>
      </w:r>
      <w:r>
        <w:rPr>
          <w:rFonts w:hint="eastAsia"/>
        </w:rPr>
        <w:t>、</w:t>
      </w:r>
      <w:r>
        <w:t>您承诺不得从事任何以下的违反法律法规的行为，也不得为以下违反法律法规的行为提供协助或便利：</w:t>
      </w:r>
    </w:p>
    <w:p>
      <w:r>
        <w:t xml:space="preserve">    （1）发布、传送、传播、储存违反国家法律和政策、危害国家安全统一、社会稳定、公序良俗、社会公德以及侮辱、诽谤、淫秽、暴力的内容，或者其他违反法律法规、政策或干扰平台正常运营和侵犯其他用户或第三方合法权益的信息的行为；</w:t>
      </w:r>
    </w:p>
    <w:p>
      <w:r>
        <w:t xml:space="preserve">    （2）侵犯他人隐私、个人信息保护权的行为；</w:t>
      </w:r>
    </w:p>
    <w:p>
      <w:r>
        <w:t xml:space="preserve">    （3）反对宪法所确定的基本原则的行为；</w:t>
      </w:r>
    </w:p>
    <w:p>
      <w:r>
        <w:t xml:space="preserve">    （4）危害国家安全，泄露国家秘密，颠覆国家政权，破坏国家统一的行为；</w:t>
      </w:r>
    </w:p>
    <w:p>
      <w:r>
        <w:t xml:space="preserve">    （5）损害国家荣誉和利益的行为；</w:t>
      </w:r>
    </w:p>
    <w:p>
      <w:r>
        <w:t xml:space="preserve">    （6）煽动民族仇恨、民族歧视，破坏民族团结的行为；</w:t>
      </w:r>
    </w:p>
    <w:p>
      <w:r>
        <w:t xml:space="preserve">    （7）破坏国家宗教政策，宣扬邪教和封建迷信的行为；</w:t>
      </w:r>
    </w:p>
    <w:p>
      <w:r>
        <w:t xml:space="preserve">    （8）散布谣言，扰乱社会秩序，破坏社会稳定的行为；</w:t>
      </w:r>
    </w:p>
    <w:p>
      <w:r>
        <w:t xml:space="preserve">    （9）散布淫秽、色情、赌博、暴力、凶杀、恐怖或者教唆犯罪的行为；</w:t>
      </w:r>
    </w:p>
    <w:p>
      <w:r>
        <w:t xml:space="preserve">    （10）侮辱或者诽谤他人，侵害他人合法权益的行为；</w:t>
      </w:r>
    </w:p>
    <w:p>
      <w:r>
        <w:t xml:space="preserve">    （11）侵害他人知识产权、商业秘密等合法权利的行为；</w:t>
      </w:r>
    </w:p>
    <w:p>
      <w:r>
        <w:t xml:space="preserve">    （12）恶意虚构事实、隐瞒真相以误导、欺骗他人的行为；</w:t>
      </w:r>
    </w:p>
    <w:p>
      <w:r>
        <w:t xml:space="preserve">    （13）发布、传送、传播广告信息及垃圾信息的行为；</w:t>
      </w:r>
    </w:p>
    <w:p>
      <w:r>
        <w:t xml:space="preserve">    （14）其他法律法规禁止的行为。</w:t>
      </w:r>
    </w:p>
    <w:p>
      <w:r>
        <w:t xml:space="preserve">    4.8</w:t>
      </w:r>
      <w:r>
        <w:rPr>
          <w:rFonts w:hint="eastAsia"/>
        </w:rPr>
        <w:t>、</w:t>
      </w:r>
      <w:r>
        <w:t>如您在使用本服务时违反本协议规定，我们有权要求您改正或直接采取一切必要的措施（包括但不限于删除您发布的内容、暂停或终止您使用本平台或本服务的权利）以减轻您的不当行为造成的影响。</w:t>
      </w:r>
    </w:p>
    <w:p>
      <w:r>
        <w:t xml:space="preserve">    4.9</w:t>
      </w:r>
      <w:r>
        <w:rPr>
          <w:rFonts w:hint="eastAsia"/>
        </w:rPr>
        <w:t>、</w:t>
      </w:r>
      <w:r>
        <w:t>您同意保障和维护本平台和其他用户的合法利益，如因您违反有关法律、法规或本平台管理规定而给我们、本平台或任何其他第三人造成损失，您同意承担因此造成的损害赔偿责任。</w:t>
      </w:r>
    </w:p>
    <w:p>
      <w:pPr>
        <w:pStyle w:val="14"/>
        <w:numPr>
          <w:ilvl w:val="0"/>
          <w:numId w:val="1"/>
        </w:numPr>
        <w:ind w:firstLineChars="0"/>
      </w:pPr>
      <w:r>
        <w:t>我们的权利和责任</w:t>
      </w:r>
    </w:p>
    <w:p>
      <w:r>
        <w:t xml:space="preserve">    5.1</w:t>
      </w:r>
      <w:r>
        <w:rPr>
          <w:rFonts w:hint="eastAsia"/>
        </w:rPr>
        <w:t>、</w:t>
      </w:r>
      <w:r>
        <w:t>我们非常重视对信息安全的保护，我们会采取加密技术措施和其他必要措施保护您个人信息安全，有关个人信息的保护请参见</w:t>
      </w:r>
      <w:r>
        <w:rPr>
          <w:rFonts w:hint="eastAsia"/>
        </w:rPr>
        <w:t>和遵守附件一：</w:t>
      </w:r>
      <w:r>
        <w:t>《个人信息保护政策》。</w:t>
      </w:r>
    </w:p>
    <w:p>
      <w:r>
        <w:t xml:space="preserve">    5.2</w:t>
      </w:r>
      <w:r>
        <w:rPr>
          <w:rFonts w:hint="eastAsia"/>
        </w:rPr>
        <w:t>、</w:t>
      </w:r>
      <w:r>
        <w:t>我们将会为本服务提供必要的网络技术帮助，在现有技术上维护本平台的正常运行并努力提升和改进技术，使您的网上参保及交流得以顺利进行。</w:t>
      </w:r>
    </w:p>
    <w:p>
      <w:r>
        <w:t xml:space="preserve">    5.3</w:t>
      </w:r>
      <w:r>
        <w:rPr>
          <w:rFonts w:hint="eastAsia"/>
        </w:rPr>
        <w:t>、</w:t>
      </w:r>
      <w:r>
        <w:t>作为本平台的技术提供方，我们有权根据技术上合理的判断以及为了符合相关法律法规的要求对您的账户行使统一的管理工作，以履行数据安全工作。如果遭遇黑客攻击、任何未经您授权泄密或类似情形，我们有权依照专业判断采取必要的技术安全措施，但会及时通知您该情形和措施。</w:t>
      </w:r>
    </w:p>
    <w:p>
      <w:r>
        <w:t xml:space="preserve">    5.4</w:t>
      </w:r>
      <w:r>
        <w:rPr>
          <w:rFonts w:hint="eastAsia"/>
        </w:rPr>
        <w:t>、</w:t>
      </w:r>
      <w:r>
        <w:t>对于您在本平台的不当行为或其他任何本平台认为应当终止服务的情况，本平台有权随时做出删除相关信息、终止服务等处理，而无需征得您的同意。</w:t>
      </w:r>
    </w:p>
    <w:p>
      <w:r>
        <w:t xml:space="preserve">    5.5</w:t>
      </w:r>
      <w:r>
        <w:rPr>
          <w:rFonts w:hint="eastAsia"/>
        </w:rPr>
        <w:t>、</w:t>
      </w:r>
      <w:r>
        <w:t>本平台没有义务对您的所有活动行为进行审查，但有权对您在本平台的行为进行查阅，如存在下列情况，本平台有权根据不同情况选择保留或删除相关信息或停止对您提供服务，并追究您的相关法律责任：</w:t>
      </w:r>
    </w:p>
    <w:p>
      <w:r>
        <w:t xml:space="preserve">    （1）</w:t>
      </w:r>
      <w:r>
        <w:tab/>
      </w:r>
      <w:r>
        <w:t>本平台获知您某个具体行为、具体事项可能存在重大问题；</w:t>
      </w:r>
    </w:p>
    <w:p>
      <w:r>
        <w:t xml:space="preserve">    （2）</w:t>
      </w:r>
      <w:r>
        <w:tab/>
      </w:r>
      <w:r>
        <w:t>本平台以普通人员的知识水平判别，认为有关内容或行为具有违法性或不当性质的。</w:t>
      </w:r>
    </w:p>
    <w:p>
      <w:r>
        <w:t xml:space="preserve">    5.6</w:t>
      </w:r>
      <w:r>
        <w:rPr>
          <w:rFonts w:hint="eastAsia"/>
        </w:rPr>
        <w:t>、</w:t>
      </w:r>
      <w:r>
        <w:t>您在本平台上如与保险公司</w:t>
      </w:r>
      <w:r>
        <w:rPr>
          <w:rFonts w:hint="eastAsia"/>
        </w:rPr>
        <w:t>、</w:t>
      </w:r>
      <w:r>
        <w:t>第三方服务提供商或其他用户产生任何纠纷，我们及本平台不对</w:t>
      </w:r>
      <w:r>
        <w:rPr>
          <w:rFonts w:hint="eastAsia"/>
        </w:rPr>
        <w:t>上述</w:t>
      </w:r>
      <w:r>
        <w:t>纠纷承担法律责任。</w:t>
      </w:r>
    </w:p>
    <w:p>
      <w:r>
        <w:t xml:space="preserve">    5.7</w:t>
      </w:r>
      <w:r>
        <w:rPr>
          <w:rFonts w:hint="eastAsia"/>
        </w:rPr>
        <w:t>、</w:t>
      </w:r>
      <w:r>
        <w:t>如发生下列任何一种情形，我们亦有权随时终止向您提供本协议项下的服务而无需对您或任何第三方承担任何责任，且我们有权但无义务保留您的</w:t>
      </w:r>
      <w:r>
        <w:rPr>
          <w:rFonts w:hint="eastAsia"/>
        </w:rPr>
        <w:t>相关</w:t>
      </w:r>
      <w:r>
        <w:t>数据及以前的行为记录：</w:t>
      </w:r>
    </w:p>
    <w:p>
      <w:r>
        <w:t xml:space="preserve">    （1）您违反国家有关法律法规或本平台规定，侵害他人合法权益的；</w:t>
      </w:r>
    </w:p>
    <w:p>
      <w:r>
        <w:t xml:space="preserve">    （2）您丧失使用本服务的行为能力；</w:t>
      </w:r>
    </w:p>
    <w:p>
      <w:r>
        <w:t xml:space="preserve">    （3）您提供的个人资料不真实；</w:t>
      </w:r>
    </w:p>
    <w:p>
      <w:r>
        <w:t xml:space="preserve">    （4）您违反本协议中的规定；</w:t>
      </w:r>
    </w:p>
    <w:p>
      <w:r>
        <w:t xml:space="preserve">    （5）您盗用他人账户、发布违禁信息、骗取他人财物的；</w:t>
      </w:r>
    </w:p>
    <w:p>
      <w:r>
        <w:t xml:space="preserve">    （6）您传播虚假信息、歪曲事实，经查证属实的；</w:t>
      </w:r>
    </w:p>
    <w:p>
      <w:r>
        <w:t xml:space="preserve">    （7）您违反我们发布的任何制度；</w:t>
      </w:r>
    </w:p>
    <w:p>
      <w:r>
        <w:t xml:space="preserve">    （8）我们认为其他不适宜的情形。</w:t>
      </w:r>
    </w:p>
    <w:p>
      <w:pPr>
        <w:pStyle w:val="14"/>
        <w:numPr>
          <w:ilvl w:val="0"/>
          <w:numId w:val="1"/>
        </w:numPr>
        <w:ind w:firstLineChars="0"/>
      </w:pPr>
      <w:r>
        <w:t>特殊群体保护</w:t>
      </w:r>
    </w:p>
    <w:p>
      <w:r>
        <w:t xml:space="preserve">    如果您在18周岁以下或出于其他原因不具有完全民事行为能力（以下统称“特殊群体”），您只能在父母或法定监护人（以下统称“监护人”）的监护参与下才能使用本平台和本服务。如果没有监护人的同意，特殊群体不得创建自己的用户账户。</w:t>
      </w:r>
    </w:p>
    <w:p>
      <w:pPr>
        <w:pStyle w:val="14"/>
        <w:numPr>
          <w:ilvl w:val="0"/>
          <w:numId w:val="1"/>
        </w:numPr>
        <w:ind w:firstLineChars="0"/>
      </w:pPr>
      <w:r>
        <w:t>免责条款与责任限制</w:t>
      </w:r>
    </w:p>
    <w:p>
      <w:r>
        <w:t xml:space="preserve">    7.1</w:t>
      </w:r>
      <w:r>
        <w:rPr>
          <w:rFonts w:hint="eastAsia"/>
        </w:rPr>
        <w:t>、</w:t>
      </w:r>
      <w:r>
        <w:t>本平台项下的保险产品、保险服务由</w:t>
      </w:r>
      <w:r>
        <w:rPr>
          <w:rFonts w:hint="eastAsia"/>
        </w:rPr>
        <w:t>承保</w:t>
      </w:r>
      <w:r>
        <w:t>保险公司直接为您提供，我们对保险公司的经营合法性、合规性及其服务质量不承担任何担保或保证责任，需要您自行判断、选择是否</w:t>
      </w:r>
      <w:r>
        <w:rPr>
          <w:rFonts w:hint="eastAsia"/>
        </w:rPr>
        <w:t>参保</w:t>
      </w:r>
      <w:r>
        <w:t>并承担相应风险，因保险产品、保险服务产生的争议、纠纷等与我们无关，我们如为您提供协助参保的服务并不代表我们对保险产品、保险服务作任何承诺和保证，不代表我们需要对您承担任何保险责任。我们不对您</w:t>
      </w:r>
      <w:r>
        <w:rPr>
          <w:rFonts w:hint="eastAsia"/>
        </w:rPr>
        <w:t>参保</w:t>
      </w:r>
      <w:r>
        <w:t>保险产品的交易提供任何担保，您需要根据自身的判断进行保险产品的交易并承担相应风险和法律责任，我们不对您就保险产品的任何交易行为承担任</w:t>
      </w:r>
      <w:r>
        <w:rPr>
          <w:rFonts w:hint="eastAsia"/>
        </w:rPr>
        <w:t>何责任。</w:t>
      </w:r>
    </w:p>
    <w:p>
      <w:r>
        <w:t xml:space="preserve">    7.2</w:t>
      </w:r>
      <w:r>
        <w:rPr>
          <w:rFonts w:hint="eastAsia"/>
        </w:rPr>
        <w:t>、</w:t>
      </w:r>
      <w:r>
        <w:t>如您与保险公司产生争议，您需自行与保险公司进行解决。您应当遵守保险公司的有</w:t>
      </w:r>
      <w:r>
        <w:rPr>
          <w:color w:val="000000" w:themeColor="text1"/>
          <w14:textFill>
            <w14:solidFill>
              <w14:schemeClr w14:val="tx1"/>
            </w14:solidFill>
          </w14:textFill>
        </w:rPr>
        <w:t>关</w:t>
      </w:r>
      <w:r>
        <w:rPr>
          <w:rFonts w:hint="eastAsia"/>
          <w:color w:val="000000" w:themeColor="text1"/>
          <w14:textFill>
            <w14:solidFill>
              <w14:schemeClr w14:val="tx1"/>
            </w14:solidFill>
          </w14:textFill>
        </w:rPr>
        <w:t>《保障计划及产品条款》《参保须知》《理赔须知》《授权声申明及重要提示内容及信息安全承诺书》《医保个人结余账户支付授权书》</w:t>
      </w:r>
      <w:ins w:id="3" w:author="马晓娟" w:date="2021-05-03T16:34:00Z">
        <w:r>
          <w:rPr>
            <w:rFonts w:hint="eastAsia"/>
            <w:color w:val="000000" w:themeColor="text1"/>
            <w14:textFill>
              <w14:solidFill>
                <w14:schemeClr w14:val="tx1"/>
              </w14:solidFill>
            </w14:textFill>
          </w:rPr>
          <w:t>《人身保险</w:t>
        </w:r>
      </w:ins>
      <w:ins w:id="4" w:author="马晓娟" w:date="2021-05-04T17:06:00Z">
        <w:r>
          <w:rPr>
            <w:rFonts w:hint="eastAsia"/>
            <w:color w:val="000000" w:themeColor="text1"/>
            <w14:textFill>
              <w14:solidFill>
                <w14:schemeClr w14:val="tx1"/>
              </w14:solidFill>
            </w14:textFill>
          </w:rPr>
          <w:t>投</w:t>
        </w:r>
      </w:ins>
      <w:ins w:id="5" w:author="马晓娟" w:date="2021-05-03T16:34:00Z">
        <w:r>
          <w:rPr>
            <w:rFonts w:hint="eastAsia"/>
            <w:color w:val="000000" w:themeColor="text1"/>
            <w14:textFill>
              <w14:solidFill>
                <w14:schemeClr w14:val="tx1"/>
              </w14:solidFill>
            </w14:textFill>
          </w:rPr>
          <w:t>保</w:t>
        </w:r>
      </w:ins>
      <w:ins w:id="6" w:author="马晓娟" w:date="2021-05-03T16:35:00Z">
        <w:r>
          <w:rPr>
            <w:rFonts w:hint="eastAsia"/>
            <w:color w:val="000000" w:themeColor="text1"/>
            <w14:textFill>
              <w14:solidFill>
                <w14:schemeClr w14:val="tx1"/>
              </w14:solidFill>
            </w14:textFill>
          </w:rPr>
          <w:t>提示书</w:t>
        </w:r>
      </w:ins>
      <w:ins w:id="7" w:author="马晓娟" w:date="2021-05-03T16:34:00Z">
        <w:r>
          <w:rPr>
            <w:rFonts w:hint="eastAsia"/>
            <w:color w:val="000000" w:themeColor="text1"/>
            <w14:textFill>
              <w14:solidFill>
                <w14:schemeClr w14:val="tx1"/>
              </w14:solidFill>
            </w14:textFill>
          </w:rPr>
          <w:t>》</w:t>
        </w:r>
      </w:ins>
      <w:r>
        <w:rPr>
          <w:color w:val="000000" w:themeColor="text1"/>
          <w14:textFill>
            <w14:solidFill>
              <w14:schemeClr w14:val="tx1"/>
            </w14:solidFill>
          </w14:textFill>
        </w:rPr>
        <w:t>等</w:t>
      </w:r>
      <w:r>
        <w:t>协议与要求，否则该保险公司或者国家机关可能会对您提起诉讼、罚款或采取其他制裁措施，并要求我们给予协助，您应当自行承担相应风险和法律责任。</w:t>
      </w:r>
    </w:p>
    <w:p>
      <w:r>
        <w:t xml:space="preserve">    7.</w:t>
      </w:r>
      <w:r>
        <w:rPr>
          <w:rFonts w:hint="eastAsia"/>
        </w:rPr>
        <w:t>3、</w:t>
      </w:r>
      <w:r>
        <w:t>本服务是按照现有技术和条件所能达到的现状提供的。我们会尽最大努力保障服务的连贯性和安全性，但我们不能随时预见和防范法律、技术以及其他风险，我们对此类风险在法律允许的范围内免责，包括但不限于不可抗力、病毒、木马、黑客攻击、系统不稳定、第三方服务瑕疵、政府行为等原因可能导致的服务中断、数据丢失以及其他的损失和风险。除非另有明确的书面说明，我们不对本平台的运营及本平台上的信息、内容、产品（包括软件）、服务作任何形式、明示或默示的声明、担保。</w:t>
      </w:r>
    </w:p>
    <w:p>
      <w:r>
        <w:t xml:space="preserve">    7.</w:t>
      </w:r>
      <w:r>
        <w:rPr>
          <w:rFonts w:hint="eastAsia"/>
        </w:rPr>
        <w:t>4、</w:t>
      </w:r>
      <w:r>
        <w:t>本平台所承载的内容（文、图、视频、音频）均为传播保险产品介绍、有益健康资讯和健康管理目的，并不意味我们赞同其观点或已经证实其内容的真实性、科学性、完整性、准确性和正确性。本平台不对因信息的不正确或遗漏导致的任何损失或损害承担责任。</w:t>
      </w:r>
    </w:p>
    <w:p>
      <w:r>
        <w:t xml:space="preserve">    7.5</w:t>
      </w:r>
      <w:r>
        <w:rPr>
          <w:rFonts w:hint="eastAsia"/>
        </w:rPr>
        <w:t>、</w:t>
      </w:r>
      <w:r>
        <w:t>您自行将本平台的账户</w:t>
      </w:r>
      <w:r>
        <w:rPr>
          <w:rFonts w:hint="eastAsia"/>
        </w:rPr>
        <w:t>信息</w:t>
      </w:r>
      <w:r>
        <w:t>告知他人或与他人共享本平台账户，由此导致的任何个人资料泄露和任何行为后果，由您自己承担。</w:t>
      </w:r>
    </w:p>
    <w:p>
      <w:r>
        <w:t xml:space="preserve">    7.</w:t>
      </w:r>
      <w:r>
        <w:rPr>
          <w:rFonts w:hint="eastAsia"/>
        </w:rPr>
        <w:t>6、</w:t>
      </w:r>
      <w:r>
        <w:t>您理解并同意，为及时保障用户合法权益不受侵害，若您的帐号存在权益纠纷，我们有权根据情况，采取包括但不限于暂停、冻结该帐号的部分或全部功能等保护措施，直至有权机关作出生效裁判或用户在不违反本协议的前提下协商一致，由此所产生的一切法律责任均与我们无关。</w:t>
      </w:r>
    </w:p>
    <w:p>
      <w:r>
        <w:t xml:space="preserve">    7.</w:t>
      </w:r>
      <w:r>
        <w:rPr>
          <w:rFonts w:hint="eastAsia"/>
        </w:rPr>
        <w:t>7、</w:t>
      </w:r>
      <w:r>
        <w:t>如您违反相关法律法规、本协议等规定，我们有权进行独立判断并随时限制、冻结或终止您对帐号的使用，且根据实际情况决定是否恢复使用。由此给您带来的损失（包括但不限于通信中断，用户资料及相关数据清空等），由您自行承担。</w:t>
      </w:r>
    </w:p>
    <w:p>
      <w:r>
        <w:t xml:space="preserve">    7.</w:t>
      </w:r>
      <w:r>
        <w:rPr>
          <w:rFonts w:hint="eastAsia"/>
        </w:rPr>
        <w:t>8、</w:t>
      </w:r>
      <w:r>
        <w:t>用户在本平台发表的内容仅表明其个人的立场和观点，并不代表我们的立场或观点。作为内容的发表者，用户需对所发表内容负责，因所发表内容引发的一切纠纷，由该内容的发表者承担全部法律及连带责任，我们不承担任何法律及连带责任。</w:t>
      </w:r>
    </w:p>
    <w:p>
      <w:r>
        <w:t xml:space="preserve">    7.</w:t>
      </w:r>
      <w:r>
        <w:rPr>
          <w:rFonts w:hint="eastAsia"/>
        </w:rPr>
        <w:t>9、</w:t>
      </w:r>
      <w:r>
        <w:t>我们没有义务对您的注册数据、所有的活动行为以及与之有关的其它事项进行审查。您个人对自己提交的信息准确性、质量负责。</w:t>
      </w:r>
    </w:p>
    <w:p>
      <w:r>
        <w:t xml:space="preserve">    7.1</w:t>
      </w:r>
      <w:r>
        <w:rPr>
          <w:rFonts w:hint="eastAsia"/>
        </w:rPr>
        <w:t>0、</w:t>
      </w:r>
      <w:r>
        <w:t>在适用法律允许的最大范围内，对于您或其他任何人因下列原因无法访问或使用本服务导致的任何损害，我们不承担任何责任，但将尽力减少因此而给您造成的损失和影响：</w:t>
      </w:r>
    </w:p>
    <w:p>
      <w:r>
        <w:t xml:space="preserve">    （1）我们对系统或软硬件进行维护或升级导致本服务中止或终止；</w:t>
      </w:r>
    </w:p>
    <w:p>
      <w:r>
        <w:t xml:space="preserve">    （2）非我们拥有或控制的系统或网络通讯延迟或出现故障；</w:t>
      </w:r>
    </w:p>
    <w:p>
      <w:r>
        <w:t xml:space="preserve">    （3）我们与任何保险公司、第三方支付服务提供商或其他合作伙伴之间的合同或其它约定中止、取消或终止；</w:t>
      </w:r>
    </w:p>
    <w:p>
      <w:r>
        <w:t xml:space="preserve">    （4）由于黑客攻击或类似的安全影响导致错误或中断；</w:t>
      </w:r>
    </w:p>
    <w:p>
      <w:r>
        <w:t xml:space="preserve">    （5）因不可抗力或我们不能控制的原因造成的网络服务中断或其它缺陷；</w:t>
      </w:r>
    </w:p>
    <w:p>
      <w:r>
        <w:t xml:space="preserve">    （6）超越我们合理控制的其它原因。</w:t>
      </w:r>
    </w:p>
    <w:p>
      <w:r>
        <w:t xml:space="preserve">    7.1</w:t>
      </w:r>
      <w:r>
        <w:rPr>
          <w:rFonts w:hint="eastAsia"/>
        </w:rPr>
        <w:t>1、</w:t>
      </w:r>
      <w:r>
        <w:t>在适用法律允许的范围内，我们和我们的关联公司在任何情况下（不论何种原因）均不承担任何责任：间接或相应的损失；特殊的、惩罚性的的损害赔偿；业务损失；收入损失；利润损失；商誉损失；内容损失或数据丢失等。</w:t>
      </w:r>
    </w:p>
    <w:p>
      <w:pPr>
        <w:pStyle w:val="14"/>
        <w:numPr>
          <w:ilvl w:val="0"/>
          <w:numId w:val="1"/>
        </w:numPr>
        <w:ind w:firstLineChars="0"/>
      </w:pPr>
      <w:r>
        <w:t>知识产权</w:t>
      </w:r>
    </w:p>
    <w:p>
      <w:r>
        <w:t xml:space="preserve">    8.1</w:t>
      </w:r>
      <w:r>
        <w:rPr>
          <w:rFonts w:hint="eastAsia"/>
        </w:rPr>
        <w:t>、</w:t>
      </w:r>
      <w:r>
        <w:t>您一旦接受本协议，即表明您主动将您在任何时间段在本平台发表的任何形式的信息内容（包括但不限于评价、咨询、各类话题文章等信息内容）的财产性权利等任何可转让的权利，如著作权财产权（包括并不限于：复制权、发行权、出租权、展览权、表演权、放映权、广播权、信息网络传播权、摄制权、改编权、翻译权、汇编权以及应当由著作权人享有的其他可转让权利），全部独家且不可撤销地转让给本平台所有，您同意本平台有权就任何主体侵权而单独提起诉讼。</w:t>
      </w:r>
    </w:p>
    <w:p>
      <w:r>
        <w:t xml:space="preserve">    8.2</w:t>
      </w:r>
      <w:r>
        <w:rPr>
          <w:rFonts w:hint="eastAsia"/>
        </w:rPr>
        <w:t>、</w:t>
      </w:r>
      <w:r>
        <w:t>本平台和本服务中包含的标识、版面设计、排版方式、文本、图片、图形等均受著作权、商标权及其它法律保护，未经相关权利人（含我们及其他原始权利人）同意，上述内容均不得在任何其他平台被直接或间接发布、使用、出于发布或使用目的的改写或再发行，或被用于其他任何商业目的。</w:t>
      </w:r>
    </w:p>
    <w:p>
      <w:r>
        <w:t xml:space="preserve">    8.3</w:t>
      </w:r>
      <w:r>
        <w:rPr>
          <w:rFonts w:hint="eastAsia"/>
        </w:rPr>
        <w:t>、</w:t>
      </w:r>
      <w:r>
        <w:t>您承诺您发表或者上传于本平台的所有信息均享有完整的知识产权，或者已经得到相关权利人的合法授权；如您违反本条规定造成我们被第三人索赔的，您应全额赔偿我们一切损失(包括但不限于各种赔偿费、诉讼代理费及为此支出的其它合理费用)。</w:t>
      </w:r>
    </w:p>
    <w:p>
      <w:r>
        <w:t xml:space="preserve">    8.4</w:t>
      </w:r>
      <w:r>
        <w:rPr>
          <w:rFonts w:hint="eastAsia"/>
        </w:rPr>
        <w:t>、</w:t>
      </w:r>
      <w:r>
        <w:t>除法律另有强制性规定外，未经本平台明确的特别书面许可，任何单位或个人不得以任何方式非法地全部或部分复制、转载、引用、链接、抓取或以其他方式使用本平台的信息内容，否则，本平台有权追究其法律责任。</w:t>
      </w:r>
    </w:p>
    <w:p>
      <w:r>
        <w:t xml:space="preserve">    8.5</w:t>
      </w:r>
      <w:r>
        <w:rPr>
          <w:rFonts w:hint="eastAsia"/>
        </w:rPr>
        <w:t>、</w:t>
      </w:r>
      <w:r>
        <w:t>我们有权对本平台进行不时的修订、扩展、升级等更新措施，而无需提前通知您，但您可以自行选择是否使用更新后的本服务。</w:t>
      </w:r>
    </w:p>
    <w:p>
      <w:pPr>
        <w:pStyle w:val="14"/>
        <w:numPr>
          <w:ilvl w:val="0"/>
          <w:numId w:val="1"/>
        </w:numPr>
        <w:ind w:firstLineChars="0"/>
      </w:pPr>
      <w:r>
        <w:t>第三方服务</w:t>
      </w:r>
    </w:p>
    <w:p>
      <w:r>
        <w:t xml:space="preserve">    9.1</w:t>
      </w:r>
      <w:r>
        <w:rPr>
          <w:rFonts w:hint="eastAsia"/>
        </w:rPr>
        <w:t>、</w:t>
      </w:r>
      <w:r>
        <w:t>为方便您的访问并丰富您的体验，可能会有第三方依托本平台向您提供产品或服务。您可以选择是否访问这类内容或链接，或是否使用该第三方的产品或服务。但我们对于第三方提供的产品或服务没有控制权。我们无法控制第三方掌握的您的任何个人信息。您在使用第三方产品或服务过程中的权利义务与信息保护问题，不适用于本协议的管理。本协议也不适用于您自行选择提供给第三方的任何信息。请您注意查看该第三方的用户协议及隐私政策。</w:t>
      </w:r>
    </w:p>
    <w:p>
      <w:r>
        <w:t xml:space="preserve">    9.2</w:t>
      </w:r>
      <w:r>
        <w:rPr>
          <w:rFonts w:hint="eastAsia"/>
        </w:rPr>
        <w:t>、</w:t>
      </w:r>
      <w:r>
        <w:t>我们不对任何第三方产品或服务的内容或可用性负责，也不为第三方在本平台中提供的任何内容、广告、产品、服务或其它信息作出任何形式的背书。若您不遵守第三方用户协议和/或第三方隐私政策，第三方可能对您采取法律行动。</w:t>
      </w:r>
    </w:p>
    <w:p>
      <w:r>
        <w:t xml:space="preserve">    9.3</w:t>
      </w:r>
      <w:r>
        <w:rPr>
          <w:rFonts w:hint="eastAsia"/>
        </w:rPr>
        <w:t>、</w:t>
      </w:r>
      <w:r>
        <w:t>通过本平台下载和使用第三方产品与服务导致的任何争议适用第三方协议由第三方服务提供方解决，我们对此不承担任何责任。我们不为第三方软件或技术提供任何客户支持。若您需要支持，需联系第三方服务提供商。</w:t>
      </w:r>
    </w:p>
    <w:p>
      <w:r>
        <w:t xml:space="preserve">    9.4</w:t>
      </w:r>
      <w:r>
        <w:rPr>
          <w:rFonts w:hint="eastAsia"/>
        </w:rPr>
        <w:t>、</w:t>
      </w:r>
      <w:r>
        <w:t>第三方的产品或服务可能是以收费的方式提供，请您在使用第三方的产品或服务时注意查看是否需要额外支付相应费用，如您需要使用收费服务，请注意遵守第三方的相关协议和收费规则，您与第三方之间就费用支付事项产生的纠纷与本平台无关。</w:t>
      </w:r>
    </w:p>
    <w:p>
      <w:pPr>
        <w:pStyle w:val="14"/>
        <w:numPr>
          <w:ilvl w:val="0"/>
          <w:numId w:val="1"/>
        </w:numPr>
        <w:ind w:firstLineChars="0"/>
      </w:pPr>
      <w:r>
        <w:t>更新、修改和终止</w:t>
      </w:r>
    </w:p>
    <w:p>
      <w:r>
        <w:t xml:space="preserve">    10.1</w:t>
      </w:r>
      <w:r>
        <w:tab/>
      </w:r>
      <w:r>
        <w:rPr>
          <w:rFonts w:hint="eastAsia"/>
        </w:rPr>
        <w:t>、</w:t>
      </w:r>
      <w:r>
        <w:t>您确认本平台有权随时制定和颁布各类管理制度、规则、规定和政策（合称“平台制度”），您应自行负责及时阅读并遵守本平台已公示的所有平台制度。我们有权根据法律法规规定、服务情况和商业可行性随时单方变更、终止本协议任何条款和平台制度的各项条款，我们将会通过适当方式公布更新。</w:t>
      </w:r>
    </w:p>
    <w:p>
      <w:r>
        <w:t xml:space="preserve">    10.2</w:t>
      </w:r>
      <w:r>
        <w:tab/>
      </w:r>
      <w:r>
        <w:rPr>
          <w:rFonts w:hint="eastAsia"/>
        </w:rPr>
        <w:t>、</w:t>
      </w:r>
      <w:r>
        <w:t>我们保留随时变更、中断或终止部分或全部服务的权利。</w:t>
      </w:r>
    </w:p>
    <w:p>
      <w:r>
        <w:t xml:space="preserve">    10.3</w:t>
      </w:r>
      <w:r>
        <w:tab/>
      </w:r>
      <w:r>
        <w:rPr>
          <w:rFonts w:hint="eastAsia"/>
        </w:rPr>
        <w:t>、</w:t>
      </w:r>
      <w:r>
        <w:t>本协议最后更新于2021年1月18日，于2021年1月19日生效。您可以在本平台首页下方查看阅读本协议。如果您不同意本协议或平台制度所做的修改或变更，您应立即主动停用本服务。如果您于任何修改或变更后继续使用平台服务，则视为您已阅读、了解并接受我们对本协议或平台制度所做的修改或变更。</w:t>
      </w:r>
    </w:p>
    <w:p>
      <w:r>
        <w:t xml:space="preserve">    10.4</w:t>
      </w:r>
      <w:r>
        <w:tab/>
      </w:r>
      <w:r>
        <w:rPr>
          <w:rFonts w:hint="eastAsia"/>
        </w:rPr>
        <w:t>、</w:t>
      </w:r>
      <w:r>
        <w:t>如果您需要注销您的账户或结束本平台服务，请您通过本协议末尾的联系方式与我们联系。如果您愿意帮助我们改进产品服务，请告知具体的原因或建议。</w:t>
      </w:r>
    </w:p>
    <w:p>
      <w:pPr>
        <w:pStyle w:val="14"/>
        <w:numPr>
          <w:ilvl w:val="0"/>
          <w:numId w:val="1"/>
        </w:numPr>
        <w:ind w:firstLineChars="0"/>
      </w:pPr>
      <w:r>
        <w:t>法律管辖和适用</w:t>
      </w:r>
    </w:p>
    <w:p>
      <w:r>
        <w:t xml:space="preserve">    11.1</w:t>
      </w:r>
      <w:r>
        <w:tab/>
      </w:r>
      <w:r>
        <w:rPr>
          <w:rFonts w:hint="eastAsia"/>
        </w:rPr>
        <w:t>、</w:t>
      </w:r>
      <w:r>
        <w:t>本协议之订立、生效、解释、修订、补充、终止、执行与争议解决均适用中华人民共和国大陆地区适用之有效法律。</w:t>
      </w:r>
    </w:p>
    <w:p>
      <w:pPr>
        <w:ind w:firstLine="420"/>
      </w:pPr>
      <w:r>
        <w:t>11.2</w:t>
      </w:r>
      <w:r>
        <w:tab/>
      </w:r>
      <w:r>
        <w:rPr>
          <w:rFonts w:hint="eastAsia"/>
        </w:rPr>
        <w:t>、</w:t>
      </w:r>
      <w:r>
        <w:t>如果本协议中任何一条被视为废止、无效或因任何理由不可执行，该条应视为可分的且并不影响任何其余条款的有效性和可执行性。</w:t>
      </w:r>
    </w:p>
    <w:p>
      <w:pPr>
        <w:ind w:firstLine="420"/>
      </w:pPr>
      <w:r>
        <w:rPr>
          <w:rFonts w:hint="eastAsia"/>
        </w:rPr>
        <w:t>1</w:t>
      </w:r>
      <w:r>
        <w:t>1.3</w:t>
      </w:r>
      <w:r>
        <w:rPr>
          <w:rFonts w:hint="eastAsia"/>
        </w:rPr>
        <w:t>、本协议签订地为青岛市市南区。</w:t>
      </w:r>
    </w:p>
    <w:p>
      <w:r>
        <w:t xml:space="preserve">    11.3</w:t>
      </w:r>
      <w:r>
        <w:tab/>
      </w:r>
      <w:r>
        <w:rPr>
          <w:rFonts w:hint="eastAsia"/>
        </w:rPr>
        <w:t>、</w:t>
      </w:r>
      <w:r>
        <w:t>您因使用我们服务所产生及与本平台或本服务有关的争议，由我们与您协商解决。协商不成时，任何一方均可向</w:t>
      </w:r>
      <w:r>
        <w:rPr>
          <w:rFonts w:hint="eastAsia"/>
        </w:rPr>
        <w:t>协议签署地</w:t>
      </w:r>
      <w:r>
        <w:t>有管辖权的法院提起诉讼。</w:t>
      </w:r>
    </w:p>
    <w:p>
      <w:pPr>
        <w:pStyle w:val="14"/>
        <w:numPr>
          <w:ilvl w:val="0"/>
          <w:numId w:val="1"/>
        </w:numPr>
        <w:ind w:firstLineChars="0"/>
      </w:pPr>
      <w:r>
        <w:t>联系我们</w:t>
      </w:r>
    </w:p>
    <w:p>
      <w:r>
        <w:t xml:space="preserve">    12.1</w:t>
      </w:r>
      <w:r>
        <w:rPr>
          <w:rFonts w:hint="eastAsia"/>
        </w:rPr>
        <w:t>、</w:t>
      </w:r>
      <w:r>
        <w:t>本协议下我们对于您所有的通知均可通过网页公告、电子邮件、手机短信或常规的信件传送等方式进行，该等通知于发送之日视为已送达给您。您对于我们的通知应当通过我们对外正式公布的通信地址、电子邮件地址等联系信息进行送达。</w:t>
      </w:r>
    </w:p>
    <w:p>
      <w:pPr>
        <w:ind w:firstLine="420"/>
      </w:pPr>
      <w:r>
        <w:t>12.2</w:t>
      </w:r>
      <w:r>
        <w:rPr>
          <w:rFonts w:hint="eastAsia"/>
        </w:rPr>
        <w:t>、</w:t>
      </w:r>
      <w:r>
        <w:t>如果您对本协议内容，或在使用本平台和本服务过程中有任何疑问、意见或建议，您可</w:t>
      </w:r>
      <w:r>
        <w:rPr>
          <w:rFonts w:hint="eastAsia"/>
        </w:rPr>
        <w:t>通过</w:t>
      </w:r>
      <w:r>
        <w:t>qindaoebao@shie.com.cn</w:t>
      </w:r>
      <w:r>
        <w:rPr>
          <w:rFonts w:hint="eastAsia"/>
        </w:rPr>
        <w:t>我们联系，我们将在收到您相关信息后15天内回复。</w:t>
      </w:r>
    </w:p>
    <w:p>
      <w:pPr>
        <w:jc w:val="left"/>
        <w:rPr>
          <w:rFonts w:ascii="宋体" w:hAnsi="宋体" w:eastAsia="宋体" w:cs="FZHTK--GBK1-0"/>
          <w:b/>
          <w:kern w:val="0"/>
          <w:szCs w:val="21"/>
        </w:rPr>
      </w:pPr>
      <w:r>
        <w:rPr>
          <w:rFonts w:hint="eastAsia" w:ascii="宋体" w:hAnsi="宋体" w:eastAsia="宋体" w:cs="FZHTK--GBK1-0"/>
          <w:b/>
          <w:kern w:val="0"/>
          <w:szCs w:val="21"/>
        </w:rPr>
        <w:t>附件一：</w:t>
      </w:r>
    </w:p>
    <w:p>
      <w:pPr>
        <w:jc w:val="center"/>
        <w:rPr>
          <w:rFonts w:ascii="宋体" w:hAnsi="宋体" w:eastAsia="宋体"/>
          <w:b/>
          <w:szCs w:val="21"/>
        </w:rPr>
      </w:pPr>
      <w:r>
        <w:rPr>
          <w:rFonts w:hint="eastAsia" w:ascii="宋体" w:hAnsi="宋体" w:eastAsia="宋体" w:cs="FZHTK--GBK1-0"/>
          <w:b/>
          <w:kern w:val="0"/>
          <w:szCs w:val="21"/>
        </w:rPr>
        <w:t>个人信息保护政策</w:t>
      </w:r>
    </w:p>
    <w:p>
      <w:pPr>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本政策仅适用青岛琴岛e保商业补充医疗保险平台参保服务</w:t>
      </w:r>
      <w:r>
        <w:rPr>
          <w:rFonts w:ascii="宋体" w:hAnsi="宋体" w:eastAsia="宋体"/>
          <w:szCs w:val="21"/>
        </w:rPr>
        <w:t>,</w:t>
      </w:r>
      <w:r>
        <w:rPr>
          <w:rFonts w:hint="eastAsia" w:ascii="宋体" w:hAnsi="宋体" w:eastAsia="宋体"/>
          <w:szCs w:val="21"/>
        </w:rPr>
        <w:t>涉及到保险产品的具体保险服务均由我们对应合作的保险公司为您提供，保险公司系具体保险产品和保险服务的提供方，并对保险产品和保险服务承担相应责任。</w:t>
      </w:r>
    </w:p>
    <w:p>
      <w:pPr>
        <w:spacing w:line="360" w:lineRule="auto"/>
        <w:ind w:firstLine="420"/>
        <w:rPr>
          <w:rFonts w:ascii="宋体" w:hAnsi="宋体" w:eastAsia="宋体"/>
          <w:szCs w:val="21"/>
        </w:rPr>
      </w:pPr>
      <w:r>
        <w:rPr>
          <w:rFonts w:hint="eastAsia" w:ascii="宋体" w:hAnsi="宋体" w:eastAsia="宋体"/>
          <w:szCs w:val="21"/>
        </w:rPr>
        <w:t>本协议最后更新于2</w:t>
      </w:r>
      <w:r>
        <w:rPr>
          <w:rFonts w:ascii="宋体" w:hAnsi="宋体" w:eastAsia="宋体"/>
          <w:szCs w:val="21"/>
        </w:rPr>
        <w:t>021</w:t>
      </w:r>
      <w:r>
        <w:rPr>
          <w:rFonts w:hint="eastAsia" w:ascii="宋体" w:hAnsi="宋体" w:eastAsia="宋体"/>
          <w:szCs w:val="21"/>
        </w:rPr>
        <w:t>年5月8日，于2</w:t>
      </w:r>
      <w:r>
        <w:rPr>
          <w:rFonts w:ascii="宋体" w:hAnsi="宋体" w:eastAsia="宋体"/>
          <w:szCs w:val="21"/>
        </w:rPr>
        <w:t>021</w:t>
      </w:r>
      <w:r>
        <w:rPr>
          <w:rFonts w:hint="eastAsia" w:ascii="宋体" w:hAnsi="宋体" w:eastAsia="宋体"/>
          <w:szCs w:val="21"/>
        </w:rPr>
        <w:t>年5月9日零时起正式生效。</w:t>
      </w:r>
    </w:p>
    <w:p>
      <w:pPr>
        <w:spacing w:line="360" w:lineRule="auto"/>
        <w:ind w:firstLine="420"/>
        <w:rPr>
          <w:rFonts w:ascii="宋体" w:hAnsi="宋体" w:eastAsia="宋体"/>
          <w:szCs w:val="21"/>
        </w:rPr>
      </w:pPr>
      <w:r>
        <w:rPr>
          <w:rFonts w:hint="eastAsia" w:ascii="宋体" w:hAnsi="宋体" w:eastAsia="宋体"/>
          <w:szCs w:val="21"/>
        </w:rPr>
        <w:t>如果您有任何疑问、意见或建议</w:t>
      </w:r>
      <w:r>
        <w:rPr>
          <w:rFonts w:ascii="宋体" w:hAnsi="宋体" w:eastAsia="宋体"/>
          <w:szCs w:val="21"/>
        </w:rPr>
        <w:t>,</w:t>
      </w:r>
      <w:r>
        <w:rPr>
          <w:rFonts w:hint="eastAsia" w:ascii="宋体" w:hAnsi="宋体" w:eastAsia="宋体"/>
          <w:szCs w:val="21"/>
        </w:rPr>
        <w:t>请通过以下联系方式与我们联系</w:t>
      </w:r>
      <w:r>
        <w:rPr>
          <w:rFonts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电子邮件</w:t>
      </w:r>
      <w:r>
        <w:rPr>
          <w:rFonts w:ascii="宋体" w:hAnsi="宋体" w:eastAsia="宋体"/>
          <w:szCs w:val="21"/>
        </w:rPr>
        <w:t>: qindaoebao@shie.com.cn</w:t>
      </w:r>
    </w:p>
    <w:p>
      <w:pPr>
        <w:spacing w:line="360" w:lineRule="auto"/>
        <w:ind w:firstLine="422"/>
        <w:rPr>
          <w:rFonts w:ascii="宋体" w:hAnsi="宋体" w:eastAsia="宋体"/>
          <w:szCs w:val="21"/>
        </w:rPr>
      </w:pPr>
      <w:r>
        <w:rPr>
          <w:rFonts w:hint="eastAsia" w:ascii="宋体" w:hAnsi="宋体" w:eastAsia="宋体" w:cs="FZSSK--GBK1-0"/>
          <w:b/>
          <w:kern w:val="0"/>
          <w:szCs w:val="21"/>
        </w:rPr>
        <w:t>本政策将帮助您了解以下内容</w:t>
      </w:r>
      <w:r>
        <w:rPr>
          <w:rFonts w:ascii="宋体" w:hAnsi="宋体" w:eastAsia="宋体" w:cs="E-BZ"/>
          <w:b/>
          <w:kern w:val="0"/>
          <w:szCs w:val="21"/>
        </w:rPr>
        <w:t>:</w:t>
      </w:r>
      <w:r>
        <w:rPr>
          <w:rFonts w:hint="eastAsia" w:ascii="宋体" w:hAnsi="宋体" w:eastAsia="宋体"/>
          <w:szCs w:val="21"/>
        </w:rPr>
        <w:t xml:space="preserve"> </w:t>
      </w:r>
    </w:p>
    <w:p>
      <w:pPr>
        <w:autoSpaceDE w:val="0"/>
        <w:autoSpaceDN w:val="0"/>
        <w:adjustRightInd w:val="0"/>
        <w:spacing w:line="360" w:lineRule="auto"/>
        <w:ind w:firstLine="420"/>
        <w:jc w:val="left"/>
        <w:rPr>
          <w:rFonts w:ascii="宋体" w:hAnsi="宋体" w:eastAsia="宋体" w:cs="FZSSK--GBK1-0"/>
          <w:kern w:val="0"/>
          <w:szCs w:val="21"/>
        </w:rPr>
      </w:pPr>
      <w:r>
        <w:rPr>
          <w:rFonts w:hint="eastAsia" w:ascii="宋体" w:hAnsi="宋体" w:eastAsia="宋体" w:cs="E-BZ"/>
          <w:kern w:val="0"/>
          <w:szCs w:val="21"/>
        </w:rPr>
        <w:t>■上海保险交易所、中保科联技术有限责任公司</w:t>
      </w:r>
      <w:r>
        <w:rPr>
          <w:rFonts w:hint="eastAsia" w:ascii="宋体" w:hAnsi="宋体" w:eastAsia="宋体" w:cs="FZSSK--GBK1-0"/>
          <w:kern w:val="0"/>
          <w:szCs w:val="21"/>
        </w:rPr>
        <w:t>的个人信息收集使用</w:t>
      </w:r>
    </w:p>
    <w:p>
      <w:pPr>
        <w:autoSpaceDE w:val="0"/>
        <w:autoSpaceDN w:val="0"/>
        <w:adjustRightInd w:val="0"/>
        <w:spacing w:line="360" w:lineRule="auto"/>
        <w:ind w:firstLine="420"/>
        <w:jc w:val="left"/>
        <w:rPr>
          <w:rFonts w:ascii="宋体" w:hAnsi="宋体" w:eastAsia="宋体" w:cs="FZSSK--GBK1-0"/>
          <w:kern w:val="0"/>
          <w:szCs w:val="21"/>
        </w:rPr>
      </w:pPr>
      <w:r>
        <w:rPr>
          <w:rFonts w:hint="eastAsia" w:ascii="宋体" w:hAnsi="宋体" w:eastAsia="宋体" w:cs="E-BZ"/>
          <w:kern w:val="0"/>
          <w:szCs w:val="21"/>
        </w:rPr>
        <w:t>■</w:t>
      </w:r>
      <w:r>
        <w:rPr>
          <w:rFonts w:hint="eastAsia" w:ascii="宋体" w:hAnsi="宋体" w:eastAsia="宋体" w:cs="FZSSK--GBK1-0"/>
          <w:kern w:val="0"/>
          <w:szCs w:val="21"/>
        </w:rPr>
        <w:t>我们如何保护您的个人信息</w:t>
      </w:r>
    </w:p>
    <w:p>
      <w:pPr>
        <w:autoSpaceDE w:val="0"/>
        <w:autoSpaceDN w:val="0"/>
        <w:adjustRightInd w:val="0"/>
        <w:spacing w:line="360" w:lineRule="auto"/>
        <w:ind w:firstLine="420"/>
        <w:jc w:val="left"/>
        <w:rPr>
          <w:rFonts w:ascii="宋体" w:hAnsi="宋体" w:eastAsia="宋体" w:cs="FZSSK--GBK1-0"/>
          <w:kern w:val="0"/>
          <w:szCs w:val="21"/>
        </w:rPr>
      </w:pPr>
      <w:r>
        <w:rPr>
          <w:rFonts w:hint="eastAsia" w:ascii="宋体" w:hAnsi="宋体" w:eastAsia="宋体" w:cs="E-BZ"/>
          <w:kern w:val="0"/>
          <w:szCs w:val="21"/>
        </w:rPr>
        <w:t>■</w:t>
      </w:r>
      <w:r>
        <w:rPr>
          <w:rFonts w:hint="eastAsia" w:ascii="宋体" w:hAnsi="宋体" w:eastAsia="宋体" w:cs="FZSSK--GBK1-0"/>
          <w:kern w:val="0"/>
          <w:szCs w:val="21"/>
        </w:rPr>
        <w:t>您的权利</w:t>
      </w:r>
    </w:p>
    <w:p>
      <w:pPr>
        <w:autoSpaceDE w:val="0"/>
        <w:autoSpaceDN w:val="0"/>
        <w:adjustRightInd w:val="0"/>
        <w:spacing w:line="360" w:lineRule="auto"/>
        <w:ind w:firstLine="420"/>
        <w:jc w:val="left"/>
        <w:rPr>
          <w:rFonts w:ascii="宋体" w:hAnsi="宋体" w:eastAsia="宋体" w:cs="FZSSK--GBK1-0"/>
          <w:kern w:val="0"/>
          <w:szCs w:val="21"/>
        </w:rPr>
      </w:pPr>
      <w:r>
        <w:rPr>
          <w:rFonts w:hint="eastAsia" w:ascii="宋体" w:hAnsi="宋体" w:eastAsia="宋体" w:cs="E-BZ"/>
          <w:kern w:val="0"/>
          <w:szCs w:val="21"/>
        </w:rPr>
        <w:t>■</w:t>
      </w:r>
      <w:r>
        <w:rPr>
          <w:rFonts w:hint="eastAsia" w:ascii="宋体" w:hAnsi="宋体" w:eastAsia="宋体" w:cs="FZSSK--GBK1-0"/>
          <w:kern w:val="0"/>
          <w:szCs w:val="21"/>
        </w:rPr>
        <w:t>您的个人信息如何在全球范围转移</w:t>
      </w:r>
    </w:p>
    <w:p>
      <w:pPr>
        <w:autoSpaceDE w:val="0"/>
        <w:autoSpaceDN w:val="0"/>
        <w:adjustRightInd w:val="0"/>
        <w:spacing w:line="360" w:lineRule="auto"/>
        <w:ind w:firstLine="420"/>
        <w:jc w:val="left"/>
        <w:rPr>
          <w:rFonts w:ascii="宋体" w:hAnsi="宋体" w:eastAsia="宋体" w:cs="FZSSK--GBK1-0"/>
          <w:kern w:val="0"/>
          <w:szCs w:val="21"/>
        </w:rPr>
      </w:pPr>
      <w:r>
        <w:rPr>
          <w:rFonts w:hint="eastAsia" w:ascii="宋体" w:hAnsi="宋体" w:eastAsia="宋体" w:cs="E-BZ"/>
          <w:kern w:val="0"/>
          <w:szCs w:val="21"/>
        </w:rPr>
        <w:t>■</w:t>
      </w:r>
      <w:r>
        <w:rPr>
          <w:rFonts w:hint="eastAsia" w:ascii="宋体" w:hAnsi="宋体" w:eastAsia="宋体" w:cs="FZSSK--GBK1-0"/>
          <w:kern w:val="0"/>
          <w:szCs w:val="21"/>
        </w:rPr>
        <w:t>本政策如何更新</w:t>
      </w:r>
    </w:p>
    <w:p>
      <w:pPr>
        <w:autoSpaceDE w:val="0"/>
        <w:autoSpaceDN w:val="0"/>
        <w:adjustRightInd w:val="0"/>
        <w:spacing w:line="360" w:lineRule="auto"/>
        <w:ind w:firstLine="420"/>
        <w:jc w:val="left"/>
        <w:rPr>
          <w:rFonts w:ascii="宋体" w:hAnsi="宋体" w:eastAsia="宋体" w:cs="FZSSK--GBK1-0"/>
          <w:kern w:val="0"/>
          <w:szCs w:val="21"/>
        </w:rPr>
      </w:pPr>
      <w:r>
        <w:rPr>
          <w:rFonts w:hint="eastAsia" w:ascii="宋体" w:hAnsi="宋体" w:eastAsia="宋体" w:cs="E-BZ"/>
          <w:kern w:val="0"/>
          <w:szCs w:val="21"/>
        </w:rPr>
        <w:t>■</w:t>
      </w:r>
      <w:r>
        <w:rPr>
          <w:rFonts w:hint="eastAsia" w:ascii="宋体" w:hAnsi="宋体" w:eastAsia="宋体" w:cs="FZSSK--GBK1-0"/>
          <w:kern w:val="0"/>
          <w:szCs w:val="21"/>
        </w:rPr>
        <w:t>如何联系我们</w:t>
      </w:r>
    </w:p>
    <w:p>
      <w:pPr>
        <w:autoSpaceDE w:val="0"/>
        <w:autoSpaceDN w:val="0"/>
        <w:adjustRightInd w:val="0"/>
        <w:spacing w:line="360" w:lineRule="auto"/>
        <w:ind w:firstLine="420"/>
        <w:jc w:val="left"/>
        <w:rPr>
          <w:rFonts w:ascii="宋体" w:hAnsi="宋体" w:eastAsia="宋体" w:cs="FZSSK--GBK1-0"/>
          <w:kern w:val="0"/>
          <w:szCs w:val="21"/>
        </w:rPr>
      </w:pPr>
    </w:p>
    <w:p>
      <w:pPr>
        <w:autoSpaceDE w:val="0"/>
        <w:autoSpaceDN w:val="0"/>
        <w:adjustRightInd w:val="0"/>
        <w:spacing w:line="360" w:lineRule="auto"/>
        <w:ind w:firstLine="420"/>
        <w:jc w:val="left"/>
        <w:rPr>
          <w:rFonts w:ascii="宋体" w:hAnsi="宋体" w:eastAsia="宋体" w:cs="E-BZ"/>
          <w:kern w:val="0"/>
          <w:szCs w:val="21"/>
        </w:rPr>
      </w:pPr>
      <w:r>
        <w:rPr>
          <w:rFonts w:hint="eastAsia"/>
        </w:rPr>
        <w:t>上海保险交易所、</w:t>
      </w:r>
      <w:r>
        <w:t>中保科联技术有限责任公司</w:t>
      </w:r>
      <w:r>
        <w:rPr>
          <w:rFonts w:hint="eastAsia" w:ascii="宋体" w:hAnsi="宋体" w:eastAsia="宋体" w:cs="FZSSK--GBK1-0"/>
          <w:kern w:val="0"/>
          <w:szCs w:val="21"/>
        </w:rPr>
        <w:t>深知个人信息对您的重要性</w:t>
      </w:r>
      <w:r>
        <w:rPr>
          <w:rFonts w:ascii="宋体" w:hAnsi="宋体" w:eastAsia="宋体" w:cs="E-BZ"/>
          <w:kern w:val="0"/>
          <w:szCs w:val="21"/>
        </w:rPr>
        <w:t>,</w:t>
      </w:r>
      <w:r>
        <w:rPr>
          <w:rFonts w:hint="eastAsia" w:ascii="宋体" w:hAnsi="宋体" w:eastAsia="宋体" w:cs="FZSSK--GBK1-0"/>
          <w:kern w:val="0"/>
          <w:szCs w:val="21"/>
        </w:rPr>
        <w:t>并会尽全力保护您的个人信息安全可靠</w:t>
      </w:r>
      <w:r>
        <w:rPr>
          <w:rFonts w:hint="eastAsia" w:ascii="宋体" w:hAnsi="宋体" w:eastAsia="宋体" w:cs="E-BZ"/>
          <w:kern w:val="0"/>
          <w:szCs w:val="21"/>
        </w:rPr>
        <w:t>。</w:t>
      </w:r>
      <w:r>
        <w:rPr>
          <w:rFonts w:hint="eastAsia" w:ascii="宋体" w:hAnsi="宋体" w:eastAsia="宋体" w:cs="FZSSK--GBK1-0"/>
          <w:kern w:val="0"/>
          <w:szCs w:val="21"/>
        </w:rPr>
        <w:t>我们致力于维持您对我们的信任</w:t>
      </w:r>
      <w:r>
        <w:rPr>
          <w:rFonts w:ascii="宋体" w:hAnsi="宋体" w:eastAsia="宋体" w:cs="E-BZ"/>
          <w:kern w:val="0"/>
          <w:szCs w:val="21"/>
        </w:rPr>
        <w:t>,</w:t>
      </w:r>
      <w:r>
        <w:rPr>
          <w:rFonts w:hint="eastAsia" w:ascii="宋体" w:hAnsi="宋体" w:eastAsia="宋体" w:cs="FZSSK--GBK1-0"/>
          <w:kern w:val="0"/>
          <w:szCs w:val="21"/>
        </w:rPr>
        <w:t>恪守以下原则</w:t>
      </w:r>
      <w:r>
        <w:rPr>
          <w:rFonts w:ascii="宋体" w:hAnsi="宋体" w:eastAsia="宋体" w:cs="E-BZ"/>
          <w:kern w:val="0"/>
          <w:szCs w:val="21"/>
        </w:rPr>
        <w:t>,</w:t>
      </w:r>
      <w:r>
        <w:rPr>
          <w:rFonts w:hint="eastAsia" w:ascii="宋体" w:hAnsi="宋体" w:eastAsia="宋体" w:cs="FZSSK--GBK1-0"/>
          <w:kern w:val="0"/>
          <w:szCs w:val="21"/>
        </w:rPr>
        <w:t>保护您的个人信息</w:t>
      </w:r>
      <w:r>
        <w:rPr>
          <w:rFonts w:ascii="宋体" w:hAnsi="宋体" w:eastAsia="宋体" w:cs="E-BZ"/>
          <w:kern w:val="0"/>
          <w:szCs w:val="21"/>
        </w:rPr>
        <w:t>:</w:t>
      </w:r>
      <w:r>
        <w:rPr>
          <w:rFonts w:hint="eastAsia" w:ascii="宋体" w:hAnsi="宋体" w:eastAsia="宋体" w:cs="FZSSK--GBK1-0"/>
          <w:kern w:val="0"/>
          <w:szCs w:val="21"/>
        </w:rPr>
        <w:t>权责一致原则</w:t>
      </w:r>
      <w:r>
        <w:rPr>
          <w:rFonts w:hint="eastAsia" w:ascii="宋体" w:hAnsi="宋体" w:eastAsia="宋体" w:cs="E-BZ"/>
          <w:kern w:val="0"/>
          <w:szCs w:val="21"/>
        </w:rPr>
        <w:t>、</w:t>
      </w:r>
      <w:r>
        <w:rPr>
          <w:rFonts w:hint="eastAsia" w:ascii="宋体" w:hAnsi="宋体" w:eastAsia="宋体" w:cs="FZSSK--GBK1-0"/>
          <w:kern w:val="0"/>
          <w:szCs w:val="21"/>
        </w:rPr>
        <w:t>目的明确原则</w:t>
      </w:r>
      <w:r>
        <w:rPr>
          <w:rFonts w:hint="eastAsia" w:ascii="宋体" w:hAnsi="宋体" w:eastAsia="宋体" w:cs="E-BZ"/>
          <w:kern w:val="0"/>
          <w:szCs w:val="21"/>
        </w:rPr>
        <w:t>、</w:t>
      </w:r>
      <w:r>
        <w:rPr>
          <w:rFonts w:hint="eastAsia" w:ascii="宋体" w:hAnsi="宋体" w:eastAsia="宋体" w:cs="FZSSK--GBK1-0"/>
          <w:kern w:val="0"/>
          <w:szCs w:val="21"/>
        </w:rPr>
        <w:t>选择同意原则</w:t>
      </w:r>
      <w:r>
        <w:rPr>
          <w:rFonts w:hint="eastAsia" w:ascii="宋体" w:hAnsi="宋体" w:eastAsia="宋体" w:cs="E-BZ"/>
          <w:kern w:val="0"/>
          <w:szCs w:val="21"/>
        </w:rPr>
        <w:t>、</w:t>
      </w:r>
      <w:r>
        <w:rPr>
          <w:rFonts w:hint="eastAsia" w:ascii="宋体" w:hAnsi="宋体" w:eastAsia="宋体" w:cs="FZSSK--GBK1-0"/>
          <w:kern w:val="0"/>
          <w:szCs w:val="21"/>
        </w:rPr>
        <w:t>最小必要原则</w:t>
      </w:r>
      <w:r>
        <w:rPr>
          <w:rFonts w:hint="eastAsia" w:ascii="宋体" w:hAnsi="宋体" w:eastAsia="宋体" w:cs="E-BZ"/>
          <w:kern w:val="0"/>
          <w:szCs w:val="21"/>
        </w:rPr>
        <w:t>、</w:t>
      </w:r>
      <w:r>
        <w:rPr>
          <w:rFonts w:hint="eastAsia" w:ascii="宋体" w:hAnsi="宋体" w:eastAsia="宋体" w:cs="FZSSK--GBK1-0"/>
          <w:kern w:val="0"/>
          <w:szCs w:val="21"/>
        </w:rPr>
        <w:t>确保安全原则</w:t>
      </w:r>
      <w:r>
        <w:rPr>
          <w:rFonts w:hint="eastAsia" w:ascii="宋体" w:hAnsi="宋体" w:eastAsia="宋体" w:cs="E-BZ"/>
          <w:kern w:val="0"/>
          <w:szCs w:val="21"/>
        </w:rPr>
        <w:t>、</w:t>
      </w:r>
      <w:r>
        <w:rPr>
          <w:rFonts w:hint="eastAsia" w:ascii="宋体" w:hAnsi="宋体" w:eastAsia="宋体" w:cs="FZSSK--GBK1-0"/>
          <w:kern w:val="0"/>
          <w:szCs w:val="21"/>
        </w:rPr>
        <w:t>主体参与原则</w:t>
      </w:r>
      <w:r>
        <w:rPr>
          <w:rFonts w:hint="eastAsia" w:ascii="宋体" w:hAnsi="宋体" w:eastAsia="宋体" w:cs="E-BZ"/>
          <w:kern w:val="0"/>
          <w:szCs w:val="21"/>
        </w:rPr>
        <w:t>、</w:t>
      </w:r>
      <w:r>
        <w:rPr>
          <w:rFonts w:hint="eastAsia" w:ascii="宋体" w:hAnsi="宋体" w:eastAsia="宋体" w:cs="FZSSK--GBK1-0"/>
          <w:kern w:val="0"/>
          <w:szCs w:val="21"/>
        </w:rPr>
        <w:t>公开透明原则等</w:t>
      </w:r>
      <w:r>
        <w:rPr>
          <w:rFonts w:hint="eastAsia" w:ascii="宋体" w:hAnsi="宋体" w:eastAsia="宋体" w:cs="E-BZ"/>
          <w:kern w:val="0"/>
          <w:szCs w:val="21"/>
        </w:rPr>
        <w:t>。</w:t>
      </w:r>
      <w:r>
        <w:rPr>
          <w:rFonts w:hint="eastAsia" w:ascii="宋体" w:hAnsi="宋体" w:eastAsia="宋体" w:cs="FZSSK--GBK1-0"/>
          <w:kern w:val="0"/>
          <w:szCs w:val="21"/>
        </w:rPr>
        <w:t>同时</w:t>
      </w:r>
      <w:r>
        <w:rPr>
          <w:rFonts w:ascii="宋体" w:hAnsi="宋体" w:eastAsia="宋体" w:cs="E-BZ"/>
          <w:kern w:val="0"/>
          <w:szCs w:val="21"/>
        </w:rPr>
        <w:t>,</w:t>
      </w:r>
      <w:r>
        <w:t xml:space="preserve"> </w:t>
      </w:r>
      <w:r>
        <w:rPr>
          <w:rFonts w:hint="eastAsia"/>
        </w:rPr>
        <w:t>上海保险交易所、</w:t>
      </w:r>
      <w:r>
        <w:t>中保科联技术有限责任公司</w:t>
      </w:r>
      <w:r>
        <w:rPr>
          <w:rFonts w:hint="eastAsia" w:ascii="宋体" w:hAnsi="宋体" w:eastAsia="宋体" w:cs="FZSSK--GBK1-0"/>
          <w:kern w:val="0"/>
          <w:szCs w:val="21"/>
        </w:rPr>
        <w:t>承诺</w:t>
      </w:r>
      <w:r>
        <w:rPr>
          <w:rFonts w:ascii="宋体" w:hAnsi="宋体" w:eastAsia="宋体" w:cs="E-BZ"/>
          <w:kern w:val="0"/>
          <w:szCs w:val="21"/>
        </w:rPr>
        <w:t>,</w:t>
      </w:r>
      <w:r>
        <w:rPr>
          <w:rFonts w:hint="eastAsia" w:ascii="宋体" w:hAnsi="宋体" w:eastAsia="宋体" w:cs="FZSSK--GBK1-0"/>
          <w:kern w:val="0"/>
          <w:szCs w:val="21"/>
        </w:rPr>
        <w:t>我们将按业界成熟的安全标准</w:t>
      </w:r>
      <w:r>
        <w:rPr>
          <w:rFonts w:ascii="宋体" w:hAnsi="宋体" w:eastAsia="宋体" w:cs="E-BZ"/>
          <w:kern w:val="0"/>
          <w:szCs w:val="21"/>
        </w:rPr>
        <w:t>,</w:t>
      </w:r>
      <w:r>
        <w:rPr>
          <w:rFonts w:hint="eastAsia" w:ascii="宋体" w:hAnsi="宋体" w:eastAsia="宋体" w:cs="FZSSK--GBK1-0"/>
          <w:kern w:val="0"/>
          <w:szCs w:val="21"/>
        </w:rPr>
        <w:t>采取相应的安全保护措施来保护您的个人信息</w:t>
      </w:r>
      <w:r>
        <w:rPr>
          <w:rFonts w:hint="eastAsia" w:ascii="宋体" w:hAnsi="宋体" w:eastAsia="宋体" w:cs="E-BZ"/>
          <w:kern w:val="0"/>
          <w:szCs w:val="21"/>
        </w:rPr>
        <w:t>。</w:t>
      </w:r>
    </w:p>
    <w:p>
      <w:pPr>
        <w:spacing w:line="360" w:lineRule="auto"/>
        <w:ind w:firstLine="420"/>
        <w:rPr>
          <w:rFonts w:ascii="宋体" w:hAnsi="宋体" w:eastAsia="宋体" w:cs="E-BZ"/>
          <w:kern w:val="0"/>
          <w:szCs w:val="21"/>
        </w:rPr>
      </w:pPr>
      <w:r>
        <w:rPr>
          <w:rFonts w:hint="eastAsia" w:ascii="宋体" w:hAnsi="宋体" w:eastAsia="宋体" w:cs="FZSSK--GBK1-0"/>
          <w:kern w:val="0"/>
          <w:szCs w:val="21"/>
        </w:rPr>
        <w:t>请在使用我们的产品或服务前</w:t>
      </w:r>
      <w:r>
        <w:rPr>
          <w:rFonts w:ascii="宋体" w:hAnsi="宋体" w:eastAsia="宋体" w:cs="E-BZ"/>
          <w:kern w:val="0"/>
          <w:szCs w:val="21"/>
        </w:rPr>
        <w:t>,</w:t>
      </w:r>
      <w:r>
        <w:rPr>
          <w:rFonts w:hint="eastAsia" w:ascii="宋体" w:hAnsi="宋体" w:eastAsia="宋体" w:cs="FZSSK--GBK1-0"/>
          <w:kern w:val="0"/>
          <w:szCs w:val="21"/>
        </w:rPr>
        <w:t>仔细阅读并了解本</w:t>
      </w:r>
      <w:r>
        <w:rPr>
          <w:rFonts w:hint="eastAsia" w:ascii="宋体" w:hAnsi="宋体" w:eastAsia="宋体" w:cs="E-BZ"/>
          <w:kern w:val="0"/>
          <w:szCs w:val="21"/>
        </w:rPr>
        <w:t>《</w:t>
      </w:r>
      <w:r>
        <w:rPr>
          <w:rFonts w:hint="eastAsia" w:ascii="宋体" w:hAnsi="宋体" w:eastAsia="宋体" w:cs="FZSSK--GBK1-0"/>
          <w:kern w:val="0"/>
          <w:szCs w:val="21"/>
        </w:rPr>
        <w:t>个人信息保护政策</w:t>
      </w:r>
      <w:r>
        <w:rPr>
          <w:rFonts w:hint="eastAsia" w:ascii="宋体" w:hAnsi="宋体" w:eastAsia="宋体" w:cs="E-BZ"/>
          <w:kern w:val="0"/>
          <w:szCs w:val="21"/>
        </w:rPr>
        <w:t>》。</w:t>
      </w:r>
    </w:p>
    <w:p>
      <w:pPr>
        <w:autoSpaceDE w:val="0"/>
        <w:autoSpaceDN w:val="0"/>
        <w:adjustRightInd w:val="0"/>
        <w:spacing w:line="360" w:lineRule="auto"/>
        <w:ind w:firstLine="420"/>
        <w:jc w:val="left"/>
        <w:outlineLvl w:val="0"/>
        <w:rPr>
          <w:rFonts w:ascii="宋体" w:hAnsi="宋体" w:eastAsia="宋体" w:cs="FZHTK--GBK1-0"/>
          <w:b/>
          <w:kern w:val="0"/>
          <w:szCs w:val="21"/>
        </w:rPr>
      </w:pPr>
      <w:r>
        <w:rPr>
          <w:rFonts w:hint="eastAsia" w:ascii="宋体" w:hAnsi="宋体" w:eastAsia="宋体" w:cs="FZHTK--GBK1-0"/>
          <w:b/>
          <w:kern w:val="0"/>
          <w:szCs w:val="21"/>
        </w:rPr>
        <w:t>一、</w:t>
      </w:r>
      <w:r>
        <w:rPr>
          <w:rFonts w:hint="eastAsia"/>
        </w:rPr>
        <w:t>上海保险交易所、</w:t>
      </w:r>
      <w:r>
        <w:rPr>
          <w:rFonts w:hint="eastAsia" w:ascii="宋体" w:hAnsi="宋体" w:eastAsia="宋体" w:cs="FZHTK--GBK1-0"/>
          <w:b/>
          <w:kern w:val="0"/>
          <w:szCs w:val="21"/>
        </w:rPr>
        <w:t>中保科联技术有限责任公司的个人信息收集使用规则</w:t>
      </w:r>
    </w:p>
    <w:p>
      <w:pPr>
        <w:pStyle w:val="14"/>
        <w:spacing w:line="360" w:lineRule="auto"/>
        <w:rPr>
          <w:rFonts w:ascii="宋体" w:hAnsi="宋体" w:eastAsia="宋体"/>
          <w:szCs w:val="21"/>
        </w:rPr>
      </w:pPr>
      <w:r>
        <w:rPr>
          <w:rFonts w:hint="eastAsia" w:ascii="宋体" w:hAnsi="宋体" w:eastAsia="宋体"/>
          <w:szCs w:val="21"/>
        </w:rPr>
        <w:t>（一）我们收集哪些您的个人信息</w:t>
      </w:r>
    </w:p>
    <w:p>
      <w:pPr>
        <w:pStyle w:val="14"/>
        <w:spacing w:line="360" w:lineRule="auto"/>
        <w:rPr>
          <w:rFonts w:ascii="宋体" w:hAnsi="宋体" w:eastAsia="宋体"/>
          <w:szCs w:val="21"/>
        </w:rPr>
      </w:pPr>
      <w:r>
        <w:rPr>
          <w:rFonts w:hint="eastAsia" w:ascii="宋体" w:hAnsi="宋体" w:eastAsia="宋体"/>
          <w:szCs w:val="21"/>
        </w:rPr>
        <w:t>我们提供的业务功能需要依赖部分信息才得以运行。根据合法、正当、必要的原则，当您在关注公众号、注册账户、登录账户或浏览、使用本平台各种功能及服务的过程中，可能需要填写或提交一些必要的信息，或允许我们收集、存储和使用这些必要的信息。如您提交的信息不完整或不符合法律法规的规定，则可能无法使用本服务或在使用本服务的过程中受到限制。您应自行诚信向本平台提供资料，您确认您提供的个人或家庭成员的所有资料均真实、准确、完整、合法有效，您的资料如有变动的，应及时更新。如果您提供的资料不合法、不真实、不准确、不完整，您需承担因此引起的相应责任及后果，本平台保留终止您使用本平台各项服务的权利。</w:t>
      </w:r>
    </w:p>
    <w:p>
      <w:pPr>
        <w:pStyle w:val="14"/>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（1）</w:t>
      </w:r>
      <w:r>
        <w:rPr>
          <w:rFonts w:ascii="宋体" w:hAnsi="宋体" w:eastAsia="宋体"/>
          <w:szCs w:val="21"/>
        </w:rPr>
        <w:t>您关注本平台时，本平台会同步收集您的微信头像、微信昵称和微信号。</w:t>
      </w:r>
    </w:p>
    <w:p>
      <w:pPr>
        <w:pStyle w:val="14"/>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（2）</w:t>
      </w:r>
      <w:r>
        <w:rPr>
          <w:rFonts w:ascii="宋体" w:hAnsi="宋体" w:eastAsia="宋体"/>
          <w:szCs w:val="21"/>
        </w:rPr>
        <w:t>本平台主要提供</w:t>
      </w:r>
      <w:r>
        <w:rPr>
          <w:rFonts w:hint="eastAsia" w:ascii="宋体" w:hAnsi="宋体" w:eastAsia="宋体"/>
          <w:szCs w:val="21"/>
        </w:rPr>
        <w:t>青岛琴岛e保商业补充医疗保险平台服务</w:t>
      </w:r>
      <w:r>
        <w:rPr>
          <w:rFonts w:ascii="宋体" w:hAnsi="宋体" w:eastAsia="宋体"/>
          <w:szCs w:val="21"/>
        </w:rPr>
        <w:t>，您使用</w:t>
      </w:r>
      <w:r>
        <w:rPr>
          <w:rFonts w:hint="eastAsia" w:ascii="宋体" w:hAnsi="宋体" w:eastAsia="宋体"/>
          <w:szCs w:val="21"/>
        </w:rPr>
        <w:t>青岛琴岛e保商业补充医疗保险平台服务</w:t>
      </w:r>
      <w:r>
        <w:rPr>
          <w:rFonts w:ascii="宋体" w:hAnsi="宋体" w:eastAsia="宋体"/>
          <w:szCs w:val="21"/>
        </w:rPr>
        <w:t>时，为完成符合</w:t>
      </w:r>
      <w:r>
        <w:rPr>
          <w:rFonts w:hint="eastAsia" w:ascii="宋体" w:hAnsi="宋体" w:eastAsia="宋体"/>
          <w:szCs w:val="21"/>
        </w:rPr>
        <w:t>保险公司业务要</w:t>
      </w:r>
      <w:r>
        <w:rPr>
          <w:rFonts w:ascii="宋体" w:hAnsi="宋体" w:eastAsia="宋体"/>
          <w:szCs w:val="21"/>
        </w:rPr>
        <w:t>求，可能需要收集以下必要个人信息，您应提供真实的个人信息：</w:t>
      </w:r>
    </w:p>
    <w:p>
      <w:pPr>
        <w:pStyle w:val="14"/>
        <w:spacing w:line="360" w:lineRule="auto"/>
        <w:rPr>
          <w:rFonts w:ascii="宋体" w:hAnsi="宋体" w:eastAsia="宋体"/>
          <w:szCs w:val="21"/>
        </w:rPr>
      </w:pPr>
      <w:r>
        <w:rPr>
          <w:rFonts w:ascii="宋体" w:hAnsi="宋体" w:eastAsia="宋体"/>
          <w:szCs w:val="21"/>
        </w:rPr>
        <w:t xml:space="preserve">    （a）您为自己参保时需要填写您的真实身份信息（包括姓名、身份证号码、</w:t>
      </w:r>
      <w:r>
        <w:rPr>
          <w:rFonts w:hint="eastAsia" w:ascii="宋体" w:hAnsi="宋体" w:eastAsia="宋体"/>
          <w:szCs w:val="21"/>
        </w:rPr>
        <w:t>其他身份证件信息、</w:t>
      </w:r>
      <w:r>
        <w:rPr>
          <w:rFonts w:ascii="宋体" w:hAnsi="宋体" w:eastAsia="宋体"/>
          <w:szCs w:val="21"/>
        </w:rPr>
        <w:t>手机号码、性别、生日、联系地址）。</w:t>
      </w:r>
    </w:p>
    <w:p>
      <w:pPr>
        <w:pStyle w:val="14"/>
        <w:spacing w:line="360" w:lineRule="auto"/>
        <w:rPr>
          <w:rFonts w:ascii="宋体" w:hAnsi="宋体" w:eastAsia="宋体"/>
          <w:szCs w:val="21"/>
        </w:rPr>
      </w:pPr>
      <w:r>
        <w:rPr>
          <w:rFonts w:ascii="宋体" w:hAnsi="宋体" w:eastAsia="宋体"/>
          <w:szCs w:val="21"/>
        </w:rPr>
        <w:t xml:space="preserve">    （b）您为家庭成员参保时需要填写您的家庭成员的姓名、身份证号码、</w:t>
      </w:r>
      <w:r>
        <w:rPr>
          <w:rFonts w:hint="eastAsia" w:ascii="宋体" w:hAnsi="宋体" w:eastAsia="宋体"/>
          <w:szCs w:val="21"/>
        </w:rPr>
        <w:t>其他身份证件信息、</w:t>
      </w:r>
      <w:r>
        <w:rPr>
          <w:rFonts w:ascii="宋体" w:hAnsi="宋体" w:eastAsia="宋体"/>
          <w:szCs w:val="21"/>
        </w:rPr>
        <w:t>手机号码、性别、生日、联系地址及与您的家庭关系 ，填写之前您应自行取得家庭成员授权同意，且您需确保您对被保险人具有可保利益，您需知悉您在本平台中填写的家庭成员信息的行为即视为您已取得家庭成员的有效授权，否则由您自身承担相关责任。</w:t>
      </w:r>
    </w:p>
    <w:p>
      <w:pPr>
        <w:pStyle w:val="14"/>
        <w:spacing w:line="360" w:lineRule="auto"/>
      </w:pPr>
      <w:r>
        <w:rPr>
          <w:rFonts w:ascii="宋体" w:hAnsi="宋体" w:eastAsia="宋体"/>
          <w:szCs w:val="21"/>
        </w:rPr>
        <w:t xml:space="preserve">    (c)关于第三方</w:t>
      </w:r>
      <w:r>
        <w:rPr>
          <w:rFonts w:hint="eastAsia" w:ascii="宋体" w:hAnsi="宋体" w:eastAsia="宋体"/>
          <w:szCs w:val="21"/>
        </w:rPr>
        <w:t>支付，</w:t>
      </w:r>
      <w:r>
        <w:rPr>
          <w:rFonts w:ascii="宋体" w:hAnsi="宋体" w:eastAsia="宋体"/>
          <w:szCs w:val="21"/>
        </w:rPr>
        <w:t>为完成相关付费服务的交易，您可能需要提供微信支付账号</w:t>
      </w:r>
      <w:r>
        <w:rPr>
          <w:rFonts w:hint="eastAsia" w:ascii="宋体" w:hAnsi="宋体" w:eastAsia="宋体"/>
          <w:szCs w:val="21"/>
        </w:rPr>
        <w:t>、支付宝支付账号</w:t>
      </w:r>
      <w:r>
        <w:rPr>
          <w:rFonts w:ascii="宋体" w:hAnsi="宋体" w:eastAsia="宋体"/>
          <w:szCs w:val="21"/>
        </w:rPr>
        <w:t>，以便我们及时了解您对付费服务的支付状态。微信支付需要使用财付通支付科技有限公司提供的支付服务的</w:t>
      </w:r>
      <w:r>
        <w:rPr>
          <w:rFonts w:hint="eastAsia" w:ascii="宋体" w:hAnsi="宋体" w:eastAsia="宋体"/>
          <w:szCs w:val="21"/>
        </w:rPr>
        <w:t>，支付宝支付需要使用</w:t>
      </w:r>
      <w:r>
        <w:rPr>
          <w:rFonts w:hint="eastAsia"/>
        </w:rPr>
        <w:t>支付宝（中国）网络技术有限公司</w:t>
      </w:r>
      <w:r>
        <w:rPr>
          <w:rFonts w:hint="eastAsia" w:ascii="宋体" w:hAnsi="宋体" w:eastAsia="宋体"/>
          <w:szCs w:val="21"/>
        </w:rPr>
        <w:t>提供的支付服务</w:t>
      </w:r>
      <w:r>
        <w:rPr>
          <w:rFonts w:ascii="宋体" w:hAnsi="宋体" w:eastAsia="宋体"/>
          <w:szCs w:val="21"/>
        </w:rPr>
        <w:t>，</w:t>
      </w:r>
      <w:ins w:id="8" w:author="马晓娟" w:date="2021-05-03T16:38:00Z">
        <w:r>
          <w:rPr>
            <w:rFonts w:hint="eastAsia"/>
          </w:rPr>
          <w:t>中国银联股份有限公司</w:t>
        </w:r>
      </w:ins>
      <w:r>
        <w:rPr>
          <w:rFonts w:ascii="宋体" w:hAnsi="宋体" w:eastAsia="宋体"/>
          <w:szCs w:val="21"/>
        </w:rPr>
        <w:t>您应当遵守该等服务的相关协议和规则。</w:t>
      </w:r>
      <w:r>
        <w:t xml:space="preserve"> </w:t>
      </w:r>
    </w:p>
    <w:p>
      <w:pPr>
        <w:pStyle w:val="14"/>
        <w:spacing w:line="360" w:lineRule="auto"/>
        <w:rPr>
          <w:rFonts w:ascii="宋体" w:hAnsi="宋体" w:eastAsia="宋体"/>
          <w:szCs w:val="21"/>
        </w:rPr>
      </w:pPr>
      <w:r>
        <w:rPr>
          <w:rFonts w:ascii="宋体" w:hAnsi="宋体" w:eastAsia="宋体"/>
          <w:szCs w:val="21"/>
        </w:rPr>
        <w:t xml:space="preserve">    </w:t>
      </w:r>
      <w:r>
        <w:rPr>
          <w:rFonts w:hint="eastAsia" w:ascii="宋体" w:hAnsi="宋体" w:eastAsia="宋体"/>
          <w:szCs w:val="21"/>
        </w:rPr>
        <w:t>（4）</w:t>
      </w:r>
      <w:r>
        <w:rPr>
          <w:rFonts w:ascii="宋体" w:hAnsi="宋体" w:eastAsia="宋体"/>
          <w:szCs w:val="21"/>
        </w:rPr>
        <w:t>根据合法、正当、必要的原则，您同意我们还可收集为提供本服务所必要的以下其他个人信息，包括：</w:t>
      </w:r>
    </w:p>
    <w:p>
      <w:pPr>
        <w:pStyle w:val="14"/>
        <w:spacing w:line="360" w:lineRule="auto"/>
        <w:rPr>
          <w:rFonts w:ascii="宋体" w:hAnsi="宋体" w:eastAsia="宋体"/>
          <w:szCs w:val="21"/>
        </w:rPr>
      </w:pPr>
      <w:r>
        <w:rPr>
          <w:rFonts w:ascii="宋体" w:hAnsi="宋体" w:eastAsia="宋体"/>
          <w:szCs w:val="21"/>
        </w:rPr>
        <w:t xml:space="preserve">    （a）我们在您使用服务时获取的信息，包括访问日志、IP地址、地理位置、客户端cookie中的资料、设备信息及由您的计算机、手机或其他访问设备发送给我们的信息；</w:t>
      </w:r>
    </w:p>
    <w:p>
      <w:pPr>
        <w:pStyle w:val="14"/>
        <w:spacing w:line="360" w:lineRule="auto"/>
        <w:rPr>
          <w:rFonts w:ascii="宋体" w:hAnsi="宋体" w:eastAsia="宋体"/>
          <w:szCs w:val="21"/>
        </w:rPr>
      </w:pPr>
      <w:r>
        <w:rPr>
          <w:rFonts w:ascii="宋体" w:hAnsi="宋体" w:eastAsia="宋体"/>
          <w:szCs w:val="21"/>
        </w:rPr>
        <w:t xml:space="preserve">    （b）您使用本服务的记录，包括您的咨询记录、客服记录或投诉记录。</w:t>
      </w:r>
    </w:p>
    <w:p>
      <w:pPr>
        <w:pStyle w:val="14"/>
        <w:spacing w:line="360" w:lineRule="auto"/>
        <w:rPr>
          <w:rFonts w:ascii="宋体" w:hAnsi="宋体" w:eastAsia="宋体"/>
          <w:szCs w:val="21"/>
        </w:rPr>
      </w:pPr>
      <w:r>
        <w:rPr>
          <w:rFonts w:ascii="宋体" w:hAnsi="宋体" w:eastAsia="宋体"/>
          <w:szCs w:val="21"/>
        </w:rPr>
        <w:t xml:space="preserve">    （c）在取得您同意的前提下，我们从我们的关联公司及合作伙伴、信用机构及依法成立并合法留存您的相关信息的第三方机构及其合作伙伴获取您的相关信息。</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征得授权同意的例外 </w:t>
      </w:r>
    </w:p>
    <w:p>
      <w:pPr>
        <w:spacing w:line="360" w:lineRule="auto"/>
        <w:ind w:firstLine="422"/>
        <w:rPr>
          <w:rFonts w:ascii="宋体" w:hAnsi="宋体" w:eastAsia="宋体"/>
          <w:b/>
          <w:szCs w:val="21"/>
        </w:rPr>
      </w:pPr>
      <w:r>
        <w:rPr>
          <w:rFonts w:hint="eastAsia" w:ascii="宋体" w:hAnsi="宋体" w:eastAsia="宋体"/>
          <w:b/>
          <w:szCs w:val="21"/>
        </w:rPr>
        <w:t>您充分理解并同意，我们在以下情况下收集、使用您的个人信息无需您的授权同意，且我们可能不会响应您提出的更正</w:t>
      </w:r>
      <w:r>
        <w:rPr>
          <w:rFonts w:ascii="宋体" w:hAnsi="宋体" w:eastAsia="宋体"/>
          <w:b/>
          <w:szCs w:val="21"/>
        </w:rPr>
        <w:t xml:space="preserve"> /修改、删除、注销、撤回同意、索取信息的请求：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1）与国家安全、国防安全有关的；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2）与公共安全、公共卫生、重大公共利益有关的；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3）与犯罪侦查、起诉、审判和判决执行等</w:t>
      </w:r>
      <w:r>
        <w:rPr>
          <w:rFonts w:hint="eastAsia" w:ascii="宋体" w:hAnsi="宋体" w:eastAsia="宋体"/>
          <w:b/>
          <w:szCs w:val="21"/>
        </w:rPr>
        <w:t>直接相关</w:t>
      </w:r>
      <w:r>
        <w:rPr>
          <w:rFonts w:ascii="宋体" w:hAnsi="宋体" w:eastAsia="宋体"/>
          <w:b/>
          <w:szCs w:val="21"/>
        </w:rPr>
        <w:t xml:space="preserve">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4）出于维护您或其他个人的生命、财产等重大合法权益但又很难得到本人同意的；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5）您自行向社会公众公开的个人信息；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6）从合法公开披露的信息中收集个人信息的，如合法的新闻报道、政府信息公开等渠道。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7）根据与您签订和履行相关协议或其他书面文件所必需的；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8）用于维护所提供的产品及 /或服务的安全稳定运行所必需的，例如发现、处置产品及 /或服务的故障；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9）为合法的新闻报道所必需的；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10）学术研究机构基于公共利益开展统计或学术研究所必要，且对外提供学术研究或描述的结果时，对结果中所包含的个人信息进行去标识化处理的； </w:t>
      </w:r>
    </w:p>
    <w:p>
      <w:pPr>
        <w:spacing w:line="360" w:lineRule="auto"/>
        <w:ind w:firstLine="422"/>
        <w:rPr>
          <w:rFonts w:ascii="宋体" w:hAnsi="宋体" w:eastAsia="宋体"/>
          <w:b/>
          <w:szCs w:val="21"/>
        </w:rPr>
      </w:pPr>
      <w:r>
        <w:rPr>
          <w:rFonts w:hint="eastAsia" w:ascii="宋体" w:hAnsi="宋体" w:eastAsia="宋体"/>
          <w:b/>
          <w:szCs w:val="21"/>
        </w:rPr>
        <w:t>（</w:t>
      </w:r>
      <w:r>
        <w:rPr>
          <w:rFonts w:ascii="宋体" w:hAnsi="宋体" w:eastAsia="宋体"/>
          <w:b/>
          <w:szCs w:val="21"/>
        </w:rPr>
        <w:t xml:space="preserve">11）法律法规规定的其他情形。 </w:t>
      </w:r>
    </w:p>
    <w:p>
      <w:pPr>
        <w:spacing w:line="360" w:lineRule="auto"/>
        <w:ind w:firstLine="420"/>
        <w:rPr>
          <w:rFonts w:ascii="宋体" w:hAnsi="宋体" w:eastAsia="宋体"/>
          <w:szCs w:val="21"/>
          <w:highlight w:val="yellow"/>
        </w:rPr>
      </w:pPr>
      <w:r>
        <w:rPr>
          <w:rFonts w:hint="eastAsia" w:ascii="宋体" w:hAnsi="宋体" w:eastAsia="宋体"/>
          <w:szCs w:val="21"/>
        </w:rPr>
        <w:t>（二）</w:t>
      </w:r>
      <w:r>
        <w:rPr>
          <w:rFonts w:ascii="宋体" w:hAnsi="宋体" w:eastAsia="宋体"/>
          <w:szCs w:val="21"/>
        </w:rPr>
        <w:t>如我们停止运营本平台，我们将及时停止继续收集您个人信息的活动，将停止运营的通知以逐一送达或公告的形式通知您，</w:t>
      </w:r>
      <w:r>
        <w:rPr>
          <w:rFonts w:hint="eastAsia" w:ascii="宋体" w:hAnsi="宋体" w:eastAsia="宋体"/>
          <w:szCs w:val="21"/>
        </w:rPr>
        <w:t>并按照个人信息保护最小必要原则保留您的个人信息，我们会采取一切合理可行的措施</w:t>
      </w:r>
      <w:r>
        <w:rPr>
          <w:rFonts w:ascii="宋体" w:hAnsi="宋体" w:eastAsia="宋体"/>
          <w:szCs w:val="21"/>
        </w:rPr>
        <w:t>,保护您的个人信息。</w:t>
      </w:r>
    </w:p>
    <w:p>
      <w:pPr>
        <w:spacing w:line="360" w:lineRule="auto"/>
        <w:ind w:firstLine="420"/>
        <w:rPr>
          <w:rFonts w:ascii="宋体" w:hAnsi="宋体" w:eastAsia="宋体"/>
          <w:szCs w:val="21"/>
        </w:rPr>
      </w:pPr>
      <w:r>
        <w:rPr>
          <w:rFonts w:hint="eastAsia" w:ascii="宋体" w:hAnsi="宋体" w:eastAsia="宋体"/>
          <w:szCs w:val="21"/>
        </w:rPr>
        <w:t>（三）</w:t>
      </w:r>
      <w:r>
        <w:rPr>
          <w:rFonts w:ascii="宋体" w:hAnsi="宋体" w:eastAsia="宋体"/>
          <w:szCs w:val="21"/>
        </w:rPr>
        <w:t>我们如何委托处理、共享、转让、公开披露您的个人信息</w:t>
      </w:r>
    </w:p>
    <w:p>
      <w:pPr>
        <w:spacing w:line="360" w:lineRule="auto"/>
        <w:ind w:firstLine="420"/>
        <w:rPr>
          <w:rFonts w:ascii="宋体" w:hAnsi="宋体" w:eastAsia="宋体"/>
          <w:szCs w:val="21"/>
        </w:rPr>
      </w:pPr>
      <w:r>
        <w:rPr>
          <w:rFonts w:ascii="宋体" w:hAnsi="宋体" w:eastAsia="宋体"/>
          <w:szCs w:val="21"/>
        </w:rPr>
        <w:t>(1)委托处理</w:t>
      </w:r>
    </w:p>
    <w:p>
      <w:pPr>
        <w:spacing w:line="360" w:lineRule="auto"/>
        <w:ind w:firstLine="422"/>
        <w:rPr>
          <w:rFonts w:ascii="宋体" w:hAnsi="宋体" w:eastAsia="宋体"/>
          <w:b/>
          <w:szCs w:val="21"/>
        </w:rPr>
      </w:pPr>
      <w:r>
        <w:rPr>
          <w:rFonts w:hint="eastAsia" w:ascii="宋体" w:hAnsi="宋体" w:eastAsia="宋体"/>
          <w:b/>
          <w:szCs w:val="21"/>
        </w:rPr>
        <w:t>本平台中第三方支付和短信发送等服务由由外部供应商提供。</w:t>
      </w:r>
    </w:p>
    <w:p>
      <w:pPr>
        <w:spacing w:line="360" w:lineRule="auto"/>
        <w:ind w:firstLine="420"/>
        <w:rPr>
          <w:rFonts w:ascii="宋体" w:hAnsi="宋体" w:eastAsia="宋体"/>
          <w:szCs w:val="21"/>
        </w:rPr>
      </w:pPr>
      <w:r>
        <w:rPr>
          <w:rFonts w:hint="eastAsia" w:ascii="宋体" w:hAnsi="宋体" w:eastAsia="宋体"/>
          <w:szCs w:val="21"/>
        </w:rPr>
        <w:t>对我们委托处理个人信息的公司、组织和个人</w:t>
      </w:r>
      <w:r>
        <w:rPr>
          <w:rFonts w:ascii="宋体" w:hAnsi="宋体" w:eastAsia="宋体"/>
          <w:szCs w:val="21"/>
        </w:rPr>
        <w:t>,我们会与其签署严格的保密</w:t>
      </w:r>
      <w:r>
        <w:rPr>
          <w:rFonts w:hint="eastAsia" w:ascii="宋体" w:hAnsi="宋体" w:eastAsia="宋体"/>
          <w:szCs w:val="21"/>
        </w:rPr>
        <w:t>协定</w:t>
      </w:r>
      <w:r>
        <w:rPr>
          <w:rFonts w:ascii="宋体" w:hAnsi="宋体" w:eastAsia="宋体"/>
          <w:szCs w:val="21"/>
        </w:rPr>
        <w:t>,要求他们按照我们的要求、本个人信息保护政策以及其他任何相关的保密</w:t>
      </w:r>
      <w:r>
        <w:rPr>
          <w:rFonts w:hint="eastAsia" w:ascii="宋体" w:hAnsi="宋体" w:eastAsia="宋体"/>
          <w:szCs w:val="21"/>
        </w:rPr>
        <w:t>和安全措施来处理个人信息。</w:t>
      </w:r>
    </w:p>
    <w:p>
      <w:pPr>
        <w:spacing w:line="360" w:lineRule="auto"/>
        <w:ind w:firstLine="420"/>
        <w:rPr>
          <w:rFonts w:ascii="宋体" w:hAnsi="宋体" w:eastAsia="宋体"/>
          <w:szCs w:val="21"/>
        </w:rPr>
      </w:pPr>
      <w:r>
        <w:rPr>
          <w:rFonts w:ascii="宋体" w:hAnsi="宋体" w:eastAsia="宋体"/>
          <w:szCs w:val="21"/>
        </w:rPr>
        <w:t xml:space="preserve"> (2)共享</w:t>
      </w:r>
    </w:p>
    <w:p>
      <w:pPr>
        <w:spacing w:line="360" w:lineRule="auto"/>
        <w:ind w:firstLine="420"/>
        <w:rPr>
          <w:rFonts w:ascii="宋体" w:hAnsi="宋体" w:eastAsia="宋体"/>
          <w:szCs w:val="21"/>
        </w:rPr>
      </w:pPr>
      <w:r>
        <w:rPr>
          <w:rFonts w:hint="eastAsia" w:ascii="宋体" w:hAnsi="宋体" w:eastAsia="宋体"/>
          <w:szCs w:val="21"/>
        </w:rPr>
        <w:t>我们会为了业务需要或监管需要，向政府或监管部门等向必要的公司、组织和个人分享您的个人信息，主要包括青岛市医疗保障局、共保体承保保险公司及相关企业。我们不会与其他非必要方分享您的个人信息。</w:t>
      </w:r>
    </w:p>
    <w:p>
      <w:pPr>
        <w:spacing w:line="360" w:lineRule="auto"/>
        <w:ind w:firstLine="420"/>
        <w:rPr>
          <w:rFonts w:ascii="宋体" w:hAnsi="宋体" w:eastAsia="宋体"/>
          <w:szCs w:val="21"/>
        </w:rPr>
      </w:pPr>
      <w:r>
        <w:rPr>
          <w:rFonts w:ascii="宋体" w:hAnsi="宋体" w:eastAsia="宋体"/>
          <w:szCs w:val="21"/>
        </w:rPr>
        <w:t>(3)转让</w:t>
      </w:r>
    </w:p>
    <w:p>
      <w:pPr>
        <w:spacing w:line="360" w:lineRule="auto"/>
        <w:ind w:firstLine="422"/>
        <w:rPr>
          <w:rFonts w:ascii="宋体" w:hAnsi="宋体" w:eastAsia="宋体"/>
          <w:b/>
          <w:szCs w:val="21"/>
        </w:rPr>
      </w:pPr>
      <w:r>
        <w:rPr>
          <w:rFonts w:hint="eastAsia" w:ascii="宋体" w:hAnsi="宋体" w:eastAsia="宋体"/>
          <w:b/>
          <w:szCs w:val="21"/>
        </w:rPr>
        <w:t>我们不会将您的个人信息转让给任何公司、组织和个人</w:t>
      </w:r>
      <w:r>
        <w:rPr>
          <w:rFonts w:ascii="宋体" w:hAnsi="宋体" w:eastAsia="宋体"/>
          <w:b/>
          <w:szCs w:val="21"/>
        </w:rPr>
        <w:t>,但以下情形除外:</w:t>
      </w:r>
      <w:r>
        <w:rPr>
          <w:rFonts w:ascii="宋体" w:hAnsi="宋体" w:eastAsia="宋体" w:cs="E-BZ"/>
          <w:b/>
          <w:kern w:val="0"/>
          <w:szCs w:val="21"/>
        </w:rPr>
        <w:t xml:space="preserve"> </w:t>
      </w:r>
    </w:p>
    <w:p>
      <w:pPr>
        <w:spacing w:line="360" w:lineRule="auto"/>
        <w:ind w:firstLine="420"/>
        <w:rPr>
          <w:rFonts w:ascii="宋体" w:hAnsi="宋体" w:eastAsia="宋体"/>
          <w:szCs w:val="21"/>
        </w:rPr>
      </w:pPr>
      <w:r>
        <w:rPr>
          <w:rFonts w:ascii="宋体" w:hAnsi="宋体" w:eastAsia="宋体"/>
          <w:szCs w:val="21"/>
        </w:rPr>
        <w:t>a)获</w:t>
      </w:r>
      <w:r>
        <w:rPr>
          <w:rFonts w:hint="eastAsia" w:ascii="宋体" w:hAnsi="宋体" w:eastAsia="宋体"/>
          <w:szCs w:val="21"/>
        </w:rPr>
        <w:t>得您的明确同意后；</w:t>
      </w:r>
      <w:r>
        <w:rPr>
          <w:rFonts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b)在涉及合并、收购或破产清算时,如涉及个人信息转让,我们会在要求新的持</w:t>
      </w:r>
      <w:r>
        <w:rPr>
          <w:rFonts w:hint="eastAsia" w:ascii="宋体" w:hAnsi="宋体" w:eastAsia="宋体"/>
          <w:szCs w:val="21"/>
        </w:rPr>
        <w:t>有您个人信息的公司、组织继续受此个人信息保护政策的约束</w:t>
      </w:r>
      <w:r>
        <w:rPr>
          <w:rFonts w:ascii="宋体" w:hAnsi="宋体" w:eastAsia="宋体"/>
          <w:szCs w:val="21"/>
        </w:rPr>
        <w:t>,否则我们将</w:t>
      </w:r>
      <w:r>
        <w:rPr>
          <w:rFonts w:hint="eastAsia" w:ascii="宋体" w:hAnsi="宋体" w:eastAsia="宋体"/>
          <w:szCs w:val="21"/>
        </w:rPr>
        <w:t>要求该公司、组织重新向您征求授权同意。</w:t>
      </w:r>
    </w:p>
    <w:p>
      <w:pPr>
        <w:spacing w:line="360" w:lineRule="auto"/>
        <w:ind w:firstLine="420"/>
        <w:rPr>
          <w:rFonts w:ascii="宋体" w:hAnsi="宋体" w:eastAsia="宋体"/>
          <w:szCs w:val="21"/>
        </w:rPr>
      </w:pPr>
      <w:r>
        <w:rPr>
          <w:rFonts w:ascii="宋体" w:hAnsi="宋体" w:eastAsia="宋体"/>
          <w:szCs w:val="21"/>
        </w:rPr>
        <w:t>(4)公开披露</w:t>
      </w:r>
    </w:p>
    <w:p>
      <w:pPr>
        <w:spacing w:line="360" w:lineRule="auto"/>
        <w:ind w:firstLine="422"/>
        <w:rPr>
          <w:rFonts w:ascii="宋体" w:hAnsi="宋体" w:eastAsia="宋体"/>
          <w:b/>
          <w:szCs w:val="21"/>
        </w:rPr>
      </w:pPr>
      <w:r>
        <w:rPr>
          <w:rFonts w:hint="eastAsia" w:ascii="宋体" w:hAnsi="宋体" w:eastAsia="宋体"/>
          <w:b/>
          <w:szCs w:val="21"/>
        </w:rPr>
        <w:t>我们仅会在以下情形下</w:t>
      </w:r>
      <w:r>
        <w:rPr>
          <w:rFonts w:ascii="宋体" w:hAnsi="宋体" w:eastAsia="宋体"/>
          <w:b/>
          <w:szCs w:val="21"/>
        </w:rPr>
        <w:t>,公开披露您的个人信息:</w:t>
      </w:r>
    </w:p>
    <w:p>
      <w:pPr>
        <w:spacing w:line="360" w:lineRule="auto"/>
        <w:ind w:firstLine="420"/>
        <w:rPr>
          <w:rFonts w:ascii="宋体" w:hAnsi="宋体" w:eastAsia="宋体"/>
          <w:szCs w:val="21"/>
        </w:rPr>
      </w:pPr>
      <w:r>
        <w:rPr>
          <w:rFonts w:ascii="宋体" w:hAnsi="宋体" w:eastAsia="宋体"/>
          <w:szCs w:val="21"/>
        </w:rPr>
        <w:t>a)获得您明确同意后;</w:t>
      </w:r>
    </w:p>
    <w:p>
      <w:pPr>
        <w:spacing w:line="360" w:lineRule="auto"/>
        <w:ind w:firstLine="420"/>
        <w:rPr>
          <w:rFonts w:ascii="宋体" w:hAnsi="宋体" w:eastAsia="宋体"/>
          <w:szCs w:val="21"/>
        </w:rPr>
      </w:pPr>
      <w:r>
        <w:rPr>
          <w:rFonts w:ascii="宋体" w:hAnsi="宋体" w:eastAsia="宋体"/>
          <w:szCs w:val="21"/>
        </w:rPr>
        <w:t>b)基于法律的披露:在法律、法律程序、诉讼或政府主管部门强制性要求的情况</w:t>
      </w:r>
      <w:r>
        <w:rPr>
          <w:rFonts w:hint="eastAsia" w:ascii="宋体" w:hAnsi="宋体" w:eastAsia="宋体"/>
          <w:szCs w:val="21"/>
        </w:rPr>
        <w:t>下</w:t>
      </w:r>
      <w:r>
        <w:rPr>
          <w:rFonts w:ascii="宋体" w:hAnsi="宋体" w:eastAsia="宋体"/>
          <w:szCs w:val="21"/>
        </w:rPr>
        <w:t>,我们可能会公开披露您的个人信息。</w:t>
      </w:r>
    </w:p>
    <w:p>
      <w:pPr>
        <w:spacing w:line="360" w:lineRule="auto"/>
        <w:ind w:firstLine="420"/>
        <w:rPr>
          <w:rFonts w:ascii="宋体" w:hAnsi="宋体" w:eastAsia="宋体"/>
          <w:szCs w:val="21"/>
        </w:rPr>
      </w:pPr>
    </w:p>
    <w:p>
      <w:pPr>
        <w:spacing w:line="360" w:lineRule="auto"/>
        <w:ind w:firstLine="422"/>
        <w:outlineLvl w:val="0"/>
        <w:rPr>
          <w:rFonts w:ascii="宋体" w:hAnsi="宋体" w:eastAsia="宋体"/>
          <w:b/>
          <w:szCs w:val="21"/>
        </w:rPr>
      </w:pPr>
      <w:r>
        <w:rPr>
          <w:rFonts w:hint="eastAsia" w:ascii="宋体" w:hAnsi="宋体" w:eastAsia="宋体"/>
          <w:b/>
          <w:szCs w:val="21"/>
        </w:rPr>
        <w:t>二、我们如何保护您的个人信息</w:t>
      </w:r>
    </w:p>
    <w:p>
      <w:pPr>
        <w:spacing w:line="360" w:lineRule="auto"/>
        <w:ind w:firstLine="420"/>
        <w:rPr>
          <w:rFonts w:ascii="宋体" w:hAnsi="宋体" w:eastAsia="宋体"/>
          <w:szCs w:val="21"/>
        </w:rPr>
      </w:pPr>
      <w:r>
        <w:rPr>
          <w:rFonts w:ascii="宋体" w:hAnsi="宋体" w:eastAsia="宋体"/>
          <w:szCs w:val="21"/>
        </w:rPr>
        <w:t xml:space="preserve"> (一)我们已使用符合业界标准的安全防护措施保护您提供的个人信息,防止数据</w:t>
      </w:r>
      <w:r>
        <w:rPr>
          <w:rFonts w:hint="eastAsia" w:ascii="宋体" w:hAnsi="宋体" w:eastAsia="宋体"/>
          <w:szCs w:val="21"/>
        </w:rPr>
        <w:t>遭到未经授权访问、公开披露、使用、修改、损坏或丢失。我们会采取一切合理可行的措施</w:t>
      </w:r>
      <w:r>
        <w:rPr>
          <w:rFonts w:ascii="宋体" w:hAnsi="宋体" w:eastAsia="宋体"/>
          <w:szCs w:val="21"/>
        </w:rPr>
        <w:t>,保护您的个人信息。例如</w:t>
      </w:r>
      <w:r>
        <w:rPr>
          <w:rFonts w:hint="eastAsia" w:ascii="宋体" w:hAnsi="宋体" w:eastAsia="宋体"/>
          <w:szCs w:val="21"/>
        </w:rPr>
        <w:t>，</w:t>
      </w:r>
      <w:r>
        <w:rPr>
          <w:rFonts w:ascii="宋体" w:hAnsi="宋体" w:eastAsia="宋体"/>
          <w:szCs w:val="21"/>
        </w:rPr>
        <w:t>我们对</w:t>
      </w:r>
      <w:r>
        <w:rPr>
          <w:rFonts w:hint="eastAsia" w:ascii="宋体" w:hAnsi="宋体" w:eastAsia="宋体"/>
          <w:szCs w:val="21"/>
        </w:rPr>
        <w:t>业务系统</w:t>
      </w:r>
      <w:r>
        <w:rPr>
          <w:rFonts w:ascii="宋体" w:hAnsi="宋体" w:eastAsia="宋体"/>
          <w:szCs w:val="21"/>
        </w:rPr>
        <w:t>网站提供HTTPS协议安全浏览方式</w:t>
      </w:r>
      <w:r>
        <w:rPr>
          <w:rFonts w:hint="eastAsia" w:ascii="宋体" w:hAnsi="宋体" w:eastAsia="宋体"/>
          <w:szCs w:val="21"/>
        </w:rPr>
        <w:t>，在您的浏览器与服务器之间交换数据时受</w:t>
      </w:r>
      <w:r>
        <w:rPr>
          <w:rFonts w:ascii="宋体" w:hAnsi="宋体" w:eastAsia="宋体"/>
          <w:szCs w:val="21"/>
        </w:rPr>
        <w:t>SSL协议加密保护；我们会使用加密技术提高个人信息</w:t>
      </w:r>
      <w:r>
        <w:rPr>
          <w:rFonts w:hint="eastAsia" w:ascii="宋体" w:hAnsi="宋体" w:eastAsia="宋体"/>
          <w:szCs w:val="21"/>
        </w:rPr>
        <w:t>存储</w:t>
      </w:r>
      <w:r>
        <w:rPr>
          <w:rFonts w:ascii="宋体" w:hAnsi="宋体" w:eastAsia="宋体"/>
          <w:szCs w:val="21"/>
        </w:rPr>
        <w:t>的安全性；我们会使用受信赖的保护机制防止个人信息遭到恶意攻击；我们会部署访问控制机制，尽力确保只有授权人员才可访问个人信息</w:t>
      </w:r>
      <w:r>
        <w:rPr>
          <w:rFonts w:hint="eastAsia" w:ascii="宋体" w:hAnsi="宋体" w:eastAsia="宋体"/>
          <w:szCs w:val="21"/>
        </w:rPr>
        <w:t>，同时由专人负责审计；当个人信息的存储超过时限，我们会对这些信息进行删除或去标识化处理</w:t>
      </w:r>
      <w:r>
        <w:rPr>
          <w:rFonts w:ascii="宋体" w:hAnsi="宋体" w:eastAsia="宋体"/>
          <w:szCs w:val="21"/>
        </w:rPr>
        <w:t>；以及我们会举办安全和隐私保护培训课程，加强员工对于保护个人信息重要性的认</w:t>
      </w:r>
      <w:r>
        <w:rPr>
          <w:rFonts w:hint="eastAsia" w:ascii="宋体" w:hAnsi="宋体" w:eastAsia="宋体"/>
          <w:szCs w:val="21"/>
        </w:rPr>
        <w:t xml:space="preserve">识。 </w:t>
      </w:r>
    </w:p>
    <w:p>
      <w:pPr>
        <w:spacing w:line="360" w:lineRule="auto"/>
        <w:ind w:firstLine="420"/>
        <w:rPr>
          <w:rFonts w:ascii="宋体" w:hAnsi="宋体" w:eastAsia="宋体"/>
          <w:szCs w:val="21"/>
        </w:rPr>
      </w:pPr>
      <w:r>
        <w:rPr>
          <w:rFonts w:ascii="宋体" w:hAnsi="宋体" w:eastAsia="宋体"/>
          <w:szCs w:val="21"/>
        </w:rPr>
        <w:t xml:space="preserve">  (二)我们已经取得了以下认证: 我们</w:t>
      </w:r>
      <w:r>
        <w:rPr>
          <w:rFonts w:hint="eastAsia" w:ascii="宋体" w:hAnsi="宋体" w:eastAsia="宋体"/>
          <w:szCs w:val="21"/>
        </w:rPr>
        <w:t>遵循《中华人民共和国网络安全法》、《</w:t>
      </w:r>
      <w:r>
        <w:rPr>
          <w:rFonts w:ascii="宋体" w:hAnsi="宋体" w:eastAsia="宋体"/>
          <w:szCs w:val="21"/>
        </w:rPr>
        <w:t>GB/T 2223信息安全技术网络安全等级保护基本要求</w:t>
      </w:r>
      <w:r>
        <w:rPr>
          <w:rFonts w:hint="eastAsia" w:ascii="宋体" w:hAnsi="宋体" w:eastAsia="宋体"/>
          <w:szCs w:val="21"/>
        </w:rPr>
        <w:t>》以及《</w:t>
      </w:r>
      <w:r>
        <w:rPr>
          <w:rFonts w:ascii="宋体" w:hAnsi="宋体" w:eastAsia="宋体"/>
          <w:szCs w:val="21"/>
        </w:rPr>
        <w:t>GB/T35273信息安全技术个人信息安全规范</w:t>
      </w:r>
      <w:r>
        <w:rPr>
          <w:rFonts w:hint="eastAsia" w:ascii="宋体" w:hAnsi="宋体" w:eastAsia="宋体"/>
          <w:szCs w:val="21"/>
        </w:rPr>
        <w:t>》等有关法律、标准中的要求，形成了完善的安全管理制度以及安全技术体系。目前核心业务系统已通过公安部网络安全等级保护（等保）三级认证，本系统参照等保三级标准进行建设。</w:t>
      </w:r>
    </w:p>
    <w:p>
      <w:pPr>
        <w:spacing w:line="360" w:lineRule="auto"/>
        <w:ind w:firstLine="420"/>
        <w:rPr>
          <w:rFonts w:ascii="宋体" w:hAnsi="宋体" w:eastAsia="宋体"/>
          <w:szCs w:val="21"/>
        </w:rPr>
      </w:pPr>
      <w:r>
        <w:rPr>
          <w:rFonts w:ascii="宋体" w:hAnsi="宋体" w:eastAsia="宋体"/>
          <w:szCs w:val="21"/>
        </w:rPr>
        <w:t>(三)我们的数据安全能力:</w:t>
      </w:r>
      <w:r>
        <w:rPr>
          <w:rFonts w:hint="eastAsia" w:ascii="宋体" w:hAnsi="宋体" w:eastAsia="宋体"/>
          <w:szCs w:val="21"/>
        </w:rPr>
        <w:t xml:space="preserve"> 我们通过建立《数据安全管理制度》、《应用系统开发安全管理制度》、《信息系统运行维护管理制度》、《个人信息安全管理制度》来管理规范个人信息的存储和使用。我们建立信息安全管理委员会并设有专人负责数据安全保护、应急响应、推进和保障个人信息安全。</w:t>
      </w:r>
    </w:p>
    <w:p>
      <w:pPr>
        <w:spacing w:line="360" w:lineRule="auto"/>
        <w:ind w:firstLine="420"/>
        <w:rPr>
          <w:rFonts w:ascii="宋体" w:hAnsi="宋体" w:eastAsia="宋体"/>
          <w:szCs w:val="21"/>
        </w:rPr>
      </w:pPr>
      <w:r>
        <w:rPr>
          <w:rFonts w:ascii="宋体" w:hAnsi="宋体" w:eastAsia="宋体"/>
          <w:szCs w:val="21"/>
        </w:rPr>
        <w:t>(四)我们会采取一切合理可行的措施,确保未收集无关的个人信息。我们只会在</w:t>
      </w:r>
      <w:r>
        <w:rPr>
          <w:rFonts w:hint="eastAsia" w:ascii="宋体" w:hAnsi="宋体" w:eastAsia="宋体"/>
          <w:szCs w:val="21"/>
        </w:rPr>
        <w:t>达成本政策所述目的所需的期限内保留您的个人信息</w:t>
      </w:r>
      <w:r>
        <w:rPr>
          <w:rFonts w:ascii="宋体" w:hAnsi="宋体" w:eastAsia="宋体"/>
          <w:szCs w:val="21"/>
        </w:rPr>
        <w:t>,除非需要延长保留期或受</w:t>
      </w:r>
      <w:r>
        <w:rPr>
          <w:rFonts w:hint="eastAsia" w:ascii="宋体" w:hAnsi="宋体" w:eastAsia="宋体"/>
          <w:szCs w:val="21"/>
        </w:rPr>
        <w:t>到法律的允许。</w:t>
      </w:r>
    </w:p>
    <w:p>
      <w:pPr>
        <w:spacing w:line="360" w:lineRule="auto"/>
        <w:ind w:firstLine="420"/>
        <w:rPr>
          <w:rFonts w:ascii="宋体" w:hAnsi="宋体" w:eastAsia="宋体"/>
          <w:szCs w:val="21"/>
        </w:rPr>
      </w:pPr>
      <w:r>
        <w:rPr>
          <w:rFonts w:ascii="宋体" w:hAnsi="宋体" w:eastAsia="宋体"/>
          <w:szCs w:val="21"/>
        </w:rPr>
        <w:t>(五)我们将定期更新并公开安全风险、</w:t>
      </w:r>
      <w:bookmarkStart w:id="2" w:name="_Hlk53153265"/>
      <w:r>
        <w:rPr>
          <w:rFonts w:ascii="宋体" w:hAnsi="宋体" w:eastAsia="宋体"/>
          <w:szCs w:val="21"/>
        </w:rPr>
        <w:t>个人信息安全影响评估</w:t>
      </w:r>
      <w:bookmarkEnd w:id="2"/>
      <w:r>
        <w:rPr>
          <w:rFonts w:ascii="宋体" w:hAnsi="宋体" w:eastAsia="宋体"/>
          <w:szCs w:val="21"/>
        </w:rPr>
        <w:t>等报告的有关内</w:t>
      </w:r>
      <w:r>
        <w:rPr>
          <w:rFonts w:hint="eastAsia" w:ascii="宋体" w:hAnsi="宋体" w:eastAsia="宋体"/>
          <w:szCs w:val="21"/>
        </w:rPr>
        <w:t>容。您可通过保交所官网的公告方式获得。</w:t>
      </w:r>
    </w:p>
    <w:p>
      <w:pPr>
        <w:spacing w:line="360" w:lineRule="auto"/>
        <w:ind w:firstLine="420"/>
        <w:rPr>
          <w:rFonts w:ascii="宋体" w:hAnsi="宋体" w:eastAsia="宋体"/>
          <w:szCs w:val="21"/>
        </w:rPr>
      </w:pPr>
      <w:r>
        <w:rPr>
          <w:rFonts w:ascii="宋体" w:hAnsi="宋体" w:eastAsia="宋体"/>
          <w:szCs w:val="21"/>
        </w:rPr>
        <w:t>(六)互联网环境并非百分之百安全,我</w:t>
      </w:r>
      <w:r>
        <w:rPr>
          <w:rFonts w:hint="eastAsia" w:ascii="宋体" w:hAnsi="宋体" w:eastAsia="宋体"/>
          <w:szCs w:val="21"/>
        </w:rPr>
        <w:t>们</w:t>
      </w:r>
      <w:r>
        <w:rPr>
          <w:rFonts w:ascii="宋体" w:hAnsi="宋体" w:eastAsia="宋体"/>
          <w:szCs w:val="21"/>
        </w:rPr>
        <w:t>将尽力确保您发送给我们的任何</w:t>
      </w:r>
      <w:r>
        <w:rPr>
          <w:rFonts w:hint="eastAsia" w:ascii="宋体" w:hAnsi="宋体" w:eastAsia="宋体"/>
          <w:szCs w:val="21"/>
        </w:rPr>
        <w:t>信息的安全性。如果我们的物理、技术、或管理防护设施遭到破坏</w:t>
      </w:r>
      <w:r>
        <w:rPr>
          <w:rFonts w:ascii="宋体" w:hAnsi="宋体" w:eastAsia="宋体"/>
          <w:szCs w:val="21"/>
        </w:rPr>
        <w:t>,导致信息被非</w:t>
      </w:r>
      <w:r>
        <w:rPr>
          <w:rFonts w:hint="eastAsia" w:ascii="宋体" w:hAnsi="宋体" w:eastAsia="宋体"/>
          <w:szCs w:val="21"/>
        </w:rPr>
        <w:t>授权访问、公开披露、篡改、或毁坏</w:t>
      </w:r>
      <w:r>
        <w:rPr>
          <w:rFonts w:ascii="宋体" w:hAnsi="宋体" w:eastAsia="宋体"/>
          <w:szCs w:val="21"/>
        </w:rPr>
        <w:t>,导致您的合法权益受损,我</w:t>
      </w:r>
      <w:r>
        <w:rPr>
          <w:rFonts w:hint="eastAsia" w:ascii="宋体" w:hAnsi="宋体" w:eastAsia="宋体"/>
          <w:szCs w:val="21"/>
        </w:rPr>
        <w:t>们</w:t>
      </w:r>
      <w:r>
        <w:rPr>
          <w:rFonts w:ascii="宋体" w:hAnsi="宋体" w:eastAsia="宋体"/>
          <w:szCs w:val="21"/>
        </w:rPr>
        <w:t>将承担相应的法</w:t>
      </w:r>
      <w:r>
        <w:rPr>
          <w:rFonts w:hint="eastAsia" w:ascii="宋体" w:hAnsi="宋体" w:eastAsia="宋体"/>
          <w:szCs w:val="21"/>
        </w:rPr>
        <w:t>律责任。</w:t>
      </w:r>
    </w:p>
    <w:p>
      <w:pPr>
        <w:spacing w:line="360" w:lineRule="auto"/>
        <w:ind w:firstLine="420"/>
        <w:rPr>
          <w:rFonts w:ascii="宋体" w:hAnsi="宋体" w:eastAsia="宋体"/>
          <w:szCs w:val="21"/>
        </w:rPr>
      </w:pPr>
      <w:r>
        <w:rPr>
          <w:rFonts w:ascii="宋体" w:hAnsi="宋体" w:eastAsia="宋体"/>
          <w:szCs w:val="21"/>
        </w:rPr>
        <w:t>(七)在不幸发生个人信息安全事件后,我们将按照法律法规的要求,及时向您告</w:t>
      </w:r>
      <w:r>
        <w:rPr>
          <w:rFonts w:hint="eastAsia" w:ascii="宋体" w:hAnsi="宋体" w:eastAsia="宋体"/>
          <w:szCs w:val="21"/>
        </w:rPr>
        <w:t>知</w:t>
      </w:r>
      <w:r>
        <w:rPr>
          <w:rFonts w:ascii="宋体" w:hAnsi="宋体" w:eastAsia="宋体"/>
          <w:szCs w:val="21"/>
        </w:rPr>
        <w:t>:安全事件的基本情况和可能的影响、我们已采取或将要采取的处置措施、您可</w:t>
      </w:r>
      <w:r>
        <w:rPr>
          <w:rFonts w:hint="eastAsia" w:ascii="宋体" w:hAnsi="宋体" w:eastAsia="宋体"/>
          <w:szCs w:val="21"/>
        </w:rPr>
        <w:t>自主防范和降低风险的建议、对您的补救措施等。我们将及时将事件相关情况以邮件、电话等方式告知您</w:t>
      </w:r>
      <w:r>
        <w:rPr>
          <w:rFonts w:ascii="宋体" w:hAnsi="宋体" w:eastAsia="宋体"/>
          <w:szCs w:val="21"/>
        </w:rPr>
        <w:t>,难以逐一告知个人信息主体时,我们会</w:t>
      </w:r>
      <w:r>
        <w:rPr>
          <w:rFonts w:hint="eastAsia" w:ascii="宋体" w:hAnsi="宋体" w:eastAsia="宋体"/>
          <w:szCs w:val="21"/>
        </w:rPr>
        <w:t>采取合理、有效的方式发布公告。同时</w:t>
      </w:r>
      <w:r>
        <w:rPr>
          <w:rFonts w:ascii="宋体" w:hAnsi="宋体" w:eastAsia="宋体"/>
          <w:szCs w:val="21"/>
        </w:rPr>
        <w:t>,我们还将按照监管部门要求,主动上报个人信息安全事件的处置情况。</w:t>
      </w:r>
    </w:p>
    <w:p>
      <w:pPr>
        <w:spacing w:line="360" w:lineRule="auto"/>
        <w:ind w:firstLine="420"/>
        <w:rPr>
          <w:rFonts w:ascii="宋体" w:hAnsi="宋体" w:eastAsia="宋体"/>
          <w:szCs w:val="21"/>
        </w:rPr>
      </w:pPr>
    </w:p>
    <w:p>
      <w:pPr>
        <w:spacing w:line="360" w:lineRule="auto"/>
        <w:ind w:firstLine="422"/>
        <w:outlineLvl w:val="0"/>
        <w:rPr>
          <w:rFonts w:ascii="宋体" w:hAnsi="宋体" w:eastAsia="宋体"/>
          <w:b/>
          <w:szCs w:val="21"/>
        </w:rPr>
      </w:pPr>
      <w:r>
        <w:rPr>
          <w:rFonts w:hint="eastAsia" w:ascii="宋体" w:hAnsi="宋体" w:eastAsia="宋体"/>
          <w:b/>
          <w:szCs w:val="21"/>
        </w:rPr>
        <w:t>三、您的权利</w:t>
      </w:r>
    </w:p>
    <w:p>
      <w:pPr>
        <w:spacing w:line="360" w:lineRule="auto"/>
        <w:ind w:firstLine="420"/>
        <w:rPr>
          <w:rFonts w:ascii="宋体" w:hAnsi="宋体" w:eastAsia="宋体"/>
          <w:szCs w:val="21"/>
        </w:rPr>
      </w:pPr>
      <w:r>
        <w:rPr>
          <w:rFonts w:hint="eastAsia" w:ascii="宋体" w:hAnsi="宋体" w:eastAsia="宋体"/>
          <w:szCs w:val="21"/>
        </w:rPr>
        <w:t>按照中国相关的法律、法规、标准</w:t>
      </w:r>
      <w:r>
        <w:rPr>
          <w:rFonts w:ascii="宋体" w:hAnsi="宋体" w:eastAsia="宋体"/>
          <w:szCs w:val="21"/>
        </w:rPr>
        <w:t>,以及其他国家、地区的通行做法,我们保障</w:t>
      </w:r>
      <w:r>
        <w:rPr>
          <w:rFonts w:hint="eastAsia" w:ascii="宋体" w:hAnsi="宋体" w:eastAsia="宋体"/>
          <w:szCs w:val="21"/>
        </w:rPr>
        <w:t>您对自己的个人信息行使以下权利</w:t>
      </w:r>
      <w:r>
        <w:rPr>
          <w:rFonts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(一)访问您的个人信息</w:t>
      </w:r>
    </w:p>
    <w:p>
      <w:pPr>
        <w:spacing w:line="360" w:lineRule="auto"/>
        <w:ind w:firstLine="420"/>
        <w:rPr>
          <w:rFonts w:ascii="宋体" w:hAnsi="宋体" w:eastAsia="宋体"/>
          <w:szCs w:val="21"/>
        </w:rPr>
      </w:pPr>
      <w:r>
        <w:rPr>
          <w:rFonts w:hint="eastAsia" w:ascii="宋体" w:hAnsi="宋体" w:eastAsia="宋体"/>
          <w:szCs w:val="21"/>
        </w:rPr>
        <w:t>您有权访问您的个人信息</w:t>
      </w:r>
      <w:r>
        <w:rPr>
          <w:rFonts w:ascii="宋体" w:hAnsi="宋体" w:eastAsia="宋体"/>
          <w:szCs w:val="21"/>
        </w:rPr>
        <w:t>,法律法规规定的例外情况除外。如果您想行使数</w:t>
      </w:r>
      <w:r>
        <w:rPr>
          <w:rFonts w:hint="eastAsia" w:ascii="宋体" w:hAnsi="宋体" w:eastAsia="宋体"/>
          <w:szCs w:val="21"/>
        </w:rPr>
        <w:t>据访问权</w:t>
      </w:r>
      <w:r>
        <w:rPr>
          <w:rFonts w:ascii="宋体" w:hAnsi="宋体" w:eastAsia="宋体"/>
          <w:szCs w:val="21"/>
        </w:rPr>
        <w:t>,可以通过以下方式自行访问:</w:t>
      </w:r>
      <w:r>
        <w:rPr>
          <w:rFonts w:hint="eastAsia" w:ascii="宋体" w:hAnsi="宋体" w:eastAsia="宋体"/>
          <w:szCs w:val="21"/>
        </w:rPr>
        <w:t>登录</w:t>
      </w:r>
      <w:r>
        <w:fldChar w:fldCharType="begin"/>
      </w:r>
      <w:r>
        <w:instrText xml:space="preserve"> HYPERLINK </w:instrText>
      </w:r>
      <w:r>
        <w:fldChar w:fldCharType="separate"/>
      </w:r>
      <w:r>
        <w:fldChar w:fldCharType="end"/>
      </w:r>
      <w:r>
        <w:rPr>
          <w:rFonts w:hint="eastAsia"/>
        </w:rPr>
        <w:t>琴岛e保微信公众号</w:t>
      </w:r>
      <w:r>
        <w:rPr>
          <w:rFonts w:hint="eastAsia" w:ascii="宋体" w:hAnsi="宋体" w:eastAsia="宋体"/>
          <w:szCs w:val="21"/>
        </w:rPr>
        <w:t>查询个人信息。“。</w:t>
      </w:r>
    </w:p>
    <w:p>
      <w:pPr>
        <w:spacing w:line="360" w:lineRule="auto"/>
        <w:ind w:firstLine="420"/>
        <w:rPr>
          <w:rFonts w:ascii="宋体" w:hAnsi="宋体" w:eastAsia="宋体"/>
          <w:szCs w:val="21"/>
        </w:rPr>
      </w:pPr>
      <w:r>
        <w:rPr>
          <w:rFonts w:hint="eastAsia" w:ascii="宋体" w:hAnsi="宋体" w:eastAsia="宋体"/>
          <w:szCs w:val="21"/>
        </w:rPr>
        <w:t>如果您无法通过上述链接访问这些个人信息</w:t>
      </w:r>
      <w:r>
        <w:rPr>
          <w:rFonts w:ascii="宋体" w:hAnsi="宋体" w:eastAsia="宋体"/>
          <w:szCs w:val="21"/>
        </w:rPr>
        <w:t>,您可以发送电子邮件至qindaoebao@shie.com.cn</w:t>
      </w:r>
      <w:r>
        <w:rPr>
          <w:rFonts w:hint="eastAsia" w:ascii="宋体" w:hAnsi="宋体" w:eastAsia="宋体"/>
          <w:szCs w:val="21"/>
        </w:rPr>
        <w:t>与我们取得联系。</w:t>
      </w:r>
    </w:p>
    <w:p>
      <w:pPr>
        <w:spacing w:line="360" w:lineRule="auto"/>
        <w:ind w:firstLine="420"/>
        <w:rPr>
          <w:rFonts w:ascii="宋体" w:hAnsi="宋体" w:eastAsia="宋体"/>
          <w:szCs w:val="21"/>
        </w:rPr>
      </w:pPr>
      <w:r>
        <w:rPr>
          <w:rFonts w:hint="eastAsia" w:ascii="宋体" w:hAnsi="宋体" w:eastAsia="宋体"/>
          <w:szCs w:val="21"/>
        </w:rPr>
        <w:t>我们将在</w:t>
      </w:r>
      <w:r>
        <w:rPr>
          <w:rFonts w:ascii="宋体" w:hAnsi="宋体" w:eastAsia="宋体"/>
          <w:szCs w:val="21"/>
        </w:rPr>
        <w:t>30天内回复您的访问请求。</w:t>
      </w:r>
    </w:p>
    <w:p>
      <w:pPr>
        <w:spacing w:line="360" w:lineRule="auto"/>
        <w:ind w:firstLine="420"/>
        <w:rPr>
          <w:rFonts w:ascii="宋体" w:hAnsi="宋体" w:eastAsia="宋体"/>
          <w:szCs w:val="21"/>
        </w:rPr>
      </w:pPr>
      <w:r>
        <w:rPr>
          <w:rFonts w:hint="eastAsia" w:ascii="宋体" w:hAnsi="宋体" w:eastAsia="宋体"/>
          <w:szCs w:val="21"/>
        </w:rPr>
        <w:t>对于您在使用我们的产品或服务过程中产生的其他个人信息</w:t>
      </w:r>
      <w:r>
        <w:rPr>
          <w:rFonts w:ascii="宋体" w:hAnsi="宋体" w:eastAsia="宋体"/>
          <w:szCs w:val="21"/>
        </w:rPr>
        <w:t>,只要我们不需</w:t>
      </w:r>
      <w:r>
        <w:rPr>
          <w:rFonts w:hint="eastAsia" w:ascii="宋体" w:hAnsi="宋体" w:eastAsia="宋体"/>
          <w:szCs w:val="21"/>
        </w:rPr>
        <w:t>要过多投入</w:t>
      </w:r>
      <w:r>
        <w:rPr>
          <w:rFonts w:ascii="宋体" w:hAnsi="宋体" w:eastAsia="宋体"/>
          <w:szCs w:val="21"/>
        </w:rPr>
        <w:t>,我们会向您提供。如果您想行使数据访问权,请发送电子邮件</w:t>
      </w:r>
      <w:r>
        <w:rPr>
          <w:rFonts w:hint="eastAsia" w:ascii="宋体" w:hAnsi="宋体" w:eastAsia="宋体"/>
          <w:szCs w:val="21"/>
        </w:rPr>
        <w:t>至</w:t>
      </w:r>
      <w:r>
        <w:rPr>
          <w:rFonts w:ascii="宋体" w:hAnsi="宋体" w:eastAsia="宋体"/>
          <w:szCs w:val="21"/>
        </w:rPr>
        <w:t>qindaoebao@shie.com.cn</w:t>
      </w:r>
      <w:r>
        <w:rPr>
          <w:rFonts w:hint="eastAsia" w:ascii="宋体" w:hAnsi="宋体" w:eastAsia="宋体"/>
          <w:szCs w:val="21"/>
        </w:rPr>
        <w:t>与我们取得联系。</w:t>
      </w:r>
    </w:p>
    <w:p>
      <w:pPr>
        <w:spacing w:line="360" w:lineRule="auto"/>
        <w:ind w:firstLine="420"/>
        <w:rPr>
          <w:rFonts w:ascii="宋体" w:hAnsi="宋体" w:eastAsia="宋体"/>
          <w:szCs w:val="21"/>
        </w:rPr>
      </w:pPr>
      <w:r>
        <w:rPr>
          <w:rFonts w:ascii="宋体" w:hAnsi="宋体" w:eastAsia="宋体"/>
          <w:szCs w:val="21"/>
        </w:rPr>
        <w:t xml:space="preserve"> (二)更正您的个人信息</w:t>
      </w:r>
    </w:p>
    <w:p>
      <w:pPr>
        <w:spacing w:line="360" w:lineRule="auto"/>
        <w:ind w:firstLine="420"/>
        <w:rPr>
          <w:rFonts w:ascii="宋体" w:hAnsi="宋体" w:eastAsia="宋体"/>
          <w:szCs w:val="21"/>
        </w:rPr>
      </w:pPr>
      <w:r>
        <w:rPr>
          <w:rFonts w:hint="eastAsia" w:ascii="宋体" w:hAnsi="宋体" w:eastAsia="宋体"/>
          <w:szCs w:val="21"/>
        </w:rPr>
        <w:t>当您发现我们处理的关于您的个人信息有错误时</w:t>
      </w:r>
      <w:r>
        <w:rPr>
          <w:rFonts w:ascii="宋体" w:hAnsi="宋体" w:eastAsia="宋体"/>
          <w:szCs w:val="21"/>
        </w:rPr>
        <w:t>,您有权要求我们作出更</w:t>
      </w:r>
      <w:r>
        <w:rPr>
          <w:rFonts w:hint="eastAsia" w:ascii="宋体" w:hAnsi="宋体" w:eastAsia="宋体"/>
          <w:szCs w:val="21"/>
        </w:rPr>
        <w:t>正。您可以通过“</w:t>
      </w:r>
      <w:r>
        <w:rPr>
          <w:rFonts w:ascii="宋体" w:hAnsi="宋体" w:eastAsia="宋体"/>
          <w:szCs w:val="21"/>
        </w:rPr>
        <w:t>(一)访问您的个人信息”中罗列的方式提出更正申请。</w:t>
      </w:r>
      <w:r>
        <w:rPr>
          <w:rFonts w:hint="eastAsia" w:ascii="宋体" w:hAnsi="宋体" w:eastAsia="宋体"/>
          <w:szCs w:val="21"/>
        </w:rPr>
        <w:t>如果您无法通过上述链接更正这些个人信息</w:t>
      </w:r>
      <w:r>
        <w:rPr>
          <w:rFonts w:ascii="宋体" w:hAnsi="宋体" w:eastAsia="宋体"/>
          <w:szCs w:val="21"/>
        </w:rPr>
        <w:t>,您可以发送电子邮件至qindaoebao@shie.com.cn</w:t>
      </w:r>
      <w:r>
        <w:rPr>
          <w:rFonts w:hint="eastAsia" w:ascii="宋体" w:hAnsi="宋体" w:eastAsia="宋体"/>
          <w:szCs w:val="21"/>
        </w:rPr>
        <w:t>与我们取得联系。</w:t>
      </w:r>
    </w:p>
    <w:p>
      <w:pPr>
        <w:spacing w:line="360" w:lineRule="auto"/>
        <w:ind w:firstLine="420"/>
        <w:rPr>
          <w:rFonts w:ascii="宋体" w:hAnsi="宋体" w:eastAsia="宋体"/>
          <w:szCs w:val="21"/>
        </w:rPr>
      </w:pPr>
      <w:r>
        <w:rPr>
          <w:rFonts w:hint="eastAsia" w:ascii="宋体" w:hAnsi="宋体" w:eastAsia="宋体"/>
          <w:szCs w:val="21"/>
        </w:rPr>
        <w:t>我们将在</w:t>
      </w:r>
      <w:r>
        <w:rPr>
          <w:rFonts w:ascii="宋体" w:hAnsi="宋体" w:eastAsia="宋体"/>
          <w:szCs w:val="21"/>
        </w:rPr>
        <w:t>30天内回复您的更正请求。</w:t>
      </w:r>
    </w:p>
    <w:p>
      <w:pPr>
        <w:spacing w:line="360" w:lineRule="auto"/>
        <w:ind w:firstLine="420"/>
        <w:rPr>
          <w:rFonts w:ascii="宋体" w:hAnsi="宋体" w:eastAsia="宋体"/>
          <w:szCs w:val="21"/>
        </w:rPr>
      </w:pPr>
      <w:r>
        <w:rPr>
          <w:rFonts w:ascii="宋体" w:hAnsi="宋体" w:eastAsia="宋体"/>
          <w:szCs w:val="21"/>
        </w:rPr>
        <w:t>(三)删除您的个人信息</w:t>
      </w:r>
    </w:p>
    <w:p>
      <w:pPr>
        <w:spacing w:line="360" w:lineRule="auto"/>
        <w:ind w:firstLine="420"/>
        <w:rPr>
          <w:rFonts w:ascii="宋体" w:hAnsi="宋体" w:eastAsia="宋体"/>
          <w:szCs w:val="21"/>
        </w:rPr>
      </w:pPr>
      <w:r>
        <w:rPr>
          <w:rFonts w:hint="eastAsia" w:ascii="宋体" w:hAnsi="宋体" w:eastAsia="宋体"/>
          <w:szCs w:val="21"/>
        </w:rPr>
        <w:t>在以下情形中</w:t>
      </w:r>
      <w:r>
        <w:rPr>
          <w:rFonts w:ascii="宋体" w:hAnsi="宋体" w:eastAsia="宋体"/>
          <w:szCs w:val="21"/>
        </w:rPr>
        <w:t>,您可以发送电子邮件至qindaoebao@shie.com.cn向我们提出删除个人信息的请求:</w:t>
      </w:r>
    </w:p>
    <w:p>
      <w:pPr>
        <w:spacing w:line="360" w:lineRule="auto"/>
        <w:ind w:firstLine="420"/>
        <w:rPr>
          <w:rFonts w:ascii="宋体" w:hAnsi="宋体" w:eastAsia="宋体"/>
          <w:szCs w:val="21"/>
        </w:rPr>
      </w:pPr>
      <w:r>
        <w:rPr>
          <w:rFonts w:ascii="宋体" w:hAnsi="宋体" w:eastAsia="宋体"/>
          <w:szCs w:val="21"/>
        </w:rPr>
        <w:t>1.如果我们处理个人信息的行为违反法律法规;</w:t>
      </w:r>
    </w:p>
    <w:p>
      <w:pPr>
        <w:spacing w:line="360" w:lineRule="auto"/>
        <w:ind w:firstLine="420"/>
        <w:rPr>
          <w:rFonts w:ascii="宋体" w:hAnsi="宋体" w:eastAsia="宋体"/>
          <w:szCs w:val="21"/>
        </w:rPr>
      </w:pPr>
      <w:r>
        <w:rPr>
          <w:rFonts w:ascii="宋体" w:hAnsi="宋体" w:eastAsia="宋体"/>
          <w:szCs w:val="21"/>
        </w:rPr>
        <w:t>2.如果我们收集、使用您的个人信息,却未征得您的同意;</w:t>
      </w:r>
    </w:p>
    <w:p>
      <w:pPr>
        <w:spacing w:line="360" w:lineRule="auto"/>
        <w:ind w:firstLine="420"/>
        <w:rPr>
          <w:rFonts w:ascii="宋体" w:hAnsi="宋体" w:eastAsia="宋体"/>
          <w:szCs w:val="21"/>
        </w:rPr>
      </w:pPr>
      <w:r>
        <w:rPr>
          <w:rFonts w:ascii="宋体" w:hAnsi="宋体" w:eastAsia="宋体"/>
          <w:szCs w:val="21"/>
        </w:rPr>
        <w:t>3.如果我们处理个人信息的行为违反了与您的约定;</w:t>
      </w:r>
    </w:p>
    <w:p>
      <w:pPr>
        <w:spacing w:line="360" w:lineRule="auto"/>
        <w:ind w:firstLine="420"/>
        <w:rPr>
          <w:rFonts w:ascii="宋体" w:hAnsi="宋体" w:eastAsia="宋体"/>
          <w:szCs w:val="21"/>
        </w:rPr>
      </w:pPr>
      <w:r>
        <w:rPr>
          <w:rFonts w:ascii="宋体" w:hAnsi="宋体" w:eastAsia="宋体"/>
          <w:szCs w:val="21"/>
        </w:rPr>
        <w:t>4.如果您不再使用我们的产品或服务,或您注销了账号;</w:t>
      </w:r>
    </w:p>
    <w:p>
      <w:pPr>
        <w:spacing w:line="360" w:lineRule="auto"/>
        <w:ind w:firstLine="420"/>
        <w:rPr>
          <w:rFonts w:ascii="宋体" w:hAnsi="宋体" w:eastAsia="宋体"/>
          <w:szCs w:val="21"/>
        </w:rPr>
      </w:pPr>
      <w:r>
        <w:rPr>
          <w:rFonts w:ascii="宋体" w:hAnsi="宋体" w:eastAsia="宋体"/>
          <w:szCs w:val="21"/>
        </w:rPr>
        <w:t>5.如果我们不再为您提供产品或服务。</w:t>
      </w:r>
    </w:p>
    <w:p>
      <w:pPr>
        <w:spacing w:line="360" w:lineRule="auto"/>
        <w:ind w:firstLine="420"/>
        <w:rPr>
          <w:rFonts w:ascii="宋体" w:hAnsi="宋体" w:eastAsia="宋体"/>
          <w:szCs w:val="21"/>
        </w:rPr>
      </w:pPr>
      <w:r>
        <w:rPr>
          <w:rFonts w:hint="eastAsia" w:ascii="宋体" w:hAnsi="宋体" w:eastAsia="宋体"/>
          <w:szCs w:val="21"/>
        </w:rPr>
        <w:t>若我们决定响应您的删除请求</w:t>
      </w:r>
      <w:r>
        <w:rPr>
          <w:rFonts w:ascii="宋体" w:hAnsi="宋体" w:eastAsia="宋体"/>
          <w:szCs w:val="21"/>
        </w:rPr>
        <w:t>,我们还将同时通知从我们获得您的个人信息</w:t>
      </w:r>
      <w:r>
        <w:rPr>
          <w:rFonts w:hint="eastAsia" w:ascii="宋体" w:hAnsi="宋体" w:eastAsia="宋体"/>
          <w:szCs w:val="21"/>
        </w:rPr>
        <w:t>的实体</w:t>
      </w:r>
      <w:r>
        <w:rPr>
          <w:rFonts w:ascii="宋体" w:hAnsi="宋体" w:eastAsia="宋体"/>
          <w:szCs w:val="21"/>
        </w:rPr>
        <w:t>,要求其及时删除,除非法律法规另有规定,或这些实体获得您的独立</w:t>
      </w:r>
      <w:r>
        <w:rPr>
          <w:rFonts w:hint="eastAsia" w:ascii="宋体" w:hAnsi="宋体" w:eastAsia="宋体"/>
          <w:szCs w:val="21"/>
        </w:rPr>
        <w:t>授权。</w:t>
      </w:r>
    </w:p>
    <w:p>
      <w:pPr>
        <w:spacing w:line="360" w:lineRule="auto"/>
        <w:ind w:firstLine="420"/>
        <w:rPr>
          <w:rFonts w:ascii="宋体" w:hAnsi="宋体" w:eastAsia="宋体"/>
          <w:szCs w:val="21"/>
        </w:rPr>
      </w:pPr>
      <w:r>
        <w:rPr>
          <w:rFonts w:hint="eastAsia" w:ascii="宋体" w:hAnsi="宋体" w:eastAsia="宋体"/>
          <w:szCs w:val="21"/>
        </w:rPr>
        <w:t>当</w:t>
      </w:r>
      <w:r>
        <w:rPr>
          <w:rFonts w:ascii="宋体" w:hAnsi="宋体" w:eastAsia="宋体"/>
          <w:szCs w:val="21"/>
        </w:rPr>
        <w:t>您从我们的服务中删除信息后,我们可能不会立即在备份系统中删除相应</w:t>
      </w:r>
      <w:r>
        <w:rPr>
          <w:rFonts w:hint="eastAsia" w:ascii="宋体" w:hAnsi="宋体" w:eastAsia="宋体"/>
          <w:szCs w:val="21"/>
        </w:rPr>
        <w:t>的信息</w:t>
      </w:r>
      <w:r>
        <w:rPr>
          <w:rFonts w:ascii="宋体" w:hAnsi="宋体" w:eastAsia="宋体"/>
          <w:szCs w:val="21"/>
        </w:rPr>
        <w:t>,但会在备份更新时删除这些信息。</w:t>
      </w:r>
    </w:p>
    <w:p>
      <w:pPr>
        <w:spacing w:line="360" w:lineRule="auto"/>
        <w:ind w:firstLine="420"/>
        <w:rPr>
          <w:rFonts w:ascii="宋体" w:hAnsi="宋体" w:eastAsia="宋体"/>
          <w:szCs w:val="21"/>
        </w:rPr>
      </w:pPr>
      <w:r>
        <w:rPr>
          <w:rFonts w:ascii="宋体" w:hAnsi="宋体" w:eastAsia="宋体"/>
          <w:szCs w:val="21"/>
        </w:rPr>
        <w:t>(四)改变您授权同意的范围</w:t>
      </w:r>
    </w:p>
    <w:p>
      <w:pPr>
        <w:spacing w:line="360" w:lineRule="auto"/>
        <w:ind w:firstLine="420"/>
        <w:rPr>
          <w:rFonts w:ascii="宋体" w:hAnsi="宋体" w:eastAsia="宋体"/>
          <w:szCs w:val="21"/>
        </w:rPr>
      </w:pPr>
      <w:r>
        <w:rPr>
          <w:rFonts w:hint="eastAsia" w:ascii="宋体" w:hAnsi="宋体" w:eastAsia="宋体"/>
          <w:szCs w:val="21"/>
        </w:rPr>
        <w:t>本次服务</w:t>
      </w:r>
      <w:r>
        <w:rPr>
          <w:rFonts w:ascii="宋体" w:hAnsi="宋体" w:eastAsia="宋体"/>
          <w:szCs w:val="21"/>
        </w:rPr>
        <w:t>需要一些基本的个人信息才能得以</w:t>
      </w:r>
      <w:r>
        <w:rPr>
          <w:rFonts w:hint="eastAsia" w:ascii="宋体" w:hAnsi="宋体" w:eastAsia="宋体"/>
          <w:szCs w:val="21"/>
        </w:rPr>
        <w:t>顺利进行</w:t>
      </w:r>
      <w:r>
        <w:rPr>
          <w:rFonts w:ascii="宋体" w:hAnsi="宋体" w:eastAsia="宋体"/>
          <w:szCs w:val="21"/>
        </w:rPr>
        <w:t>。</w:t>
      </w:r>
      <w:r>
        <w:rPr>
          <w:rFonts w:hint="eastAsia" w:ascii="宋体" w:hAnsi="宋体" w:eastAsia="宋体"/>
          <w:szCs w:val="21"/>
        </w:rPr>
        <w:t>如果您需改变授权范围</w:t>
      </w:r>
      <w:r>
        <w:rPr>
          <w:rFonts w:ascii="宋体" w:hAnsi="宋体" w:eastAsia="宋体"/>
          <w:szCs w:val="21"/>
        </w:rPr>
        <w:t>,您随时可通过以下方式取</w:t>
      </w:r>
      <w:r>
        <w:rPr>
          <w:rFonts w:hint="eastAsia" w:ascii="宋体" w:hAnsi="宋体" w:eastAsia="宋体"/>
          <w:szCs w:val="21"/>
        </w:rPr>
        <w:t>消</w:t>
      </w:r>
      <w:r>
        <w:rPr>
          <w:rFonts w:ascii="宋体" w:hAnsi="宋体" w:eastAsia="宋体"/>
          <w:szCs w:val="21"/>
        </w:rPr>
        <w:t xml:space="preserve">: </w:t>
      </w:r>
      <w:r>
        <w:fldChar w:fldCharType="begin"/>
      </w:r>
      <w:r>
        <w:instrText xml:space="preserve"> HYPERLINK "mailto:发送邮件至xihuyilianbao@shie.com.cn" </w:instrText>
      </w:r>
      <w:r>
        <w:fldChar w:fldCharType="separate"/>
      </w:r>
      <w:r>
        <w:rPr>
          <w:rStyle w:val="8"/>
          <w:rFonts w:hint="eastAsia" w:ascii="宋体" w:hAnsi="宋体" w:eastAsia="宋体"/>
          <w:szCs w:val="21"/>
        </w:rPr>
        <w:t>发送邮件至</w:t>
      </w:r>
      <w:r>
        <w:rPr>
          <w:rStyle w:val="8"/>
          <w:rFonts w:ascii="宋体" w:hAnsi="宋体" w:eastAsia="宋体"/>
          <w:szCs w:val="21"/>
        </w:rPr>
        <w:t>qindaoebao@shie.com.cn</w:t>
      </w:r>
      <w:r>
        <w:rPr>
          <w:rStyle w:val="8"/>
          <w:rFonts w:ascii="宋体" w:hAnsi="宋体" w:eastAsia="宋体"/>
          <w:szCs w:val="21"/>
        </w:rPr>
        <w:fldChar w:fldCharType="end"/>
      </w:r>
      <w:r>
        <w:rPr>
          <w:rFonts w:hint="eastAsia" w:ascii="宋体" w:hAnsi="宋体" w:eastAsia="宋体"/>
          <w:szCs w:val="21"/>
        </w:rPr>
        <w:t>。</w:t>
      </w:r>
      <w:r>
        <w:rPr>
          <w:rFonts w:ascii="宋体" w:hAnsi="宋体" w:eastAsia="宋体"/>
          <w:szCs w:val="21"/>
        </w:rPr>
        <w:t>当您收回同意后，我们将不再处理相应的个人信息。但您收回同意的决定，不会影响此前基于您的授权而开展的个人信息处理。</w:t>
      </w:r>
    </w:p>
    <w:p>
      <w:pPr>
        <w:spacing w:line="360" w:lineRule="auto"/>
        <w:ind w:firstLine="420"/>
        <w:rPr>
          <w:rFonts w:ascii="宋体" w:hAnsi="宋体" w:eastAsia="宋体"/>
          <w:szCs w:val="21"/>
        </w:rPr>
      </w:pPr>
      <w:r>
        <w:rPr>
          <w:rFonts w:ascii="宋体" w:hAnsi="宋体" w:eastAsia="宋体"/>
          <w:szCs w:val="21"/>
        </w:rPr>
        <w:t>(五)个人信息主体注销账户</w:t>
      </w:r>
    </w:p>
    <w:p>
      <w:pPr>
        <w:spacing w:line="360" w:lineRule="auto"/>
        <w:ind w:firstLine="420"/>
        <w:rPr>
          <w:rFonts w:ascii="宋体" w:hAnsi="宋体" w:eastAsia="宋体"/>
          <w:szCs w:val="21"/>
        </w:rPr>
      </w:pPr>
      <w:r>
        <w:rPr>
          <w:rFonts w:hint="eastAsia" w:ascii="宋体" w:hAnsi="宋体" w:eastAsia="宋体"/>
          <w:szCs w:val="21"/>
        </w:rPr>
        <w:t>您随时可注销此前注册的账户</w:t>
      </w:r>
      <w:r>
        <w:rPr>
          <w:rFonts w:ascii="宋体" w:hAnsi="宋体" w:eastAsia="宋体"/>
          <w:szCs w:val="21"/>
        </w:rPr>
        <w:t>,您可以通过</w:t>
      </w:r>
      <w:r>
        <w:rPr>
          <w:rFonts w:hint="eastAsia" w:ascii="宋体" w:hAnsi="宋体" w:eastAsia="宋体"/>
          <w:szCs w:val="21"/>
        </w:rPr>
        <w:t>发送邮件至</w:t>
      </w:r>
      <w:r>
        <w:rPr>
          <w:rFonts w:ascii="宋体" w:hAnsi="宋体" w:eastAsia="宋体"/>
          <w:szCs w:val="21"/>
        </w:rPr>
        <w:t>qindaoebao@shie.com.cn</w:t>
      </w:r>
      <w:r>
        <w:rPr>
          <w:rFonts w:hint="eastAsia" w:ascii="宋体" w:hAnsi="宋体" w:eastAsia="宋体"/>
          <w:szCs w:val="21"/>
        </w:rPr>
        <w:t>，我们会帮助您注销账户。</w:t>
      </w:r>
      <w:r>
        <w:rPr>
          <w:rFonts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Cs w:val="21"/>
        </w:rPr>
        <w:t>在注销账户之后</w:t>
      </w:r>
      <w:r>
        <w:rPr>
          <w:rFonts w:ascii="宋体" w:hAnsi="宋体" w:eastAsia="宋体"/>
          <w:szCs w:val="21"/>
        </w:rPr>
        <w:t>,我们将停止为您提供产品或服务。</w:t>
      </w:r>
    </w:p>
    <w:p>
      <w:pPr>
        <w:spacing w:line="360" w:lineRule="auto"/>
        <w:ind w:firstLine="420"/>
        <w:rPr>
          <w:rFonts w:ascii="宋体" w:hAnsi="宋体" w:eastAsia="宋体"/>
          <w:szCs w:val="21"/>
        </w:rPr>
      </w:pPr>
      <w:r>
        <w:rPr>
          <w:rFonts w:ascii="宋体" w:hAnsi="宋体" w:eastAsia="宋体"/>
          <w:szCs w:val="21"/>
        </w:rPr>
        <w:t>(六)个人信息主体获取个人信息副本</w:t>
      </w:r>
    </w:p>
    <w:p>
      <w:pPr>
        <w:spacing w:line="360" w:lineRule="auto"/>
        <w:ind w:firstLine="420"/>
        <w:rPr>
          <w:rFonts w:ascii="宋体" w:hAnsi="宋体" w:eastAsia="宋体"/>
          <w:szCs w:val="21"/>
        </w:rPr>
      </w:pPr>
      <w:r>
        <w:rPr>
          <w:rFonts w:hint="eastAsia" w:ascii="宋体" w:hAnsi="宋体" w:eastAsia="宋体"/>
          <w:szCs w:val="21"/>
        </w:rPr>
        <w:t>您有权获取您的个人信息副本</w:t>
      </w:r>
      <w:r>
        <w:rPr>
          <w:rFonts w:ascii="宋体" w:hAnsi="宋体" w:eastAsia="宋体"/>
          <w:szCs w:val="21"/>
        </w:rPr>
        <w:t>,您可以通过以下方式自行操作:</w:t>
      </w:r>
      <w:r>
        <w:rPr>
          <w:rFonts w:hint="eastAsia" w:ascii="宋体" w:hAnsi="宋体" w:eastAsia="宋体"/>
          <w:szCs w:val="21"/>
        </w:rPr>
        <w:t>发送邮件至</w:t>
      </w:r>
      <w:r>
        <w:rPr>
          <w:rFonts w:ascii="宋体" w:hAnsi="宋体" w:eastAsia="宋体"/>
          <w:szCs w:val="21"/>
        </w:rPr>
        <w:t>qindaoebao@shie.com.cn</w:t>
      </w:r>
      <w:r>
        <w:rPr>
          <w:rFonts w:hint="eastAsia" w:ascii="宋体" w:hAnsi="宋体" w:eastAsia="宋体"/>
          <w:szCs w:val="21"/>
        </w:rPr>
        <w:t>与我们取得联系。</w:t>
      </w:r>
    </w:p>
    <w:p>
      <w:pPr>
        <w:spacing w:line="360" w:lineRule="auto"/>
        <w:ind w:firstLine="420"/>
        <w:rPr>
          <w:rFonts w:ascii="宋体" w:hAnsi="宋体" w:eastAsia="宋体"/>
          <w:szCs w:val="21"/>
        </w:rPr>
      </w:pPr>
      <w:r>
        <w:rPr>
          <w:rFonts w:hint="eastAsia" w:ascii="宋体" w:hAnsi="宋体" w:eastAsia="宋体"/>
          <w:szCs w:val="21"/>
        </w:rPr>
        <w:t>在技术可行的前提下</w:t>
      </w:r>
      <w:r>
        <w:rPr>
          <w:rFonts w:ascii="宋体" w:hAnsi="宋体" w:eastAsia="宋体"/>
          <w:szCs w:val="21"/>
        </w:rPr>
        <w:t>,如数据接口已</w:t>
      </w:r>
      <w:r>
        <w:rPr>
          <w:rFonts w:hint="eastAsia" w:ascii="宋体" w:hAnsi="宋体" w:eastAsia="宋体"/>
          <w:szCs w:val="21"/>
        </w:rPr>
        <w:t>匹配</w:t>
      </w:r>
      <w:r>
        <w:rPr>
          <w:rFonts w:ascii="宋体" w:hAnsi="宋体" w:eastAsia="宋体"/>
          <w:szCs w:val="21"/>
        </w:rPr>
        <w:t>,我们还可按您的要求,直接将您的</w:t>
      </w:r>
      <w:r>
        <w:rPr>
          <w:rFonts w:hint="eastAsia" w:ascii="宋体" w:hAnsi="宋体" w:eastAsia="宋体"/>
          <w:szCs w:val="21"/>
        </w:rPr>
        <w:t>个人信息副本传输给您指定的第三方。</w:t>
      </w:r>
    </w:p>
    <w:p>
      <w:pPr>
        <w:spacing w:line="360" w:lineRule="auto"/>
        <w:ind w:firstLine="420"/>
        <w:rPr>
          <w:rFonts w:ascii="宋体" w:hAnsi="宋体" w:eastAsia="宋体"/>
          <w:szCs w:val="21"/>
        </w:rPr>
      </w:pPr>
      <w:r>
        <w:rPr>
          <w:rFonts w:ascii="宋体" w:hAnsi="宋体" w:eastAsia="宋体"/>
          <w:szCs w:val="21"/>
        </w:rPr>
        <w:t>(七)约束信息系统自动决策</w:t>
      </w:r>
    </w:p>
    <w:p>
      <w:pPr>
        <w:spacing w:line="360" w:lineRule="auto"/>
        <w:ind w:firstLine="420"/>
        <w:rPr>
          <w:rFonts w:ascii="宋体" w:hAnsi="宋体" w:eastAsia="宋体"/>
          <w:szCs w:val="21"/>
        </w:rPr>
      </w:pPr>
      <w:r>
        <w:rPr>
          <w:rFonts w:hint="eastAsia" w:ascii="宋体" w:hAnsi="宋体" w:eastAsia="宋体"/>
          <w:szCs w:val="21"/>
        </w:rPr>
        <w:t>在某些业务功能中</w:t>
      </w:r>
      <w:r>
        <w:rPr>
          <w:rFonts w:ascii="宋体" w:hAnsi="宋体" w:eastAsia="宋体"/>
          <w:szCs w:val="21"/>
        </w:rPr>
        <w:t>,我们可能仅依据信息系统、算法等在内的非人工自动决</w:t>
      </w:r>
      <w:r>
        <w:rPr>
          <w:rFonts w:hint="eastAsia" w:ascii="宋体" w:hAnsi="宋体" w:eastAsia="宋体"/>
          <w:szCs w:val="21"/>
        </w:rPr>
        <w:t>策机制作出决定。如果这些决定显著影响您的合法权益</w:t>
      </w:r>
      <w:r>
        <w:rPr>
          <w:rFonts w:ascii="宋体" w:hAnsi="宋体" w:eastAsia="宋体"/>
          <w:szCs w:val="21"/>
        </w:rPr>
        <w:t>,您有权要求我们作出解</w:t>
      </w:r>
      <w:r>
        <w:rPr>
          <w:rFonts w:hint="eastAsia" w:ascii="宋体" w:hAnsi="宋体" w:eastAsia="宋体"/>
          <w:szCs w:val="21"/>
        </w:rPr>
        <w:t>释</w:t>
      </w:r>
      <w:r>
        <w:rPr>
          <w:rFonts w:ascii="宋体" w:hAnsi="宋体" w:eastAsia="宋体"/>
          <w:szCs w:val="21"/>
        </w:rPr>
        <w:t>,我们也将提供适当的救济方式。</w:t>
      </w:r>
    </w:p>
    <w:p>
      <w:pPr>
        <w:spacing w:line="360" w:lineRule="auto"/>
        <w:ind w:firstLine="420"/>
        <w:rPr>
          <w:rFonts w:ascii="宋体" w:hAnsi="宋体" w:eastAsia="宋体"/>
          <w:szCs w:val="21"/>
        </w:rPr>
      </w:pPr>
      <w:r>
        <w:rPr>
          <w:rFonts w:ascii="宋体" w:hAnsi="宋体" w:eastAsia="宋体"/>
          <w:szCs w:val="21"/>
        </w:rPr>
        <w:t>(八)响应您的上述请求</w:t>
      </w:r>
    </w:p>
    <w:p>
      <w:pPr>
        <w:spacing w:line="360" w:lineRule="auto"/>
        <w:ind w:firstLine="420"/>
        <w:rPr>
          <w:rFonts w:ascii="宋体" w:hAnsi="宋体" w:eastAsia="宋体"/>
          <w:szCs w:val="21"/>
        </w:rPr>
      </w:pPr>
      <w:r>
        <w:rPr>
          <w:rFonts w:hint="eastAsia" w:ascii="宋体" w:hAnsi="宋体" w:eastAsia="宋体"/>
          <w:szCs w:val="21"/>
        </w:rPr>
        <w:t>为保障安全</w:t>
      </w:r>
      <w:r>
        <w:rPr>
          <w:rFonts w:ascii="宋体" w:hAnsi="宋体" w:eastAsia="宋体"/>
          <w:szCs w:val="21"/>
        </w:rPr>
        <w:t>,您可能需要提供书面请求,或以其他方式证明您的身份。我们</w:t>
      </w:r>
      <w:r>
        <w:rPr>
          <w:rFonts w:hint="eastAsia" w:ascii="宋体" w:hAnsi="宋体" w:eastAsia="宋体"/>
          <w:szCs w:val="21"/>
        </w:rPr>
        <w:t>可能会先要求您验证自己的身份</w:t>
      </w:r>
      <w:r>
        <w:rPr>
          <w:rFonts w:ascii="宋体" w:hAnsi="宋体" w:eastAsia="宋体"/>
          <w:szCs w:val="21"/>
        </w:rPr>
        <w:t>,然后再处理您的请求。</w:t>
      </w:r>
    </w:p>
    <w:p>
      <w:pPr>
        <w:spacing w:line="360" w:lineRule="auto"/>
        <w:ind w:firstLine="420"/>
        <w:rPr>
          <w:rFonts w:ascii="宋体" w:hAnsi="宋体" w:eastAsia="宋体"/>
          <w:szCs w:val="21"/>
        </w:rPr>
      </w:pPr>
      <w:r>
        <w:rPr>
          <w:rFonts w:hint="eastAsia" w:ascii="宋体" w:hAnsi="宋体" w:eastAsia="宋体"/>
          <w:szCs w:val="21"/>
        </w:rPr>
        <w:t>我们将在三十天内作出答复。如您不满意</w:t>
      </w:r>
      <w:r>
        <w:rPr>
          <w:rFonts w:ascii="宋体" w:hAnsi="宋体" w:eastAsia="宋体"/>
          <w:szCs w:val="21"/>
        </w:rPr>
        <w:t>,还可以通过以下途径投诉: qindaoebao@shie.com.cn</w:t>
      </w:r>
      <w:r>
        <w:rPr>
          <w:rFonts w:hint="eastAsia" w:ascii="宋体" w:hAnsi="宋体" w:eastAsia="宋体"/>
          <w:szCs w:val="21"/>
        </w:rPr>
        <w:t xml:space="preserve"> </w:t>
      </w:r>
    </w:p>
    <w:p>
      <w:pPr>
        <w:spacing w:line="360" w:lineRule="auto"/>
        <w:ind w:firstLine="420"/>
        <w:rPr>
          <w:rFonts w:ascii="宋体" w:hAnsi="宋体" w:eastAsia="宋体"/>
          <w:szCs w:val="21"/>
        </w:rPr>
      </w:pPr>
      <w:r>
        <w:rPr>
          <w:rFonts w:hint="eastAsia" w:ascii="宋体" w:hAnsi="宋体" w:eastAsia="宋体"/>
          <w:szCs w:val="21"/>
        </w:rPr>
        <w:t>对于您合理的请求</w:t>
      </w:r>
      <w:r>
        <w:rPr>
          <w:rFonts w:ascii="宋体" w:hAnsi="宋体" w:eastAsia="宋体"/>
          <w:szCs w:val="21"/>
        </w:rPr>
        <w:t>,我们原则上不收取费用,但对多次重复、超出合理限度的</w:t>
      </w:r>
      <w:r>
        <w:rPr>
          <w:rFonts w:hint="eastAsia" w:ascii="宋体" w:hAnsi="宋体" w:eastAsia="宋体"/>
          <w:szCs w:val="21"/>
        </w:rPr>
        <w:t>请求</w:t>
      </w:r>
      <w:r>
        <w:rPr>
          <w:rFonts w:ascii="宋体" w:hAnsi="宋体" w:eastAsia="宋体"/>
          <w:szCs w:val="21"/>
        </w:rPr>
        <w:t>,我们将视情收取一定成本费用。对于那些无端重复、需要过多技术手段(例</w:t>
      </w:r>
      <w:r>
        <w:rPr>
          <w:rFonts w:hint="eastAsia" w:ascii="宋体" w:hAnsi="宋体" w:eastAsia="宋体"/>
          <w:szCs w:val="21"/>
        </w:rPr>
        <w:t>如</w:t>
      </w:r>
      <w:r>
        <w:rPr>
          <w:rFonts w:ascii="宋体" w:hAnsi="宋体" w:eastAsia="宋体"/>
          <w:szCs w:val="21"/>
        </w:rPr>
        <w:t>,需要开发新系统或从根本上改变现行惯例)、给他人合法权益带来风险或者非</w:t>
      </w:r>
      <w:r>
        <w:rPr>
          <w:rFonts w:hint="eastAsia" w:ascii="宋体" w:hAnsi="宋体" w:eastAsia="宋体"/>
          <w:szCs w:val="21"/>
        </w:rPr>
        <w:t>常不切实际</w:t>
      </w:r>
      <w:r>
        <w:rPr>
          <w:rFonts w:ascii="宋体" w:hAnsi="宋体" w:eastAsia="宋体"/>
          <w:szCs w:val="21"/>
        </w:rPr>
        <w:t>(例如,涉及备份磁带上存放的信息)的请求,我们可能会予以拒绝。</w:t>
      </w:r>
    </w:p>
    <w:p>
      <w:pPr>
        <w:spacing w:line="360" w:lineRule="auto"/>
        <w:ind w:firstLine="422"/>
        <w:rPr>
          <w:rFonts w:ascii="宋体" w:hAnsi="宋体" w:eastAsia="宋体"/>
          <w:b/>
          <w:szCs w:val="21"/>
        </w:rPr>
      </w:pPr>
      <w:r>
        <w:rPr>
          <w:rFonts w:hint="eastAsia" w:ascii="宋体" w:hAnsi="宋体" w:eastAsia="宋体"/>
          <w:b/>
          <w:szCs w:val="21"/>
        </w:rPr>
        <w:t>在以下情形中</w:t>
      </w:r>
      <w:r>
        <w:rPr>
          <w:rFonts w:ascii="宋体" w:hAnsi="宋体" w:eastAsia="宋体"/>
          <w:b/>
          <w:szCs w:val="21"/>
        </w:rPr>
        <w:t>,我们将无法响应您的请求:</w:t>
      </w:r>
    </w:p>
    <w:p>
      <w:pPr>
        <w:spacing w:line="360" w:lineRule="auto"/>
        <w:ind w:firstLine="422"/>
        <w:rPr>
          <w:rFonts w:ascii="宋体" w:hAnsi="宋体" w:eastAsia="宋体"/>
          <w:b/>
          <w:szCs w:val="21"/>
        </w:rPr>
      </w:pPr>
      <w:r>
        <w:rPr>
          <w:rFonts w:hint="eastAsia" w:ascii="宋体" w:hAnsi="宋体" w:eastAsia="宋体"/>
          <w:b/>
          <w:szCs w:val="21"/>
        </w:rPr>
        <w:t>1.</w:t>
      </w:r>
      <w:r>
        <w:rPr>
          <w:rFonts w:ascii="宋体" w:hAnsi="宋体" w:eastAsia="宋体"/>
          <w:b/>
          <w:szCs w:val="21"/>
        </w:rPr>
        <w:t>与个人信息控制者履行法律法规规定的义务</w:t>
      </w:r>
      <w:r>
        <w:rPr>
          <w:rFonts w:hint="eastAsia" w:ascii="宋体" w:hAnsi="宋体" w:eastAsia="宋体"/>
          <w:b/>
          <w:szCs w:val="21"/>
        </w:rPr>
        <w:t>相关的</w:t>
      </w:r>
      <w:r>
        <w:rPr>
          <w:rFonts w:ascii="宋体" w:hAnsi="宋体" w:eastAsia="宋体"/>
          <w:b/>
          <w:szCs w:val="21"/>
        </w:rPr>
        <w:t>;</w:t>
      </w:r>
    </w:p>
    <w:p>
      <w:pPr>
        <w:spacing w:line="360" w:lineRule="auto"/>
        <w:ind w:firstLine="422"/>
        <w:rPr>
          <w:rFonts w:ascii="宋体" w:hAnsi="宋体" w:eastAsia="宋体"/>
          <w:b/>
          <w:szCs w:val="21"/>
        </w:rPr>
      </w:pPr>
      <w:r>
        <w:rPr>
          <w:rFonts w:ascii="宋体" w:hAnsi="宋体" w:eastAsia="宋体"/>
          <w:b/>
          <w:szCs w:val="21"/>
        </w:rPr>
        <w:t>2.与国家安全、国防安全直接相关的;</w:t>
      </w:r>
    </w:p>
    <w:p>
      <w:pPr>
        <w:spacing w:line="360" w:lineRule="auto"/>
        <w:ind w:firstLine="422"/>
        <w:rPr>
          <w:rFonts w:ascii="宋体" w:hAnsi="宋体" w:eastAsia="宋体"/>
          <w:b/>
          <w:szCs w:val="21"/>
        </w:rPr>
      </w:pPr>
      <w:r>
        <w:rPr>
          <w:rFonts w:ascii="宋体" w:hAnsi="宋体" w:eastAsia="宋体"/>
          <w:b/>
          <w:szCs w:val="21"/>
        </w:rPr>
        <w:t>3.与公共安全、公共卫生、重大公共利益直接相关的;</w:t>
      </w:r>
    </w:p>
    <w:p>
      <w:pPr>
        <w:spacing w:line="360" w:lineRule="auto"/>
        <w:ind w:firstLine="422"/>
        <w:rPr>
          <w:rFonts w:ascii="宋体" w:hAnsi="宋体" w:eastAsia="宋体"/>
          <w:b/>
          <w:szCs w:val="21"/>
        </w:rPr>
      </w:pPr>
      <w:r>
        <w:rPr>
          <w:rFonts w:ascii="宋体" w:hAnsi="宋体" w:eastAsia="宋体"/>
          <w:b/>
          <w:szCs w:val="21"/>
        </w:rPr>
        <w:t>4.与刑事侦查、起诉、审判和执行判决等直接相关的;</w:t>
      </w:r>
    </w:p>
    <w:p>
      <w:pPr>
        <w:spacing w:line="360" w:lineRule="auto"/>
        <w:ind w:firstLine="422"/>
        <w:rPr>
          <w:rFonts w:ascii="宋体" w:hAnsi="宋体" w:eastAsia="宋体"/>
          <w:b/>
          <w:szCs w:val="21"/>
        </w:rPr>
      </w:pPr>
      <w:r>
        <w:rPr>
          <w:rFonts w:ascii="宋体" w:hAnsi="宋体" w:eastAsia="宋体"/>
          <w:b/>
          <w:szCs w:val="21"/>
        </w:rPr>
        <w:t>5.个人信息控制者有充分证据表明个人信息主体存在主观恶意或滥用权</w:t>
      </w:r>
      <w:r>
        <w:rPr>
          <w:rFonts w:hint="eastAsia" w:ascii="宋体" w:hAnsi="宋体" w:eastAsia="宋体"/>
          <w:b/>
          <w:szCs w:val="21"/>
        </w:rPr>
        <w:t>利的</w:t>
      </w:r>
      <w:r>
        <w:rPr>
          <w:rFonts w:ascii="宋体" w:hAnsi="宋体" w:eastAsia="宋体"/>
          <w:b/>
          <w:szCs w:val="21"/>
        </w:rPr>
        <w:t>;</w:t>
      </w:r>
    </w:p>
    <w:p>
      <w:pPr>
        <w:spacing w:line="360" w:lineRule="auto"/>
        <w:ind w:firstLine="422"/>
        <w:rPr>
          <w:rFonts w:ascii="宋体" w:hAnsi="宋体" w:eastAsia="宋体"/>
          <w:b/>
          <w:szCs w:val="21"/>
        </w:rPr>
      </w:pPr>
      <w:r>
        <w:rPr>
          <w:rFonts w:ascii="宋体" w:hAnsi="宋体" w:eastAsia="宋体"/>
          <w:b/>
          <w:szCs w:val="21"/>
        </w:rPr>
        <w:t>6.出于维护个人信息主体或其他个人的生命、财产等重大合法权益但又很难</w:t>
      </w:r>
      <w:r>
        <w:rPr>
          <w:rFonts w:hint="eastAsia" w:ascii="宋体" w:hAnsi="宋体" w:eastAsia="宋体"/>
          <w:b/>
          <w:szCs w:val="21"/>
        </w:rPr>
        <w:t>得到本人同意的</w:t>
      </w:r>
      <w:r>
        <w:rPr>
          <w:rFonts w:ascii="宋体" w:hAnsi="宋体" w:eastAsia="宋体"/>
          <w:b/>
          <w:szCs w:val="21"/>
        </w:rPr>
        <w:t>;</w:t>
      </w:r>
    </w:p>
    <w:p>
      <w:pPr>
        <w:spacing w:line="360" w:lineRule="auto"/>
        <w:ind w:firstLine="422"/>
        <w:rPr>
          <w:rFonts w:ascii="宋体" w:hAnsi="宋体" w:eastAsia="宋体"/>
          <w:b/>
          <w:szCs w:val="21"/>
        </w:rPr>
      </w:pPr>
      <w:r>
        <w:rPr>
          <w:rFonts w:ascii="宋体" w:hAnsi="宋体" w:eastAsia="宋体"/>
          <w:b/>
          <w:szCs w:val="21"/>
        </w:rPr>
        <w:t>7.响应个人信息主体的请求将导致个人信息主体或其他个人、组织的合法权</w:t>
      </w:r>
      <w:r>
        <w:rPr>
          <w:rFonts w:hint="eastAsia" w:ascii="宋体" w:hAnsi="宋体" w:eastAsia="宋体"/>
          <w:b/>
          <w:szCs w:val="21"/>
        </w:rPr>
        <w:t>益受到严重损害的</w:t>
      </w:r>
      <w:r>
        <w:rPr>
          <w:rFonts w:ascii="宋体" w:hAnsi="宋体" w:eastAsia="宋体"/>
          <w:b/>
          <w:szCs w:val="21"/>
        </w:rPr>
        <w:t>;</w:t>
      </w:r>
    </w:p>
    <w:p>
      <w:pPr>
        <w:spacing w:line="360" w:lineRule="auto"/>
        <w:ind w:firstLine="422"/>
        <w:rPr>
          <w:rFonts w:ascii="宋体" w:hAnsi="宋体" w:eastAsia="宋体"/>
          <w:b/>
          <w:szCs w:val="21"/>
        </w:rPr>
      </w:pPr>
      <w:r>
        <w:rPr>
          <w:rFonts w:ascii="宋体" w:hAnsi="宋体" w:eastAsia="宋体"/>
          <w:b/>
          <w:szCs w:val="21"/>
        </w:rPr>
        <w:t>8.涉及商业秘密的。</w:t>
      </w:r>
    </w:p>
    <w:p>
      <w:pPr>
        <w:spacing w:line="360" w:lineRule="auto"/>
        <w:ind w:firstLine="420"/>
        <w:rPr>
          <w:rFonts w:ascii="宋体" w:hAnsi="宋体" w:eastAsia="宋体"/>
          <w:szCs w:val="21"/>
        </w:rPr>
      </w:pPr>
    </w:p>
    <w:p>
      <w:pPr>
        <w:spacing w:line="360" w:lineRule="auto"/>
        <w:ind w:firstLine="422"/>
        <w:outlineLvl w:val="0"/>
        <w:rPr>
          <w:rFonts w:ascii="宋体" w:hAnsi="宋体" w:eastAsia="宋体"/>
          <w:b/>
          <w:szCs w:val="21"/>
        </w:rPr>
      </w:pPr>
      <w:r>
        <w:rPr>
          <w:rFonts w:hint="eastAsia" w:ascii="宋体" w:hAnsi="宋体" w:eastAsia="宋体"/>
          <w:b/>
          <w:szCs w:val="21"/>
        </w:rPr>
        <w:t>四、我们如何处理儿童的个人信息</w:t>
      </w:r>
    </w:p>
    <w:p>
      <w:pPr>
        <w:spacing w:line="360" w:lineRule="auto"/>
        <w:ind w:firstLine="420"/>
        <w:rPr>
          <w:rFonts w:ascii="宋体" w:hAnsi="宋体" w:eastAsia="宋体"/>
          <w:szCs w:val="21"/>
        </w:rPr>
      </w:pPr>
      <w:r>
        <w:rPr>
          <w:rFonts w:hint="eastAsia" w:ascii="宋体" w:hAnsi="宋体" w:eastAsia="宋体"/>
          <w:szCs w:val="21"/>
        </w:rPr>
        <w:t>我们的产品、和服务主要面向成人。如果没有父母或监护人的同意</w:t>
      </w:r>
      <w:r>
        <w:rPr>
          <w:rFonts w:ascii="宋体" w:hAnsi="宋体" w:eastAsia="宋体"/>
          <w:szCs w:val="21"/>
        </w:rPr>
        <w:t>,儿</w:t>
      </w:r>
      <w:r>
        <w:rPr>
          <w:rFonts w:hint="eastAsia" w:ascii="宋体" w:hAnsi="宋体" w:eastAsia="宋体"/>
          <w:szCs w:val="21"/>
        </w:rPr>
        <w:t>童不应创建自己的个人信息主体账户。</w:t>
      </w:r>
    </w:p>
    <w:p>
      <w:pPr>
        <w:spacing w:line="360" w:lineRule="auto"/>
        <w:ind w:firstLine="420"/>
        <w:rPr>
          <w:rFonts w:ascii="宋体" w:hAnsi="宋体" w:eastAsia="宋体"/>
          <w:szCs w:val="21"/>
        </w:rPr>
      </w:pPr>
      <w:r>
        <w:rPr>
          <w:rFonts w:hint="eastAsia" w:ascii="宋体" w:hAnsi="宋体" w:eastAsia="宋体"/>
          <w:szCs w:val="21"/>
        </w:rPr>
        <w:t>对于经父母同意而收集儿童个人信息的情况</w:t>
      </w:r>
      <w:r>
        <w:rPr>
          <w:rFonts w:ascii="宋体" w:hAnsi="宋体" w:eastAsia="宋体"/>
          <w:szCs w:val="21"/>
        </w:rPr>
        <w:t>,我们只会在受到法律允许、父</w:t>
      </w:r>
      <w:r>
        <w:rPr>
          <w:rFonts w:hint="eastAsia" w:ascii="宋体" w:hAnsi="宋体" w:eastAsia="宋体"/>
          <w:szCs w:val="21"/>
        </w:rPr>
        <w:t>母或监护人明确同意或者保护儿童所必要的情况下使用或公开披露此信息。尽管当地法律和习俗对儿童的定义不同</w:t>
      </w:r>
      <w:r>
        <w:rPr>
          <w:rFonts w:ascii="宋体" w:hAnsi="宋体" w:eastAsia="宋体"/>
          <w:szCs w:val="21"/>
        </w:rPr>
        <w:t>,但我们将不满14 周岁的任何人均</w:t>
      </w:r>
      <w:r>
        <w:rPr>
          <w:rFonts w:hint="eastAsia" w:ascii="宋体" w:hAnsi="宋体" w:eastAsia="宋体"/>
          <w:szCs w:val="21"/>
        </w:rPr>
        <w:t>视为儿童。</w:t>
      </w:r>
    </w:p>
    <w:p>
      <w:pPr>
        <w:spacing w:line="360" w:lineRule="auto"/>
        <w:ind w:firstLine="420"/>
        <w:rPr>
          <w:rFonts w:ascii="宋体" w:hAnsi="宋体" w:eastAsia="宋体"/>
          <w:szCs w:val="21"/>
        </w:rPr>
      </w:pPr>
      <w:r>
        <w:rPr>
          <w:rFonts w:hint="eastAsia" w:ascii="宋体" w:hAnsi="宋体" w:eastAsia="宋体"/>
          <w:szCs w:val="21"/>
        </w:rPr>
        <w:t>如果我们发现自己在未事先获得可证实的父母同意的情况下收集了儿童的个人信息</w:t>
      </w:r>
      <w:r>
        <w:rPr>
          <w:rFonts w:ascii="宋体" w:hAnsi="宋体" w:eastAsia="宋体"/>
          <w:szCs w:val="21"/>
        </w:rPr>
        <w:t>,则会设法尽快删除相关数据。</w:t>
      </w:r>
    </w:p>
    <w:p>
      <w:pPr>
        <w:spacing w:line="360" w:lineRule="auto"/>
        <w:rPr>
          <w:rFonts w:ascii="宋体" w:hAnsi="宋体" w:eastAsia="宋体"/>
          <w:szCs w:val="21"/>
        </w:rPr>
      </w:pPr>
    </w:p>
    <w:p>
      <w:pPr>
        <w:spacing w:line="360" w:lineRule="auto"/>
        <w:ind w:firstLine="422"/>
        <w:outlineLvl w:val="0"/>
        <w:rPr>
          <w:rFonts w:ascii="宋体" w:hAnsi="宋体" w:eastAsia="宋体"/>
          <w:b/>
          <w:szCs w:val="21"/>
        </w:rPr>
      </w:pPr>
      <w:r>
        <w:rPr>
          <w:rFonts w:hint="eastAsia" w:ascii="宋体" w:hAnsi="宋体" w:eastAsia="宋体"/>
          <w:b/>
          <w:szCs w:val="21"/>
        </w:rPr>
        <w:t>五、您的个人信息如何在全球范围转移</w:t>
      </w:r>
    </w:p>
    <w:p>
      <w:pPr>
        <w:spacing w:line="360" w:lineRule="auto"/>
        <w:ind w:firstLine="420"/>
        <w:rPr>
          <w:rFonts w:ascii="宋体" w:hAnsi="宋体" w:eastAsia="宋体"/>
          <w:szCs w:val="21"/>
        </w:rPr>
      </w:pPr>
      <w:r>
        <w:rPr>
          <w:rFonts w:hint="eastAsia" w:ascii="宋体" w:hAnsi="宋体" w:eastAsia="宋体"/>
          <w:szCs w:val="21"/>
        </w:rPr>
        <w:t>在产品及服务中，</w:t>
      </w:r>
      <w:r>
        <w:rPr>
          <w:rFonts w:ascii="宋体" w:hAnsi="宋体" w:eastAsia="宋体"/>
          <w:szCs w:val="21"/>
        </w:rPr>
        <w:t>我们在中华人民共和国境内收集和产生的个人信息,将存储在中华</w:t>
      </w:r>
      <w:r>
        <w:rPr>
          <w:rFonts w:hint="eastAsia" w:ascii="宋体" w:hAnsi="宋体" w:eastAsia="宋体"/>
          <w:szCs w:val="21"/>
        </w:rPr>
        <w:t>人民共和国境内，不会转移至中华人民共和国境外。</w:t>
      </w:r>
    </w:p>
    <w:p>
      <w:pPr>
        <w:spacing w:line="360" w:lineRule="auto"/>
        <w:ind w:firstLine="199" w:firstLineChars="95"/>
        <w:rPr>
          <w:rFonts w:ascii="宋体" w:hAnsi="宋体" w:eastAsia="宋体"/>
          <w:szCs w:val="21"/>
        </w:rPr>
      </w:pPr>
    </w:p>
    <w:p>
      <w:pPr>
        <w:spacing w:line="360" w:lineRule="auto"/>
        <w:ind w:firstLine="422"/>
        <w:outlineLvl w:val="0"/>
        <w:rPr>
          <w:rFonts w:ascii="宋体" w:hAnsi="宋体" w:eastAsia="宋体"/>
          <w:b/>
          <w:szCs w:val="21"/>
        </w:rPr>
      </w:pPr>
      <w:r>
        <w:rPr>
          <w:rFonts w:hint="eastAsia" w:ascii="宋体" w:hAnsi="宋体" w:eastAsia="宋体"/>
          <w:b/>
          <w:szCs w:val="21"/>
        </w:rPr>
        <w:t>六、本政策如何更新</w:t>
      </w:r>
    </w:p>
    <w:p>
      <w:pPr>
        <w:spacing w:line="360" w:lineRule="auto"/>
        <w:ind w:firstLine="420"/>
        <w:rPr>
          <w:rFonts w:ascii="宋体" w:hAnsi="宋体" w:eastAsia="宋体"/>
          <w:szCs w:val="21"/>
        </w:rPr>
      </w:pPr>
      <w:r>
        <w:rPr>
          <w:rFonts w:hint="eastAsia" w:ascii="宋体" w:hAnsi="宋体" w:eastAsia="宋体"/>
          <w:szCs w:val="21"/>
        </w:rPr>
        <w:t>我们的个人信息保护政策可能变更。</w:t>
      </w:r>
    </w:p>
    <w:p>
      <w:pPr>
        <w:spacing w:line="360" w:lineRule="auto"/>
        <w:ind w:firstLine="420"/>
        <w:rPr>
          <w:rFonts w:ascii="宋体" w:hAnsi="宋体" w:eastAsia="宋体"/>
          <w:szCs w:val="21"/>
        </w:rPr>
      </w:pPr>
      <w:r>
        <w:rPr>
          <w:rFonts w:hint="eastAsia" w:ascii="宋体" w:hAnsi="宋体" w:eastAsia="宋体"/>
          <w:szCs w:val="21"/>
        </w:rPr>
        <w:t>未经您明确同意</w:t>
      </w:r>
      <w:r>
        <w:rPr>
          <w:rFonts w:ascii="宋体" w:hAnsi="宋体" w:eastAsia="宋体"/>
          <w:szCs w:val="21"/>
        </w:rPr>
        <w:t>,我们不会削减您按照本个人信息保护政策所应享有的权</w:t>
      </w:r>
      <w:r>
        <w:rPr>
          <w:rFonts w:hint="eastAsia" w:ascii="宋体" w:hAnsi="宋体" w:eastAsia="宋体"/>
          <w:szCs w:val="21"/>
        </w:rPr>
        <w:t>利。我们会在本页面上发布对本政策所做的任何变更。</w:t>
      </w:r>
    </w:p>
    <w:p>
      <w:pPr>
        <w:spacing w:line="360" w:lineRule="auto"/>
        <w:ind w:firstLine="420"/>
        <w:rPr>
          <w:rFonts w:ascii="宋体" w:hAnsi="宋体" w:eastAsia="宋体"/>
          <w:szCs w:val="21"/>
        </w:rPr>
      </w:pPr>
      <w:r>
        <w:rPr>
          <w:rFonts w:hint="eastAsia" w:ascii="宋体" w:hAnsi="宋体" w:eastAsia="宋体"/>
          <w:szCs w:val="21"/>
        </w:rPr>
        <w:t>对于重大变更</w:t>
      </w:r>
      <w:r>
        <w:rPr>
          <w:rFonts w:ascii="宋体" w:hAnsi="宋体" w:eastAsia="宋体"/>
          <w:szCs w:val="21"/>
        </w:rPr>
        <w:t>,我们还会提供更为显著的通知(包括对于某些服务,我们会通</w:t>
      </w:r>
      <w:r>
        <w:rPr>
          <w:rFonts w:hint="eastAsia" w:ascii="宋体" w:hAnsi="宋体" w:eastAsia="宋体"/>
          <w:szCs w:val="21"/>
        </w:rPr>
        <w:t>过电子邮件发送通知</w:t>
      </w:r>
      <w:r>
        <w:rPr>
          <w:rFonts w:ascii="宋体" w:hAnsi="宋体" w:eastAsia="宋体"/>
          <w:szCs w:val="21"/>
        </w:rPr>
        <w:t>,说明个人信息保护政策的具体变更内容)。</w:t>
      </w:r>
    </w:p>
    <w:p>
      <w:pPr>
        <w:spacing w:line="360" w:lineRule="auto"/>
        <w:ind w:firstLine="420"/>
        <w:rPr>
          <w:rFonts w:ascii="宋体" w:hAnsi="宋体" w:eastAsia="宋体"/>
          <w:szCs w:val="21"/>
        </w:rPr>
      </w:pPr>
      <w:r>
        <w:rPr>
          <w:rFonts w:hint="eastAsia" w:ascii="宋体" w:hAnsi="宋体" w:eastAsia="宋体"/>
          <w:szCs w:val="21"/>
        </w:rPr>
        <w:t>本政策所指的重大变更包括但不限于</w:t>
      </w:r>
      <w:r>
        <w:rPr>
          <w:rFonts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1.我们的服务模式发生重大变化。如处理个人信息的目的、处理的个人信息</w:t>
      </w:r>
      <w:r>
        <w:rPr>
          <w:rFonts w:hint="eastAsia" w:ascii="宋体" w:hAnsi="宋体" w:eastAsia="宋体"/>
          <w:szCs w:val="21"/>
        </w:rPr>
        <w:t>类型、个人信息的使用方式等</w:t>
      </w:r>
      <w:r>
        <w:rPr>
          <w:rFonts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2.我们在所有权结构、组织架构等方面发生重大变化。如业务调整、破产并</w:t>
      </w:r>
      <w:r>
        <w:rPr>
          <w:rFonts w:hint="eastAsia" w:ascii="宋体" w:hAnsi="宋体" w:eastAsia="宋体"/>
          <w:szCs w:val="21"/>
        </w:rPr>
        <w:t>购等引起的所有者变更等</w:t>
      </w:r>
      <w:r>
        <w:rPr>
          <w:rFonts w:ascii="宋体" w:hAnsi="宋体" w:eastAsia="宋体"/>
          <w:szCs w:val="21"/>
        </w:rPr>
        <w:t>;</w:t>
      </w:r>
    </w:p>
    <w:p>
      <w:pPr>
        <w:spacing w:line="360" w:lineRule="auto"/>
        <w:ind w:firstLine="420"/>
        <w:rPr>
          <w:rFonts w:ascii="宋体" w:hAnsi="宋体" w:eastAsia="宋体"/>
          <w:szCs w:val="21"/>
        </w:rPr>
      </w:pPr>
      <w:r>
        <w:rPr>
          <w:rFonts w:ascii="宋体" w:hAnsi="宋体" w:eastAsia="宋体"/>
          <w:szCs w:val="21"/>
        </w:rPr>
        <w:t>3.个人信息共享、转让或公开披露的主要对象发生变化;</w:t>
      </w:r>
    </w:p>
    <w:p>
      <w:pPr>
        <w:spacing w:line="360" w:lineRule="auto"/>
        <w:ind w:firstLine="420"/>
        <w:rPr>
          <w:rFonts w:ascii="宋体" w:hAnsi="宋体" w:eastAsia="宋体"/>
          <w:szCs w:val="21"/>
        </w:rPr>
      </w:pPr>
      <w:r>
        <w:rPr>
          <w:rFonts w:ascii="宋体" w:hAnsi="宋体" w:eastAsia="宋体"/>
          <w:szCs w:val="21"/>
        </w:rPr>
        <w:t>4.您参与个人信息处理方面的权利及其行使方式发生重大变化;</w:t>
      </w:r>
    </w:p>
    <w:p>
      <w:pPr>
        <w:spacing w:line="360" w:lineRule="auto"/>
        <w:ind w:firstLine="420"/>
        <w:rPr>
          <w:rFonts w:ascii="宋体" w:hAnsi="宋体" w:eastAsia="宋体"/>
          <w:szCs w:val="21"/>
        </w:rPr>
      </w:pPr>
      <w:r>
        <w:rPr>
          <w:rFonts w:ascii="宋体" w:hAnsi="宋体" w:eastAsia="宋体"/>
          <w:szCs w:val="21"/>
        </w:rPr>
        <w:t>5.我们负责处理个人信息安全的责任部门、联络方式及投诉渠道发生变化时;</w:t>
      </w:r>
    </w:p>
    <w:p>
      <w:pPr>
        <w:spacing w:line="360" w:lineRule="auto"/>
        <w:ind w:firstLine="420"/>
        <w:rPr>
          <w:rFonts w:ascii="宋体" w:hAnsi="宋体" w:eastAsia="宋体"/>
          <w:szCs w:val="21"/>
        </w:rPr>
      </w:pPr>
      <w:r>
        <w:rPr>
          <w:rFonts w:ascii="宋体" w:hAnsi="宋体" w:eastAsia="宋体"/>
          <w:szCs w:val="21"/>
        </w:rPr>
        <w:t>6.个人信息安全影响评估报告表明存在高风险时。</w:t>
      </w:r>
    </w:p>
    <w:p>
      <w:pPr>
        <w:spacing w:line="360" w:lineRule="auto"/>
        <w:ind w:firstLine="420"/>
        <w:rPr>
          <w:rFonts w:ascii="宋体" w:hAnsi="宋体" w:eastAsia="宋体"/>
          <w:szCs w:val="21"/>
        </w:rPr>
      </w:pPr>
      <w:r>
        <w:rPr>
          <w:rFonts w:hint="eastAsia" w:ascii="宋体" w:hAnsi="宋体" w:eastAsia="宋体"/>
          <w:szCs w:val="21"/>
        </w:rPr>
        <w:t>我们还会将本政策的旧版本存档</w:t>
      </w:r>
      <w:r>
        <w:rPr>
          <w:rFonts w:ascii="宋体" w:hAnsi="宋体" w:eastAsia="宋体"/>
          <w:szCs w:val="21"/>
        </w:rPr>
        <w:t>,供您查阅。</w:t>
      </w:r>
    </w:p>
    <w:p>
      <w:pPr>
        <w:spacing w:line="360" w:lineRule="auto"/>
        <w:ind w:firstLine="420"/>
        <w:rPr>
          <w:rFonts w:ascii="宋体" w:hAnsi="宋体" w:eastAsia="宋体"/>
          <w:szCs w:val="21"/>
        </w:rPr>
      </w:pPr>
    </w:p>
    <w:p>
      <w:pPr>
        <w:spacing w:line="360" w:lineRule="auto"/>
        <w:ind w:firstLine="422"/>
        <w:outlineLvl w:val="0"/>
        <w:rPr>
          <w:rFonts w:ascii="宋体" w:hAnsi="宋体" w:eastAsia="宋体"/>
          <w:b/>
          <w:szCs w:val="21"/>
        </w:rPr>
      </w:pPr>
      <w:r>
        <w:rPr>
          <w:rFonts w:hint="eastAsia" w:ascii="宋体" w:hAnsi="宋体" w:eastAsia="宋体"/>
          <w:b/>
          <w:szCs w:val="21"/>
        </w:rPr>
        <w:t>七、如何联系我们</w:t>
      </w:r>
    </w:p>
    <w:p>
      <w:pPr>
        <w:spacing w:line="360" w:lineRule="auto"/>
        <w:ind w:firstLine="420"/>
        <w:rPr>
          <w:rFonts w:ascii="宋体" w:hAnsi="宋体" w:eastAsia="宋体"/>
          <w:szCs w:val="21"/>
        </w:rPr>
      </w:pPr>
      <w:r>
        <w:rPr>
          <w:rFonts w:hint="eastAsia" w:ascii="宋体" w:hAnsi="宋体" w:eastAsia="宋体"/>
          <w:szCs w:val="21"/>
        </w:rPr>
        <w:t>如果您对本个人信息保护政策有任何疑问、意见或建议</w:t>
      </w:r>
      <w:r>
        <w:rPr>
          <w:rFonts w:ascii="宋体" w:hAnsi="宋体" w:eastAsia="宋体"/>
          <w:szCs w:val="21"/>
        </w:rPr>
        <w:t>,通过以下方式与我</w:t>
      </w:r>
      <w:r>
        <w:rPr>
          <w:rFonts w:hint="eastAsia" w:ascii="宋体" w:hAnsi="宋体" w:eastAsia="宋体"/>
          <w:szCs w:val="21"/>
        </w:rPr>
        <w:t>们联系</w:t>
      </w:r>
      <w:r>
        <w:rPr>
          <w:rFonts w:ascii="宋体" w:hAnsi="宋体" w:eastAsia="宋体"/>
          <w:szCs w:val="21"/>
        </w:rPr>
        <w:t xml:space="preserve">: </w:t>
      </w:r>
      <w:r>
        <w:fldChar w:fldCharType="begin"/>
      </w:r>
      <w:r>
        <w:instrText xml:space="preserve"> HYPERLINK "mailto:发送邮件至xihuyilianbao@shie.com.cn" </w:instrText>
      </w:r>
      <w:r>
        <w:fldChar w:fldCharType="separate"/>
      </w:r>
      <w:r>
        <w:rPr>
          <w:rStyle w:val="8"/>
          <w:rFonts w:hint="eastAsia" w:ascii="宋体" w:hAnsi="宋体" w:eastAsia="宋体"/>
          <w:szCs w:val="21"/>
        </w:rPr>
        <w:t>发送邮件至</w:t>
      </w:r>
      <w:r>
        <w:rPr>
          <w:rStyle w:val="8"/>
          <w:rFonts w:ascii="宋体" w:hAnsi="宋体" w:eastAsia="宋体"/>
          <w:szCs w:val="21"/>
        </w:rPr>
        <w:t>qindaoebao@shie.com.cn</w:t>
      </w:r>
      <w:r>
        <w:rPr>
          <w:rStyle w:val="8"/>
          <w:rFonts w:ascii="宋体" w:hAnsi="宋体" w:eastAsia="宋体"/>
          <w:szCs w:val="21"/>
        </w:rPr>
        <w:fldChar w:fldCharType="end"/>
      </w:r>
      <w:r>
        <w:rPr>
          <w:rFonts w:hint="eastAsia" w:ascii="宋体" w:hAnsi="宋体" w:eastAsia="宋体"/>
          <w:szCs w:val="21"/>
        </w:rPr>
        <w:t>。</w:t>
      </w:r>
    </w:p>
    <w:p>
      <w:pPr>
        <w:spacing w:line="360" w:lineRule="auto"/>
        <w:ind w:firstLine="420"/>
        <w:rPr>
          <w:rFonts w:ascii="宋体" w:hAnsi="宋体" w:eastAsia="宋体"/>
          <w:szCs w:val="21"/>
        </w:rPr>
      </w:pPr>
      <w:r>
        <w:rPr>
          <w:rFonts w:hint="eastAsia" w:ascii="宋体" w:hAnsi="宋体" w:eastAsia="宋体"/>
          <w:szCs w:val="21"/>
        </w:rPr>
        <w:t>我们设立了个人信息保护专职部门</w:t>
      </w:r>
      <w:r>
        <w:rPr>
          <w:rFonts w:ascii="宋体" w:hAnsi="宋体" w:eastAsia="宋体"/>
          <w:szCs w:val="21"/>
        </w:rPr>
        <w:t>(或个人信息保护专员),您可以通过以下</w:t>
      </w:r>
      <w:r>
        <w:rPr>
          <w:rFonts w:hint="eastAsia" w:ascii="宋体" w:hAnsi="宋体" w:eastAsia="宋体"/>
          <w:szCs w:val="21"/>
        </w:rPr>
        <w:t>方式与其联系</w:t>
      </w:r>
      <w:r>
        <w:rPr>
          <w:rFonts w:ascii="宋体" w:hAnsi="宋体" w:eastAsia="宋体"/>
          <w:szCs w:val="21"/>
        </w:rPr>
        <w:t>:</w:t>
      </w:r>
      <w:r>
        <w:rPr>
          <w:rFonts w:hint="eastAsia" w:ascii="宋体" w:hAnsi="宋体" w:eastAsia="宋体"/>
          <w:szCs w:val="21"/>
        </w:rPr>
        <w:t xml:space="preserve"> </w:t>
      </w:r>
      <w:r>
        <w:rPr>
          <w:rFonts w:ascii="宋体" w:hAnsi="宋体" w:eastAsia="宋体"/>
          <w:szCs w:val="21"/>
        </w:rPr>
        <w:t>qindaoebao@shie.com.cn</w:t>
      </w:r>
    </w:p>
    <w:p>
      <w:pPr>
        <w:spacing w:line="360" w:lineRule="auto"/>
        <w:ind w:firstLine="420"/>
        <w:rPr>
          <w:rFonts w:ascii="宋体" w:hAnsi="宋体" w:eastAsia="宋体"/>
          <w:szCs w:val="21"/>
        </w:rPr>
      </w:pPr>
      <w:r>
        <w:rPr>
          <w:rFonts w:hint="eastAsia" w:ascii="宋体" w:hAnsi="宋体" w:eastAsia="宋体"/>
          <w:szCs w:val="21"/>
        </w:rPr>
        <w:t>一般情况下</w:t>
      </w:r>
      <w:r>
        <w:rPr>
          <w:rFonts w:ascii="宋体" w:hAnsi="宋体" w:eastAsia="宋体"/>
          <w:szCs w:val="21"/>
        </w:rPr>
        <w:t>,我们将在三十天内回复。</w:t>
      </w:r>
    </w:p>
    <w:p>
      <w:pPr>
        <w:spacing w:line="360" w:lineRule="auto"/>
        <w:ind w:firstLine="420"/>
        <w:rPr>
          <w:rFonts w:ascii="宋体" w:hAnsi="宋体" w:eastAsia="宋体"/>
          <w:szCs w:val="21"/>
        </w:rPr>
      </w:pPr>
      <w:r>
        <w:rPr>
          <w:rFonts w:hint="eastAsia" w:ascii="宋体" w:hAnsi="宋体" w:eastAsia="宋体"/>
          <w:szCs w:val="21"/>
        </w:rPr>
        <w:t>如果您对我们的回复不满意</w:t>
      </w:r>
      <w:r>
        <w:rPr>
          <w:rFonts w:ascii="宋体" w:hAnsi="宋体" w:eastAsia="宋体"/>
          <w:szCs w:val="21"/>
        </w:rPr>
        <w:t>,特别是我们的个人信息处理行为损害了您的合</w:t>
      </w:r>
      <w:r>
        <w:rPr>
          <w:rFonts w:hint="eastAsia" w:ascii="宋体" w:hAnsi="宋体" w:eastAsia="宋体"/>
          <w:szCs w:val="21"/>
        </w:rPr>
        <w:t>法权益</w:t>
      </w:r>
      <w:r>
        <w:rPr>
          <w:rFonts w:ascii="宋体" w:hAnsi="宋体" w:eastAsia="宋体"/>
          <w:szCs w:val="21"/>
        </w:rPr>
        <w:t>,</w:t>
      </w:r>
      <w:r>
        <w:rPr>
          <w:rFonts w:hint="eastAsia" w:ascii="宋体" w:hAnsi="宋体" w:eastAsia="宋体"/>
          <w:szCs w:val="21"/>
        </w:rPr>
        <w:t>您还可以通过有管辖权的法院提起诉讼来寻求解决方案。</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r>
        <w:rPr>
          <w:rFonts w:hint="eastAsia" w:ascii="宋体" w:hAnsi="宋体" w:eastAsia="宋体"/>
          <w:szCs w:val="21"/>
        </w:rPr>
        <w:t>公司主体信息</w:t>
      </w:r>
    </w:p>
    <w:p>
      <w:pPr>
        <w:spacing w:line="360" w:lineRule="auto"/>
        <w:ind w:firstLine="420"/>
        <w:rPr>
          <w:rFonts w:ascii="宋体" w:hAnsi="宋体" w:eastAsia="宋体"/>
          <w:szCs w:val="21"/>
        </w:rPr>
      </w:pPr>
      <w:r>
        <w:rPr>
          <w:rFonts w:hint="eastAsia" w:ascii="宋体" w:hAnsi="宋体" w:eastAsia="宋体"/>
          <w:szCs w:val="21"/>
        </w:rPr>
        <w:t>公司全称：中保科联技术有限责任公司股份有限公司</w:t>
      </w:r>
    </w:p>
    <w:p>
      <w:pPr>
        <w:spacing w:line="360" w:lineRule="auto"/>
        <w:ind w:firstLine="420"/>
        <w:rPr>
          <w:rFonts w:ascii="宋体" w:hAnsi="宋体" w:eastAsia="宋体"/>
          <w:szCs w:val="21"/>
        </w:rPr>
      </w:pPr>
      <w:r>
        <w:rPr>
          <w:rFonts w:hint="eastAsia" w:ascii="宋体" w:hAnsi="宋体" w:eastAsia="宋体"/>
          <w:szCs w:val="21"/>
        </w:rPr>
        <w:t>注册地址：</w:t>
      </w:r>
      <w:r>
        <w:rPr>
          <w:rFonts w:hint="eastAsia"/>
        </w:rPr>
        <w:t>浙江省宁波市鄞州区湖下路</w:t>
      </w:r>
      <w:r>
        <w:t>217号1801室-1</w:t>
      </w:r>
      <w:r>
        <w:rPr>
          <w:rFonts w:hint="eastAsia"/>
        </w:rPr>
        <w:t>。</w:t>
      </w:r>
    </w:p>
    <w:p>
      <w:pPr>
        <w:spacing w:line="360" w:lineRule="auto"/>
        <w:ind w:firstLine="420"/>
      </w:pPr>
      <w:r>
        <w:rPr>
          <w:rFonts w:hint="eastAsia" w:ascii="宋体" w:hAnsi="宋体" w:eastAsia="宋体"/>
          <w:szCs w:val="21"/>
        </w:rPr>
        <w:t>个人信息保护电子邮箱地址：</w:t>
      </w:r>
      <w:r>
        <w:rPr>
          <w:rFonts w:ascii="宋体" w:hAnsi="宋体" w:eastAsia="宋体"/>
          <w:szCs w:val="21"/>
        </w:rPr>
        <w:t>qindaoebao@shie.com.cn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FZHTK--GBK1-0">
    <w:altName w:val="苹方-简"/>
    <w:panose1 w:val="00000000000000000000"/>
    <w:charset w:val="86"/>
    <w:family w:val="auto"/>
    <w:pitch w:val="default"/>
    <w:sig w:usb0="00000000" w:usb1="00000000" w:usb2="00000010" w:usb3="00000000" w:csb0="00040000" w:csb1="00000000"/>
  </w:font>
  <w:font w:name="FZSSK--GBK1-0">
    <w:altName w:val="苹方-简"/>
    <w:panose1 w:val="00000000000000000000"/>
    <w:charset w:val="86"/>
    <w:family w:val="auto"/>
    <w:pitch w:val="default"/>
    <w:sig w:usb0="00000000" w:usb1="00000000" w:usb2="00000010" w:usb3="00000000" w:csb0="00040000" w:csb1="00000000"/>
  </w:font>
  <w:font w:name="E-BZ">
    <w:altName w:val="苹方-简"/>
    <w:panose1 w:val="00000000000000000000"/>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C26BE"/>
    <w:multiLevelType w:val="multilevel"/>
    <w:tmpl w:val="7A3C26B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马晓娟">
    <w15:presenceInfo w15:providerId="AD" w15:userId="S::maxiaojuan@shie.com.cn::4ce7a1d3-097d-49a7-86e8-3895babdc3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7"/>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45"/>
    <w:rsid w:val="00014909"/>
    <w:rsid w:val="000279B2"/>
    <w:rsid w:val="000371B6"/>
    <w:rsid w:val="000A47C4"/>
    <w:rsid w:val="000C4E01"/>
    <w:rsid w:val="000F6154"/>
    <w:rsid w:val="001001DD"/>
    <w:rsid w:val="001537C9"/>
    <w:rsid w:val="00154080"/>
    <w:rsid w:val="00165502"/>
    <w:rsid w:val="001C6DEC"/>
    <w:rsid w:val="001D4A16"/>
    <w:rsid w:val="001D6CFC"/>
    <w:rsid w:val="001F57F4"/>
    <w:rsid w:val="00206826"/>
    <w:rsid w:val="002377CD"/>
    <w:rsid w:val="00263AEE"/>
    <w:rsid w:val="0027419F"/>
    <w:rsid w:val="00284B59"/>
    <w:rsid w:val="002D194E"/>
    <w:rsid w:val="002F1A34"/>
    <w:rsid w:val="00304E27"/>
    <w:rsid w:val="0032087C"/>
    <w:rsid w:val="00322872"/>
    <w:rsid w:val="00326059"/>
    <w:rsid w:val="003509F6"/>
    <w:rsid w:val="00363D5A"/>
    <w:rsid w:val="00364EA0"/>
    <w:rsid w:val="00395A4F"/>
    <w:rsid w:val="00405409"/>
    <w:rsid w:val="004B3EA1"/>
    <w:rsid w:val="004B7C77"/>
    <w:rsid w:val="004C2414"/>
    <w:rsid w:val="004D5D39"/>
    <w:rsid w:val="004E67B5"/>
    <w:rsid w:val="004F6ABE"/>
    <w:rsid w:val="00510F22"/>
    <w:rsid w:val="00511D9F"/>
    <w:rsid w:val="005140E4"/>
    <w:rsid w:val="00521E5C"/>
    <w:rsid w:val="005236AA"/>
    <w:rsid w:val="00571C83"/>
    <w:rsid w:val="006248E5"/>
    <w:rsid w:val="00631AE6"/>
    <w:rsid w:val="006465BF"/>
    <w:rsid w:val="00651656"/>
    <w:rsid w:val="0065256C"/>
    <w:rsid w:val="006547D4"/>
    <w:rsid w:val="006675BB"/>
    <w:rsid w:val="006870FC"/>
    <w:rsid w:val="006C4D86"/>
    <w:rsid w:val="006F1F76"/>
    <w:rsid w:val="006F568C"/>
    <w:rsid w:val="006F63DD"/>
    <w:rsid w:val="00767EE6"/>
    <w:rsid w:val="00783794"/>
    <w:rsid w:val="00797300"/>
    <w:rsid w:val="007A4FD6"/>
    <w:rsid w:val="007B1C71"/>
    <w:rsid w:val="007C37C7"/>
    <w:rsid w:val="00804265"/>
    <w:rsid w:val="00815C20"/>
    <w:rsid w:val="008376E9"/>
    <w:rsid w:val="0084134C"/>
    <w:rsid w:val="008629FA"/>
    <w:rsid w:val="00877798"/>
    <w:rsid w:val="008804EE"/>
    <w:rsid w:val="008B590D"/>
    <w:rsid w:val="008B745E"/>
    <w:rsid w:val="008E15E5"/>
    <w:rsid w:val="009A7675"/>
    <w:rsid w:val="009B45F2"/>
    <w:rsid w:val="009C081B"/>
    <w:rsid w:val="009C4563"/>
    <w:rsid w:val="009D66D3"/>
    <w:rsid w:val="009E1FF0"/>
    <w:rsid w:val="009E318E"/>
    <w:rsid w:val="009E3A89"/>
    <w:rsid w:val="00A141AF"/>
    <w:rsid w:val="00A21157"/>
    <w:rsid w:val="00A31D8B"/>
    <w:rsid w:val="00A36C3B"/>
    <w:rsid w:val="00A41E73"/>
    <w:rsid w:val="00A4453E"/>
    <w:rsid w:val="00A53199"/>
    <w:rsid w:val="00A55693"/>
    <w:rsid w:val="00A55DB3"/>
    <w:rsid w:val="00A603B9"/>
    <w:rsid w:val="00A67954"/>
    <w:rsid w:val="00A7659A"/>
    <w:rsid w:val="00A979DF"/>
    <w:rsid w:val="00A97A46"/>
    <w:rsid w:val="00AA0320"/>
    <w:rsid w:val="00AD5646"/>
    <w:rsid w:val="00AE7738"/>
    <w:rsid w:val="00B67FFC"/>
    <w:rsid w:val="00BA5CD9"/>
    <w:rsid w:val="00BC61A8"/>
    <w:rsid w:val="00BE112B"/>
    <w:rsid w:val="00BF37FE"/>
    <w:rsid w:val="00C16586"/>
    <w:rsid w:val="00C171EC"/>
    <w:rsid w:val="00C43A8A"/>
    <w:rsid w:val="00C52928"/>
    <w:rsid w:val="00C55D29"/>
    <w:rsid w:val="00C91B00"/>
    <w:rsid w:val="00C975B1"/>
    <w:rsid w:val="00CA0A48"/>
    <w:rsid w:val="00CA2145"/>
    <w:rsid w:val="00D2277B"/>
    <w:rsid w:val="00D40557"/>
    <w:rsid w:val="00D44B44"/>
    <w:rsid w:val="00D44C07"/>
    <w:rsid w:val="00D82079"/>
    <w:rsid w:val="00D9154C"/>
    <w:rsid w:val="00DB2AB3"/>
    <w:rsid w:val="00DC2C86"/>
    <w:rsid w:val="00E01EDE"/>
    <w:rsid w:val="00E0581A"/>
    <w:rsid w:val="00E34C14"/>
    <w:rsid w:val="00E55A00"/>
    <w:rsid w:val="00E82DA8"/>
    <w:rsid w:val="00E90E38"/>
    <w:rsid w:val="00E93835"/>
    <w:rsid w:val="00EA09D3"/>
    <w:rsid w:val="00EA198B"/>
    <w:rsid w:val="00EA60BE"/>
    <w:rsid w:val="00EB26D0"/>
    <w:rsid w:val="00EE00B4"/>
    <w:rsid w:val="00EE617C"/>
    <w:rsid w:val="00F67A4E"/>
    <w:rsid w:val="00F727C9"/>
    <w:rsid w:val="00F87321"/>
    <w:rsid w:val="00FA41AD"/>
    <w:rsid w:val="00FC32C3"/>
    <w:rsid w:val="00FC6735"/>
    <w:rsid w:val="00FC7448"/>
    <w:rsid w:val="00FF146B"/>
    <w:rsid w:val="00FF4A90"/>
    <w:rsid w:val="00FF71A0"/>
    <w:rsid w:val="727F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annotation subject"/>
    <w:basedOn w:val="3"/>
    <w:next w:val="3"/>
    <w:link w:val="16"/>
    <w:unhideWhenUsed/>
    <w:uiPriority w:val="99"/>
    <w:rPr>
      <w:b/>
      <w:bCs/>
    </w:rPr>
  </w:style>
  <w:style w:type="paragraph" w:styleId="3">
    <w:name w:val="annotation text"/>
    <w:basedOn w:val="1"/>
    <w:link w:val="15"/>
    <w:unhideWhenUsed/>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styleId="9">
    <w:name w:val="annotation reference"/>
    <w:basedOn w:val="7"/>
    <w:unhideWhenUsed/>
    <w:uiPriority w:val="99"/>
    <w:rPr>
      <w:sz w:val="21"/>
      <w:szCs w:val="21"/>
    </w:r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character" w:customStyle="1" w:styleId="13">
    <w:name w:val="批注框文本 字符"/>
    <w:basedOn w:val="7"/>
    <w:link w:val="4"/>
    <w:semiHidden/>
    <w:qFormat/>
    <w:uiPriority w:val="99"/>
    <w:rPr>
      <w:sz w:val="18"/>
      <w:szCs w:val="18"/>
    </w:rPr>
  </w:style>
  <w:style w:type="paragraph" w:customStyle="1" w:styleId="14">
    <w:name w:val="List Paragraph"/>
    <w:basedOn w:val="1"/>
    <w:qFormat/>
    <w:uiPriority w:val="34"/>
    <w:pPr>
      <w:widowControl/>
      <w:ind w:firstLine="420" w:firstLineChars="200"/>
    </w:pPr>
  </w:style>
  <w:style w:type="character" w:customStyle="1" w:styleId="15">
    <w:name w:val="批注文字 字符"/>
    <w:basedOn w:val="7"/>
    <w:link w:val="3"/>
    <w:uiPriority w:val="99"/>
  </w:style>
  <w:style w:type="character" w:customStyle="1" w:styleId="16">
    <w:name w:val="批注主题 字符"/>
    <w:basedOn w:val="15"/>
    <w:link w:val="2"/>
    <w:semiHidden/>
    <w:qFormat/>
    <w:uiPriority w:val="99"/>
    <w:rPr>
      <w:b/>
      <w:bCs/>
    </w:rPr>
  </w:style>
  <w:style w:type="character" w:customStyle="1" w:styleId="17">
    <w:name w:val="Unresolved Mention"/>
    <w:basedOn w:val="7"/>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2354</Words>
  <Characters>13424</Characters>
  <Lines>111</Lines>
  <Paragraphs>31</Paragraphs>
  <TotalTime>0</TotalTime>
  <ScaleCrop>false</ScaleCrop>
  <LinksUpToDate>false</LinksUpToDate>
  <CharactersWithSpaces>15747</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2021-05-03T11:39:00Z</dcterms:created>
  <dc:creator>马晓娟</dc:creator>
  <cp:lastModifiedBy>chengzhanghoudebinghuangmaluan</cp:lastModifiedBy>
  <dcterms:modified xsi:type="dcterms:W3CDTF">2021-05-06T10:21:18Z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