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1B" w:rsidRDefault="0053421B" w:rsidP="000E5930">
      <w:pPr>
        <w:spacing w:afterLines="50" w:after="156"/>
      </w:pPr>
      <w:r>
        <w:rPr>
          <w:rFonts w:hint="eastAsia"/>
        </w:rPr>
        <w:t>Maven</w:t>
      </w:r>
      <w:r>
        <w:rPr>
          <w:rFonts w:hint="eastAsia"/>
        </w:rPr>
        <w:t>是核心作用之一是</w:t>
      </w:r>
      <w:r w:rsidR="004F2566">
        <w:rPr>
          <w:rFonts w:hint="eastAsia"/>
        </w:rPr>
        <w:t>为</w:t>
      </w:r>
      <w:r>
        <w:rPr>
          <w:rFonts w:hint="eastAsia"/>
        </w:rPr>
        <w:t>我们管理项目的依赖</w:t>
      </w:r>
      <w:r w:rsidR="003D577F">
        <w:rPr>
          <w:rFonts w:hint="eastAsia"/>
        </w:rPr>
        <w:t>，</w:t>
      </w:r>
      <w:r w:rsidR="001C06EC">
        <w:rPr>
          <w:rFonts w:hint="eastAsia"/>
        </w:rPr>
        <w:t>为了能够准确的</w:t>
      </w:r>
      <w:r w:rsidR="001730FF">
        <w:rPr>
          <w:rFonts w:hint="eastAsia"/>
        </w:rPr>
        <w:t>定位</w:t>
      </w:r>
      <w:r w:rsidR="001C06EC">
        <w:rPr>
          <w:rFonts w:hint="eastAsia"/>
        </w:rPr>
        <w:t>到每一个</w:t>
      </w:r>
      <w:r w:rsidR="001C06EC">
        <w:rPr>
          <w:rFonts w:hint="eastAsia"/>
        </w:rPr>
        <w:t>Java</w:t>
      </w:r>
      <w:r w:rsidR="001C06EC">
        <w:rPr>
          <w:rFonts w:hint="eastAsia"/>
        </w:rPr>
        <w:t>构件，每个构件都有一个唯一标识，</w:t>
      </w:r>
      <w:r w:rsidR="00FB66B5">
        <w:rPr>
          <w:rFonts w:hint="eastAsia"/>
        </w:rPr>
        <w:t>这是</w:t>
      </w:r>
      <w:r w:rsidR="00FB66B5">
        <w:rPr>
          <w:rFonts w:hint="eastAsia"/>
        </w:rPr>
        <w:t>Maven</w:t>
      </w:r>
      <w:r w:rsidR="00FB66B5">
        <w:rPr>
          <w:rFonts w:hint="eastAsia"/>
        </w:rPr>
        <w:t>为我们管理项目的</w:t>
      </w:r>
      <w:r w:rsidR="0038453C">
        <w:rPr>
          <w:rFonts w:hint="eastAsia"/>
        </w:rPr>
        <w:t>基础。</w:t>
      </w:r>
    </w:p>
    <w:p w:rsidR="00DF2599" w:rsidRDefault="00DF2599" w:rsidP="000E5930">
      <w:pPr>
        <w:pStyle w:val="1"/>
        <w:spacing w:afterLines="50" w:after="156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DF2599" w:rsidRDefault="00A52051" w:rsidP="000E5930">
      <w:pPr>
        <w:spacing w:afterLines="50" w:after="156"/>
      </w:pPr>
      <w:r>
        <w:rPr>
          <w:rFonts w:hint="eastAsia"/>
        </w:rPr>
        <w:t>在平面几何或立体几何中可以用坐标来唯一标识一个点，</w:t>
      </w:r>
      <w:r w:rsidR="00926D21">
        <w:rPr>
          <w:rFonts w:hint="eastAsia"/>
        </w:rPr>
        <w:t>为了准确的定位到某个</w:t>
      </w:r>
      <w:r w:rsidR="00926D21">
        <w:rPr>
          <w:rFonts w:hint="eastAsia"/>
        </w:rPr>
        <w:t>Java</w:t>
      </w:r>
      <w:r w:rsidR="00926D21">
        <w:rPr>
          <w:rFonts w:hint="eastAsia"/>
        </w:rPr>
        <w:t>构件，</w:t>
      </w:r>
      <w:r w:rsidR="00926D21">
        <w:rPr>
          <w:rFonts w:hint="eastAsia"/>
        </w:rPr>
        <w:t>Maven</w:t>
      </w:r>
      <w:r w:rsidR="00926D21">
        <w:rPr>
          <w:rFonts w:hint="eastAsia"/>
        </w:rPr>
        <w:t>制定了一套规则对构件进行标识。</w:t>
      </w:r>
      <w:r w:rsidR="00926D21" w:rsidRPr="00926D21">
        <w:t>Maven</w:t>
      </w:r>
      <w:r w:rsidR="00926D21" w:rsidRPr="00926D21">
        <w:t>的坐标元素包括</w:t>
      </w:r>
      <w:r w:rsidR="00926D21" w:rsidRPr="00926D21">
        <w:t>groupId</w:t>
      </w:r>
      <w:r w:rsidR="00926D21" w:rsidRPr="00926D21">
        <w:t>、</w:t>
      </w:r>
      <w:r w:rsidR="00926D21" w:rsidRPr="00926D21">
        <w:t>artifactId</w:t>
      </w:r>
      <w:r w:rsidR="00926D21" w:rsidRPr="00926D21">
        <w:t>、</w:t>
      </w:r>
      <w:r w:rsidR="00926D21" w:rsidRPr="00926D21">
        <w:t>version</w:t>
      </w:r>
      <w:r w:rsidR="00926D21" w:rsidRPr="00926D21">
        <w:t>、</w:t>
      </w:r>
      <w:r w:rsidR="00926D21" w:rsidRPr="00926D21">
        <w:t>packaging</w:t>
      </w:r>
      <w:r w:rsidR="00926D21" w:rsidRPr="00926D21">
        <w:t>、</w:t>
      </w:r>
      <w:r w:rsidR="00926D21" w:rsidRPr="00926D21">
        <w:t>classfier</w:t>
      </w:r>
      <w:r w:rsidR="00926D21" w:rsidRPr="00926D21">
        <w:t>。只要我们提供正确的坐标元素，</w:t>
      </w:r>
      <w:r w:rsidR="00926D21" w:rsidRPr="00926D21">
        <w:t>Maven</w:t>
      </w:r>
      <w:r w:rsidR="00926D21" w:rsidRPr="00926D21">
        <w:t>就能找到对应的构件，首先去你的</w:t>
      </w:r>
      <w:r w:rsidR="00926D21" w:rsidRPr="00D94106">
        <w:rPr>
          <w:color w:val="0070C0"/>
        </w:rPr>
        <w:t>本地仓库</w:t>
      </w:r>
      <w:r w:rsidR="00926D21" w:rsidRPr="00926D21">
        <w:t>查找，没有的话再去</w:t>
      </w:r>
      <w:r w:rsidR="00926D21" w:rsidRPr="00D94106">
        <w:rPr>
          <w:color w:val="0070C0"/>
        </w:rPr>
        <w:t>远程仓库</w:t>
      </w:r>
      <w:r w:rsidR="00926D21" w:rsidRPr="00926D21">
        <w:t>下载。如果没有配置远程仓库，会默认从</w:t>
      </w:r>
      <w:r w:rsidR="00926D21" w:rsidRPr="00012B18">
        <w:rPr>
          <w:color w:val="0070C0"/>
        </w:rPr>
        <w:t>中央仓库</w:t>
      </w:r>
      <w:r w:rsidR="00926D21" w:rsidRPr="00926D21">
        <w:t>地址</w:t>
      </w:r>
      <w:r w:rsidR="00926D21" w:rsidRPr="00926D21">
        <w:t>(http://repo1.maven.org/maven2)</w:t>
      </w:r>
      <w:r w:rsidR="00926D21" w:rsidRPr="00926D21">
        <w:t>下载构件，该中央</w:t>
      </w:r>
      <w:r w:rsidR="006B45B4">
        <w:t>仓库包含了世界上大部分流行的开源项目构件，但不一定所有构件都有</w:t>
      </w:r>
      <w:r w:rsidR="006B45B4">
        <w:rPr>
          <w:rFonts w:hint="eastAsia"/>
        </w:rPr>
        <w:t>。</w:t>
      </w:r>
    </w:p>
    <w:p w:rsidR="00D16283" w:rsidRDefault="00D16283" w:rsidP="00D16283">
      <w:pPr>
        <w:spacing w:afterLines="50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35450" cy="1657350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B4" w:rsidRDefault="006B45B4" w:rsidP="000E5930">
      <w:pPr>
        <w:spacing w:afterLines="50" w:after="156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在我们自己开发项目的时候，也是要给我们的项目定义坐标的，这是强制性要求，只有这样，其他项目才能引用该项目的构件。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</w:rPr>
        <w:t>groupId</w:t>
      </w:r>
      <w:r>
        <w:rPr>
          <w:rFonts w:ascii="微软雅黑" w:eastAsia="微软雅黑" w:hAnsi="微软雅黑" w:hint="eastAsia"/>
          <w:color w:val="4D4D4D"/>
        </w:rPr>
        <w:t> ：定义当前Maven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项目隶属的实际项目。首先，Maven项目和实际项目不一定是一对一的关系。比如SpringFrameWork这一实际项目，其对应的Maven项目会有很多，如spring-core,spring-context等。这是由于Maven中模块的概念，因此，一个实际项目往往会被划分成很多模块。其次，groupId不应该对应项目隶属的组织或公司。原因很简单，一个组织下会有很多实际项目，如果groupId只定义到组织级别，而后面我们会看到，artifactId只能定义Maven项目（模块），那么实际项目这个层次将难以定义。最后，groupId的表示方式与Java包名的表达方式类似，通常与域名反向一一对应。上例中，groupId为junit，是不是感觉很特殊，这样也是可以的，因为全世界就这么个junit，它也没有很多分支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</w:rPr>
        <w:t>artifactId</w:t>
      </w:r>
      <w:r>
        <w:rPr>
          <w:rFonts w:ascii="微软雅黑" w:eastAsia="微软雅黑" w:hAnsi="微软雅黑" w:hint="eastAsia"/>
          <w:color w:val="4D4D4D"/>
        </w:rPr>
        <w:t> : 该元素定义当前实际项目中的一个Maven项目（模块），推荐的做法是使用实际项目名称作为artifactId的前缀。比如上例中的junit，junit就是实际的项目名称，方便而且直观。在默认情况下，maven生成的构件，会以artifactId作为文件头，如junit-3.8.1.jar，使用实际项目名称作为前缀，就能方便的从本地仓库找到某个项目的构件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</w:rPr>
        <w:t>version</w:t>
      </w:r>
      <w:r>
        <w:rPr>
          <w:rFonts w:ascii="微软雅黑" w:eastAsia="微软雅黑" w:hAnsi="微软雅黑" w:hint="eastAsia"/>
          <w:color w:val="4D4D4D"/>
        </w:rPr>
        <w:t> : 该元素定义了使用构件的版本，如上例中junit的版本是3.8.1，你也可以改为4.0表示使用4.0版本的junit。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</w:rPr>
        <w:t>packaging</w:t>
      </w:r>
      <w:r>
        <w:rPr>
          <w:rFonts w:ascii="微软雅黑" w:eastAsia="微软雅黑" w:hAnsi="微软雅黑" w:hint="eastAsia"/>
          <w:color w:val="4D4D4D"/>
        </w:rPr>
        <w:t> ：定义Maven项目打包的方式，使用构件的什么包。首先，打包方式通常与所生成构件的文件扩展名对应，如上例中没有packaging，则默认为jar包，最终的文件名为junit-3.8.1.jar。也可以打包成war等。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8"/>
          <w:rFonts w:ascii="微软雅黑" w:eastAsia="微软雅黑" w:hAnsi="微软雅黑" w:hint="eastAsia"/>
          <w:color w:val="4D4D4D"/>
        </w:rPr>
        <w:t>classifier</w:t>
      </w:r>
      <w:r>
        <w:rPr>
          <w:rFonts w:ascii="微软雅黑" w:eastAsia="微软雅黑" w:hAnsi="微软雅黑" w:hint="eastAsia"/>
          <w:color w:val="4D4D4D"/>
        </w:rPr>
        <w:t>: 该元素用来帮助定义构建输出的一些附件。附属构件与主构件对应，如上例中的主构件为junit-3.8.1.jar，该项目可能还会通过一些插件生成如junit-3.8.1-javadoc.jar,junit-3.8.1-sources.jar，这样附属构件也就拥有了自己唯一的坐标。</w:t>
      </w:r>
    </w:p>
    <w:p w:rsidR="00306399" w:rsidRDefault="00306399" w:rsidP="0030639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上述5个元素中，groupId、artifactId、version是必须定义的，packaging是可选的（默认为jar），而classfier是不能直接定义的，需要结合插件使用。</w:t>
      </w:r>
    </w:p>
    <w:p w:rsidR="00D16283" w:rsidRPr="00306399" w:rsidRDefault="00D16283" w:rsidP="000E5930">
      <w:pPr>
        <w:spacing w:afterLines="50" w:after="156"/>
        <w:rPr>
          <w:rFonts w:hint="eastAsia"/>
        </w:rPr>
      </w:pPr>
    </w:p>
    <w:sectPr w:rsidR="00D16283" w:rsidRPr="0030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AF5" w:rsidRDefault="00910AF5" w:rsidP="008E78E1">
      <w:r>
        <w:separator/>
      </w:r>
    </w:p>
  </w:endnote>
  <w:endnote w:type="continuationSeparator" w:id="0">
    <w:p w:rsidR="00910AF5" w:rsidRDefault="00910AF5" w:rsidP="008E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AF5" w:rsidRDefault="00910AF5" w:rsidP="008E78E1">
      <w:r>
        <w:separator/>
      </w:r>
    </w:p>
  </w:footnote>
  <w:footnote w:type="continuationSeparator" w:id="0">
    <w:p w:rsidR="00910AF5" w:rsidRDefault="00910AF5" w:rsidP="008E7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63"/>
    <w:rsid w:val="00012B18"/>
    <w:rsid w:val="000E5930"/>
    <w:rsid w:val="001730FF"/>
    <w:rsid w:val="001C06EC"/>
    <w:rsid w:val="00306399"/>
    <w:rsid w:val="0038453C"/>
    <w:rsid w:val="003D577F"/>
    <w:rsid w:val="004F2566"/>
    <w:rsid w:val="00507AC5"/>
    <w:rsid w:val="0053421B"/>
    <w:rsid w:val="006B45B4"/>
    <w:rsid w:val="008E78E1"/>
    <w:rsid w:val="00910AF5"/>
    <w:rsid w:val="00926D21"/>
    <w:rsid w:val="00A52051"/>
    <w:rsid w:val="00D16283"/>
    <w:rsid w:val="00D94106"/>
    <w:rsid w:val="00DD71F5"/>
    <w:rsid w:val="00DF2599"/>
    <w:rsid w:val="00E91363"/>
    <w:rsid w:val="00F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C6C8B"/>
  <w15:chartTrackingRefBased/>
  <w15:docId w15:val="{63A58DB9-B2E9-4FEC-9659-C8AA562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77F"/>
    <w:pPr>
      <w:widowControl w:val="0"/>
      <w:jc w:val="both"/>
    </w:pPr>
    <w:rPr>
      <w:rFonts w:eastAsia="黑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E7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8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78E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306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06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1201</Characters>
  <Application>Microsoft Office Word</Application>
  <DocSecurity>0</DocSecurity>
  <Lines>10</Lines>
  <Paragraphs>2</Paragraphs>
  <ScaleCrop>false</ScaleCrop>
  <Company>WRGHO.COM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36</cp:revision>
  <dcterms:created xsi:type="dcterms:W3CDTF">2020-02-29T08:44:00Z</dcterms:created>
  <dcterms:modified xsi:type="dcterms:W3CDTF">2020-02-29T09:00:00Z</dcterms:modified>
</cp:coreProperties>
</file>