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BF" w:rsidRDefault="00F92CC6" w:rsidP="000800D9">
      <w:pPr>
        <w:pStyle w:val="1"/>
      </w:pPr>
      <w:r>
        <w:rPr>
          <w:rFonts w:hint="eastAsia"/>
        </w:rPr>
        <w:t>希尔排序</w:t>
      </w:r>
    </w:p>
    <w:p w:rsidR="000800D9" w:rsidRDefault="000800D9" w:rsidP="000800D9">
      <w:pPr>
        <w:pStyle w:val="2"/>
      </w:pPr>
      <w:r>
        <w:rPr>
          <w:rFonts w:hint="eastAsia"/>
        </w:rPr>
        <w:t>图解算法---希尔排序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114550"/>
            <wp:effectExtent l="0" t="0" r="0" b="0"/>
            <wp:docPr id="30" name="图片 3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29" name="图片 2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一天，一尘拿着扑克自己在那玩，刚被师傅看见了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933863" cy="4502150"/>
            <wp:effectExtent l="0" t="0" r="635" b="0"/>
            <wp:docPr id="28" name="图片 2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08" cy="45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308100"/>
            <wp:effectExtent l="0" t="0" r="0" b="6350"/>
            <wp:docPr id="27" name="图片 2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879707" cy="6394450"/>
            <wp:effectExtent l="0" t="0" r="0" b="6350"/>
            <wp:docPr id="26" name="图片 2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13" cy="64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810F10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首先它把较大的数据集合分割成若干个小组（逻辑上分组），然后对每一个小组分别进行插入排序，</w:t>
      </w:r>
      <w:r w:rsidRPr="008C324C">
        <w:rPr>
          <w:rFonts w:ascii="微软雅黑" w:eastAsia="微软雅黑" w:hAnsi="微软雅黑" w:hint="eastAsia"/>
          <w:color w:val="00B0F0"/>
        </w:rPr>
        <w:t>此时，插入排序所作用的数据量比较小（每一个小组），插入的效率比较高</w:t>
      </w:r>
      <w:r w:rsidR="00744538" w:rsidRPr="008C324C">
        <w:rPr>
          <w:rFonts w:ascii="微软雅黑" w:eastAsia="微软雅黑" w:hAnsi="微软雅黑" w:hint="eastAsia"/>
          <w:color w:val="00B0F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094480" cy="2832015"/>
            <wp:effectExtent l="0" t="0" r="1270" b="6985"/>
            <wp:docPr id="25" name="图片 2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13" cy="28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305050"/>
            <wp:effectExtent l="0" t="0" r="0" b="0"/>
            <wp:docPr id="24" name="图片 2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9C7B29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可以看出，他是按下标相隔距离为4分的组，也就是说把下标相差4的分到一组，比如这个例子中a[0]与a[4]是一组、a[1]与a[5]是一组...，这里的差值（距离）被称为</w:t>
      </w:r>
      <w:r w:rsidRPr="00FC0498">
        <w:rPr>
          <w:rFonts w:ascii="微软雅黑" w:eastAsia="微软雅黑" w:hAnsi="微软雅黑" w:hint="eastAsia"/>
          <w:color w:val="FF0000"/>
        </w:rPr>
        <w:t>增量</w:t>
      </w:r>
      <w:r w:rsidR="00FC0498">
        <w:rPr>
          <w:rFonts w:ascii="微软雅黑" w:eastAsia="微软雅黑" w:hAnsi="微软雅黑" w:hint="eastAsia"/>
          <w:color w:val="FF000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406650"/>
            <wp:effectExtent l="0" t="0" r="0" b="0"/>
            <wp:docPr id="23" name="图片 2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每个分组进行插入排序后，各个分组就变成了有序的了（整体不一定有序</w:t>
      </w:r>
      <w:r w:rsidR="00640FD1">
        <w:rPr>
          <w:rFonts w:ascii="微软雅黑" w:eastAsia="微软雅黑" w:hAnsi="微软雅黑" w:hint="eastAsia"/>
          <w:color w:val="222222"/>
        </w:rPr>
        <w:t>，但整体比以前有序</w:t>
      </w:r>
      <w:r>
        <w:rPr>
          <w:rFonts w:ascii="微软雅黑" w:eastAsia="微软雅黑" w:hAnsi="微软雅黑" w:hint="eastAsia"/>
          <w:color w:val="222222"/>
        </w:rPr>
        <w:t>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254500" cy="3270647"/>
            <wp:effectExtent l="0" t="0" r="0" b="6350"/>
            <wp:docPr id="22" name="图片 2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32" cy="328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此时，整个数组变的部分有序了（有序程度可能不是很高）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2000250"/>
            <wp:effectExtent l="0" t="0" r="0" b="0"/>
            <wp:docPr id="21" name="图片 2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然后缩小增量为上个增量的一半:2，继续划分分组，此时，</w:t>
      </w:r>
      <w:r w:rsidRPr="00480CDB">
        <w:rPr>
          <w:rFonts w:ascii="微软雅黑" w:eastAsia="微软雅黑" w:hAnsi="微软雅黑" w:hint="eastAsia"/>
          <w:color w:val="0070C0"/>
        </w:rPr>
        <w:t>每个分组元素个数多了，但是，数组变的部分有序了，插入排序效率同样比</w:t>
      </w:r>
      <w:r w:rsidR="008F1E79">
        <w:rPr>
          <w:rFonts w:ascii="微软雅黑" w:eastAsia="微软雅黑" w:hAnsi="微软雅黑" w:hint="eastAsia"/>
          <w:color w:val="0070C0"/>
        </w:rPr>
        <w:t>较</w:t>
      </w:r>
      <w:r w:rsidRPr="00480CDB">
        <w:rPr>
          <w:rFonts w:ascii="微软雅黑" w:eastAsia="微软雅黑" w:hAnsi="微软雅黑" w:hint="eastAsia"/>
          <w:color w:val="0070C0"/>
        </w:rPr>
        <w:t>高</w:t>
      </w:r>
      <w:r w:rsidR="008F1E79">
        <w:rPr>
          <w:rFonts w:ascii="微软雅黑" w:eastAsia="微软雅黑" w:hAnsi="微软雅黑" w:hint="eastAsia"/>
          <w:color w:val="0070C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521200" cy="2175828"/>
            <wp:effectExtent l="0" t="0" r="0" b="0"/>
            <wp:docPr id="20" name="图片 2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20" cy="21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8F1E79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同理对每个分组进行排序（插入排序），使其每个分组各自有序</w:t>
      </w:r>
      <w:r w:rsidR="008F1E79">
        <w:rPr>
          <w:rFonts w:ascii="微软雅黑" w:eastAsia="微软雅黑" w:hAnsi="微软雅黑" w:hint="eastAsia"/>
          <w:color w:val="222222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387850" cy="2321904"/>
            <wp:effectExtent l="0" t="0" r="0" b="2540"/>
            <wp:docPr id="19" name="图片 1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36" cy="23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8F1E79">
      <w:pPr>
        <w:pStyle w:val="a3"/>
        <w:shd w:val="clear" w:color="auto" w:fill="FFFFFF"/>
        <w:spacing w:before="240" w:beforeAutospacing="0" w:line="420" w:lineRule="atLeas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最后设置增量为上一个增量的一半：1，则整个数组被分为一组，</w:t>
      </w:r>
      <w:r w:rsidRPr="008F1E79">
        <w:rPr>
          <w:rFonts w:ascii="微软雅黑" w:eastAsia="微软雅黑" w:hAnsi="微软雅黑" w:hint="eastAsia"/>
          <w:color w:val="0070C0"/>
        </w:rPr>
        <w:t>此时，整个数组已经接近有序了，插入排序效率高</w:t>
      </w:r>
      <w:r w:rsidR="008F1E79" w:rsidRPr="008F1E79">
        <w:rPr>
          <w:rFonts w:ascii="微软雅黑" w:eastAsia="微软雅黑" w:hAnsi="微软雅黑" w:hint="eastAsia"/>
          <w:color w:val="0070C0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063750"/>
            <wp:effectExtent l="0" t="0" r="0" b="0"/>
            <wp:docPr id="18" name="图片 1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同理，对这仅有的一组数据进行排序，排序完成</w:t>
      </w:r>
      <w:r w:rsidR="008F1E79">
        <w:rPr>
          <w:rFonts w:ascii="微软雅黑" w:eastAsia="微软雅黑" w:hAnsi="微软雅黑" w:hint="eastAsia"/>
          <w:color w:val="222222"/>
        </w:rPr>
        <w:t>。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3511550"/>
            <wp:effectExtent l="0" t="0" r="0" b="0"/>
            <wp:docPr id="17" name="图片 1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16" name="图片 1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901950"/>
            <wp:effectExtent l="0" t="0" r="0" b="0"/>
            <wp:docPr id="15" name="图片 1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6210300"/>
            <wp:effectExtent l="0" t="0" r="0" b="0"/>
            <wp:docPr id="14" name="图片 1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4121150"/>
            <wp:effectExtent l="0" t="0" r="0" b="0"/>
            <wp:docPr id="13" name="图片 1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随后一尘写出了插入arr[i]到所在组正确位置的代码（insertI）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308100"/>
            <wp:effectExtent l="0" t="0" r="0" b="6350"/>
            <wp:docPr id="12" name="图片 1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3771900"/>
            <wp:effectExtent l="0" t="0" r="0" b="0"/>
            <wp:docPr id="11" name="图片 1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096000" cy="2298700"/>
            <wp:effectExtent l="0" t="0" r="0" b="6350"/>
            <wp:docPr id="10" name="图片 1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9" name="图片 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3907528" cy="4705315"/>
            <wp:effectExtent l="0" t="0" r="0" b="635"/>
            <wp:docPr id="8" name="图片 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76" cy="47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希尔排序的复杂度和增量序列是相关的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{1,2,4,8,...}这种序列并不是很好的增量序列，使用这个增量序列的时间复杂度（最坏情形）是O(n^2)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Hibbard提出了另一个增量序列{1,3,7，...,2^k-1}，这种序列的时间复杂度(最坏情形)为O(n^1.5)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Sedgewick提出了几种增量序列，其最坏情形运行时间为O（n^1.3）,其中最好的一个序列是{1,5,19,41,109,...}</w:t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6870700" cy="1687540"/>
            <wp:effectExtent l="0" t="0" r="6350" b="8255"/>
            <wp:docPr id="7" name="图片 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52" cy="16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B4448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5026092" cy="2565400"/>
            <wp:effectExtent l="0" t="0" r="3175" b="6350"/>
            <wp:docPr id="6" name="图片 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08" cy="25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7239000" cy="1143000"/>
            <wp:effectExtent l="0" t="0" r="0" b="0"/>
            <wp:docPr id="4" name="图片 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D9" w:rsidRDefault="000800D9" w:rsidP="000800D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4977978" cy="3016250"/>
            <wp:effectExtent l="0" t="0" r="0" b="0"/>
            <wp:docPr id="3" name="图片 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解算法---希尔排序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74"/>
                    <a:stretch/>
                  </pic:blipFill>
                  <pic:spPr bwMode="auto">
                    <a:xfrm>
                      <a:off x="0" y="0"/>
                      <a:ext cx="5063643" cy="30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875" w:rsidRDefault="00B44489" w:rsidP="001D2099">
      <w:pPr>
        <w:pStyle w:val="a3"/>
        <w:shd w:val="clear" w:color="auto" w:fill="FFFFFF"/>
        <w:spacing w:before="240" w:beforeAutospacing="0" w:line="420" w:lineRule="atLeast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 wp14:anchorId="35CBD5C7" wp14:editId="67D4F48E">
            <wp:extent cx="3812540" cy="6415701"/>
            <wp:effectExtent l="0" t="0" r="0" b="4445"/>
            <wp:docPr id="1" name="图片 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解算法---希尔排序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5"/>
                    <a:stretch/>
                  </pic:blipFill>
                  <pic:spPr bwMode="auto">
                    <a:xfrm>
                      <a:off x="0" y="0"/>
                      <a:ext cx="3834812" cy="64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099" w:rsidRDefault="006C093A" w:rsidP="006C093A">
      <w:pPr>
        <w:pStyle w:val="2"/>
      </w:pPr>
      <w:r>
        <w:rPr>
          <w:rFonts w:hint="eastAsia"/>
        </w:rPr>
        <w:t>希尔排序和直接插入排序的关系</w:t>
      </w:r>
    </w:p>
    <w:p w:rsidR="009F5258" w:rsidRDefault="009F5258" w:rsidP="009F5258">
      <w:r>
        <w:rPr>
          <w:rFonts w:hint="eastAsia"/>
        </w:rPr>
        <w:t>我们知道影响直接插入排序算法排序效率的因素有两个：序列的规模、序列的无序程度。序列的规模越小、序列越是趋于有序直接插入排序的效率越高。</w:t>
      </w:r>
      <w:r w:rsidR="00AB5711">
        <w:rPr>
          <w:rFonts w:hint="eastAsia"/>
        </w:rPr>
        <w:t>希尔排序从此处切入，</w:t>
      </w:r>
      <w:r w:rsidR="00B60F5E">
        <w:rPr>
          <w:rFonts w:hint="eastAsia"/>
        </w:rPr>
        <w:t>对直接插入排序进行改进。</w:t>
      </w:r>
    </w:p>
    <w:p w:rsidR="0062450A" w:rsidRDefault="0062450A" w:rsidP="0062450A">
      <w:pPr>
        <w:pStyle w:val="2"/>
      </w:pPr>
      <w:r>
        <w:rPr>
          <w:rFonts w:hint="eastAsia"/>
        </w:rPr>
        <w:t>希尔排序的实现思想</w:t>
      </w:r>
    </w:p>
    <w:p w:rsidR="0062450A" w:rsidRDefault="0062450A" w:rsidP="0062450A">
      <w:r>
        <w:rPr>
          <w:rFonts w:hint="eastAsia"/>
        </w:rPr>
        <w:t>不断创造对直接插入排序有利的条件，</w:t>
      </w:r>
      <w:r w:rsidR="00EF1670">
        <w:rPr>
          <w:rFonts w:hint="eastAsia"/>
        </w:rPr>
        <w:t>进行直接插入排序。</w:t>
      </w:r>
    </w:p>
    <w:p w:rsidR="00607EC1" w:rsidRDefault="00607EC1" w:rsidP="0062450A"/>
    <w:p w:rsidR="00607EC1" w:rsidRDefault="00607EC1" w:rsidP="0062450A">
      <w:r>
        <w:rPr>
          <w:rFonts w:hint="eastAsia"/>
        </w:rPr>
        <w:t>示例：使用希尔排序对序列89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54</w:t>
      </w:r>
      <w:r>
        <w:t xml:space="preserve"> 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68进行排序。</w:t>
      </w:r>
    </w:p>
    <w:p w:rsidR="00BF625C" w:rsidRDefault="00BF625C" w:rsidP="0062450A">
      <w:pPr>
        <w:rPr>
          <w:rFonts w:hint="eastAsia"/>
        </w:rPr>
      </w:pPr>
      <w:r>
        <w:rPr>
          <w:rFonts w:hint="eastAsia"/>
        </w:rPr>
        <w:t>初始增量值d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length</w:t>
      </w:r>
      <w:r>
        <w:t xml:space="preserve">/2 = </w:t>
      </w:r>
      <w:r w:rsidR="008D39BD">
        <w:rPr>
          <w:rFonts w:hint="eastAsia"/>
        </w:rPr>
        <w:t>4</w:t>
      </w:r>
      <w:r w:rsidR="007F3B2B">
        <w:rPr>
          <w:rFonts w:hint="eastAsia"/>
        </w:rPr>
        <w:t>，排序过程如下</w:t>
      </w:r>
      <w:r w:rsidR="000949C7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1"/>
        <w:gridCol w:w="3730"/>
        <w:gridCol w:w="3730"/>
      </w:tblGrid>
      <w:tr w:rsidR="00163C01" w:rsidTr="00163C01">
        <w:tc>
          <w:tcPr>
            <w:tcW w:w="3731" w:type="dxa"/>
          </w:tcPr>
          <w:p w:rsidR="00163C01" w:rsidRPr="00255F0D" w:rsidRDefault="00163C01" w:rsidP="0062450A">
            <w:pPr>
              <w:rPr>
                <w:rFonts w:hint="eastAsia"/>
                <w:sz w:val="21"/>
              </w:rPr>
            </w:pPr>
            <w:r w:rsidRPr="00255F0D">
              <w:rPr>
                <w:rFonts w:hint="eastAsia"/>
                <w:sz w:val="21"/>
              </w:rPr>
              <w:t>d</w:t>
            </w:r>
            <w:r w:rsidRPr="00255F0D">
              <w:rPr>
                <w:sz w:val="21"/>
              </w:rPr>
              <w:t>=4</w:t>
            </w:r>
            <w:r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分为4小组，每组大小为2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163C01" w:rsidTr="007402ED"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</w:tcPr>
                <w:p w:rsidR="00163C01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</w:p>
              </w:tc>
            </w:tr>
            <w:tr w:rsidR="00163C01" w:rsidTr="005A7C27"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  <w:shd w:val="clear" w:color="auto" w:fill="D9D9D9" w:themeFill="background1" w:themeFillShade="D9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  <w:tr w:rsidR="00163C01" w:rsidTr="007402ED"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color w:val="00B050"/>
                      <w:sz w:val="21"/>
                    </w:rPr>
                  </w:pPr>
                  <w:r w:rsidRPr="00255F0D"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</w:tcPr>
                <w:p w:rsidR="00163C01" w:rsidRPr="00255F0D" w:rsidRDefault="00163C01" w:rsidP="006C1518">
                  <w:pPr>
                    <w:rPr>
                      <w:rFonts w:hint="eastAsia"/>
                      <w:sz w:val="21"/>
                    </w:rPr>
                  </w:pPr>
                  <w:r w:rsidRPr="00255F0D"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</w:tbl>
          <w:p w:rsidR="00163C01" w:rsidRPr="00255F0D" w:rsidRDefault="00163C01" w:rsidP="0062450A">
            <w:pPr>
              <w:rPr>
                <w:rFonts w:hint="eastAsia"/>
                <w:sz w:val="21"/>
              </w:rPr>
            </w:pPr>
          </w:p>
        </w:tc>
        <w:tc>
          <w:tcPr>
            <w:tcW w:w="3730" w:type="dxa"/>
          </w:tcPr>
          <w:p w:rsidR="00163C01" w:rsidRDefault="00163C01" w:rsidP="0062450A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 xml:space="preserve"> = 2  </w:t>
            </w:r>
            <w:r>
              <w:rPr>
                <w:rFonts w:hint="eastAsia"/>
                <w:sz w:val="21"/>
              </w:rPr>
              <w:t>分为</w:t>
            </w: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小组，每组大小为</w:t>
            </w:r>
            <w:r>
              <w:rPr>
                <w:rFonts w:hint="eastAsia"/>
                <w:sz w:val="21"/>
              </w:rPr>
              <w:t>4</w:t>
            </w:r>
          </w:p>
          <w:tbl>
            <w:tblPr>
              <w:tblStyle w:val="aa"/>
              <w:tblW w:w="3504" w:type="dxa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163C01" w:rsidRPr="00255F0D" w:rsidTr="00F52BA2"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B05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B05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  <w:tr w:rsidR="00163C01" w:rsidRPr="00255F0D" w:rsidTr="00D72831"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</w:p>
              </w:tc>
            </w:tr>
            <w:tr w:rsidR="00163C01" w:rsidRPr="00255F0D" w:rsidTr="00D72831"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  <w:tr w:rsidR="00163C01" w:rsidRPr="00255F0D" w:rsidTr="00F52BA2"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163C01" w:rsidRPr="00255F0D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255F0D"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255F0D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 w:rsidR="00163C01" w:rsidRPr="0009672B" w:rsidRDefault="00163C01" w:rsidP="00F52BA2">
                  <w:pPr>
                    <w:rPr>
                      <w:rFonts w:hint="eastAsia"/>
                      <w:color w:val="FF0000"/>
                      <w:sz w:val="21"/>
                    </w:rPr>
                  </w:pPr>
                  <w:r w:rsidRPr="0009672B"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</w:tbl>
          <w:p w:rsidR="00163C01" w:rsidRPr="00255F0D" w:rsidRDefault="00163C01" w:rsidP="0062450A">
            <w:pPr>
              <w:rPr>
                <w:rFonts w:hint="eastAsia"/>
                <w:sz w:val="21"/>
              </w:rPr>
            </w:pPr>
          </w:p>
        </w:tc>
        <w:tc>
          <w:tcPr>
            <w:tcW w:w="2914" w:type="dxa"/>
          </w:tcPr>
          <w:p w:rsidR="00163C01" w:rsidRDefault="00163C01" w:rsidP="0062450A">
            <w:pPr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rFonts w:hint="eastAsia"/>
                <w:sz w:val="21"/>
              </w:rPr>
              <w:t>=1  分为1组，每组大小为8</w:t>
            </w:r>
          </w:p>
          <w:tbl>
            <w:tblPr>
              <w:tblStyle w:val="aa"/>
              <w:tblW w:w="3504" w:type="dxa"/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 w:rsidR="00163C01" w:rsidRPr="0009672B" w:rsidTr="007402ED">
              <w:tc>
                <w:tcPr>
                  <w:tcW w:w="438" w:type="dxa"/>
                </w:tcPr>
                <w:p w:rsidR="00163C01" w:rsidRPr="00255F0D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 w:rsidR="00163C01" w:rsidRPr="00163C01" w:rsidRDefault="00163C01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</w:tr>
            <w:tr w:rsidR="00105AE4" w:rsidRPr="0009672B" w:rsidTr="00A37CB5"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09672B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  <w:shd w:val="clear" w:color="auto" w:fill="D9D9D9" w:themeFill="background1" w:themeFillShade="D9"/>
                </w:tcPr>
                <w:p w:rsidR="00105AE4" w:rsidRPr="00163C01" w:rsidRDefault="0073664C" w:rsidP="00163C01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</w:tr>
            <w:tr w:rsidR="0073664C" w:rsidRPr="0009672B" w:rsidTr="007402ED">
              <w:tc>
                <w:tcPr>
                  <w:tcW w:w="438" w:type="dxa"/>
                </w:tcPr>
                <w:p w:rsidR="0073664C" w:rsidRPr="0009672B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09672B"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 w:rsidR="0073664C" w:rsidRPr="00163C01" w:rsidRDefault="0073664C" w:rsidP="0073664C">
                  <w:pPr>
                    <w:rPr>
                      <w:rFonts w:hint="eastAsia"/>
                      <w:color w:val="0070C0"/>
                      <w:sz w:val="21"/>
                    </w:rPr>
                  </w:pPr>
                  <w:r w:rsidRPr="00163C01"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</w:tr>
          </w:tbl>
          <w:p w:rsidR="00163C01" w:rsidRPr="00255F0D" w:rsidRDefault="00163C01" w:rsidP="0062450A">
            <w:pPr>
              <w:rPr>
                <w:rFonts w:hint="eastAsia"/>
                <w:sz w:val="21"/>
              </w:rPr>
            </w:pPr>
          </w:p>
        </w:tc>
      </w:tr>
    </w:tbl>
    <w:p w:rsidR="00D46AEE" w:rsidRDefault="00D46AEE" w:rsidP="00D46AEE">
      <w:pPr>
        <w:pStyle w:val="2"/>
      </w:pPr>
      <w:r>
        <w:rPr>
          <w:rFonts w:hint="eastAsia"/>
        </w:rPr>
        <w:t>影响希尔排序的关键因素</w:t>
      </w:r>
    </w:p>
    <w:p w:rsidR="00981A17" w:rsidRDefault="00981A17" w:rsidP="00981A17">
      <w:r>
        <w:rPr>
          <w:rFonts w:hint="eastAsia"/>
        </w:rPr>
        <w:t>增量序列</w:t>
      </w:r>
    </w:p>
    <w:p w:rsidR="003F2785" w:rsidRDefault="003F2785" w:rsidP="003F2785">
      <w:pPr>
        <w:pStyle w:val="2"/>
      </w:pPr>
      <w:r>
        <w:rPr>
          <w:rFonts w:hint="eastAsia"/>
        </w:rPr>
        <w:t>特点</w:t>
      </w:r>
    </w:p>
    <w:p w:rsidR="003F2785" w:rsidRDefault="003F2785" w:rsidP="00F63D6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不稳定，直接插入排序是稳定的，且希尔排序基于直接插入排序，但希尔排序不是稳定的。</w:t>
      </w:r>
    </w:p>
    <w:p w:rsidR="00F63D63" w:rsidRDefault="00F63D63" w:rsidP="006C25C7"/>
    <w:p w:rsidR="006C25C7" w:rsidRDefault="006C25C7" w:rsidP="006C25C7">
      <w:pPr>
        <w:pStyle w:val="2"/>
      </w:pPr>
      <w:r>
        <w:rPr>
          <w:rFonts w:hint="eastAsia"/>
        </w:rPr>
        <w:lastRenderedPageBreak/>
        <w:t>优化</w:t>
      </w:r>
    </w:p>
    <w:p w:rsidR="006C25C7" w:rsidRDefault="006C25C7" w:rsidP="006C25C7">
      <w:r>
        <w:rPr>
          <w:rFonts w:hint="eastAsia"/>
        </w:rPr>
        <w:t>因为希尔排序基于直接插入排序，所以可以从对直接插入排序进行优化的角度</w:t>
      </w:r>
      <w:r w:rsidR="00F6059D">
        <w:rPr>
          <w:rFonts w:hint="eastAsia"/>
        </w:rPr>
        <w:t>入手。</w:t>
      </w:r>
    </w:p>
    <w:p w:rsidR="00F6059D" w:rsidRPr="006C25C7" w:rsidRDefault="00F6059D" w:rsidP="006C25C7">
      <w:pPr>
        <w:rPr>
          <w:rFonts w:hint="eastAsia"/>
        </w:rPr>
      </w:pPr>
      <w:r>
        <w:rPr>
          <w:rFonts w:hint="eastAsia"/>
        </w:rPr>
        <w:t>因为希尔排序是不稳定排序，所以不需要考虑改进时候会造成算法的不稳定，因此可以引入二分查找。</w:t>
      </w:r>
      <w:bookmarkStart w:id="0" w:name="_GoBack"/>
      <w:bookmarkEnd w:id="0"/>
    </w:p>
    <w:sectPr w:rsidR="00F6059D" w:rsidRPr="006C25C7" w:rsidSect="00F92CC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56C" w:rsidRDefault="0034356C" w:rsidP="009421FF">
      <w:r>
        <w:separator/>
      </w:r>
    </w:p>
  </w:endnote>
  <w:endnote w:type="continuationSeparator" w:id="0">
    <w:p w:rsidR="0034356C" w:rsidRDefault="0034356C" w:rsidP="0094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56C" w:rsidRDefault="0034356C" w:rsidP="009421FF">
      <w:r>
        <w:separator/>
      </w:r>
    </w:p>
  </w:footnote>
  <w:footnote w:type="continuationSeparator" w:id="0">
    <w:p w:rsidR="0034356C" w:rsidRDefault="0034356C" w:rsidP="0094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65BE"/>
    <w:multiLevelType w:val="hybridMultilevel"/>
    <w:tmpl w:val="0540E96C"/>
    <w:lvl w:ilvl="0" w:tplc="661476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8D"/>
    <w:rsid w:val="0005289A"/>
    <w:rsid w:val="00067667"/>
    <w:rsid w:val="000800D9"/>
    <w:rsid w:val="000949C7"/>
    <w:rsid w:val="0009672B"/>
    <w:rsid w:val="000E286C"/>
    <w:rsid w:val="00105AE4"/>
    <w:rsid w:val="0015364B"/>
    <w:rsid w:val="00163C01"/>
    <w:rsid w:val="001B3F09"/>
    <w:rsid w:val="001D2099"/>
    <w:rsid w:val="00255F0D"/>
    <w:rsid w:val="002A6B3D"/>
    <w:rsid w:val="002F39FD"/>
    <w:rsid w:val="0034356C"/>
    <w:rsid w:val="003F2785"/>
    <w:rsid w:val="0044791E"/>
    <w:rsid w:val="00480CDB"/>
    <w:rsid w:val="004B73C0"/>
    <w:rsid w:val="00504D6F"/>
    <w:rsid w:val="00506E35"/>
    <w:rsid w:val="00513710"/>
    <w:rsid w:val="00522641"/>
    <w:rsid w:val="005945BC"/>
    <w:rsid w:val="005A7C27"/>
    <w:rsid w:val="00607EC1"/>
    <w:rsid w:val="0062450A"/>
    <w:rsid w:val="00640FD1"/>
    <w:rsid w:val="006C093A"/>
    <w:rsid w:val="006C1518"/>
    <w:rsid w:val="006C25C7"/>
    <w:rsid w:val="0073664C"/>
    <w:rsid w:val="00740FF2"/>
    <w:rsid w:val="00744538"/>
    <w:rsid w:val="007613C3"/>
    <w:rsid w:val="00767C5B"/>
    <w:rsid w:val="007F358F"/>
    <w:rsid w:val="007F3B2B"/>
    <w:rsid w:val="0080151B"/>
    <w:rsid w:val="00810F10"/>
    <w:rsid w:val="00813055"/>
    <w:rsid w:val="008C324C"/>
    <w:rsid w:val="008D39BD"/>
    <w:rsid w:val="008E03C9"/>
    <w:rsid w:val="008F1E79"/>
    <w:rsid w:val="009421FF"/>
    <w:rsid w:val="00981A17"/>
    <w:rsid w:val="009C7B29"/>
    <w:rsid w:val="009F5258"/>
    <w:rsid w:val="00A37CB5"/>
    <w:rsid w:val="00A7101B"/>
    <w:rsid w:val="00AB179F"/>
    <w:rsid w:val="00AB5711"/>
    <w:rsid w:val="00AE2EBF"/>
    <w:rsid w:val="00B44489"/>
    <w:rsid w:val="00B60F5E"/>
    <w:rsid w:val="00B6198D"/>
    <w:rsid w:val="00BF625C"/>
    <w:rsid w:val="00CB1DA4"/>
    <w:rsid w:val="00CE6B78"/>
    <w:rsid w:val="00CE7013"/>
    <w:rsid w:val="00D46AEE"/>
    <w:rsid w:val="00D72831"/>
    <w:rsid w:val="00DA6A53"/>
    <w:rsid w:val="00DC21B5"/>
    <w:rsid w:val="00E42E4F"/>
    <w:rsid w:val="00E77875"/>
    <w:rsid w:val="00EC72DD"/>
    <w:rsid w:val="00EF1670"/>
    <w:rsid w:val="00F24749"/>
    <w:rsid w:val="00F25211"/>
    <w:rsid w:val="00F52BA2"/>
    <w:rsid w:val="00F6059D"/>
    <w:rsid w:val="00F63D63"/>
    <w:rsid w:val="00F7494E"/>
    <w:rsid w:val="00F92CC6"/>
    <w:rsid w:val="00FC0498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50A02"/>
  <w15:chartTrackingRefBased/>
  <w15:docId w15:val="{7E03B867-3CD6-4CD6-8D38-2820FB89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74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92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CC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80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0800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4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1F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21F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21FF"/>
    <w:rPr>
      <w:sz w:val="18"/>
      <w:szCs w:val="18"/>
    </w:rPr>
  </w:style>
  <w:style w:type="table" w:styleId="aa">
    <w:name w:val="Table Grid"/>
    <w:basedOn w:val="a1"/>
    <w:uiPriority w:val="39"/>
    <w:rsid w:val="0060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63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9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212</Words>
  <Characters>1213</Characters>
  <Application>Microsoft Office Word</Application>
  <DocSecurity>0</DocSecurity>
  <Lines>10</Lines>
  <Paragraphs>2</Paragraphs>
  <ScaleCrop>false</ScaleCrop>
  <Company>WRGHO.COM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178</cp:revision>
  <dcterms:created xsi:type="dcterms:W3CDTF">2020-01-14T09:26:00Z</dcterms:created>
  <dcterms:modified xsi:type="dcterms:W3CDTF">2020-01-16T10:31:00Z</dcterms:modified>
</cp:coreProperties>
</file>