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F1" w:rsidRDefault="003472F1" w:rsidP="003472F1">
      <w:pPr>
        <w:pStyle w:val="1"/>
      </w:pPr>
      <w:r>
        <w:rPr>
          <w:rFonts w:hint="eastAsia"/>
        </w:rPr>
        <w:t>分治法</w:t>
      </w:r>
    </w:p>
    <w:p w:rsidR="003472F1" w:rsidRPr="00CF6DAF" w:rsidRDefault="003472F1" w:rsidP="003472F1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3472F1" w:rsidRDefault="003472F1" w:rsidP="003472F1">
      <w:pPr>
        <w:spacing w:line="240" w:lineRule="auto"/>
        <w:rPr>
          <w:szCs w:val="24"/>
        </w:rPr>
      </w:pPr>
      <w:r w:rsidRPr="00E67E22">
        <w:rPr>
          <w:rFonts w:hint="eastAsia"/>
          <w:szCs w:val="24"/>
        </w:rPr>
        <w:t>在计算机科学中，分治法是一种很重要的算法思想。从字面理解，“分治”即“分而治之”，就是把一个复杂的问题分解为多个相同或者相似的子问题，再把子问题进一步分成更小的子问题</w:t>
      </w:r>
      <w:r w:rsidRPr="00E67E22">
        <w:rPr>
          <w:szCs w:val="24"/>
        </w:rPr>
        <w:t>……</w:t>
      </w:r>
      <w:r w:rsidRPr="00E67E22">
        <w:rPr>
          <w:rFonts w:hint="eastAsia"/>
          <w:szCs w:val="24"/>
        </w:rPr>
        <w:t>，直到最后子问题可以简单的直接求解，将所有子问题的解进行合并即得出原问题的解。</w:t>
      </w:r>
      <w:r w:rsidR="00D34DB9">
        <w:rPr>
          <w:rFonts w:hint="eastAsia"/>
          <w:szCs w:val="24"/>
        </w:rPr>
        <w:t>很多算法都参照了分治法的思想，如快速排序、归并排序</w:t>
      </w:r>
      <w:r w:rsidR="003C1D37">
        <w:rPr>
          <w:rFonts w:hint="eastAsia"/>
          <w:szCs w:val="24"/>
        </w:rPr>
        <w:t>。</w:t>
      </w:r>
    </w:p>
    <w:p w:rsidR="003472F1" w:rsidRDefault="003472F1" w:rsidP="003472F1">
      <w:pPr>
        <w:pStyle w:val="2"/>
      </w:pPr>
      <w:r>
        <w:rPr>
          <w:rFonts w:hint="eastAsia"/>
        </w:rPr>
        <w:t>简介</w:t>
      </w:r>
    </w:p>
    <w:p w:rsidR="00F17BEE" w:rsidRDefault="0061275A" w:rsidP="0061275A">
      <w:r w:rsidRPr="0061275A">
        <w:t>任何一个可以用计算机求解的问题所需的计算时间都与其规模有关。</w:t>
      </w:r>
      <w:r w:rsidR="00572EAB" w:rsidRPr="00572EAB">
        <w:t>问题的规模越小，越容易直接求解，解题所需的计算时间也越少。</w:t>
      </w:r>
      <w:r w:rsidR="00A10553" w:rsidRPr="00A10553">
        <w:t>例如，对于n</w:t>
      </w:r>
      <w:r w:rsidR="00DB1E07">
        <w:t>个元素的排序问题</w:t>
      </w:r>
      <w:r w:rsidR="00DB1E07">
        <w:rPr>
          <w:rFonts w:hint="eastAsia"/>
        </w:rPr>
        <w:t>：</w:t>
      </w:r>
    </w:p>
    <w:p w:rsidR="00A10553" w:rsidRPr="0061275A" w:rsidRDefault="00A10553" w:rsidP="00A8531B">
      <w:pPr>
        <w:ind w:firstLineChars="200" w:firstLine="480"/>
        <w:rPr>
          <w:rFonts w:hint="eastAsia"/>
        </w:rPr>
      </w:pPr>
      <w:r w:rsidRPr="00A10553">
        <w:t>当n=1</w:t>
      </w:r>
      <w:r w:rsidR="00766479">
        <w:t>时，不需任何计算</w:t>
      </w:r>
      <w:r w:rsidR="00766479">
        <w:rPr>
          <w:rFonts w:hint="eastAsia"/>
        </w:rPr>
        <w:t>；</w:t>
      </w:r>
    </w:p>
    <w:p w:rsidR="00B21043" w:rsidRDefault="00D76D92" w:rsidP="00D76D92">
      <w:pPr>
        <w:ind w:firstLineChars="200" w:firstLine="480"/>
      </w:pPr>
      <w:r>
        <w:rPr>
          <w:rFonts w:hint="eastAsia"/>
        </w:rPr>
        <w:t>当</w:t>
      </w:r>
      <w:r w:rsidRPr="00D76D92">
        <w:t>n=2</w:t>
      </w:r>
      <w:r w:rsidR="00CB00B2">
        <w:t>时，只要作</w:t>
      </w:r>
      <w:r w:rsidR="00CB00B2">
        <w:rPr>
          <w:rFonts w:hint="eastAsia"/>
        </w:rPr>
        <w:t>1</w:t>
      </w:r>
      <w:r w:rsidR="00766479">
        <w:t>次比较即可排好序</w:t>
      </w:r>
      <w:r w:rsidR="00766479">
        <w:rPr>
          <w:rFonts w:hint="eastAsia"/>
        </w:rPr>
        <w:t>；</w:t>
      </w:r>
    </w:p>
    <w:p w:rsidR="00543049" w:rsidRPr="00543049" w:rsidRDefault="00766479" w:rsidP="00535CF7">
      <w:pPr>
        <w:ind w:firstLineChars="200" w:firstLine="480"/>
      </w:pPr>
      <w:r>
        <w:rPr>
          <w:rFonts w:hint="eastAsia"/>
        </w:rPr>
        <w:t>当</w:t>
      </w:r>
      <w:r w:rsidRPr="00766479">
        <w:t>n=3时</w:t>
      </w:r>
      <w:r>
        <w:rPr>
          <w:rFonts w:hint="eastAsia"/>
        </w:rPr>
        <w:t>，</w:t>
      </w:r>
      <w:r w:rsidRPr="00766479">
        <w:t>只要作3次比较即可</w:t>
      </w:r>
      <w:r w:rsidR="0064496C">
        <w:t>……</w:t>
      </w:r>
    </w:p>
    <w:p w:rsidR="00F361B2" w:rsidRDefault="00052D3A" w:rsidP="00543049">
      <w:r w:rsidRPr="00052D3A">
        <w:t>而当n较大时，问题就不那么容易处理了。要想直接解决一个规模较大的问题，有时是相当困难的。</w:t>
      </w:r>
    </w:p>
    <w:p w:rsidR="00543049" w:rsidRDefault="002445A4" w:rsidP="002445A4">
      <w:pPr>
        <w:pStyle w:val="2"/>
        <w:rPr>
          <w:rFonts w:hint="eastAsia"/>
        </w:rPr>
      </w:pPr>
      <w:r>
        <w:rPr>
          <w:rFonts w:hint="eastAsia"/>
        </w:rPr>
        <w:lastRenderedPageBreak/>
        <w:t>思想</w:t>
      </w:r>
    </w:p>
    <w:p w:rsidR="00535CF7" w:rsidRDefault="00873360" w:rsidP="00F361B2">
      <w:r w:rsidRPr="00873360">
        <w:t>分治法的设计思想是，将一个难以直接解决的大问题，分割成一些规模较小的相同问题，以便各个击破，分而治之。</w:t>
      </w:r>
    </w:p>
    <w:p w:rsidR="004D2A03" w:rsidRDefault="00246A0C" w:rsidP="004D2A03">
      <w:pPr>
        <w:pStyle w:val="2"/>
      </w:pPr>
      <w:r>
        <w:rPr>
          <w:rFonts w:hint="eastAsia"/>
        </w:rPr>
        <w:t>分治</w:t>
      </w:r>
      <w:r w:rsidR="004D2A03">
        <w:rPr>
          <w:rFonts w:hint="eastAsia"/>
        </w:rPr>
        <w:t>策略</w:t>
      </w:r>
    </w:p>
    <w:p w:rsidR="00246A0C" w:rsidRDefault="00045674" w:rsidP="00246A0C">
      <w:r w:rsidRPr="00045674">
        <w:t>对于一个规模为n的问题，若该问题可以容易地解决（比如说规模n较小）则直接解决，否则将其分解为k个规模较小的子问题，这些子问题互相独立且与原问题形式相同，</w:t>
      </w:r>
      <w:hyperlink r:id="rId7" w:tgtFrame="_blank" w:history="1">
        <w:r w:rsidR="00196088" w:rsidRPr="00196088">
          <w:rPr>
            <w:rStyle w:val="a7"/>
          </w:rPr>
          <w:t>递归</w:t>
        </w:r>
      </w:hyperlink>
      <w:r w:rsidR="00196088" w:rsidRPr="00196088">
        <w:t>地解这些子问题，然后将各子问题的解合并得到原问题的解。</w:t>
      </w:r>
    </w:p>
    <w:p w:rsidR="00FA5AE0" w:rsidRDefault="00FA5AE0" w:rsidP="00FA5AE0">
      <w:pPr>
        <w:pStyle w:val="2"/>
      </w:pPr>
      <w:r>
        <w:rPr>
          <w:rFonts w:hint="eastAsia"/>
        </w:rPr>
        <w:t>分治与递归</w:t>
      </w:r>
    </w:p>
    <w:p w:rsidR="003869E7" w:rsidRDefault="003869E7" w:rsidP="003869E7">
      <w:r w:rsidRPr="003869E7">
        <w:t>如果原问题可分割成k个子问题，1&lt;k≤n ，且这些子问题都可解并可利用这些子问题的解求出原问题的解，那么这种分治法就是可行的。</w:t>
      </w:r>
      <w:r w:rsidR="0025037A" w:rsidRPr="0025037A">
        <w:t>由分治法产生的子问题往往是原问题的较小模式，这就为使用</w:t>
      </w:r>
      <w:hyperlink r:id="rId8" w:tgtFrame="_blank" w:history="1">
        <w:r w:rsidR="0025037A" w:rsidRPr="0025037A">
          <w:rPr>
            <w:rStyle w:val="a7"/>
          </w:rPr>
          <w:t>递归</w:t>
        </w:r>
      </w:hyperlink>
      <w:r w:rsidR="0025037A" w:rsidRPr="0025037A">
        <w:t>技术提供了方便。</w:t>
      </w:r>
      <w:r w:rsidR="003E66DC" w:rsidRPr="003E66DC">
        <w:t>在这种情况下，反复应用分治手段，可以使子问题与原问题类型一致而其规模却不断缩小，最终使子问题缩小到很容易直接求出其解。这自然导致</w:t>
      </w:r>
      <w:hyperlink r:id="rId9" w:tgtFrame="_blank" w:history="1">
        <w:r w:rsidR="003E66DC" w:rsidRPr="003E66DC">
          <w:rPr>
            <w:rStyle w:val="a7"/>
          </w:rPr>
          <w:t>递归</w:t>
        </w:r>
      </w:hyperlink>
      <w:r w:rsidR="003E66DC" w:rsidRPr="003E66DC">
        <w:t>过程的产生。分治与</w:t>
      </w:r>
      <w:hyperlink r:id="rId10" w:tgtFrame="_blank" w:history="1">
        <w:r w:rsidR="003E66DC" w:rsidRPr="003E66DC">
          <w:rPr>
            <w:rStyle w:val="a7"/>
          </w:rPr>
          <w:t>递归</w:t>
        </w:r>
      </w:hyperlink>
      <w:r w:rsidR="003E66DC" w:rsidRPr="003E66DC">
        <w:t>像一对孪生兄弟，经常同时应用在算法设计之中，并由此产生许多高效算法。</w:t>
      </w:r>
    </w:p>
    <w:p w:rsidR="003C08BF" w:rsidRDefault="003C08BF" w:rsidP="003C08BF">
      <w:pPr>
        <w:pStyle w:val="2"/>
      </w:pPr>
      <w:r>
        <w:rPr>
          <w:rFonts w:hint="eastAsia"/>
        </w:rPr>
        <w:t>适用场景</w:t>
      </w:r>
    </w:p>
    <w:p w:rsidR="000A3156" w:rsidRDefault="00D26628" w:rsidP="000A3156">
      <w:r w:rsidRPr="00D26628">
        <w:t>分治法所能解决的问题一般具有以下几个特征：</w:t>
      </w:r>
    </w:p>
    <w:p w:rsidR="000A3156" w:rsidRDefault="001A041D" w:rsidP="001A041D">
      <w:pPr>
        <w:ind w:firstLine="420"/>
      </w:pPr>
      <w:r>
        <w:rPr>
          <w:rFonts w:hint="eastAsia"/>
        </w:rPr>
        <w:t>1）</w:t>
      </w:r>
      <w:r w:rsidR="00ED2C25" w:rsidRPr="00ED2C25">
        <w:t>该问题的规模缩小到一定的程度就可以容易地解决</w:t>
      </w:r>
    </w:p>
    <w:p w:rsidR="001A041D" w:rsidRDefault="001A041D" w:rsidP="001A041D">
      <w:pPr>
        <w:ind w:firstLine="420"/>
      </w:pPr>
      <w:r>
        <w:rPr>
          <w:rFonts w:hint="eastAsia"/>
        </w:rPr>
        <w:t>2）</w:t>
      </w:r>
      <w:r w:rsidR="00C8668C">
        <w:rPr>
          <w:rFonts w:hint="eastAsia"/>
        </w:rPr>
        <w:t>该问题可以分解为若干个规模较小的相同问题，即该问题具有最优子结构性质。</w:t>
      </w:r>
    </w:p>
    <w:p w:rsidR="00C8668C" w:rsidRPr="005F0880" w:rsidRDefault="00C8668C" w:rsidP="001A041D">
      <w:pPr>
        <w:ind w:firstLine="420"/>
        <w:rPr>
          <w:color w:val="0070C0"/>
        </w:rPr>
      </w:pPr>
      <w:r w:rsidRPr="005F0880">
        <w:rPr>
          <w:rFonts w:hint="eastAsia"/>
          <w:color w:val="0070C0"/>
        </w:rPr>
        <w:lastRenderedPageBreak/>
        <w:t>3）利用该问题分解出的子问题的解可以合并为该问题的解。</w:t>
      </w:r>
    </w:p>
    <w:p w:rsidR="00061BB2" w:rsidRDefault="00061BB2" w:rsidP="001A041D">
      <w:pPr>
        <w:ind w:firstLine="420"/>
      </w:pPr>
      <w:r>
        <w:rPr>
          <w:rFonts w:hint="eastAsia"/>
        </w:rPr>
        <w:t>4）</w:t>
      </w:r>
      <w:r w:rsidR="00B51EC0">
        <w:rPr>
          <w:rFonts w:hint="eastAsia"/>
        </w:rPr>
        <w:t>该问题所分解出的各个子问题是相互独立的，即子问题之间不包含公共的子问题。</w:t>
      </w:r>
    </w:p>
    <w:p w:rsidR="000A3156" w:rsidRDefault="005F0880" w:rsidP="000A3156">
      <w:r w:rsidRPr="005F0880">
        <w:t>上述的第一条特征是绝大多数问题都可以满足的，因为问题的计算复杂性一般是随着问题规模的增加而增加；第二条特征是应用分治法的前提它也是大多数问题可以满足的，此特征反映了递归思想的应用；第三条特征是关键，能否利用分治法完全取决于问题是否具有第三条特征，如果具备了第一条和第二条特征，而不具备第三条特征，则可以考虑用贪心法或</w:t>
      </w:r>
      <w:hyperlink r:id="rId11" w:tgtFrame="_blank" w:history="1">
        <w:r w:rsidRPr="005F0880">
          <w:rPr>
            <w:rStyle w:val="a7"/>
          </w:rPr>
          <w:t>动态规划法</w:t>
        </w:r>
      </w:hyperlink>
      <w:r w:rsidRPr="005F0880">
        <w:t>。</w:t>
      </w:r>
      <w:r w:rsidR="00440B08" w:rsidRPr="00440B08">
        <w:t>第四条特征涉及到分治法的效率，如果各子问题是不独立的则分治法要做许多不必要的工作，重复地解公共的子问题，此时虽然可用分治法，但一般用</w:t>
      </w:r>
      <w:hyperlink r:id="rId12" w:tgtFrame="_blank" w:history="1">
        <w:r w:rsidR="00440B08" w:rsidRPr="00440B08">
          <w:rPr>
            <w:rStyle w:val="a7"/>
          </w:rPr>
          <w:t>动态规划法</w:t>
        </w:r>
      </w:hyperlink>
      <w:r w:rsidR="00440B08" w:rsidRPr="00440B08">
        <w:t>较好。</w:t>
      </w:r>
    </w:p>
    <w:p w:rsidR="007057E7" w:rsidRDefault="007057E7" w:rsidP="007057E7">
      <w:pPr>
        <w:pStyle w:val="2"/>
      </w:pPr>
      <w:r>
        <w:rPr>
          <w:rFonts w:hint="eastAsia"/>
        </w:rPr>
        <w:t>应用步骤</w:t>
      </w:r>
    </w:p>
    <w:p w:rsidR="007057E7" w:rsidRPr="007057E7" w:rsidRDefault="007057E7" w:rsidP="007057E7">
      <w:pPr>
        <w:rPr>
          <w:rFonts w:hint="eastAsia"/>
        </w:rPr>
      </w:pPr>
      <w:r w:rsidRPr="007057E7">
        <w:t>分治法在每一层递归上都有三个步骤：</w:t>
      </w:r>
    </w:p>
    <w:p w:rsidR="000A3156" w:rsidRDefault="006B3B0B" w:rsidP="000A3156">
      <w:pPr>
        <w:pStyle w:val="a8"/>
        <w:ind w:left="360" w:firstLineChars="0" w:firstLine="0"/>
      </w:pPr>
      <w:r>
        <w:rPr>
          <w:rFonts w:hint="eastAsia"/>
        </w:rPr>
        <w:t>分解：</w:t>
      </w:r>
      <w:r w:rsidR="00452172" w:rsidRPr="00452172">
        <w:t>将原问题分解为若干个规模较小，相互独立，与原问题形式相同的子问题；</w:t>
      </w:r>
    </w:p>
    <w:p w:rsidR="006B3B0B" w:rsidRDefault="006B3B0B" w:rsidP="000A3156">
      <w:pPr>
        <w:pStyle w:val="a8"/>
        <w:ind w:left="360" w:firstLineChars="0" w:firstLine="0"/>
      </w:pPr>
      <w:r>
        <w:rPr>
          <w:rFonts w:hint="eastAsia"/>
        </w:rPr>
        <w:t>解决：</w:t>
      </w:r>
      <w:r w:rsidR="00277C34" w:rsidRPr="00277C34">
        <w:t>若子问题规模较小而容易被解决则直接解，否则递归地解各个子问题；</w:t>
      </w:r>
    </w:p>
    <w:p w:rsidR="006B3B0B" w:rsidRDefault="006B3B0B" w:rsidP="000A3156">
      <w:pPr>
        <w:pStyle w:val="a8"/>
        <w:ind w:left="360" w:firstLineChars="0" w:firstLine="0"/>
      </w:pPr>
      <w:r>
        <w:rPr>
          <w:rFonts w:hint="eastAsia"/>
        </w:rPr>
        <w:t>合并：</w:t>
      </w:r>
      <w:r w:rsidR="008978A9" w:rsidRPr="008978A9">
        <w:t>将各个子问题的解合并为原问题的解。</w:t>
      </w:r>
    </w:p>
    <w:p w:rsidR="00E81A41" w:rsidRDefault="00E81A41" w:rsidP="00E81A41">
      <w:pPr>
        <w:pStyle w:val="2"/>
      </w:pPr>
      <w:r>
        <w:rPr>
          <w:rFonts w:hint="eastAsia"/>
        </w:rPr>
        <w:t>其他</w:t>
      </w:r>
    </w:p>
    <w:p w:rsidR="00E81A41" w:rsidRDefault="00E81A41" w:rsidP="00E81A41">
      <w:pPr>
        <w:pStyle w:val="3"/>
      </w:pPr>
      <w:r>
        <w:rPr>
          <w:rFonts w:hint="eastAsia"/>
        </w:rPr>
        <w:t>各个子问题地规模为多少才最为适用？</w:t>
      </w:r>
    </w:p>
    <w:p w:rsidR="00E81A41" w:rsidRPr="00E81A41" w:rsidRDefault="00E81A41" w:rsidP="00E81A41">
      <w:pPr>
        <w:rPr>
          <w:rFonts w:hint="eastAsia"/>
        </w:rPr>
      </w:pPr>
      <w:r>
        <w:rPr>
          <w:rFonts w:hint="eastAsia"/>
        </w:rPr>
        <w:t>答：</w:t>
      </w:r>
      <w:r w:rsidR="00D77653" w:rsidRPr="00D77653">
        <w:t>人们从大量实践中发现，在用分治法设计算法时，最好使子问题的规模大致相同。换句话说，将一个问题分成大小相等的k个子问题的处理方</w:t>
      </w:r>
      <w:r w:rsidR="00D77653" w:rsidRPr="00D77653">
        <w:lastRenderedPageBreak/>
        <w:t>法是行之有效的。许多问题可以取 k = 2。这种使子问题规模大致相等的做法是出自一种平衡(balancing)子问题的思想，它几乎总是比子问题规模不等的做法要好。</w:t>
      </w:r>
      <w:bookmarkStart w:id="0" w:name="_GoBack"/>
      <w:bookmarkEnd w:id="0"/>
    </w:p>
    <w:p w:rsidR="006E37C8" w:rsidRDefault="006E37C8" w:rsidP="000A3156">
      <w:pPr>
        <w:pStyle w:val="a8"/>
        <w:ind w:left="1800" w:firstLineChars="0" w:firstLine="0"/>
      </w:pPr>
    </w:p>
    <w:p w:rsidR="00ED2C25" w:rsidRPr="00D26628" w:rsidRDefault="00ED2C25" w:rsidP="008E4FD5">
      <w:pPr>
        <w:rPr>
          <w:rFonts w:hint="eastAsia"/>
        </w:rPr>
      </w:pPr>
    </w:p>
    <w:sectPr w:rsidR="00ED2C25" w:rsidRPr="00D26628" w:rsidSect="00E349E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9D0" w:rsidRDefault="003D29D0" w:rsidP="00E349E5">
      <w:pPr>
        <w:spacing w:line="240" w:lineRule="auto"/>
      </w:pPr>
      <w:r>
        <w:separator/>
      </w:r>
    </w:p>
  </w:endnote>
  <w:endnote w:type="continuationSeparator" w:id="0">
    <w:p w:rsidR="003D29D0" w:rsidRDefault="003D29D0" w:rsidP="00E34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9D0" w:rsidRDefault="003D29D0" w:rsidP="00E349E5">
      <w:pPr>
        <w:spacing w:line="240" w:lineRule="auto"/>
      </w:pPr>
      <w:r>
        <w:separator/>
      </w:r>
    </w:p>
  </w:footnote>
  <w:footnote w:type="continuationSeparator" w:id="0">
    <w:p w:rsidR="003D29D0" w:rsidRDefault="003D29D0" w:rsidP="00E349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3DA2"/>
    <w:multiLevelType w:val="hybridMultilevel"/>
    <w:tmpl w:val="F368A728"/>
    <w:lvl w:ilvl="0" w:tplc="E60273DA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41201950"/>
    <w:multiLevelType w:val="hybridMultilevel"/>
    <w:tmpl w:val="8C3423F0"/>
    <w:lvl w:ilvl="0" w:tplc="BF628B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0448B"/>
    <w:multiLevelType w:val="hybridMultilevel"/>
    <w:tmpl w:val="A2E84698"/>
    <w:lvl w:ilvl="0" w:tplc="B4C0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A135EB"/>
    <w:multiLevelType w:val="hybridMultilevel"/>
    <w:tmpl w:val="AF2007B0"/>
    <w:lvl w:ilvl="0" w:tplc="D2BE7B6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DC"/>
    <w:rsid w:val="0001768D"/>
    <w:rsid w:val="00045674"/>
    <w:rsid w:val="00046400"/>
    <w:rsid w:val="00052216"/>
    <w:rsid w:val="00052D3A"/>
    <w:rsid w:val="00061BB2"/>
    <w:rsid w:val="000A3156"/>
    <w:rsid w:val="00196088"/>
    <w:rsid w:val="001A041D"/>
    <w:rsid w:val="001C34DC"/>
    <w:rsid w:val="002445A4"/>
    <w:rsid w:val="00246A0C"/>
    <w:rsid w:val="0025037A"/>
    <w:rsid w:val="00277C34"/>
    <w:rsid w:val="0030020C"/>
    <w:rsid w:val="003472F1"/>
    <w:rsid w:val="00384CD7"/>
    <w:rsid w:val="003869E7"/>
    <w:rsid w:val="003C08BF"/>
    <w:rsid w:val="003C1D37"/>
    <w:rsid w:val="003D29D0"/>
    <w:rsid w:val="003E66DC"/>
    <w:rsid w:val="004005DD"/>
    <w:rsid w:val="00440B08"/>
    <w:rsid w:val="00452172"/>
    <w:rsid w:val="004D2A03"/>
    <w:rsid w:val="00535CF7"/>
    <w:rsid w:val="00543049"/>
    <w:rsid w:val="00572EAB"/>
    <w:rsid w:val="00591EAD"/>
    <w:rsid w:val="005B0ECC"/>
    <w:rsid w:val="005D750A"/>
    <w:rsid w:val="005D77C5"/>
    <w:rsid w:val="005F0880"/>
    <w:rsid w:val="0061275A"/>
    <w:rsid w:val="0064496C"/>
    <w:rsid w:val="006B3B0B"/>
    <w:rsid w:val="006E37C8"/>
    <w:rsid w:val="006F1D4E"/>
    <w:rsid w:val="007057E7"/>
    <w:rsid w:val="00766479"/>
    <w:rsid w:val="00815E20"/>
    <w:rsid w:val="00873360"/>
    <w:rsid w:val="008978A9"/>
    <w:rsid w:val="008B7C08"/>
    <w:rsid w:val="008E4FD5"/>
    <w:rsid w:val="009C5AAF"/>
    <w:rsid w:val="00A10553"/>
    <w:rsid w:val="00A8531B"/>
    <w:rsid w:val="00B21043"/>
    <w:rsid w:val="00B51EC0"/>
    <w:rsid w:val="00C8668C"/>
    <w:rsid w:val="00CB00B2"/>
    <w:rsid w:val="00D139C0"/>
    <w:rsid w:val="00D26628"/>
    <w:rsid w:val="00D34DB9"/>
    <w:rsid w:val="00D41B9E"/>
    <w:rsid w:val="00D710EC"/>
    <w:rsid w:val="00D76D92"/>
    <w:rsid w:val="00D77653"/>
    <w:rsid w:val="00DB1E07"/>
    <w:rsid w:val="00E349E5"/>
    <w:rsid w:val="00E81A41"/>
    <w:rsid w:val="00ED2C25"/>
    <w:rsid w:val="00EF72E8"/>
    <w:rsid w:val="00F17BEE"/>
    <w:rsid w:val="00F361B2"/>
    <w:rsid w:val="00F4134C"/>
    <w:rsid w:val="00FA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85F6"/>
  <w15:chartTrackingRefBased/>
  <w15:docId w15:val="{8251782A-E1B9-41C9-85B4-E3195EDD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2F1"/>
    <w:pPr>
      <w:widowControl w:val="0"/>
      <w:spacing w:line="12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47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7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9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9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7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72F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72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9608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D2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2%E5%BD%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80%92%E5%BD%92" TargetMode="External"/><Relationship Id="rId12" Type="http://schemas.openxmlformats.org/officeDocument/2006/relationships/hyperlink" Target="https://baike.baidu.com/item/%E5%8A%A8%E6%80%81%E8%A7%84%E5%88%92%E6%B3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A%A8%E6%80%81%E8%A7%84%E5%88%92%E6%B3%9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9%80%92%E5%BD%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0%92%E5%BD%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284</Words>
  <Characters>1624</Characters>
  <Application>Microsoft Office Word</Application>
  <DocSecurity>0</DocSecurity>
  <Lines>13</Lines>
  <Paragraphs>3</Paragraphs>
  <ScaleCrop>false</ScaleCrop>
  <Company>WRGHO.COM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107</cp:revision>
  <dcterms:created xsi:type="dcterms:W3CDTF">2020-01-13T00:59:00Z</dcterms:created>
  <dcterms:modified xsi:type="dcterms:W3CDTF">2020-01-13T01:21:00Z</dcterms:modified>
</cp:coreProperties>
</file>