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C6E" w:rsidRDefault="00707CC8" w:rsidP="000F55C4">
      <w:pPr>
        <w:pStyle w:val="1"/>
      </w:pPr>
      <w:r>
        <w:rPr>
          <w:rFonts w:hint="eastAsia"/>
        </w:rPr>
        <w:t>Executors类源码阅读</w:t>
      </w:r>
    </w:p>
    <w:p w:rsidR="00D478C0" w:rsidRDefault="00D478C0" w:rsidP="00D478C0">
      <w:pPr>
        <w:pStyle w:val="2"/>
      </w:pPr>
      <w:r>
        <w:rPr>
          <w:rFonts w:hint="eastAsia"/>
        </w:rPr>
        <w:t>类的概述</w:t>
      </w:r>
    </w:p>
    <w:p w:rsidR="000330ED" w:rsidRDefault="002F5B26" w:rsidP="002F5B26">
      <w:pPr>
        <w:widowControl/>
        <w:jc w:val="left"/>
        <w:rPr>
          <w:rFonts w:ascii="Georgia" w:eastAsia="宋体" w:hAnsi="Georgia" w:cs="宋体"/>
          <w:color w:val="474747"/>
          <w:kern w:val="0"/>
          <w:szCs w:val="21"/>
          <w:shd w:val="clear" w:color="auto" w:fill="FFFFFF"/>
        </w:rPr>
      </w:pPr>
      <w:r w:rsidRPr="002F5B26">
        <w:rPr>
          <w:rFonts w:ascii="Georgia" w:eastAsia="宋体" w:hAnsi="Georgia" w:cs="宋体"/>
          <w:color w:val="474747"/>
          <w:kern w:val="0"/>
          <w:szCs w:val="21"/>
          <w:shd w:val="clear" w:color="auto" w:fill="FFFFFF"/>
        </w:rPr>
        <w:t>Factory and utility methods for </w:t>
      </w:r>
      <w:hyperlink r:id="rId5" w:tooltip="interface in java.util.concurrent" w:history="1">
        <w:r w:rsidRPr="002F5B26">
          <w:rPr>
            <w:rFonts w:ascii="DejaVu Sans Mono" w:eastAsia="宋体" w:hAnsi="DejaVu Sans Mono" w:cs="DejaVu Sans Mono"/>
            <w:color w:val="4A6782"/>
            <w:kern w:val="0"/>
            <w:szCs w:val="21"/>
            <w:shd w:val="clear" w:color="auto" w:fill="FFFFFF"/>
          </w:rPr>
          <w:t>Executor</w:t>
        </w:r>
      </w:hyperlink>
      <w:r w:rsidRPr="002F5B26">
        <w:rPr>
          <w:rFonts w:ascii="Georgia" w:eastAsia="宋体" w:hAnsi="Georgia" w:cs="宋体"/>
          <w:color w:val="474747"/>
          <w:kern w:val="0"/>
          <w:szCs w:val="21"/>
          <w:shd w:val="clear" w:color="auto" w:fill="FFFFFF"/>
        </w:rPr>
        <w:t>, </w:t>
      </w:r>
      <w:hyperlink r:id="rId6" w:tooltip="interface in java.util.concurrent" w:history="1">
        <w:r w:rsidRPr="002F5B26">
          <w:rPr>
            <w:rFonts w:ascii="DejaVu Sans Mono" w:eastAsia="宋体" w:hAnsi="DejaVu Sans Mono" w:cs="DejaVu Sans Mono"/>
            <w:color w:val="4A6782"/>
            <w:kern w:val="0"/>
            <w:szCs w:val="21"/>
            <w:shd w:val="clear" w:color="auto" w:fill="FFFFFF"/>
          </w:rPr>
          <w:t>ExecutorService</w:t>
        </w:r>
      </w:hyperlink>
      <w:r w:rsidRPr="002F5B26">
        <w:rPr>
          <w:rFonts w:ascii="Georgia" w:eastAsia="宋体" w:hAnsi="Georgia" w:cs="宋体"/>
          <w:color w:val="474747"/>
          <w:kern w:val="0"/>
          <w:szCs w:val="21"/>
          <w:shd w:val="clear" w:color="auto" w:fill="FFFFFF"/>
        </w:rPr>
        <w:t>, </w:t>
      </w:r>
      <w:hyperlink r:id="rId7" w:tooltip="interface in java.util.concurrent" w:history="1">
        <w:r w:rsidRPr="002F5B26">
          <w:rPr>
            <w:rFonts w:ascii="DejaVu Sans Mono" w:eastAsia="宋体" w:hAnsi="DejaVu Sans Mono" w:cs="DejaVu Sans Mono"/>
            <w:color w:val="4A6782"/>
            <w:kern w:val="0"/>
            <w:szCs w:val="21"/>
            <w:shd w:val="clear" w:color="auto" w:fill="FFFFFF"/>
          </w:rPr>
          <w:t>ScheduledExecutorService</w:t>
        </w:r>
      </w:hyperlink>
      <w:r w:rsidRPr="002F5B26">
        <w:rPr>
          <w:rFonts w:ascii="Georgia" w:eastAsia="宋体" w:hAnsi="Georgia" w:cs="宋体"/>
          <w:color w:val="474747"/>
          <w:kern w:val="0"/>
          <w:szCs w:val="21"/>
          <w:shd w:val="clear" w:color="auto" w:fill="FFFFFF"/>
        </w:rPr>
        <w:t>, </w:t>
      </w:r>
      <w:hyperlink r:id="rId8" w:tooltip="interface in java.util.concurrent" w:history="1">
        <w:r w:rsidRPr="002F5B26">
          <w:rPr>
            <w:rFonts w:ascii="DejaVu Sans Mono" w:eastAsia="宋体" w:hAnsi="DejaVu Sans Mono" w:cs="DejaVu Sans Mono"/>
            <w:color w:val="4A6782"/>
            <w:kern w:val="0"/>
            <w:szCs w:val="21"/>
            <w:shd w:val="clear" w:color="auto" w:fill="FFFFFF"/>
          </w:rPr>
          <w:t>ThreadFactory</w:t>
        </w:r>
      </w:hyperlink>
      <w:r w:rsidRPr="002F5B26">
        <w:rPr>
          <w:rFonts w:ascii="Georgia" w:eastAsia="宋体" w:hAnsi="Georgia" w:cs="宋体"/>
          <w:color w:val="474747"/>
          <w:kern w:val="0"/>
          <w:szCs w:val="21"/>
          <w:shd w:val="clear" w:color="auto" w:fill="FFFFFF"/>
        </w:rPr>
        <w:t>, and </w:t>
      </w:r>
      <w:hyperlink r:id="rId9" w:tooltip="interface in java.util.concurrent" w:history="1">
        <w:r w:rsidRPr="002F5B26">
          <w:rPr>
            <w:rFonts w:ascii="DejaVu Sans Mono" w:eastAsia="宋体" w:hAnsi="DejaVu Sans Mono" w:cs="DejaVu Sans Mono"/>
            <w:color w:val="4A6782"/>
            <w:kern w:val="0"/>
            <w:szCs w:val="21"/>
            <w:shd w:val="clear" w:color="auto" w:fill="FFFFFF"/>
          </w:rPr>
          <w:t>Callable</w:t>
        </w:r>
      </w:hyperlink>
      <w:r w:rsidRPr="002F5B26">
        <w:rPr>
          <w:rFonts w:ascii="Georgia" w:eastAsia="宋体" w:hAnsi="Georgia" w:cs="宋体"/>
          <w:color w:val="474747"/>
          <w:kern w:val="0"/>
          <w:szCs w:val="21"/>
          <w:shd w:val="clear" w:color="auto" w:fill="FFFFFF"/>
        </w:rPr>
        <w:t> classes defined in this package. This class supports the following kinds of methods:</w:t>
      </w:r>
    </w:p>
    <w:p w:rsidR="000330ED" w:rsidRDefault="000330ED" w:rsidP="002F5B26">
      <w:pPr>
        <w:widowControl/>
        <w:jc w:val="left"/>
        <w:rPr>
          <w:rFonts w:ascii="Georgia" w:eastAsia="宋体" w:hAnsi="Georgia" w:cs="宋体"/>
          <w:color w:val="474747"/>
          <w:kern w:val="0"/>
          <w:szCs w:val="21"/>
          <w:shd w:val="clear" w:color="auto" w:fill="FFFFFF"/>
        </w:rPr>
      </w:pPr>
    </w:p>
    <w:p w:rsidR="000330ED" w:rsidRPr="002F5B26" w:rsidRDefault="000330ED" w:rsidP="002F5B26">
      <w:pPr>
        <w:widowControl/>
        <w:jc w:val="left"/>
        <w:rPr>
          <w:rFonts w:ascii="Georgia" w:eastAsia="宋体" w:hAnsi="Georgia" w:cs="宋体" w:hint="eastAsia"/>
          <w:color w:val="474747"/>
          <w:kern w:val="0"/>
          <w:szCs w:val="21"/>
          <w:shd w:val="clear" w:color="auto" w:fill="FFFFFF"/>
        </w:rPr>
      </w:pPr>
      <w:r w:rsidRPr="000330ED">
        <w:rPr>
          <w:rFonts w:ascii="Georgia" w:eastAsia="宋体" w:hAnsi="Georgia" w:cs="宋体" w:hint="eastAsia"/>
          <w:color w:val="474747"/>
          <w:kern w:val="0"/>
          <w:szCs w:val="21"/>
          <w:shd w:val="clear" w:color="auto" w:fill="FFFFFF"/>
        </w:rPr>
        <w:t>此程序包中定义的</w:t>
      </w:r>
      <w:r w:rsidRPr="000330ED">
        <w:rPr>
          <w:rFonts w:ascii="Georgia" w:eastAsia="宋体" w:hAnsi="Georgia" w:cs="宋体"/>
          <w:color w:val="474747"/>
          <w:kern w:val="0"/>
          <w:szCs w:val="21"/>
          <w:shd w:val="clear" w:color="auto" w:fill="FFFFFF"/>
        </w:rPr>
        <w:t>Executor</w:t>
      </w:r>
      <w:r w:rsidRPr="000330ED">
        <w:rPr>
          <w:rFonts w:ascii="Georgia" w:eastAsia="宋体" w:hAnsi="Georgia" w:cs="宋体"/>
          <w:color w:val="474747"/>
          <w:kern w:val="0"/>
          <w:szCs w:val="21"/>
          <w:shd w:val="clear" w:color="auto" w:fill="FFFFFF"/>
        </w:rPr>
        <w:t>，</w:t>
      </w:r>
      <w:r w:rsidRPr="000330ED">
        <w:rPr>
          <w:rFonts w:ascii="Georgia" w:eastAsia="宋体" w:hAnsi="Georgia" w:cs="宋体"/>
          <w:color w:val="474747"/>
          <w:kern w:val="0"/>
          <w:szCs w:val="21"/>
          <w:shd w:val="clear" w:color="auto" w:fill="FFFFFF"/>
        </w:rPr>
        <w:t>ExecutorService</w:t>
      </w:r>
      <w:r w:rsidRPr="000330ED">
        <w:rPr>
          <w:rFonts w:ascii="Georgia" w:eastAsia="宋体" w:hAnsi="Georgia" w:cs="宋体"/>
          <w:color w:val="474747"/>
          <w:kern w:val="0"/>
          <w:szCs w:val="21"/>
          <w:shd w:val="clear" w:color="auto" w:fill="FFFFFF"/>
        </w:rPr>
        <w:t>，</w:t>
      </w:r>
      <w:r w:rsidRPr="000330ED">
        <w:rPr>
          <w:rFonts w:ascii="Georgia" w:eastAsia="宋体" w:hAnsi="Georgia" w:cs="宋体"/>
          <w:color w:val="474747"/>
          <w:kern w:val="0"/>
          <w:szCs w:val="21"/>
          <w:shd w:val="clear" w:color="auto" w:fill="FFFFFF"/>
        </w:rPr>
        <w:t>ScheduledExecutorService</w:t>
      </w:r>
      <w:r w:rsidRPr="000330ED">
        <w:rPr>
          <w:rFonts w:ascii="Georgia" w:eastAsia="宋体" w:hAnsi="Georgia" w:cs="宋体"/>
          <w:color w:val="474747"/>
          <w:kern w:val="0"/>
          <w:szCs w:val="21"/>
          <w:shd w:val="clear" w:color="auto" w:fill="FFFFFF"/>
        </w:rPr>
        <w:t>，</w:t>
      </w:r>
      <w:r w:rsidRPr="000330ED">
        <w:rPr>
          <w:rFonts w:ascii="Georgia" w:eastAsia="宋体" w:hAnsi="Georgia" w:cs="宋体"/>
          <w:color w:val="474747"/>
          <w:kern w:val="0"/>
          <w:szCs w:val="21"/>
          <w:shd w:val="clear" w:color="auto" w:fill="FFFFFF"/>
        </w:rPr>
        <w:t>ThreadFactory</w:t>
      </w:r>
      <w:r w:rsidRPr="000330ED">
        <w:rPr>
          <w:rFonts w:ascii="Georgia" w:eastAsia="宋体" w:hAnsi="Georgia" w:cs="宋体"/>
          <w:color w:val="474747"/>
          <w:kern w:val="0"/>
          <w:szCs w:val="21"/>
          <w:shd w:val="clear" w:color="auto" w:fill="FFFFFF"/>
        </w:rPr>
        <w:t>和</w:t>
      </w:r>
      <w:r w:rsidRPr="000330ED">
        <w:rPr>
          <w:rFonts w:ascii="Georgia" w:eastAsia="宋体" w:hAnsi="Georgia" w:cs="宋体"/>
          <w:color w:val="474747"/>
          <w:kern w:val="0"/>
          <w:szCs w:val="21"/>
          <w:shd w:val="clear" w:color="auto" w:fill="FFFFFF"/>
        </w:rPr>
        <w:t>Callable</w:t>
      </w:r>
      <w:r w:rsidRPr="000330ED">
        <w:rPr>
          <w:rFonts w:ascii="Georgia" w:eastAsia="宋体" w:hAnsi="Georgia" w:cs="宋体"/>
          <w:color w:val="474747"/>
          <w:kern w:val="0"/>
          <w:szCs w:val="21"/>
          <w:shd w:val="clear" w:color="auto" w:fill="FFFFFF"/>
        </w:rPr>
        <w:t>类的工厂和实用程序方法。此类支持以下方法：</w:t>
      </w:r>
    </w:p>
    <w:p w:rsidR="002F5B26" w:rsidRDefault="002F5B26" w:rsidP="000330ED">
      <w:pPr>
        <w:widowControl/>
        <w:numPr>
          <w:ilvl w:val="0"/>
          <w:numId w:val="1"/>
        </w:numPr>
        <w:shd w:val="clear" w:color="auto" w:fill="FFFFFF"/>
        <w:spacing w:before="100" w:beforeAutospacing="1" w:after="100" w:afterAutospacing="1"/>
        <w:jc w:val="left"/>
        <w:rPr>
          <w:rFonts w:ascii="Georgia" w:eastAsia="宋体" w:hAnsi="Georgia" w:cs="宋体"/>
          <w:color w:val="474747"/>
          <w:kern w:val="0"/>
          <w:szCs w:val="21"/>
        </w:rPr>
      </w:pPr>
      <w:r w:rsidRPr="002F5B26">
        <w:rPr>
          <w:rFonts w:ascii="Georgia" w:eastAsia="宋体" w:hAnsi="Georgia" w:cs="宋体"/>
          <w:color w:val="474747"/>
          <w:kern w:val="0"/>
          <w:szCs w:val="21"/>
        </w:rPr>
        <w:t>Methods that create and return an </w:t>
      </w:r>
      <w:hyperlink r:id="rId10" w:tooltip="interface in java.util.concurrent" w:history="1">
        <w:r w:rsidRPr="002F5B26">
          <w:rPr>
            <w:rFonts w:ascii="DejaVu Sans Mono" w:eastAsia="宋体" w:hAnsi="DejaVu Sans Mono" w:cs="DejaVu Sans Mono"/>
            <w:color w:val="4A6782"/>
            <w:kern w:val="0"/>
            <w:szCs w:val="21"/>
          </w:rPr>
          <w:t>ExecutorService</w:t>
        </w:r>
      </w:hyperlink>
      <w:r w:rsidRPr="002F5B26">
        <w:rPr>
          <w:rFonts w:ascii="Georgia" w:eastAsia="宋体" w:hAnsi="Georgia" w:cs="宋体"/>
          <w:color w:val="474747"/>
          <w:kern w:val="0"/>
          <w:szCs w:val="21"/>
        </w:rPr>
        <w:t> set up with commonly useful configuration settings.</w:t>
      </w:r>
    </w:p>
    <w:p w:rsidR="00D96087" w:rsidRPr="002F5B26" w:rsidRDefault="00D96087" w:rsidP="00651C68">
      <w:pPr>
        <w:widowControl/>
        <w:shd w:val="clear" w:color="auto" w:fill="FFFFFF"/>
        <w:spacing w:before="100" w:beforeAutospacing="1" w:after="100" w:afterAutospacing="1"/>
        <w:ind w:firstLineChars="400" w:firstLine="840"/>
        <w:jc w:val="left"/>
        <w:rPr>
          <w:rFonts w:ascii="Georgia" w:eastAsia="宋体" w:hAnsi="Georgia" w:cs="宋体"/>
          <w:color w:val="474747"/>
          <w:kern w:val="0"/>
          <w:szCs w:val="21"/>
        </w:rPr>
      </w:pPr>
      <w:r w:rsidRPr="00D96087">
        <w:rPr>
          <w:rFonts w:ascii="Georgia" w:eastAsia="宋体" w:hAnsi="Georgia" w:cs="宋体" w:hint="eastAsia"/>
          <w:color w:val="474747"/>
          <w:kern w:val="0"/>
          <w:szCs w:val="21"/>
        </w:rPr>
        <w:t>使用常用的配置设置创建和返回</w:t>
      </w:r>
      <w:r w:rsidRPr="00D96087">
        <w:rPr>
          <w:rFonts w:ascii="Georgia" w:eastAsia="宋体" w:hAnsi="Georgia" w:cs="宋体"/>
          <w:color w:val="474747"/>
          <w:kern w:val="0"/>
          <w:szCs w:val="21"/>
        </w:rPr>
        <w:t>ExecutorService</w:t>
      </w:r>
      <w:r w:rsidRPr="00D96087">
        <w:rPr>
          <w:rFonts w:ascii="Georgia" w:eastAsia="宋体" w:hAnsi="Georgia" w:cs="宋体"/>
          <w:color w:val="474747"/>
          <w:kern w:val="0"/>
          <w:szCs w:val="21"/>
        </w:rPr>
        <w:t>的方法。</w:t>
      </w:r>
    </w:p>
    <w:p w:rsidR="002F5B26" w:rsidRDefault="002F5B26" w:rsidP="002F5B26">
      <w:pPr>
        <w:widowControl/>
        <w:numPr>
          <w:ilvl w:val="0"/>
          <w:numId w:val="1"/>
        </w:numPr>
        <w:shd w:val="clear" w:color="auto" w:fill="FFFFFF"/>
        <w:spacing w:beforeAutospacing="1" w:after="100" w:afterAutospacing="1"/>
        <w:jc w:val="left"/>
        <w:rPr>
          <w:rFonts w:ascii="Georgia" w:eastAsia="宋体" w:hAnsi="Georgia" w:cs="宋体"/>
          <w:color w:val="474747"/>
          <w:kern w:val="0"/>
          <w:szCs w:val="21"/>
        </w:rPr>
      </w:pPr>
      <w:r w:rsidRPr="002F5B26">
        <w:rPr>
          <w:rFonts w:ascii="Georgia" w:eastAsia="宋体" w:hAnsi="Georgia" w:cs="宋体"/>
          <w:color w:val="474747"/>
          <w:kern w:val="0"/>
          <w:szCs w:val="21"/>
        </w:rPr>
        <w:t>Methods that create and return a </w:t>
      </w:r>
      <w:hyperlink r:id="rId11" w:tooltip="interface in java.util.concurrent" w:history="1">
        <w:r w:rsidRPr="002F5B26">
          <w:rPr>
            <w:rFonts w:ascii="DejaVu Sans Mono" w:eastAsia="宋体" w:hAnsi="DejaVu Sans Mono" w:cs="DejaVu Sans Mono"/>
            <w:color w:val="4A6782"/>
            <w:kern w:val="0"/>
            <w:szCs w:val="21"/>
          </w:rPr>
          <w:t>ScheduledExecutorService</w:t>
        </w:r>
      </w:hyperlink>
      <w:r w:rsidRPr="002F5B26">
        <w:rPr>
          <w:rFonts w:ascii="Georgia" w:eastAsia="宋体" w:hAnsi="Georgia" w:cs="宋体"/>
          <w:color w:val="474747"/>
          <w:kern w:val="0"/>
          <w:szCs w:val="21"/>
        </w:rPr>
        <w:t> set up with commonly useful configuration settings.</w:t>
      </w:r>
    </w:p>
    <w:p w:rsidR="00D96087" w:rsidRPr="002F5B26" w:rsidRDefault="00B460D2" w:rsidP="00651C68">
      <w:pPr>
        <w:widowControl/>
        <w:shd w:val="clear" w:color="auto" w:fill="FFFFFF"/>
        <w:spacing w:beforeAutospacing="1" w:after="100" w:afterAutospacing="1"/>
        <w:ind w:firstLineChars="400" w:firstLine="840"/>
        <w:jc w:val="left"/>
        <w:rPr>
          <w:rFonts w:ascii="Georgia" w:eastAsia="宋体" w:hAnsi="Georgia" w:cs="宋体" w:hint="eastAsia"/>
          <w:color w:val="474747"/>
          <w:kern w:val="0"/>
          <w:szCs w:val="21"/>
        </w:rPr>
      </w:pPr>
      <w:r w:rsidRPr="00B460D2">
        <w:rPr>
          <w:rFonts w:ascii="Georgia" w:eastAsia="宋体" w:hAnsi="Georgia" w:cs="宋体" w:hint="eastAsia"/>
          <w:color w:val="474747"/>
          <w:kern w:val="0"/>
          <w:szCs w:val="21"/>
        </w:rPr>
        <w:t>使用常用的配置设置创建和返回</w:t>
      </w:r>
      <w:r w:rsidRPr="00B460D2">
        <w:rPr>
          <w:rFonts w:ascii="Georgia" w:eastAsia="宋体" w:hAnsi="Georgia" w:cs="宋体"/>
          <w:color w:val="474747"/>
          <w:kern w:val="0"/>
          <w:szCs w:val="21"/>
        </w:rPr>
        <w:t>ScheduledExecutorService</w:t>
      </w:r>
      <w:r w:rsidRPr="00B460D2">
        <w:rPr>
          <w:rFonts w:ascii="Georgia" w:eastAsia="宋体" w:hAnsi="Georgia" w:cs="宋体"/>
          <w:color w:val="474747"/>
          <w:kern w:val="0"/>
          <w:szCs w:val="21"/>
        </w:rPr>
        <w:t>的方法。</w:t>
      </w:r>
    </w:p>
    <w:p w:rsidR="002F5B26" w:rsidRDefault="002F5B26" w:rsidP="002F5B26">
      <w:pPr>
        <w:widowControl/>
        <w:numPr>
          <w:ilvl w:val="0"/>
          <w:numId w:val="1"/>
        </w:numPr>
        <w:shd w:val="clear" w:color="auto" w:fill="FFFFFF"/>
        <w:spacing w:before="100" w:beforeAutospacing="1" w:after="100" w:afterAutospacing="1"/>
        <w:jc w:val="left"/>
        <w:rPr>
          <w:rFonts w:ascii="Georgia" w:eastAsia="宋体" w:hAnsi="Georgia" w:cs="宋体"/>
          <w:color w:val="474747"/>
          <w:kern w:val="0"/>
          <w:szCs w:val="21"/>
        </w:rPr>
      </w:pPr>
      <w:r w:rsidRPr="002F5B26">
        <w:rPr>
          <w:rFonts w:ascii="Georgia" w:eastAsia="宋体" w:hAnsi="Georgia" w:cs="宋体"/>
          <w:color w:val="474747"/>
          <w:kern w:val="0"/>
          <w:szCs w:val="21"/>
        </w:rPr>
        <w:t>Methods that create and return a "wrapped" ExecutorService, that disables reconfiguration by making implementation-specific methods inaccessible.</w:t>
      </w:r>
    </w:p>
    <w:p w:rsidR="00D96087" w:rsidRPr="002F5B26" w:rsidRDefault="005D385C" w:rsidP="00651C68">
      <w:pPr>
        <w:widowControl/>
        <w:shd w:val="clear" w:color="auto" w:fill="FFFFFF"/>
        <w:spacing w:before="100" w:beforeAutospacing="1" w:after="100" w:afterAutospacing="1"/>
        <w:ind w:firstLineChars="400" w:firstLine="840"/>
        <w:jc w:val="left"/>
        <w:rPr>
          <w:rFonts w:ascii="Georgia" w:eastAsia="宋体" w:hAnsi="Georgia" w:cs="宋体" w:hint="eastAsia"/>
          <w:color w:val="474747"/>
          <w:kern w:val="0"/>
          <w:szCs w:val="21"/>
        </w:rPr>
      </w:pPr>
      <w:r w:rsidRPr="005D385C">
        <w:rPr>
          <w:rFonts w:ascii="Georgia" w:eastAsia="宋体" w:hAnsi="Georgia" w:cs="宋体" w:hint="eastAsia"/>
          <w:color w:val="474747"/>
          <w:kern w:val="0"/>
          <w:szCs w:val="21"/>
        </w:rPr>
        <w:t>创建并返回“包装的”</w:t>
      </w:r>
      <w:r w:rsidRPr="005D385C">
        <w:rPr>
          <w:rFonts w:ascii="Georgia" w:eastAsia="宋体" w:hAnsi="Georgia" w:cs="宋体"/>
          <w:color w:val="474747"/>
          <w:kern w:val="0"/>
          <w:szCs w:val="21"/>
        </w:rPr>
        <w:t xml:space="preserve"> ExecutorService</w:t>
      </w:r>
      <w:r w:rsidRPr="005D385C">
        <w:rPr>
          <w:rFonts w:ascii="Georgia" w:eastAsia="宋体" w:hAnsi="Georgia" w:cs="宋体"/>
          <w:color w:val="474747"/>
          <w:kern w:val="0"/>
          <w:szCs w:val="21"/>
        </w:rPr>
        <w:t>的方法，该方法通过使特定于实现的方法不可访问来禁用重新配置</w:t>
      </w:r>
    </w:p>
    <w:p w:rsidR="002F5B26" w:rsidRDefault="002F5B26" w:rsidP="002F5B26">
      <w:pPr>
        <w:widowControl/>
        <w:numPr>
          <w:ilvl w:val="0"/>
          <w:numId w:val="1"/>
        </w:numPr>
        <w:shd w:val="clear" w:color="auto" w:fill="FFFFFF"/>
        <w:spacing w:beforeAutospacing="1" w:after="100" w:afterAutospacing="1"/>
        <w:jc w:val="left"/>
        <w:rPr>
          <w:rFonts w:ascii="Georgia" w:eastAsia="宋体" w:hAnsi="Georgia" w:cs="宋体"/>
          <w:color w:val="474747"/>
          <w:kern w:val="0"/>
          <w:szCs w:val="21"/>
        </w:rPr>
      </w:pPr>
      <w:r w:rsidRPr="002F5B26">
        <w:rPr>
          <w:rFonts w:ascii="Georgia" w:eastAsia="宋体" w:hAnsi="Georgia" w:cs="宋体"/>
          <w:color w:val="474747"/>
          <w:kern w:val="0"/>
          <w:szCs w:val="21"/>
        </w:rPr>
        <w:t>Methods that create and return a </w:t>
      </w:r>
      <w:hyperlink r:id="rId12" w:tooltip="interface in java.util.concurrent" w:history="1">
        <w:r w:rsidRPr="002F5B26">
          <w:rPr>
            <w:rFonts w:ascii="DejaVu Sans Mono" w:eastAsia="宋体" w:hAnsi="DejaVu Sans Mono" w:cs="DejaVu Sans Mono"/>
            <w:color w:val="4A6782"/>
            <w:kern w:val="0"/>
            <w:szCs w:val="21"/>
          </w:rPr>
          <w:t>ThreadFactory</w:t>
        </w:r>
      </w:hyperlink>
      <w:r w:rsidRPr="002F5B26">
        <w:rPr>
          <w:rFonts w:ascii="Georgia" w:eastAsia="宋体" w:hAnsi="Georgia" w:cs="宋体"/>
          <w:color w:val="474747"/>
          <w:kern w:val="0"/>
          <w:szCs w:val="21"/>
        </w:rPr>
        <w:t> that sets newly created threads to a known state.</w:t>
      </w:r>
    </w:p>
    <w:p w:rsidR="00D96087" w:rsidRPr="002F5B26" w:rsidRDefault="00A876A0" w:rsidP="00651C68">
      <w:pPr>
        <w:widowControl/>
        <w:shd w:val="clear" w:color="auto" w:fill="FFFFFF"/>
        <w:spacing w:beforeAutospacing="1" w:after="100" w:afterAutospacing="1"/>
        <w:ind w:firstLineChars="400" w:firstLine="840"/>
        <w:jc w:val="left"/>
        <w:rPr>
          <w:rFonts w:ascii="Georgia" w:eastAsia="宋体" w:hAnsi="Georgia" w:cs="宋体"/>
          <w:color w:val="474747"/>
          <w:kern w:val="0"/>
          <w:szCs w:val="21"/>
        </w:rPr>
      </w:pPr>
      <w:r w:rsidRPr="00A876A0">
        <w:rPr>
          <w:rFonts w:ascii="Georgia" w:eastAsia="宋体" w:hAnsi="Georgia" w:cs="宋体" w:hint="eastAsia"/>
          <w:color w:val="474747"/>
          <w:kern w:val="0"/>
          <w:szCs w:val="21"/>
        </w:rPr>
        <w:t>创建并返回将新创建的线程设置为已知状态的</w:t>
      </w:r>
      <w:r w:rsidRPr="00A876A0">
        <w:rPr>
          <w:rFonts w:ascii="Georgia" w:eastAsia="宋体" w:hAnsi="Georgia" w:cs="宋体"/>
          <w:color w:val="474747"/>
          <w:kern w:val="0"/>
          <w:szCs w:val="21"/>
        </w:rPr>
        <w:t>ThreadFactory</w:t>
      </w:r>
      <w:r w:rsidRPr="00A876A0">
        <w:rPr>
          <w:rFonts w:ascii="Georgia" w:eastAsia="宋体" w:hAnsi="Georgia" w:cs="宋体"/>
          <w:color w:val="474747"/>
          <w:kern w:val="0"/>
          <w:szCs w:val="21"/>
        </w:rPr>
        <w:t>的方法。</w:t>
      </w:r>
    </w:p>
    <w:p w:rsidR="002F5B26" w:rsidRDefault="002F5B26" w:rsidP="002F5B26">
      <w:pPr>
        <w:widowControl/>
        <w:numPr>
          <w:ilvl w:val="0"/>
          <w:numId w:val="1"/>
        </w:numPr>
        <w:shd w:val="clear" w:color="auto" w:fill="FFFFFF"/>
        <w:spacing w:beforeAutospacing="1" w:after="100" w:afterAutospacing="1"/>
        <w:jc w:val="left"/>
        <w:rPr>
          <w:rFonts w:ascii="Georgia" w:eastAsia="宋体" w:hAnsi="Georgia" w:cs="宋体"/>
          <w:color w:val="474747"/>
          <w:kern w:val="0"/>
          <w:szCs w:val="21"/>
        </w:rPr>
      </w:pPr>
      <w:r w:rsidRPr="002F5B26">
        <w:rPr>
          <w:rFonts w:ascii="Georgia" w:eastAsia="宋体" w:hAnsi="Georgia" w:cs="宋体"/>
          <w:color w:val="474747"/>
          <w:kern w:val="0"/>
          <w:szCs w:val="21"/>
        </w:rPr>
        <w:t>Methods that create and return a </w:t>
      </w:r>
      <w:hyperlink r:id="rId13" w:tooltip="interface in java.util.concurrent" w:history="1">
        <w:r w:rsidRPr="002F5B26">
          <w:rPr>
            <w:rFonts w:ascii="DejaVu Sans Mono" w:eastAsia="宋体" w:hAnsi="DejaVu Sans Mono" w:cs="DejaVu Sans Mono"/>
            <w:color w:val="4A6782"/>
            <w:kern w:val="0"/>
            <w:szCs w:val="21"/>
          </w:rPr>
          <w:t>Callable</w:t>
        </w:r>
      </w:hyperlink>
      <w:r w:rsidRPr="002F5B26">
        <w:rPr>
          <w:rFonts w:ascii="Georgia" w:eastAsia="宋体" w:hAnsi="Georgia" w:cs="宋体"/>
          <w:color w:val="474747"/>
          <w:kern w:val="0"/>
          <w:szCs w:val="21"/>
        </w:rPr>
        <w:t> out of other closure-like forms, so they can be used in execution methods requiring </w:t>
      </w:r>
      <w:r w:rsidRPr="002F5B26">
        <w:rPr>
          <w:rFonts w:ascii="DejaVu Sans Mono" w:eastAsia="宋体" w:hAnsi="DejaVu Sans Mono" w:cs="DejaVu Sans Mono"/>
          <w:color w:val="474747"/>
          <w:kern w:val="0"/>
          <w:szCs w:val="21"/>
        </w:rPr>
        <w:t>Callable</w:t>
      </w:r>
      <w:r w:rsidRPr="002F5B26">
        <w:rPr>
          <w:rFonts w:ascii="Georgia" w:eastAsia="宋体" w:hAnsi="Georgia" w:cs="宋体"/>
          <w:color w:val="474747"/>
          <w:kern w:val="0"/>
          <w:szCs w:val="21"/>
        </w:rPr>
        <w:t>.</w:t>
      </w:r>
    </w:p>
    <w:p w:rsidR="002F5B26" w:rsidRPr="00651C68" w:rsidRDefault="00427563" w:rsidP="00651C68">
      <w:pPr>
        <w:widowControl/>
        <w:shd w:val="clear" w:color="auto" w:fill="FFFFFF"/>
        <w:spacing w:before="100" w:beforeAutospacing="1" w:after="100" w:afterAutospacing="1"/>
        <w:ind w:firstLineChars="400" w:firstLine="840"/>
        <w:jc w:val="left"/>
        <w:rPr>
          <w:rFonts w:ascii="Georgia" w:eastAsia="宋体" w:hAnsi="Georgia" w:cs="宋体" w:hint="eastAsia"/>
          <w:color w:val="474747"/>
          <w:kern w:val="0"/>
          <w:szCs w:val="21"/>
        </w:rPr>
      </w:pPr>
      <w:r w:rsidRPr="00427563">
        <w:rPr>
          <w:rFonts w:ascii="Georgia" w:eastAsia="宋体" w:hAnsi="Georgia" w:cs="宋体" w:hint="eastAsia"/>
          <w:color w:val="474747"/>
          <w:kern w:val="0"/>
          <w:szCs w:val="21"/>
        </w:rPr>
        <w:t>从其他类似于闭包的形式创建并返回</w:t>
      </w:r>
      <w:r w:rsidRPr="00427563">
        <w:rPr>
          <w:rFonts w:ascii="Georgia" w:eastAsia="宋体" w:hAnsi="Georgia" w:cs="宋体"/>
          <w:color w:val="474747"/>
          <w:kern w:val="0"/>
          <w:szCs w:val="21"/>
        </w:rPr>
        <w:t>Callable</w:t>
      </w:r>
      <w:r w:rsidRPr="00427563">
        <w:rPr>
          <w:rFonts w:ascii="Georgia" w:eastAsia="宋体" w:hAnsi="Georgia" w:cs="宋体"/>
          <w:color w:val="474747"/>
          <w:kern w:val="0"/>
          <w:szCs w:val="21"/>
        </w:rPr>
        <w:t>的方法，因此它们可用于需要</w:t>
      </w:r>
      <w:r w:rsidRPr="00427563">
        <w:rPr>
          <w:rFonts w:ascii="Georgia" w:eastAsia="宋体" w:hAnsi="Georgia" w:cs="宋体"/>
          <w:color w:val="474747"/>
          <w:kern w:val="0"/>
          <w:szCs w:val="21"/>
        </w:rPr>
        <w:t>Callable</w:t>
      </w:r>
      <w:r w:rsidRPr="00427563">
        <w:rPr>
          <w:rFonts w:ascii="Georgia" w:eastAsia="宋体" w:hAnsi="Georgia" w:cs="宋体"/>
          <w:color w:val="474747"/>
          <w:kern w:val="0"/>
          <w:szCs w:val="21"/>
        </w:rPr>
        <w:t>的执行方法中。</w:t>
      </w:r>
    </w:p>
    <w:p w:rsidR="00651C68" w:rsidRDefault="00D478C0" w:rsidP="00651C68">
      <w:pPr>
        <w:pStyle w:val="2"/>
      </w:pPr>
      <w:r>
        <w:rPr>
          <w:rFonts w:hint="eastAsia"/>
        </w:rPr>
        <w:t>方法的概述</w:t>
      </w:r>
    </w:p>
    <w:tbl>
      <w:tblPr>
        <w:tblW w:w="15972"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085"/>
        <w:gridCol w:w="11887"/>
      </w:tblGrid>
      <w:tr w:rsidR="00651C68" w:rsidRPr="00651C68" w:rsidTr="00651C68">
        <w:trPr>
          <w:tblCellSpacing w:w="0" w:type="dxa"/>
        </w:trPr>
        <w:tc>
          <w:tcPr>
            <w:tcW w:w="3918" w:type="dxa"/>
            <w:shd w:val="clear" w:color="auto" w:fill="DEE3E9"/>
            <w:noWrap/>
            <w:tcMar>
              <w:top w:w="120" w:type="dxa"/>
              <w:left w:w="105" w:type="dxa"/>
              <w:bottom w:w="45" w:type="dxa"/>
              <w:right w:w="45" w:type="dxa"/>
            </w:tcMar>
            <w:hideMark/>
          </w:tcPr>
          <w:p w:rsidR="00651C68" w:rsidRPr="00651C68" w:rsidRDefault="00651C68" w:rsidP="00651C68">
            <w:pPr>
              <w:widowControl/>
              <w:jc w:val="left"/>
              <w:rPr>
                <w:rFonts w:ascii="Arial" w:eastAsia="宋体" w:hAnsi="Arial" w:cs="Arial"/>
                <w:b/>
                <w:bCs/>
                <w:color w:val="353833"/>
                <w:kern w:val="0"/>
                <w:sz w:val="20"/>
                <w:szCs w:val="20"/>
              </w:rPr>
            </w:pPr>
            <w:r w:rsidRPr="00651C68">
              <w:rPr>
                <w:rFonts w:ascii="Arial" w:eastAsia="宋体" w:hAnsi="Arial" w:cs="Arial"/>
                <w:b/>
                <w:bCs/>
                <w:color w:val="353833"/>
                <w:kern w:val="0"/>
                <w:sz w:val="20"/>
                <w:szCs w:val="20"/>
              </w:rPr>
              <w:t>Modifier and Type</w:t>
            </w:r>
          </w:p>
        </w:tc>
        <w:tc>
          <w:tcPr>
            <w:tcW w:w="0" w:type="auto"/>
            <w:shd w:val="clear" w:color="auto" w:fill="DEE3E9"/>
            <w:tcMar>
              <w:top w:w="120" w:type="dxa"/>
              <w:left w:w="105" w:type="dxa"/>
              <w:bottom w:w="45" w:type="dxa"/>
              <w:right w:w="45" w:type="dxa"/>
            </w:tcMar>
            <w:hideMark/>
          </w:tcPr>
          <w:p w:rsidR="00651C68" w:rsidRPr="00651C68" w:rsidRDefault="00651C68" w:rsidP="00651C68">
            <w:pPr>
              <w:widowControl/>
              <w:jc w:val="left"/>
              <w:rPr>
                <w:rFonts w:ascii="Arial" w:eastAsia="宋体" w:hAnsi="Arial" w:cs="Arial"/>
                <w:b/>
                <w:bCs/>
                <w:color w:val="353833"/>
                <w:kern w:val="0"/>
                <w:sz w:val="20"/>
                <w:szCs w:val="20"/>
              </w:rPr>
            </w:pPr>
            <w:r w:rsidRPr="00651C68">
              <w:rPr>
                <w:rFonts w:ascii="Arial" w:eastAsia="宋体" w:hAnsi="Arial" w:cs="Arial"/>
                <w:b/>
                <w:bCs/>
                <w:color w:val="353833"/>
                <w:kern w:val="0"/>
                <w:sz w:val="20"/>
                <w:szCs w:val="20"/>
              </w:rPr>
              <w:t>Method and Description</w:t>
            </w:r>
          </w:p>
        </w:tc>
      </w:tr>
      <w:tr w:rsidR="00651C68" w:rsidRPr="00651C68" w:rsidTr="00651C68">
        <w:trPr>
          <w:tblCellSpacing w:w="0" w:type="dxa"/>
        </w:trPr>
        <w:tc>
          <w:tcPr>
            <w:tcW w:w="3918" w:type="dxa"/>
            <w:shd w:val="clear" w:color="auto" w:fill="FFFFF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14" w:tooltip="interface in java.util.concurrent" w:history="1">
              <w:r w:rsidRPr="00651C68">
                <w:rPr>
                  <w:rFonts w:ascii="DejaVu Sans Mono" w:eastAsia="宋体" w:hAnsi="DejaVu Sans Mono" w:cs="DejaVu Sans Mono"/>
                  <w:b/>
                  <w:bCs/>
                  <w:color w:val="4A6782"/>
                  <w:kern w:val="0"/>
                  <w:szCs w:val="21"/>
                  <w:u w:val="single"/>
                </w:rPr>
                <w:t>Callable</w:t>
              </w:r>
            </w:hyperlink>
            <w:r w:rsidRPr="00651C68">
              <w:rPr>
                <w:rFonts w:ascii="DejaVu Sans Mono" w:eastAsia="宋体" w:hAnsi="DejaVu Sans Mono" w:cs="DejaVu Sans Mono"/>
                <w:color w:val="353833"/>
                <w:kern w:val="0"/>
                <w:szCs w:val="21"/>
              </w:rPr>
              <w:t>&lt;</w:t>
            </w:r>
            <w:hyperlink r:id="rId15" w:tooltip="class in java.lang" w:history="1">
              <w:r w:rsidRPr="00651C68">
                <w:rPr>
                  <w:rFonts w:ascii="DejaVu Sans Mono" w:eastAsia="宋体" w:hAnsi="DejaVu Sans Mono" w:cs="DejaVu Sans Mono"/>
                  <w:b/>
                  <w:bCs/>
                  <w:color w:val="4A6782"/>
                  <w:kern w:val="0"/>
                  <w:szCs w:val="21"/>
                  <w:u w:val="single"/>
                </w:rPr>
                <w:t>Object</w:t>
              </w:r>
            </w:hyperlink>
            <w:r w:rsidRPr="00651C68">
              <w:rPr>
                <w:rFonts w:ascii="DejaVu Sans Mono" w:eastAsia="宋体" w:hAnsi="DejaVu Sans Mono" w:cs="DejaVu Sans Mono"/>
                <w:color w:val="353833"/>
                <w:kern w:val="0"/>
                <w:szCs w:val="21"/>
              </w:rPr>
              <w:t>&gt;</w:t>
            </w:r>
          </w:p>
        </w:tc>
        <w:tc>
          <w:tcPr>
            <w:tcW w:w="0" w:type="auto"/>
            <w:shd w:val="clear" w:color="auto" w:fill="FFFFF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16" w:anchor="callable-java.security.PrivilegedAction-" w:history="1">
              <w:r w:rsidRPr="00651C68">
                <w:rPr>
                  <w:rFonts w:ascii="DejaVu Sans Mono" w:eastAsia="宋体" w:hAnsi="DejaVu Sans Mono" w:cs="DejaVu Sans Mono"/>
                  <w:b/>
                  <w:bCs/>
                  <w:color w:val="4A6782"/>
                  <w:kern w:val="0"/>
                  <w:szCs w:val="21"/>
                  <w:u w:val="single"/>
                </w:rPr>
                <w:t>callable</w:t>
              </w:r>
            </w:hyperlink>
            <w:r w:rsidRPr="00651C68">
              <w:rPr>
                <w:rFonts w:ascii="DejaVu Sans Mono" w:eastAsia="宋体" w:hAnsi="DejaVu Sans Mono" w:cs="DejaVu Sans Mono"/>
                <w:color w:val="353833"/>
                <w:kern w:val="0"/>
                <w:szCs w:val="21"/>
              </w:rPr>
              <w:t>(</w:t>
            </w:r>
            <w:hyperlink r:id="rId17" w:tooltip="interface in java.security" w:history="1">
              <w:r w:rsidRPr="00651C68">
                <w:rPr>
                  <w:rFonts w:ascii="DejaVu Sans Mono" w:eastAsia="宋体" w:hAnsi="DejaVu Sans Mono" w:cs="DejaVu Sans Mono"/>
                  <w:b/>
                  <w:bCs/>
                  <w:color w:val="4A6782"/>
                  <w:kern w:val="0"/>
                  <w:szCs w:val="21"/>
                  <w:u w:val="single"/>
                </w:rPr>
                <w:t>PrivilegedAction</w:t>
              </w:r>
            </w:hyperlink>
            <w:r w:rsidRPr="00651C68">
              <w:rPr>
                <w:rFonts w:ascii="DejaVu Sans Mono" w:eastAsia="宋体" w:hAnsi="DejaVu Sans Mono" w:cs="DejaVu Sans Mono"/>
                <w:color w:val="353833"/>
                <w:kern w:val="0"/>
                <w:szCs w:val="21"/>
              </w:rPr>
              <w:t>&lt;?&gt; action)</w:t>
            </w:r>
          </w:p>
          <w:p w:rsid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Returns a </w:t>
            </w:r>
            <w:hyperlink r:id="rId18" w:tooltip="interface in java.util.concurrent" w:history="1">
              <w:r w:rsidRPr="00651C68">
                <w:rPr>
                  <w:rFonts w:ascii="DejaVu Sans Mono" w:eastAsia="宋体" w:hAnsi="DejaVu Sans Mono" w:cs="DejaVu Sans Mono"/>
                  <w:b/>
                  <w:bCs/>
                  <w:color w:val="4A6782"/>
                  <w:kern w:val="0"/>
                  <w:szCs w:val="21"/>
                </w:rPr>
                <w:t>Callable</w:t>
              </w:r>
            </w:hyperlink>
            <w:r w:rsidRPr="00651C68">
              <w:rPr>
                <w:rFonts w:ascii="Georgia" w:eastAsia="宋体" w:hAnsi="Georgia" w:cs="Arial"/>
                <w:color w:val="474747"/>
                <w:kern w:val="0"/>
                <w:szCs w:val="21"/>
              </w:rPr>
              <w:t> object that, when called, runs the given privileged action and returns its result.</w:t>
            </w:r>
          </w:p>
          <w:p w:rsidR="002D631A" w:rsidRPr="00651C68" w:rsidRDefault="002D631A" w:rsidP="00651C68">
            <w:pPr>
              <w:widowControl/>
              <w:jc w:val="left"/>
              <w:rPr>
                <w:rFonts w:ascii="Georgia" w:eastAsia="宋体" w:hAnsi="Georgia" w:cs="Arial"/>
                <w:color w:val="474747"/>
                <w:kern w:val="0"/>
                <w:szCs w:val="21"/>
              </w:rPr>
            </w:pPr>
            <w:r w:rsidRPr="002D631A">
              <w:rPr>
                <w:rFonts w:ascii="Georgia" w:eastAsia="宋体" w:hAnsi="Georgia" w:cs="Arial" w:hint="eastAsia"/>
                <w:color w:val="474747"/>
                <w:kern w:val="0"/>
                <w:szCs w:val="21"/>
              </w:rPr>
              <w:t>返回一个</w:t>
            </w:r>
            <w:r w:rsidRPr="002D631A">
              <w:rPr>
                <w:rFonts w:ascii="Georgia" w:eastAsia="宋体" w:hAnsi="Georgia" w:cs="Arial"/>
                <w:color w:val="474747"/>
                <w:kern w:val="0"/>
                <w:szCs w:val="21"/>
              </w:rPr>
              <w:t>Callable</w:t>
            </w:r>
            <w:r w:rsidRPr="002D631A">
              <w:rPr>
                <w:rFonts w:ascii="Georgia" w:eastAsia="宋体" w:hAnsi="Georgia" w:cs="Arial"/>
                <w:color w:val="474747"/>
                <w:kern w:val="0"/>
                <w:szCs w:val="21"/>
              </w:rPr>
              <w:t>对象，该对象在被调用时将运行给定的特权操作并返回其结果。</w:t>
            </w:r>
          </w:p>
        </w:tc>
      </w:tr>
      <w:tr w:rsidR="00651C68" w:rsidRPr="00651C68" w:rsidTr="00651C68">
        <w:trPr>
          <w:tblCellSpacing w:w="0" w:type="dxa"/>
        </w:trPr>
        <w:tc>
          <w:tcPr>
            <w:tcW w:w="3918" w:type="dxa"/>
            <w:shd w:val="clear" w:color="auto" w:fill="EEEEE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19" w:tooltip="interface in java.util.concurrent" w:history="1">
              <w:r w:rsidRPr="00651C68">
                <w:rPr>
                  <w:rFonts w:ascii="DejaVu Sans Mono" w:eastAsia="宋体" w:hAnsi="DejaVu Sans Mono" w:cs="DejaVu Sans Mono"/>
                  <w:b/>
                  <w:bCs/>
                  <w:color w:val="4A6782"/>
                  <w:kern w:val="0"/>
                  <w:szCs w:val="21"/>
                  <w:u w:val="single"/>
                </w:rPr>
                <w:t>Callable</w:t>
              </w:r>
            </w:hyperlink>
            <w:r w:rsidRPr="00651C68">
              <w:rPr>
                <w:rFonts w:ascii="DejaVu Sans Mono" w:eastAsia="宋体" w:hAnsi="DejaVu Sans Mono" w:cs="DejaVu Sans Mono"/>
                <w:color w:val="353833"/>
                <w:kern w:val="0"/>
                <w:szCs w:val="21"/>
              </w:rPr>
              <w:t>&lt;</w:t>
            </w:r>
            <w:hyperlink r:id="rId20" w:tooltip="class in java.lang" w:history="1">
              <w:r w:rsidRPr="00651C68">
                <w:rPr>
                  <w:rFonts w:ascii="DejaVu Sans Mono" w:eastAsia="宋体" w:hAnsi="DejaVu Sans Mono" w:cs="DejaVu Sans Mono"/>
                  <w:b/>
                  <w:bCs/>
                  <w:color w:val="4A6782"/>
                  <w:kern w:val="0"/>
                  <w:szCs w:val="21"/>
                  <w:u w:val="single"/>
                </w:rPr>
                <w:t>Object</w:t>
              </w:r>
            </w:hyperlink>
            <w:r w:rsidRPr="00651C68">
              <w:rPr>
                <w:rFonts w:ascii="DejaVu Sans Mono" w:eastAsia="宋体" w:hAnsi="DejaVu Sans Mono" w:cs="DejaVu Sans Mono"/>
                <w:color w:val="353833"/>
                <w:kern w:val="0"/>
                <w:szCs w:val="21"/>
              </w:rPr>
              <w:t>&gt;</w:t>
            </w:r>
          </w:p>
        </w:tc>
        <w:tc>
          <w:tcPr>
            <w:tcW w:w="0" w:type="auto"/>
            <w:shd w:val="clear" w:color="auto" w:fill="EEEEE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21" w:anchor="callable-java.security.PrivilegedExceptionAction-" w:history="1">
              <w:r w:rsidRPr="00651C68">
                <w:rPr>
                  <w:rFonts w:ascii="DejaVu Sans Mono" w:eastAsia="宋体" w:hAnsi="DejaVu Sans Mono" w:cs="DejaVu Sans Mono"/>
                  <w:b/>
                  <w:bCs/>
                  <w:color w:val="4A6782"/>
                  <w:kern w:val="0"/>
                  <w:szCs w:val="21"/>
                  <w:u w:val="single"/>
                </w:rPr>
                <w:t>callable</w:t>
              </w:r>
            </w:hyperlink>
            <w:r w:rsidRPr="00651C68">
              <w:rPr>
                <w:rFonts w:ascii="DejaVu Sans Mono" w:eastAsia="宋体" w:hAnsi="DejaVu Sans Mono" w:cs="DejaVu Sans Mono"/>
                <w:color w:val="353833"/>
                <w:kern w:val="0"/>
                <w:szCs w:val="21"/>
              </w:rPr>
              <w:t>(</w:t>
            </w:r>
            <w:hyperlink r:id="rId22" w:tooltip="interface in java.security" w:history="1">
              <w:r w:rsidRPr="00651C68">
                <w:rPr>
                  <w:rFonts w:ascii="DejaVu Sans Mono" w:eastAsia="宋体" w:hAnsi="DejaVu Sans Mono" w:cs="DejaVu Sans Mono"/>
                  <w:b/>
                  <w:bCs/>
                  <w:color w:val="4A6782"/>
                  <w:kern w:val="0"/>
                  <w:szCs w:val="21"/>
                  <w:u w:val="single"/>
                </w:rPr>
                <w:t>PrivilegedExceptionAction</w:t>
              </w:r>
            </w:hyperlink>
            <w:r w:rsidRPr="00651C68">
              <w:rPr>
                <w:rFonts w:ascii="DejaVu Sans Mono" w:eastAsia="宋体" w:hAnsi="DejaVu Sans Mono" w:cs="DejaVu Sans Mono"/>
                <w:color w:val="353833"/>
                <w:kern w:val="0"/>
                <w:szCs w:val="21"/>
              </w:rPr>
              <w:t>&lt;?&gt; action)</w:t>
            </w:r>
          </w:p>
          <w:p w:rsid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Returns a </w:t>
            </w:r>
            <w:hyperlink r:id="rId23" w:tooltip="interface in java.util.concurrent" w:history="1">
              <w:r w:rsidRPr="00651C68">
                <w:rPr>
                  <w:rFonts w:ascii="DejaVu Sans Mono" w:eastAsia="宋体" w:hAnsi="DejaVu Sans Mono" w:cs="DejaVu Sans Mono"/>
                  <w:b/>
                  <w:bCs/>
                  <w:color w:val="4A6782"/>
                  <w:kern w:val="0"/>
                  <w:szCs w:val="21"/>
                </w:rPr>
                <w:t>Callable</w:t>
              </w:r>
            </w:hyperlink>
            <w:r w:rsidRPr="00651C68">
              <w:rPr>
                <w:rFonts w:ascii="Georgia" w:eastAsia="宋体" w:hAnsi="Georgia" w:cs="Arial"/>
                <w:color w:val="474747"/>
                <w:kern w:val="0"/>
                <w:szCs w:val="21"/>
              </w:rPr>
              <w:t> object that, when called, runs the given privileged exception action and returns its result.</w:t>
            </w:r>
          </w:p>
          <w:p w:rsidR="002D631A" w:rsidRPr="00651C68" w:rsidRDefault="002D631A" w:rsidP="00651C68">
            <w:pPr>
              <w:widowControl/>
              <w:jc w:val="left"/>
              <w:rPr>
                <w:rFonts w:ascii="Georgia" w:eastAsia="宋体" w:hAnsi="Georgia" w:cs="Arial"/>
                <w:color w:val="474747"/>
                <w:kern w:val="0"/>
                <w:szCs w:val="21"/>
              </w:rPr>
            </w:pPr>
            <w:r w:rsidRPr="002D631A">
              <w:rPr>
                <w:rFonts w:ascii="Georgia" w:eastAsia="宋体" w:hAnsi="Georgia" w:cs="Arial" w:hint="eastAsia"/>
                <w:color w:val="474747"/>
                <w:kern w:val="0"/>
                <w:szCs w:val="21"/>
              </w:rPr>
              <w:t>返回一个</w:t>
            </w:r>
            <w:r w:rsidRPr="002D631A">
              <w:rPr>
                <w:rFonts w:ascii="Georgia" w:eastAsia="宋体" w:hAnsi="Georgia" w:cs="Arial"/>
                <w:color w:val="474747"/>
                <w:kern w:val="0"/>
                <w:szCs w:val="21"/>
              </w:rPr>
              <w:t>Callable</w:t>
            </w:r>
            <w:r w:rsidRPr="002D631A">
              <w:rPr>
                <w:rFonts w:ascii="Georgia" w:eastAsia="宋体" w:hAnsi="Georgia" w:cs="Arial"/>
                <w:color w:val="474747"/>
                <w:kern w:val="0"/>
                <w:szCs w:val="21"/>
              </w:rPr>
              <w:t>对象，该对象在被调用时运行给定的特权异常操作并返回其结果。</w:t>
            </w:r>
          </w:p>
        </w:tc>
      </w:tr>
      <w:tr w:rsidR="00651C68" w:rsidRPr="00651C68" w:rsidTr="00651C68">
        <w:trPr>
          <w:tblCellSpacing w:w="0" w:type="dxa"/>
        </w:trPr>
        <w:tc>
          <w:tcPr>
            <w:tcW w:w="3918" w:type="dxa"/>
            <w:shd w:val="clear" w:color="auto" w:fill="FFFFF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24" w:tooltip="interface in java.util.concurrent" w:history="1">
              <w:r w:rsidRPr="00651C68">
                <w:rPr>
                  <w:rFonts w:ascii="DejaVu Sans Mono" w:eastAsia="宋体" w:hAnsi="DejaVu Sans Mono" w:cs="DejaVu Sans Mono"/>
                  <w:b/>
                  <w:bCs/>
                  <w:color w:val="4A6782"/>
                  <w:kern w:val="0"/>
                  <w:szCs w:val="21"/>
                  <w:u w:val="single"/>
                </w:rPr>
                <w:t>Callable</w:t>
              </w:r>
            </w:hyperlink>
            <w:r w:rsidRPr="00651C68">
              <w:rPr>
                <w:rFonts w:ascii="DejaVu Sans Mono" w:eastAsia="宋体" w:hAnsi="DejaVu Sans Mono" w:cs="DejaVu Sans Mono"/>
                <w:color w:val="353833"/>
                <w:kern w:val="0"/>
                <w:szCs w:val="21"/>
              </w:rPr>
              <w:t>&lt;</w:t>
            </w:r>
            <w:hyperlink r:id="rId25" w:tooltip="class in java.lang" w:history="1">
              <w:r w:rsidRPr="00651C68">
                <w:rPr>
                  <w:rFonts w:ascii="DejaVu Sans Mono" w:eastAsia="宋体" w:hAnsi="DejaVu Sans Mono" w:cs="DejaVu Sans Mono"/>
                  <w:b/>
                  <w:bCs/>
                  <w:color w:val="4A6782"/>
                  <w:kern w:val="0"/>
                  <w:szCs w:val="21"/>
                  <w:u w:val="single"/>
                </w:rPr>
                <w:t>Object</w:t>
              </w:r>
            </w:hyperlink>
            <w:r w:rsidRPr="00651C68">
              <w:rPr>
                <w:rFonts w:ascii="DejaVu Sans Mono" w:eastAsia="宋体" w:hAnsi="DejaVu Sans Mono" w:cs="DejaVu Sans Mono"/>
                <w:color w:val="353833"/>
                <w:kern w:val="0"/>
                <w:szCs w:val="21"/>
              </w:rPr>
              <w:t>&gt;</w:t>
            </w:r>
          </w:p>
        </w:tc>
        <w:tc>
          <w:tcPr>
            <w:tcW w:w="0" w:type="auto"/>
            <w:shd w:val="clear" w:color="auto" w:fill="FFFFF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26" w:anchor="callable-java.lang.Runnable-" w:history="1">
              <w:r w:rsidRPr="00651C68">
                <w:rPr>
                  <w:rFonts w:ascii="DejaVu Sans Mono" w:eastAsia="宋体" w:hAnsi="DejaVu Sans Mono" w:cs="DejaVu Sans Mono"/>
                  <w:b/>
                  <w:bCs/>
                  <w:color w:val="4A6782"/>
                  <w:kern w:val="0"/>
                  <w:szCs w:val="21"/>
                  <w:u w:val="single"/>
                </w:rPr>
                <w:t>callable</w:t>
              </w:r>
            </w:hyperlink>
            <w:r w:rsidRPr="00651C68">
              <w:rPr>
                <w:rFonts w:ascii="DejaVu Sans Mono" w:eastAsia="宋体" w:hAnsi="DejaVu Sans Mono" w:cs="DejaVu Sans Mono"/>
                <w:color w:val="353833"/>
                <w:kern w:val="0"/>
                <w:szCs w:val="21"/>
              </w:rPr>
              <w:t>(</w:t>
            </w:r>
            <w:hyperlink r:id="rId27" w:tooltip="interface in java.lang" w:history="1">
              <w:r w:rsidRPr="00651C68">
                <w:rPr>
                  <w:rFonts w:ascii="DejaVu Sans Mono" w:eastAsia="宋体" w:hAnsi="DejaVu Sans Mono" w:cs="DejaVu Sans Mono"/>
                  <w:b/>
                  <w:bCs/>
                  <w:color w:val="4A6782"/>
                  <w:kern w:val="0"/>
                  <w:szCs w:val="21"/>
                  <w:u w:val="single"/>
                </w:rPr>
                <w:t>Runnable</w:t>
              </w:r>
            </w:hyperlink>
            <w:r w:rsidRPr="00651C68">
              <w:rPr>
                <w:rFonts w:ascii="DejaVu Sans Mono" w:eastAsia="宋体" w:hAnsi="DejaVu Sans Mono" w:cs="DejaVu Sans Mono"/>
                <w:color w:val="353833"/>
                <w:kern w:val="0"/>
                <w:szCs w:val="21"/>
              </w:rPr>
              <w:t> task)</w:t>
            </w:r>
          </w:p>
          <w:p w:rsid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Returns a </w:t>
            </w:r>
            <w:hyperlink r:id="rId28" w:tooltip="interface in java.util.concurrent" w:history="1">
              <w:r w:rsidRPr="00651C68">
                <w:rPr>
                  <w:rFonts w:ascii="DejaVu Sans Mono" w:eastAsia="宋体" w:hAnsi="DejaVu Sans Mono" w:cs="DejaVu Sans Mono"/>
                  <w:b/>
                  <w:bCs/>
                  <w:color w:val="4A6782"/>
                  <w:kern w:val="0"/>
                  <w:szCs w:val="21"/>
                </w:rPr>
                <w:t>Callable</w:t>
              </w:r>
            </w:hyperlink>
            <w:r w:rsidRPr="00651C68">
              <w:rPr>
                <w:rFonts w:ascii="Georgia" w:eastAsia="宋体" w:hAnsi="Georgia" w:cs="Arial"/>
                <w:color w:val="474747"/>
                <w:kern w:val="0"/>
                <w:szCs w:val="21"/>
              </w:rPr>
              <w:t> object that, when called, runs the given task and returns </w:t>
            </w:r>
            <w:r w:rsidRPr="00651C68">
              <w:rPr>
                <w:rFonts w:ascii="DejaVu Sans Mono" w:eastAsia="宋体" w:hAnsi="DejaVu Sans Mono" w:cs="DejaVu Sans Mono"/>
                <w:color w:val="474747"/>
                <w:kern w:val="0"/>
                <w:szCs w:val="21"/>
              </w:rPr>
              <w:t>null</w:t>
            </w:r>
            <w:r w:rsidRPr="00651C68">
              <w:rPr>
                <w:rFonts w:ascii="Georgia" w:eastAsia="宋体" w:hAnsi="Georgia" w:cs="Arial"/>
                <w:color w:val="474747"/>
                <w:kern w:val="0"/>
                <w:szCs w:val="21"/>
              </w:rPr>
              <w:t>.</w:t>
            </w:r>
          </w:p>
          <w:p w:rsidR="00F640F5" w:rsidRPr="00651C68" w:rsidRDefault="00F640F5" w:rsidP="00651C68">
            <w:pPr>
              <w:widowControl/>
              <w:jc w:val="left"/>
              <w:rPr>
                <w:rFonts w:ascii="Georgia" w:eastAsia="宋体" w:hAnsi="Georgia" w:cs="Arial"/>
                <w:color w:val="474747"/>
                <w:kern w:val="0"/>
                <w:szCs w:val="21"/>
              </w:rPr>
            </w:pPr>
            <w:r w:rsidRPr="00F640F5">
              <w:rPr>
                <w:rFonts w:ascii="Georgia" w:eastAsia="宋体" w:hAnsi="Georgia" w:cs="Arial" w:hint="eastAsia"/>
                <w:color w:val="474747"/>
                <w:kern w:val="0"/>
                <w:szCs w:val="21"/>
              </w:rPr>
              <w:t>返回一个</w:t>
            </w:r>
            <w:r w:rsidRPr="00F640F5">
              <w:rPr>
                <w:rFonts w:ascii="Georgia" w:eastAsia="宋体" w:hAnsi="Georgia" w:cs="Arial"/>
                <w:color w:val="474747"/>
                <w:kern w:val="0"/>
                <w:szCs w:val="21"/>
              </w:rPr>
              <w:t>Callable</w:t>
            </w:r>
            <w:r w:rsidRPr="00F640F5">
              <w:rPr>
                <w:rFonts w:ascii="Georgia" w:eastAsia="宋体" w:hAnsi="Georgia" w:cs="Arial"/>
                <w:color w:val="474747"/>
                <w:kern w:val="0"/>
                <w:szCs w:val="21"/>
              </w:rPr>
              <w:t>对象，该对象在被调用时将运行给定任务并返回</w:t>
            </w:r>
            <w:r w:rsidRPr="00F640F5">
              <w:rPr>
                <w:rFonts w:ascii="Georgia" w:eastAsia="宋体" w:hAnsi="Georgia" w:cs="Arial"/>
                <w:color w:val="474747"/>
                <w:kern w:val="0"/>
                <w:szCs w:val="21"/>
              </w:rPr>
              <w:t>null</w:t>
            </w:r>
            <w:r w:rsidRPr="00F640F5">
              <w:rPr>
                <w:rFonts w:ascii="Georgia" w:eastAsia="宋体" w:hAnsi="Georgia" w:cs="Arial"/>
                <w:color w:val="474747"/>
                <w:kern w:val="0"/>
                <w:szCs w:val="21"/>
              </w:rPr>
              <w:t>。</w:t>
            </w:r>
          </w:p>
        </w:tc>
      </w:tr>
      <w:tr w:rsidR="00651C68" w:rsidRPr="00651C68" w:rsidTr="00651C68">
        <w:trPr>
          <w:tblCellSpacing w:w="0" w:type="dxa"/>
        </w:trPr>
        <w:tc>
          <w:tcPr>
            <w:tcW w:w="3918" w:type="dxa"/>
            <w:shd w:val="clear" w:color="auto" w:fill="EEEEE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&lt;T&gt; </w:t>
            </w:r>
            <w:hyperlink r:id="rId29" w:tooltip="interface in java.util.concurrent" w:history="1">
              <w:r w:rsidRPr="00651C68">
                <w:rPr>
                  <w:rFonts w:ascii="DejaVu Sans Mono" w:eastAsia="宋体" w:hAnsi="DejaVu Sans Mono" w:cs="DejaVu Sans Mono"/>
                  <w:b/>
                  <w:bCs/>
                  <w:color w:val="4A6782"/>
                  <w:kern w:val="0"/>
                  <w:szCs w:val="21"/>
                  <w:u w:val="single"/>
                </w:rPr>
                <w:t>Callable</w:t>
              </w:r>
            </w:hyperlink>
            <w:r w:rsidRPr="00651C68">
              <w:rPr>
                <w:rFonts w:ascii="DejaVu Sans Mono" w:eastAsia="宋体" w:hAnsi="DejaVu Sans Mono" w:cs="DejaVu Sans Mono"/>
                <w:color w:val="353833"/>
                <w:kern w:val="0"/>
                <w:szCs w:val="21"/>
              </w:rPr>
              <w:t>&lt;T&gt;</w:t>
            </w:r>
          </w:p>
        </w:tc>
        <w:tc>
          <w:tcPr>
            <w:tcW w:w="0" w:type="auto"/>
            <w:shd w:val="clear" w:color="auto" w:fill="EEEEE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30" w:anchor="callable-java.lang.Runnable-T-" w:history="1">
              <w:r w:rsidRPr="00651C68">
                <w:rPr>
                  <w:rFonts w:ascii="DejaVu Sans Mono" w:eastAsia="宋体" w:hAnsi="DejaVu Sans Mono" w:cs="DejaVu Sans Mono"/>
                  <w:b/>
                  <w:bCs/>
                  <w:color w:val="4A6782"/>
                  <w:kern w:val="0"/>
                  <w:szCs w:val="21"/>
                  <w:u w:val="single"/>
                </w:rPr>
                <w:t>callable</w:t>
              </w:r>
            </w:hyperlink>
            <w:r w:rsidRPr="00651C68">
              <w:rPr>
                <w:rFonts w:ascii="DejaVu Sans Mono" w:eastAsia="宋体" w:hAnsi="DejaVu Sans Mono" w:cs="DejaVu Sans Mono"/>
                <w:color w:val="353833"/>
                <w:kern w:val="0"/>
                <w:szCs w:val="21"/>
              </w:rPr>
              <w:t>(</w:t>
            </w:r>
            <w:hyperlink r:id="rId31" w:tooltip="interface in java.lang" w:history="1">
              <w:r w:rsidRPr="00651C68">
                <w:rPr>
                  <w:rFonts w:ascii="DejaVu Sans Mono" w:eastAsia="宋体" w:hAnsi="DejaVu Sans Mono" w:cs="DejaVu Sans Mono"/>
                  <w:b/>
                  <w:bCs/>
                  <w:color w:val="4A6782"/>
                  <w:kern w:val="0"/>
                  <w:szCs w:val="21"/>
                  <w:u w:val="single"/>
                </w:rPr>
                <w:t>Runnable</w:t>
              </w:r>
            </w:hyperlink>
            <w:r w:rsidRPr="00651C68">
              <w:rPr>
                <w:rFonts w:ascii="DejaVu Sans Mono" w:eastAsia="宋体" w:hAnsi="DejaVu Sans Mono" w:cs="DejaVu Sans Mono"/>
                <w:color w:val="353833"/>
                <w:kern w:val="0"/>
                <w:szCs w:val="21"/>
              </w:rPr>
              <w:t> task, T result)</w:t>
            </w:r>
          </w:p>
          <w:p w:rsid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Returns a </w:t>
            </w:r>
            <w:hyperlink r:id="rId32" w:tooltip="interface in java.util.concurrent" w:history="1">
              <w:r w:rsidRPr="00651C68">
                <w:rPr>
                  <w:rFonts w:ascii="DejaVu Sans Mono" w:eastAsia="宋体" w:hAnsi="DejaVu Sans Mono" w:cs="DejaVu Sans Mono"/>
                  <w:b/>
                  <w:bCs/>
                  <w:color w:val="4A6782"/>
                  <w:kern w:val="0"/>
                  <w:szCs w:val="21"/>
                </w:rPr>
                <w:t>Callable</w:t>
              </w:r>
            </w:hyperlink>
            <w:r w:rsidRPr="00651C68">
              <w:rPr>
                <w:rFonts w:ascii="Georgia" w:eastAsia="宋体" w:hAnsi="Georgia" w:cs="Arial"/>
                <w:color w:val="474747"/>
                <w:kern w:val="0"/>
                <w:szCs w:val="21"/>
              </w:rPr>
              <w:t> object that, when called, runs the given task and returns the given result.</w:t>
            </w:r>
          </w:p>
          <w:p w:rsidR="00624153" w:rsidRPr="00651C68" w:rsidRDefault="00624153" w:rsidP="00651C68">
            <w:pPr>
              <w:widowControl/>
              <w:jc w:val="left"/>
              <w:rPr>
                <w:rFonts w:ascii="Georgia" w:eastAsia="宋体" w:hAnsi="Georgia" w:cs="Arial"/>
                <w:color w:val="474747"/>
                <w:kern w:val="0"/>
                <w:szCs w:val="21"/>
              </w:rPr>
            </w:pPr>
            <w:r w:rsidRPr="00624153">
              <w:rPr>
                <w:rFonts w:ascii="Georgia" w:eastAsia="宋体" w:hAnsi="Georgia" w:cs="Arial" w:hint="eastAsia"/>
                <w:color w:val="474747"/>
                <w:kern w:val="0"/>
                <w:szCs w:val="21"/>
              </w:rPr>
              <w:t>返回一个</w:t>
            </w:r>
            <w:r w:rsidRPr="00624153">
              <w:rPr>
                <w:rFonts w:ascii="Georgia" w:eastAsia="宋体" w:hAnsi="Georgia" w:cs="Arial"/>
                <w:color w:val="474747"/>
                <w:kern w:val="0"/>
                <w:szCs w:val="21"/>
              </w:rPr>
              <w:t>Callable</w:t>
            </w:r>
            <w:r w:rsidRPr="00624153">
              <w:rPr>
                <w:rFonts w:ascii="Georgia" w:eastAsia="宋体" w:hAnsi="Georgia" w:cs="Arial"/>
                <w:color w:val="474747"/>
                <w:kern w:val="0"/>
                <w:szCs w:val="21"/>
              </w:rPr>
              <w:t>对象，该对象在被调用时将运行给定任务并返回给定结果。</w:t>
            </w:r>
          </w:p>
        </w:tc>
      </w:tr>
      <w:tr w:rsidR="00651C68" w:rsidRPr="00651C68" w:rsidTr="00651C68">
        <w:trPr>
          <w:tblCellSpacing w:w="0" w:type="dxa"/>
        </w:trPr>
        <w:tc>
          <w:tcPr>
            <w:tcW w:w="3918" w:type="dxa"/>
            <w:shd w:val="clear" w:color="auto" w:fill="FFFFF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33" w:tooltip="interface in java.util.concurrent" w:history="1">
              <w:r w:rsidRPr="00651C68">
                <w:rPr>
                  <w:rFonts w:ascii="DejaVu Sans Mono" w:eastAsia="宋体" w:hAnsi="DejaVu Sans Mono" w:cs="DejaVu Sans Mono"/>
                  <w:b/>
                  <w:bCs/>
                  <w:color w:val="4A6782"/>
                  <w:kern w:val="0"/>
                  <w:szCs w:val="21"/>
                  <w:u w:val="single"/>
                </w:rPr>
                <w:t>ThreadFactory</w:t>
              </w:r>
            </w:hyperlink>
          </w:p>
        </w:tc>
        <w:tc>
          <w:tcPr>
            <w:tcW w:w="0" w:type="auto"/>
            <w:shd w:val="clear" w:color="auto" w:fill="FFFFF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34" w:anchor="defaultThreadFactory--" w:history="1">
              <w:r w:rsidRPr="00651C68">
                <w:rPr>
                  <w:rFonts w:ascii="DejaVu Sans Mono" w:eastAsia="宋体" w:hAnsi="DejaVu Sans Mono" w:cs="DejaVu Sans Mono"/>
                  <w:b/>
                  <w:bCs/>
                  <w:color w:val="4A6782"/>
                  <w:kern w:val="0"/>
                  <w:szCs w:val="21"/>
                  <w:u w:val="single"/>
                </w:rPr>
                <w:t>defaultThreadFactory</w:t>
              </w:r>
            </w:hyperlink>
            <w:r w:rsidRPr="00651C68">
              <w:rPr>
                <w:rFonts w:ascii="DejaVu Sans Mono" w:eastAsia="宋体" w:hAnsi="DejaVu Sans Mono" w:cs="DejaVu Sans Mono"/>
                <w:color w:val="353833"/>
                <w:kern w:val="0"/>
                <w:szCs w:val="21"/>
              </w:rPr>
              <w:t>()</w:t>
            </w:r>
          </w:p>
          <w:p w:rsid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Returns a default thread factory used to create new threads.</w:t>
            </w:r>
          </w:p>
          <w:p w:rsidR="0056764A" w:rsidRPr="00651C68" w:rsidRDefault="0056764A" w:rsidP="00651C68">
            <w:pPr>
              <w:widowControl/>
              <w:jc w:val="left"/>
              <w:rPr>
                <w:rFonts w:ascii="Georgia" w:eastAsia="宋体" w:hAnsi="Georgia" w:cs="Arial"/>
                <w:color w:val="474747"/>
                <w:kern w:val="0"/>
                <w:szCs w:val="21"/>
              </w:rPr>
            </w:pPr>
            <w:r w:rsidRPr="0056764A">
              <w:rPr>
                <w:rFonts w:ascii="Georgia" w:eastAsia="宋体" w:hAnsi="Georgia" w:cs="Arial" w:hint="eastAsia"/>
                <w:color w:val="474747"/>
                <w:kern w:val="0"/>
                <w:szCs w:val="21"/>
              </w:rPr>
              <w:t>返回用于创建新线程的默认线程工厂。</w:t>
            </w:r>
          </w:p>
        </w:tc>
      </w:tr>
      <w:tr w:rsidR="00651C68" w:rsidRPr="00651C68" w:rsidTr="00651C68">
        <w:trPr>
          <w:tblCellSpacing w:w="0" w:type="dxa"/>
        </w:trPr>
        <w:tc>
          <w:tcPr>
            <w:tcW w:w="3918" w:type="dxa"/>
            <w:shd w:val="clear" w:color="auto" w:fill="EEEEE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35" w:tooltip="interface in java.util.concurrent" w:history="1">
              <w:r w:rsidRPr="00651C68">
                <w:rPr>
                  <w:rFonts w:ascii="DejaVu Sans Mono" w:eastAsia="宋体" w:hAnsi="DejaVu Sans Mono" w:cs="DejaVu Sans Mono"/>
                  <w:b/>
                  <w:bCs/>
                  <w:color w:val="4A6782"/>
                  <w:kern w:val="0"/>
                  <w:szCs w:val="21"/>
                  <w:u w:val="single"/>
                </w:rPr>
                <w:t>ExecutorService</w:t>
              </w:r>
            </w:hyperlink>
          </w:p>
        </w:tc>
        <w:tc>
          <w:tcPr>
            <w:tcW w:w="0" w:type="auto"/>
            <w:shd w:val="clear" w:color="auto" w:fill="EEEEE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36" w:anchor="newCachedThreadPool--" w:history="1">
              <w:r w:rsidRPr="00651C68">
                <w:rPr>
                  <w:rFonts w:ascii="DejaVu Sans Mono" w:eastAsia="宋体" w:hAnsi="DejaVu Sans Mono" w:cs="DejaVu Sans Mono"/>
                  <w:b/>
                  <w:bCs/>
                  <w:color w:val="4A6782"/>
                  <w:kern w:val="0"/>
                  <w:szCs w:val="21"/>
                  <w:u w:val="single"/>
                </w:rPr>
                <w:t>newCachedThreadPool</w:t>
              </w:r>
            </w:hyperlink>
            <w:r w:rsidRPr="00651C68">
              <w:rPr>
                <w:rFonts w:ascii="DejaVu Sans Mono" w:eastAsia="宋体" w:hAnsi="DejaVu Sans Mono" w:cs="DejaVu Sans Mono"/>
                <w:color w:val="353833"/>
                <w:kern w:val="0"/>
                <w:szCs w:val="21"/>
              </w:rPr>
              <w:t>()</w:t>
            </w:r>
          </w:p>
          <w:p w:rsidR="00651C68" w:rsidRP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Creates a thread pool that creates new threads as needed, but will reuse previously constructed threads when they are available.</w:t>
            </w:r>
            <w:r w:rsidR="009A4E6F">
              <w:rPr>
                <w:rFonts w:hint="eastAsia"/>
              </w:rPr>
              <w:t xml:space="preserve"> </w:t>
            </w:r>
            <w:r w:rsidR="009A4E6F" w:rsidRPr="009A4E6F">
              <w:rPr>
                <w:rFonts w:ascii="Georgia" w:eastAsia="宋体" w:hAnsi="Georgia" w:cs="Arial" w:hint="eastAsia"/>
                <w:color w:val="474747"/>
                <w:kern w:val="0"/>
                <w:szCs w:val="21"/>
              </w:rPr>
              <w:t>创建一个线程池，该线程池根据需要创建新线程，但是将在先前构造的线程可用时重用它们。</w:t>
            </w:r>
          </w:p>
        </w:tc>
      </w:tr>
      <w:tr w:rsidR="00651C68" w:rsidRPr="00651C68" w:rsidTr="00651C68">
        <w:trPr>
          <w:tblCellSpacing w:w="0" w:type="dxa"/>
        </w:trPr>
        <w:tc>
          <w:tcPr>
            <w:tcW w:w="3918" w:type="dxa"/>
            <w:shd w:val="clear" w:color="auto" w:fill="FFFFF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37" w:tooltip="interface in java.util.concurrent" w:history="1">
              <w:r w:rsidRPr="00651C68">
                <w:rPr>
                  <w:rFonts w:ascii="DejaVu Sans Mono" w:eastAsia="宋体" w:hAnsi="DejaVu Sans Mono" w:cs="DejaVu Sans Mono"/>
                  <w:b/>
                  <w:bCs/>
                  <w:color w:val="4A6782"/>
                  <w:kern w:val="0"/>
                  <w:szCs w:val="21"/>
                  <w:u w:val="single"/>
                </w:rPr>
                <w:t>ExecutorService</w:t>
              </w:r>
            </w:hyperlink>
          </w:p>
        </w:tc>
        <w:tc>
          <w:tcPr>
            <w:tcW w:w="0" w:type="auto"/>
            <w:shd w:val="clear" w:color="auto" w:fill="FFFFF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38" w:anchor="newCachedThreadPool-java.util.concurrent.ThreadFactory-" w:history="1">
              <w:r w:rsidRPr="00651C68">
                <w:rPr>
                  <w:rFonts w:ascii="DejaVu Sans Mono" w:eastAsia="宋体" w:hAnsi="DejaVu Sans Mono" w:cs="DejaVu Sans Mono"/>
                  <w:b/>
                  <w:bCs/>
                  <w:color w:val="4A6782"/>
                  <w:kern w:val="0"/>
                  <w:szCs w:val="21"/>
                  <w:u w:val="single"/>
                </w:rPr>
                <w:t>newCachedThreadPool</w:t>
              </w:r>
            </w:hyperlink>
            <w:r w:rsidRPr="00651C68">
              <w:rPr>
                <w:rFonts w:ascii="DejaVu Sans Mono" w:eastAsia="宋体" w:hAnsi="DejaVu Sans Mono" w:cs="DejaVu Sans Mono"/>
                <w:color w:val="353833"/>
                <w:kern w:val="0"/>
                <w:szCs w:val="21"/>
              </w:rPr>
              <w:t>(</w:t>
            </w:r>
            <w:hyperlink r:id="rId39" w:tooltip="interface in java.util.concurrent" w:history="1">
              <w:r w:rsidRPr="00651C68">
                <w:rPr>
                  <w:rFonts w:ascii="DejaVu Sans Mono" w:eastAsia="宋体" w:hAnsi="DejaVu Sans Mono" w:cs="DejaVu Sans Mono"/>
                  <w:b/>
                  <w:bCs/>
                  <w:color w:val="4A6782"/>
                  <w:kern w:val="0"/>
                  <w:szCs w:val="21"/>
                  <w:u w:val="single"/>
                </w:rPr>
                <w:t>ThreadFactory</w:t>
              </w:r>
            </w:hyperlink>
            <w:r w:rsidRPr="00651C68">
              <w:rPr>
                <w:rFonts w:ascii="DejaVu Sans Mono" w:eastAsia="宋体" w:hAnsi="DejaVu Sans Mono" w:cs="DejaVu Sans Mono"/>
                <w:color w:val="353833"/>
                <w:kern w:val="0"/>
                <w:szCs w:val="21"/>
              </w:rPr>
              <w:t> threadFactory)</w:t>
            </w:r>
          </w:p>
          <w:p w:rsid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Creates a thread pool that creates new threads as needed, but will reuse previously constructed threads when they are available, and uses the provided ThreadFactory to create new threads when needed.</w:t>
            </w:r>
          </w:p>
          <w:p w:rsidR="00DF6C52" w:rsidRPr="00651C68" w:rsidRDefault="00DF6C52" w:rsidP="00651C68">
            <w:pPr>
              <w:widowControl/>
              <w:jc w:val="left"/>
              <w:rPr>
                <w:rFonts w:ascii="Georgia" w:eastAsia="宋体" w:hAnsi="Georgia" w:cs="Arial"/>
                <w:color w:val="474747"/>
                <w:kern w:val="0"/>
                <w:szCs w:val="21"/>
              </w:rPr>
            </w:pPr>
            <w:r w:rsidRPr="00DF6C52">
              <w:rPr>
                <w:rFonts w:ascii="Georgia" w:eastAsia="宋体" w:hAnsi="Georgia" w:cs="Arial" w:hint="eastAsia"/>
                <w:color w:val="474747"/>
                <w:kern w:val="0"/>
                <w:szCs w:val="21"/>
              </w:rPr>
              <w:t>创建一个线程池，该线程池根据需要创建新线程，但是将在可用之前重用以前构造的线程，并在需要时使用提供的</w:t>
            </w:r>
            <w:r w:rsidRPr="00DF6C52">
              <w:rPr>
                <w:rFonts w:ascii="Georgia" w:eastAsia="宋体" w:hAnsi="Georgia" w:cs="Arial"/>
                <w:color w:val="474747"/>
                <w:kern w:val="0"/>
                <w:szCs w:val="21"/>
              </w:rPr>
              <w:t>ThreadFactory</w:t>
            </w:r>
            <w:r w:rsidRPr="00DF6C52">
              <w:rPr>
                <w:rFonts w:ascii="Georgia" w:eastAsia="宋体" w:hAnsi="Georgia" w:cs="Arial"/>
                <w:color w:val="474747"/>
                <w:kern w:val="0"/>
                <w:szCs w:val="21"/>
              </w:rPr>
              <w:t>创建新线程。</w:t>
            </w:r>
          </w:p>
        </w:tc>
      </w:tr>
      <w:tr w:rsidR="00651C68" w:rsidRPr="00651C68" w:rsidTr="00651C68">
        <w:trPr>
          <w:tblCellSpacing w:w="0" w:type="dxa"/>
        </w:trPr>
        <w:tc>
          <w:tcPr>
            <w:tcW w:w="3918" w:type="dxa"/>
            <w:shd w:val="clear" w:color="auto" w:fill="EEEEE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40" w:tooltip="interface in java.util.concurrent" w:history="1">
              <w:r w:rsidRPr="00651C68">
                <w:rPr>
                  <w:rFonts w:ascii="DejaVu Sans Mono" w:eastAsia="宋体" w:hAnsi="DejaVu Sans Mono" w:cs="DejaVu Sans Mono"/>
                  <w:b/>
                  <w:bCs/>
                  <w:color w:val="4A6782"/>
                  <w:kern w:val="0"/>
                  <w:szCs w:val="21"/>
                  <w:u w:val="single"/>
                </w:rPr>
                <w:t>ExecutorService</w:t>
              </w:r>
            </w:hyperlink>
          </w:p>
        </w:tc>
        <w:tc>
          <w:tcPr>
            <w:tcW w:w="0" w:type="auto"/>
            <w:shd w:val="clear" w:color="auto" w:fill="EEEEE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41" w:anchor="newFixedThreadPool-int-" w:history="1">
              <w:r w:rsidRPr="00651C68">
                <w:rPr>
                  <w:rFonts w:ascii="DejaVu Sans Mono" w:eastAsia="宋体" w:hAnsi="DejaVu Sans Mono" w:cs="DejaVu Sans Mono"/>
                  <w:b/>
                  <w:bCs/>
                  <w:color w:val="4A6782"/>
                  <w:kern w:val="0"/>
                  <w:szCs w:val="21"/>
                  <w:u w:val="single"/>
                </w:rPr>
                <w:t>newFixedThreadPool</w:t>
              </w:r>
            </w:hyperlink>
            <w:r w:rsidRPr="00651C68">
              <w:rPr>
                <w:rFonts w:ascii="DejaVu Sans Mono" w:eastAsia="宋体" w:hAnsi="DejaVu Sans Mono" w:cs="DejaVu Sans Mono"/>
                <w:color w:val="353833"/>
                <w:kern w:val="0"/>
                <w:szCs w:val="21"/>
              </w:rPr>
              <w:t>(int nThreads)</w:t>
            </w:r>
          </w:p>
          <w:p w:rsid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Creates a thread pool that reuses a fixed number of threads operating off a shared unbounded queue.</w:t>
            </w:r>
          </w:p>
          <w:p w:rsidR="00C064DA" w:rsidRPr="00651C68" w:rsidRDefault="00DC0553" w:rsidP="00651C68">
            <w:pPr>
              <w:widowControl/>
              <w:jc w:val="left"/>
              <w:rPr>
                <w:rFonts w:ascii="Georgia" w:eastAsia="宋体" w:hAnsi="Georgia" w:cs="Arial"/>
                <w:color w:val="474747"/>
                <w:kern w:val="0"/>
                <w:szCs w:val="21"/>
              </w:rPr>
            </w:pPr>
            <w:r w:rsidRPr="00DC0553">
              <w:rPr>
                <w:rFonts w:ascii="Georgia" w:eastAsia="宋体" w:hAnsi="Georgia" w:cs="Arial" w:hint="eastAsia"/>
                <w:color w:val="474747"/>
                <w:kern w:val="0"/>
                <w:szCs w:val="21"/>
              </w:rPr>
              <w:t>创建一个线程池，该线程池重用在共享的无边界队列上运行的固定数量的线程。</w:t>
            </w:r>
          </w:p>
        </w:tc>
      </w:tr>
      <w:tr w:rsidR="00651C68" w:rsidRPr="00651C68" w:rsidTr="00651C68">
        <w:trPr>
          <w:tblCellSpacing w:w="0" w:type="dxa"/>
        </w:trPr>
        <w:tc>
          <w:tcPr>
            <w:tcW w:w="3918" w:type="dxa"/>
            <w:shd w:val="clear" w:color="auto" w:fill="FFFFF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42" w:tooltip="interface in java.util.concurrent" w:history="1">
              <w:r w:rsidRPr="00651C68">
                <w:rPr>
                  <w:rFonts w:ascii="DejaVu Sans Mono" w:eastAsia="宋体" w:hAnsi="DejaVu Sans Mono" w:cs="DejaVu Sans Mono"/>
                  <w:b/>
                  <w:bCs/>
                  <w:color w:val="4A6782"/>
                  <w:kern w:val="0"/>
                  <w:szCs w:val="21"/>
                  <w:u w:val="single"/>
                </w:rPr>
                <w:t>ExecutorService</w:t>
              </w:r>
            </w:hyperlink>
          </w:p>
        </w:tc>
        <w:tc>
          <w:tcPr>
            <w:tcW w:w="0" w:type="auto"/>
            <w:shd w:val="clear" w:color="auto" w:fill="FFFFF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43" w:anchor="newFixedThreadPool-int-java.util.concurrent.ThreadFactory-" w:history="1">
              <w:r w:rsidRPr="00651C68">
                <w:rPr>
                  <w:rFonts w:ascii="DejaVu Sans Mono" w:eastAsia="宋体" w:hAnsi="DejaVu Sans Mono" w:cs="DejaVu Sans Mono"/>
                  <w:b/>
                  <w:bCs/>
                  <w:color w:val="4A6782"/>
                  <w:kern w:val="0"/>
                  <w:szCs w:val="21"/>
                  <w:u w:val="single"/>
                </w:rPr>
                <w:t>newFixedThreadPool</w:t>
              </w:r>
            </w:hyperlink>
            <w:r w:rsidRPr="00651C68">
              <w:rPr>
                <w:rFonts w:ascii="DejaVu Sans Mono" w:eastAsia="宋体" w:hAnsi="DejaVu Sans Mono" w:cs="DejaVu Sans Mono"/>
                <w:color w:val="353833"/>
                <w:kern w:val="0"/>
                <w:szCs w:val="21"/>
              </w:rPr>
              <w:t>(int nThreads, </w:t>
            </w:r>
            <w:hyperlink r:id="rId44" w:tooltip="interface in java.util.concurrent" w:history="1">
              <w:r w:rsidRPr="00651C68">
                <w:rPr>
                  <w:rFonts w:ascii="DejaVu Sans Mono" w:eastAsia="宋体" w:hAnsi="DejaVu Sans Mono" w:cs="DejaVu Sans Mono"/>
                  <w:b/>
                  <w:bCs/>
                  <w:color w:val="4A6782"/>
                  <w:kern w:val="0"/>
                  <w:szCs w:val="21"/>
                  <w:u w:val="single"/>
                </w:rPr>
                <w:t>ThreadFactory</w:t>
              </w:r>
            </w:hyperlink>
            <w:r w:rsidRPr="00651C68">
              <w:rPr>
                <w:rFonts w:ascii="DejaVu Sans Mono" w:eastAsia="宋体" w:hAnsi="DejaVu Sans Mono" w:cs="DejaVu Sans Mono"/>
                <w:color w:val="353833"/>
                <w:kern w:val="0"/>
                <w:szCs w:val="21"/>
              </w:rPr>
              <w:t> threadFactory)</w:t>
            </w:r>
          </w:p>
          <w:p w:rsid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Creates a thread pool that reuses a fixed number of threads operating off a shared unbounded queue, using the provided ThreadFactory to create new threads when needed.</w:t>
            </w:r>
          </w:p>
          <w:p w:rsidR="00F91BE0" w:rsidRPr="00651C68" w:rsidRDefault="00F91BE0" w:rsidP="00651C68">
            <w:pPr>
              <w:widowControl/>
              <w:jc w:val="left"/>
              <w:rPr>
                <w:rFonts w:ascii="Georgia" w:eastAsia="宋体" w:hAnsi="Georgia" w:cs="Arial"/>
                <w:color w:val="474747"/>
                <w:kern w:val="0"/>
                <w:szCs w:val="21"/>
              </w:rPr>
            </w:pPr>
            <w:r w:rsidRPr="00F91BE0">
              <w:rPr>
                <w:rFonts w:ascii="Georgia" w:eastAsia="宋体" w:hAnsi="Georgia" w:cs="Arial" w:hint="eastAsia"/>
                <w:color w:val="474747"/>
                <w:kern w:val="0"/>
                <w:szCs w:val="21"/>
              </w:rPr>
              <w:t>创建一个线程池，该线程池重用固定数量的线程，这些线程在共享的无界队列之外运行，并在需要时使用提供的</w:t>
            </w:r>
            <w:r w:rsidRPr="00F91BE0">
              <w:rPr>
                <w:rFonts w:ascii="Georgia" w:eastAsia="宋体" w:hAnsi="Georgia" w:cs="Arial"/>
                <w:color w:val="474747"/>
                <w:kern w:val="0"/>
                <w:szCs w:val="21"/>
              </w:rPr>
              <w:t>ThreadFactory</w:t>
            </w:r>
            <w:r w:rsidRPr="00F91BE0">
              <w:rPr>
                <w:rFonts w:ascii="Georgia" w:eastAsia="宋体" w:hAnsi="Georgia" w:cs="Arial"/>
                <w:color w:val="474747"/>
                <w:kern w:val="0"/>
                <w:szCs w:val="21"/>
              </w:rPr>
              <w:t>创建新线程。</w:t>
            </w:r>
          </w:p>
        </w:tc>
      </w:tr>
      <w:tr w:rsidR="00651C68" w:rsidRPr="00651C68" w:rsidTr="00651C68">
        <w:trPr>
          <w:tblCellSpacing w:w="0" w:type="dxa"/>
        </w:trPr>
        <w:tc>
          <w:tcPr>
            <w:tcW w:w="3918" w:type="dxa"/>
            <w:shd w:val="clear" w:color="auto" w:fill="EEEEE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45" w:tooltip="interface in java.util.concurrent" w:history="1">
              <w:r w:rsidRPr="00651C68">
                <w:rPr>
                  <w:rFonts w:ascii="DejaVu Sans Mono" w:eastAsia="宋体" w:hAnsi="DejaVu Sans Mono" w:cs="DejaVu Sans Mono"/>
                  <w:b/>
                  <w:bCs/>
                  <w:color w:val="4A6782"/>
                  <w:kern w:val="0"/>
                  <w:szCs w:val="21"/>
                  <w:u w:val="single"/>
                </w:rPr>
                <w:t>ScheduledExecutorService</w:t>
              </w:r>
            </w:hyperlink>
          </w:p>
        </w:tc>
        <w:tc>
          <w:tcPr>
            <w:tcW w:w="0" w:type="auto"/>
            <w:shd w:val="clear" w:color="auto" w:fill="EEEEE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46" w:anchor="newScheduledThreadPool-int-" w:history="1">
              <w:r w:rsidRPr="00651C68">
                <w:rPr>
                  <w:rFonts w:ascii="DejaVu Sans Mono" w:eastAsia="宋体" w:hAnsi="DejaVu Sans Mono" w:cs="DejaVu Sans Mono"/>
                  <w:b/>
                  <w:bCs/>
                  <w:color w:val="4A6782"/>
                  <w:kern w:val="0"/>
                  <w:szCs w:val="21"/>
                  <w:u w:val="single"/>
                </w:rPr>
                <w:t>newScheduledThreadPool</w:t>
              </w:r>
            </w:hyperlink>
            <w:r w:rsidRPr="00651C68">
              <w:rPr>
                <w:rFonts w:ascii="DejaVu Sans Mono" w:eastAsia="宋体" w:hAnsi="DejaVu Sans Mono" w:cs="DejaVu Sans Mono"/>
                <w:color w:val="353833"/>
                <w:kern w:val="0"/>
                <w:szCs w:val="21"/>
              </w:rPr>
              <w:t>(int corePoolSize)</w:t>
            </w:r>
          </w:p>
          <w:p w:rsid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Creates a thread pool that can schedule commands to run after a given delay, or to execute periodically.</w:t>
            </w:r>
          </w:p>
          <w:p w:rsidR="00763C71" w:rsidRPr="00651C68" w:rsidRDefault="00763C71" w:rsidP="00651C68">
            <w:pPr>
              <w:widowControl/>
              <w:jc w:val="left"/>
              <w:rPr>
                <w:rFonts w:ascii="Georgia" w:eastAsia="宋体" w:hAnsi="Georgia" w:cs="Arial"/>
                <w:color w:val="474747"/>
                <w:kern w:val="0"/>
                <w:szCs w:val="21"/>
              </w:rPr>
            </w:pPr>
            <w:r w:rsidRPr="00763C71">
              <w:rPr>
                <w:rFonts w:ascii="Georgia" w:eastAsia="宋体" w:hAnsi="Georgia" w:cs="Arial" w:hint="eastAsia"/>
                <w:color w:val="474747"/>
                <w:kern w:val="0"/>
                <w:szCs w:val="21"/>
              </w:rPr>
              <w:t>创建一个线程池，该线程池可以安排命令在给定的延迟后运行或定期执行。</w:t>
            </w:r>
          </w:p>
        </w:tc>
      </w:tr>
      <w:tr w:rsidR="00651C68" w:rsidRPr="00651C68" w:rsidTr="00651C68">
        <w:trPr>
          <w:tblCellSpacing w:w="0" w:type="dxa"/>
        </w:trPr>
        <w:tc>
          <w:tcPr>
            <w:tcW w:w="3918" w:type="dxa"/>
            <w:shd w:val="clear" w:color="auto" w:fill="FFFFF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47" w:tooltip="interface in java.util.concurrent" w:history="1">
              <w:r w:rsidRPr="00651C68">
                <w:rPr>
                  <w:rFonts w:ascii="DejaVu Sans Mono" w:eastAsia="宋体" w:hAnsi="DejaVu Sans Mono" w:cs="DejaVu Sans Mono"/>
                  <w:b/>
                  <w:bCs/>
                  <w:color w:val="4A6782"/>
                  <w:kern w:val="0"/>
                  <w:szCs w:val="21"/>
                  <w:u w:val="single"/>
                </w:rPr>
                <w:t>ScheduledExecutorService</w:t>
              </w:r>
            </w:hyperlink>
          </w:p>
        </w:tc>
        <w:tc>
          <w:tcPr>
            <w:tcW w:w="0" w:type="auto"/>
            <w:shd w:val="clear" w:color="auto" w:fill="FFFFF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48" w:anchor="newScheduledThreadPool-int-java.util.concurrent.ThreadFactory-" w:history="1">
              <w:r w:rsidRPr="00651C68">
                <w:rPr>
                  <w:rFonts w:ascii="DejaVu Sans Mono" w:eastAsia="宋体" w:hAnsi="DejaVu Sans Mono" w:cs="DejaVu Sans Mono"/>
                  <w:b/>
                  <w:bCs/>
                  <w:color w:val="4A6782"/>
                  <w:kern w:val="0"/>
                  <w:szCs w:val="21"/>
                  <w:u w:val="single"/>
                </w:rPr>
                <w:t>newScheduledThreadPool</w:t>
              </w:r>
            </w:hyperlink>
            <w:r w:rsidRPr="00651C68">
              <w:rPr>
                <w:rFonts w:ascii="DejaVu Sans Mono" w:eastAsia="宋体" w:hAnsi="DejaVu Sans Mono" w:cs="DejaVu Sans Mono"/>
                <w:color w:val="353833"/>
                <w:kern w:val="0"/>
                <w:szCs w:val="21"/>
              </w:rPr>
              <w:t>(int corePoolSize, </w:t>
            </w:r>
            <w:hyperlink r:id="rId49" w:tooltip="interface in java.util.concurrent" w:history="1">
              <w:r w:rsidRPr="00651C68">
                <w:rPr>
                  <w:rFonts w:ascii="DejaVu Sans Mono" w:eastAsia="宋体" w:hAnsi="DejaVu Sans Mono" w:cs="DejaVu Sans Mono"/>
                  <w:b/>
                  <w:bCs/>
                  <w:color w:val="4A6782"/>
                  <w:kern w:val="0"/>
                  <w:szCs w:val="21"/>
                  <w:u w:val="single"/>
                </w:rPr>
                <w:t>ThreadFactory</w:t>
              </w:r>
            </w:hyperlink>
            <w:r w:rsidRPr="00651C68">
              <w:rPr>
                <w:rFonts w:ascii="DejaVu Sans Mono" w:eastAsia="宋体" w:hAnsi="DejaVu Sans Mono" w:cs="DejaVu Sans Mono"/>
                <w:color w:val="353833"/>
                <w:kern w:val="0"/>
                <w:szCs w:val="21"/>
              </w:rPr>
              <w:t> threadFactory)</w:t>
            </w:r>
          </w:p>
          <w:p w:rsidR="00651C68" w:rsidRP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Creates a thread pool that can schedule commands to run after a given delay, or to execute periodically.</w:t>
            </w:r>
          </w:p>
        </w:tc>
      </w:tr>
      <w:tr w:rsidR="00651C68" w:rsidRPr="00651C68" w:rsidTr="00651C68">
        <w:trPr>
          <w:tblCellSpacing w:w="0" w:type="dxa"/>
        </w:trPr>
        <w:tc>
          <w:tcPr>
            <w:tcW w:w="3918" w:type="dxa"/>
            <w:shd w:val="clear" w:color="auto" w:fill="EEEEE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50" w:tooltip="interface in java.util.concurrent" w:history="1">
              <w:r w:rsidRPr="00651C68">
                <w:rPr>
                  <w:rFonts w:ascii="DejaVu Sans Mono" w:eastAsia="宋体" w:hAnsi="DejaVu Sans Mono" w:cs="DejaVu Sans Mono"/>
                  <w:b/>
                  <w:bCs/>
                  <w:color w:val="4A6782"/>
                  <w:kern w:val="0"/>
                  <w:szCs w:val="21"/>
                  <w:u w:val="single"/>
                </w:rPr>
                <w:t>ExecutorService</w:t>
              </w:r>
            </w:hyperlink>
          </w:p>
        </w:tc>
        <w:tc>
          <w:tcPr>
            <w:tcW w:w="0" w:type="auto"/>
            <w:shd w:val="clear" w:color="auto" w:fill="EEEEE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51" w:anchor="newSingleThreadExecutor--" w:history="1">
              <w:r w:rsidRPr="00651C68">
                <w:rPr>
                  <w:rFonts w:ascii="DejaVu Sans Mono" w:eastAsia="宋体" w:hAnsi="DejaVu Sans Mono" w:cs="DejaVu Sans Mono"/>
                  <w:b/>
                  <w:bCs/>
                  <w:color w:val="4A6782"/>
                  <w:kern w:val="0"/>
                  <w:szCs w:val="21"/>
                  <w:u w:val="single"/>
                </w:rPr>
                <w:t>newSingleThreadExecutor</w:t>
              </w:r>
            </w:hyperlink>
            <w:r w:rsidRPr="00651C68">
              <w:rPr>
                <w:rFonts w:ascii="DejaVu Sans Mono" w:eastAsia="宋体" w:hAnsi="DejaVu Sans Mono" w:cs="DejaVu Sans Mono"/>
                <w:color w:val="353833"/>
                <w:kern w:val="0"/>
                <w:szCs w:val="21"/>
              </w:rPr>
              <w:t>()</w:t>
            </w:r>
          </w:p>
          <w:p w:rsid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Creates an Executor that uses a single worker thread operating off an unbounded queue.</w:t>
            </w:r>
          </w:p>
          <w:p w:rsidR="00EE1B3E" w:rsidRPr="00651C68" w:rsidRDefault="00EE1B3E" w:rsidP="00651C68">
            <w:pPr>
              <w:widowControl/>
              <w:jc w:val="left"/>
              <w:rPr>
                <w:rFonts w:ascii="Georgia" w:eastAsia="宋体" w:hAnsi="Georgia" w:cs="Arial"/>
                <w:color w:val="474747"/>
                <w:kern w:val="0"/>
                <w:szCs w:val="21"/>
              </w:rPr>
            </w:pPr>
            <w:r w:rsidRPr="00EE1B3E">
              <w:rPr>
                <w:rFonts w:ascii="Georgia" w:eastAsia="宋体" w:hAnsi="Georgia" w:cs="Arial" w:hint="eastAsia"/>
                <w:color w:val="474747"/>
                <w:kern w:val="0"/>
                <w:szCs w:val="21"/>
              </w:rPr>
              <w:t>创建一个执行程序，该执行程序使用在不受限制的队列上操作的单个工作线程。</w:t>
            </w:r>
          </w:p>
        </w:tc>
      </w:tr>
      <w:tr w:rsidR="00651C68" w:rsidRPr="00651C68" w:rsidTr="00651C68">
        <w:trPr>
          <w:tblCellSpacing w:w="0" w:type="dxa"/>
        </w:trPr>
        <w:tc>
          <w:tcPr>
            <w:tcW w:w="3918" w:type="dxa"/>
            <w:shd w:val="clear" w:color="auto" w:fill="FFFFF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52" w:tooltip="interface in java.util.concurrent" w:history="1">
              <w:r w:rsidRPr="00651C68">
                <w:rPr>
                  <w:rFonts w:ascii="DejaVu Sans Mono" w:eastAsia="宋体" w:hAnsi="DejaVu Sans Mono" w:cs="DejaVu Sans Mono"/>
                  <w:b/>
                  <w:bCs/>
                  <w:color w:val="4A6782"/>
                  <w:kern w:val="0"/>
                  <w:szCs w:val="21"/>
                  <w:u w:val="single"/>
                </w:rPr>
                <w:t>ExecutorService</w:t>
              </w:r>
            </w:hyperlink>
          </w:p>
        </w:tc>
        <w:tc>
          <w:tcPr>
            <w:tcW w:w="0" w:type="auto"/>
            <w:shd w:val="clear" w:color="auto" w:fill="FFFFF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53" w:anchor="newSingleThreadExecutor-java.util.concurrent.ThreadFactory-" w:history="1">
              <w:r w:rsidRPr="00651C68">
                <w:rPr>
                  <w:rFonts w:ascii="DejaVu Sans Mono" w:eastAsia="宋体" w:hAnsi="DejaVu Sans Mono" w:cs="DejaVu Sans Mono"/>
                  <w:b/>
                  <w:bCs/>
                  <w:color w:val="4A6782"/>
                  <w:kern w:val="0"/>
                  <w:szCs w:val="21"/>
                  <w:u w:val="single"/>
                </w:rPr>
                <w:t>newSingleThreadExecutor</w:t>
              </w:r>
            </w:hyperlink>
            <w:r w:rsidRPr="00651C68">
              <w:rPr>
                <w:rFonts w:ascii="DejaVu Sans Mono" w:eastAsia="宋体" w:hAnsi="DejaVu Sans Mono" w:cs="DejaVu Sans Mono"/>
                <w:color w:val="353833"/>
                <w:kern w:val="0"/>
                <w:szCs w:val="21"/>
              </w:rPr>
              <w:t>(</w:t>
            </w:r>
            <w:hyperlink r:id="rId54" w:tooltip="interface in java.util.concurrent" w:history="1">
              <w:r w:rsidRPr="00651C68">
                <w:rPr>
                  <w:rFonts w:ascii="DejaVu Sans Mono" w:eastAsia="宋体" w:hAnsi="DejaVu Sans Mono" w:cs="DejaVu Sans Mono"/>
                  <w:b/>
                  <w:bCs/>
                  <w:color w:val="4A6782"/>
                  <w:kern w:val="0"/>
                  <w:szCs w:val="21"/>
                  <w:u w:val="single"/>
                </w:rPr>
                <w:t>ThreadFactory</w:t>
              </w:r>
            </w:hyperlink>
            <w:r w:rsidRPr="00651C68">
              <w:rPr>
                <w:rFonts w:ascii="DejaVu Sans Mono" w:eastAsia="宋体" w:hAnsi="DejaVu Sans Mono" w:cs="DejaVu Sans Mono"/>
                <w:color w:val="353833"/>
                <w:kern w:val="0"/>
                <w:szCs w:val="21"/>
              </w:rPr>
              <w:t> threadFactory)</w:t>
            </w:r>
          </w:p>
          <w:p w:rsidR="00651C68" w:rsidRP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Creates an Executor that uses a single worker thread operating off an unbounded queue, and uses the provided ThreadFactory to create a new thread when needed.</w:t>
            </w:r>
          </w:p>
        </w:tc>
      </w:tr>
      <w:tr w:rsidR="00651C68" w:rsidRPr="00651C68" w:rsidTr="00651C68">
        <w:trPr>
          <w:tblCellSpacing w:w="0" w:type="dxa"/>
        </w:trPr>
        <w:tc>
          <w:tcPr>
            <w:tcW w:w="3918" w:type="dxa"/>
            <w:shd w:val="clear" w:color="auto" w:fill="EEEEE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55" w:tooltip="interface in java.util.concurrent" w:history="1">
              <w:r w:rsidRPr="00651C68">
                <w:rPr>
                  <w:rFonts w:ascii="DejaVu Sans Mono" w:eastAsia="宋体" w:hAnsi="DejaVu Sans Mono" w:cs="DejaVu Sans Mono"/>
                  <w:b/>
                  <w:bCs/>
                  <w:color w:val="4A6782"/>
                  <w:kern w:val="0"/>
                  <w:szCs w:val="21"/>
                  <w:u w:val="single"/>
                </w:rPr>
                <w:t>ScheduledExecutorService</w:t>
              </w:r>
            </w:hyperlink>
          </w:p>
        </w:tc>
        <w:tc>
          <w:tcPr>
            <w:tcW w:w="0" w:type="auto"/>
            <w:shd w:val="clear" w:color="auto" w:fill="EEEEE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56" w:anchor="newSingleThreadScheduledExecutor--" w:history="1">
              <w:r w:rsidRPr="00651C68">
                <w:rPr>
                  <w:rFonts w:ascii="DejaVu Sans Mono" w:eastAsia="宋体" w:hAnsi="DejaVu Sans Mono" w:cs="DejaVu Sans Mono"/>
                  <w:b/>
                  <w:bCs/>
                  <w:color w:val="4A6782"/>
                  <w:kern w:val="0"/>
                  <w:szCs w:val="21"/>
                  <w:u w:val="single"/>
                </w:rPr>
                <w:t>newSingleThreadScheduledExecutor</w:t>
              </w:r>
            </w:hyperlink>
            <w:r w:rsidRPr="00651C68">
              <w:rPr>
                <w:rFonts w:ascii="DejaVu Sans Mono" w:eastAsia="宋体" w:hAnsi="DejaVu Sans Mono" w:cs="DejaVu Sans Mono"/>
                <w:color w:val="353833"/>
                <w:kern w:val="0"/>
                <w:szCs w:val="21"/>
              </w:rPr>
              <w:t>()</w:t>
            </w:r>
          </w:p>
          <w:p w:rsidR="00651C68" w:rsidRP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Creates a single-threaded executor that can schedule commands to run after a given delay, or to execute periodically.</w:t>
            </w:r>
          </w:p>
        </w:tc>
      </w:tr>
      <w:tr w:rsidR="00651C68" w:rsidRPr="00651C68" w:rsidTr="00651C68">
        <w:trPr>
          <w:tblCellSpacing w:w="0" w:type="dxa"/>
        </w:trPr>
        <w:tc>
          <w:tcPr>
            <w:tcW w:w="3918" w:type="dxa"/>
            <w:shd w:val="clear" w:color="auto" w:fill="FFFFF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57" w:tooltip="interface in java.util.concurrent" w:history="1">
              <w:r w:rsidRPr="00651C68">
                <w:rPr>
                  <w:rFonts w:ascii="DejaVu Sans Mono" w:eastAsia="宋体" w:hAnsi="DejaVu Sans Mono" w:cs="DejaVu Sans Mono"/>
                  <w:b/>
                  <w:bCs/>
                  <w:color w:val="4A6782"/>
                  <w:kern w:val="0"/>
                  <w:szCs w:val="21"/>
                  <w:u w:val="single"/>
                </w:rPr>
                <w:t>ScheduledExecutorService</w:t>
              </w:r>
            </w:hyperlink>
          </w:p>
        </w:tc>
        <w:tc>
          <w:tcPr>
            <w:tcW w:w="0" w:type="auto"/>
            <w:shd w:val="clear" w:color="auto" w:fill="FFFFF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58" w:anchor="newSingleThreadScheduledExecutor-java.util.concurrent.ThreadFactory-" w:history="1">
              <w:r w:rsidRPr="00651C68">
                <w:rPr>
                  <w:rFonts w:ascii="DejaVu Sans Mono" w:eastAsia="宋体" w:hAnsi="DejaVu Sans Mono" w:cs="DejaVu Sans Mono"/>
                  <w:b/>
                  <w:bCs/>
                  <w:color w:val="4A6782"/>
                  <w:kern w:val="0"/>
                  <w:szCs w:val="21"/>
                  <w:u w:val="single"/>
                </w:rPr>
                <w:t>newSingleThreadScheduledExecutor</w:t>
              </w:r>
            </w:hyperlink>
            <w:r w:rsidRPr="00651C68">
              <w:rPr>
                <w:rFonts w:ascii="DejaVu Sans Mono" w:eastAsia="宋体" w:hAnsi="DejaVu Sans Mono" w:cs="DejaVu Sans Mono"/>
                <w:color w:val="353833"/>
                <w:kern w:val="0"/>
                <w:szCs w:val="21"/>
              </w:rPr>
              <w:t>(</w:t>
            </w:r>
            <w:hyperlink r:id="rId59" w:tooltip="interface in java.util.concurrent" w:history="1">
              <w:r w:rsidRPr="00651C68">
                <w:rPr>
                  <w:rFonts w:ascii="DejaVu Sans Mono" w:eastAsia="宋体" w:hAnsi="DejaVu Sans Mono" w:cs="DejaVu Sans Mono"/>
                  <w:b/>
                  <w:bCs/>
                  <w:color w:val="4A6782"/>
                  <w:kern w:val="0"/>
                  <w:szCs w:val="21"/>
                  <w:u w:val="single"/>
                </w:rPr>
                <w:t>ThreadFactory</w:t>
              </w:r>
            </w:hyperlink>
            <w:r w:rsidRPr="00651C68">
              <w:rPr>
                <w:rFonts w:ascii="DejaVu Sans Mono" w:eastAsia="宋体" w:hAnsi="DejaVu Sans Mono" w:cs="DejaVu Sans Mono"/>
                <w:color w:val="353833"/>
                <w:kern w:val="0"/>
                <w:szCs w:val="21"/>
              </w:rPr>
              <w:t> threadFactory)</w:t>
            </w:r>
          </w:p>
          <w:p w:rsidR="00651C68" w:rsidRP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Creates a single-threaded executor that can schedule commands to run after a given delay, or to execute periodically.</w:t>
            </w:r>
          </w:p>
        </w:tc>
      </w:tr>
      <w:tr w:rsidR="00651C68" w:rsidRPr="00651C68" w:rsidTr="00651C68">
        <w:trPr>
          <w:tblCellSpacing w:w="0" w:type="dxa"/>
        </w:trPr>
        <w:tc>
          <w:tcPr>
            <w:tcW w:w="3918" w:type="dxa"/>
            <w:shd w:val="clear" w:color="auto" w:fill="EEEEE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60" w:tooltip="interface in java.util.concurrent" w:history="1">
              <w:r w:rsidRPr="00651C68">
                <w:rPr>
                  <w:rFonts w:ascii="DejaVu Sans Mono" w:eastAsia="宋体" w:hAnsi="DejaVu Sans Mono" w:cs="DejaVu Sans Mono"/>
                  <w:b/>
                  <w:bCs/>
                  <w:color w:val="4A6782"/>
                  <w:kern w:val="0"/>
                  <w:szCs w:val="21"/>
                  <w:u w:val="single"/>
                </w:rPr>
                <w:t>ExecutorService</w:t>
              </w:r>
            </w:hyperlink>
          </w:p>
        </w:tc>
        <w:tc>
          <w:tcPr>
            <w:tcW w:w="0" w:type="auto"/>
            <w:shd w:val="clear" w:color="auto" w:fill="EEEEE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61" w:anchor="newWorkStealingPool--" w:history="1">
              <w:r w:rsidRPr="00651C68">
                <w:rPr>
                  <w:rFonts w:ascii="DejaVu Sans Mono" w:eastAsia="宋体" w:hAnsi="DejaVu Sans Mono" w:cs="DejaVu Sans Mono"/>
                  <w:b/>
                  <w:bCs/>
                  <w:color w:val="4A6782"/>
                  <w:kern w:val="0"/>
                  <w:szCs w:val="21"/>
                  <w:u w:val="single"/>
                </w:rPr>
                <w:t>newWorkStealingPool</w:t>
              </w:r>
            </w:hyperlink>
            <w:r w:rsidRPr="00651C68">
              <w:rPr>
                <w:rFonts w:ascii="DejaVu Sans Mono" w:eastAsia="宋体" w:hAnsi="DejaVu Sans Mono" w:cs="DejaVu Sans Mono"/>
                <w:color w:val="353833"/>
                <w:kern w:val="0"/>
                <w:szCs w:val="21"/>
              </w:rPr>
              <w:t>()</w:t>
            </w:r>
          </w:p>
          <w:p w:rsidR="00651C68" w:rsidRP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Creates a work-stealing thread pool using all </w:t>
            </w:r>
            <w:hyperlink r:id="rId62" w:anchor="availableProcessors--" w:history="1">
              <w:r w:rsidRPr="00651C68">
                <w:rPr>
                  <w:rFonts w:ascii="DejaVu Sans Mono" w:eastAsia="宋体" w:hAnsi="DejaVu Sans Mono" w:cs="DejaVu Sans Mono"/>
                  <w:b/>
                  <w:bCs/>
                  <w:color w:val="4A6782"/>
                  <w:kern w:val="0"/>
                  <w:szCs w:val="21"/>
                </w:rPr>
                <w:t>available processors</w:t>
              </w:r>
            </w:hyperlink>
            <w:r w:rsidRPr="00651C68">
              <w:rPr>
                <w:rFonts w:ascii="Georgia" w:eastAsia="宋体" w:hAnsi="Georgia" w:cs="Arial"/>
                <w:color w:val="474747"/>
                <w:kern w:val="0"/>
                <w:szCs w:val="21"/>
              </w:rPr>
              <w:t> as its target parallelism level.</w:t>
            </w:r>
          </w:p>
        </w:tc>
      </w:tr>
      <w:tr w:rsidR="00651C68" w:rsidRPr="00651C68" w:rsidTr="00651C68">
        <w:trPr>
          <w:tblCellSpacing w:w="0" w:type="dxa"/>
        </w:trPr>
        <w:tc>
          <w:tcPr>
            <w:tcW w:w="3918" w:type="dxa"/>
            <w:shd w:val="clear" w:color="auto" w:fill="FFFFF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63" w:tooltip="interface in java.util.concurrent" w:history="1">
              <w:r w:rsidRPr="00651C68">
                <w:rPr>
                  <w:rFonts w:ascii="DejaVu Sans Mono" w:eastAsia="宋体" w:hAnsi="DejaVu Sans Mono" w:cs="DejaVu Sans Mono"/>
                  <w:b/>
                  <w:bCs/>
                  <w:color w:val="4A6782"/>
                  <w:kern w:val="0"/>
                  <w:szCs w:val="21"/>
                  <w:u w:val="single"/>
                </w:rPr>
                <w:t>ExecutorService</w:t>
              </w:r>
            </w:hyperlink>
          </w:p>
        </w:tc>
        <w:tc>
          <w:tcPr>
            <w:tcW w:w="0" w:type="auto"/>
            <w:shd w:val="clear" w:color="auto" w:fill="FFFFF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64" w:anchor="newWorkStealingPool-int-" w:history="1">
              <w:r w:rsidRPr="00651C68">
                <w:rPr>
                  <w:rFonts w:ascii="DejaVu Sans Mono" w:eastAsia="宋体" w:hAnsi="DejaVu Sans Mono" w:cs="DejaVu Sans Mono"/>
                  <w:b/>
                  <w:bCs/>
                  <w:color w:val="4A6782"/>
                  <w:kern w:val="0"/>
                  <w:szCs w:val="21"/>
                  <w:u w:val="single"/>
                </w:rPr>
                <w:t>newWorkStealingPool</w:t>
              </w:r>
            </w:hyperlink>
            <w:r w:rsidRPr="00651C68">
              <w:rPr>
                <w:rFonts w:ascii="DejaVu Sans Mono" w:eastAsia="宋体" w:hAnsi="DejaVu Sans Mono" w:cs="DejaVu Sans Mono"/>
                <w:color w:val="353833"/>
                <w:kern w:val="0"/>
                <w:szCs w:val="21"/>
              </w:rPr>
              <w:t>(int parallelism)</w:t>
            </w:r>
          </w:p>
          <w:p w:rsidR="00651C68" w:rsidRP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Creates a thread pool that maintains enough threads to support the given parallelism level, and may use multiple queues to reduce contention.</w:t>
            </w:r>
          </w:p>
        </w:tc>
      </w:tr>
      <w:tr w:rsidR="00651C68" w:rsidRPr="00651C68" w:rsidTr="00651C68">
        <w:trPr>
          <w:tblCellSpacing w:w="0" w:type="dxa"/>
        </w:trPr>
        <w:tc>
          <w:tcPr>
            <w:tcW w:w="3918" w:type="dxa"/>
            <w:shd w:val="clear" w:color="auto" w:fill="EEEEE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&lt;T&gt; </w:t>
            </w:r>
            <w:hyperlink r:id="rId65" w:tooltip="interface in java.util.concurrent" w:history="1">
              <w:r w:rsidRPr="00651C68">
                <w:rPr>
                  <w:rFonts w:ascii="DejaVu Sans Mono" w:eastAsia="宋体" w:hAnsi="DejaVu Sans Mono" w:cs="DejaVu Sans Mono"/>
                  <w:b/>
                  <w:bCs/>
                  <w:color w:val="4A6782"/>
                  <w:kern w:val="0"/>
                  <w:szCs w:val="21"/>
                  <w:u w:val="single"/>
                </w:rPr>
                <w:t>Callable</w:t>
              </w:r>
            </w:hyperlink>
            <w:r w:rsidRPr="00651C68">
              <w:rPr>
                <w:rFonts w:ascii="DejaVu Sans Mono" w:eastAsia="宋体" w:hAnsi="DejaVu Sans Mono" w:cs="DejaVu Sans Mono"/>
                <w:color w:val="353833"/>
                <w:kern w:val="0"/>
                <w:szCs w:val="21"/>
              </w:rPr>
              <w:t>&lt;T&gt;</w:t>
            </w:r>
          </w:p>
        </w:tc>
        <w:tc>
          <w:tcPr>
            <w:tcW w:w="0" w:type="auto"/>
            <w:shd w:val="clear" w:color="auto" w:fill="EEEEE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66" w:anchor="privilegedCallable-java.util.concurrent.Callable-" w:history="1">
              <w:r w:rsidRPr="00651C68">
                <w:rPr>
                  <w:rFonts w:ascii="DejaVu Sans Mono" w:eastAsia="宋体" w:hAnsi="DejaVu Sans Mono" w:cs="DejaVu Sans Mono"/>
                  <w:b/>
                  <w:bCs/>
                  <w:color w:val="4A6782"/>
                  <w:kern w:val="0"/>
                  <w:szCs w:val="21"/>
                  <w:u w:val="single"/>
                </w:rPr>
                <w:t>privilegedCallable</w:t>
              </w:r>
            </w:hyperlink>
            <w:r w:rsidRPr="00651C68">
              <w:rPr>
                <w:rFonts w:ascii="DejaVu Sans Mono" w:eastAsia="宋体" w:hAnsi="DejaVu Sans Mono" w:cs="DejaVu Sans Mono"/>
                <w:color w:val="353833"/>
                <w:kern w:val="0"/>
                <w:szCs w:val="21"/>
              </w:rPr>
              <w:t>(</w:t>
            </w:r>
            <w:hyperlink r:id="rId67" w:tooltip="interface in java.util.concurrent" w:history="1">
              <w:r w:rsidRPr="00651C68">
                <w:rPr>
                  <w:rFonts w:ascii="DejaVu Sans Mono" w:eastAsia="宋体" w:hAnsi="DejaVu Sans Mono" w:cs="DejaVu Sans Mono"/>
                  <w:b/>
                  <w:bCs/>
                  <w:color w:val="4A6782"/>
                  <w:kern w:val="0"/>
                  <w:szCs w:val="21"/>
                  <w:u w:val="single"/>
                </w:rPr>
                <w:t>Callable</w:t>
              </w:r>
            </w:hyperlink>
            <w:r w:rsidRPr="00651C68">
              <w:rPr>
                <w:rFonts w:ascii="DejaVu Sans Mono" w:eastAsia="宋体" w:hAnsi="DejaVu Sans Mono" w:cs="DejaVu Sans Mono"/>
                <w:color w:val="353833"/>
                <w:kern w:val="0"/>
                <w:szCs w:val="21"/>
              </w:rPr>
              <w:t>&lt;T&gt; callable)</w:t>
            </w:r>
          </w:p>
          <w:p w:rsidR="00651C68" w:rsidRP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Returns a </w:t>
            </w:r>
            <w:hyperlink r:id="rId68" w:tooltip="interface in java.util.concurrent" w:history="1">
              <w:r w:rsidRPr="00651C68">
                <w:rPr>
                  <w:rFonts w:ascii="DejaVu Sans Mono" w:eastAsia="宋体" w:hAnsi="DejaVu Sans Mono" w:cs="DejaVu Sans Mono"/>
                  <w:b/>
                  <w:bCs/>
                  <w:color w:val="4A6782"/>
                  <w:kern w:val="0"/>
                  <w:szCs w:val="21"/>
                </w:rPr>
                <w:t>Callable</w:t>
              </w:r>
            </w:hyperlink>
            <w:r w:rsidRPr="00651C68">
              <w:rPr>
                <w:rFonts w:ascii="Georgia" w:eastAsia="宋体" w:hAnsi="Georgia" w:cs="Arial"/>
                <w:color w:val="474747"/>
                <w:kern w:val="0"/>
                <w:szCs w:val="21"/>
              </w:rPr>
              <w:t> object that will, when called, execute the given </w:t>
            </w:r>
            <w:r w:rsidRPr="00651C68">
              <w:rPr>
                <w:rFonts w:ascii="DejaVu Sans Mono" w:eastAsia="宋体" w:hAnsi="DejaVu Sans Mono" w:cs="DejaVu Sans Mono"/>
                <w:color w:val="474747"/>
                <w:kern w:val="0"/>
                <w:szCs w:val="21"/>
              </w:rPr>
              <w:t>callable</w:t>
            </w:r>
            <w:r w:rsidRPr="00651C68">
              <w:rPr>
                <w:rFonts w:ascii="Georgia" w:eastAsia="宋体" w:hAnsi="Georgia" w:cs="Arial"/>
                <w:color w:val="474747"/>
                <w:kern w:val="0"/>
                <w:szCs w:val="21"/>
              </w:rPr>
              <w:t> under the current access control context.</w:t>
            </w:r>
          </w:p>
        </w:tc>
      </w:tr>
      <w:tr w:rsidR="00651C68" w:rsidRPr="00651C68" w:rsidTr="00651C68">
        <w:trPr>
          <w:tblCellSpacing w:w="0" w:type="dxa"/>
        </w:trPr>
        <w:tc>
          <w:tcPr>
            <w:tcW w:w="3918" w:type="dxa"/>
            <w:shd w:val="clear" w:color="auto" w:fill="FFFFF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&lt;T&gt; </w:t>
            </w:r>
            <w:hyperlink r:id="rId69" w:tooltip="interface in java.util.concurrent" w:history="1">
              <w:r w:rsidRPr="00651C68">
                <w:rPr>
                  <w:rFonts w:ascii="DejaVu Sans Mono" w:eastAsia="宋体" w:hAnsi="DejaVu Sans Mono" w:cs="DejaVu Sans Mono"/>
                  <w:b/>
                  <w:bCs/>
                  <w:color w:val="4A6782"/>
                  <w:kern w:val="0"/>
                  <w:szCs w:val="21"/>
                  <w:u w:val="single"/>
                </w:rPr>
                <w:t>Callable</w:t>
              </w:r>
            </w:hyperlink>
            <w:r w:rsidRPr="00651C68">
              <w:rPr>
                <w:rFonts w:ascii="DejaVu Sans Mono" w:eastAsia="宋体" w:hAnsi="DejaVu Sans Mono" w:cs="DejaVu Sans Mono"/>
                <w:color w:val="353833"/>
                <w:kern w:val="0"/>
                <w:szCs w:val="21"/>
              </w:rPr>
              <w:t>&lt;T&gt;</w:t>
            </w:r>
          </w:p>
        </w:tc>
        <w:tc>
          <w:tcPr>
            <w:tcW w:w="0" w:type="auto"/>
            <w:shd w:val="clear" w:color="auto" w:fill="FFFFF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70" w:anchor="privilegedCallableUsingCurrentClassLoader-java.util.concurrent.Callable-" w:history="1">
              <w:r w:rsidRPr="00651C68">
                <w:rPr>
                  <w:rFonts w:ascii="DejaVu Sans Mono" w:eastAsia="宋体" w:hAnsi="DejaVu Sans Mono" w:cs="DejaVu Sans Mono"/>
                  <w:b/>
                  <w:bCs/>
                  <w:color w:val="4A6782"/>
                  <w:kern w:val="0"/>
                  <w:szCs w:val="21"/>
                  <w:u w:val="single"/>
                </w:rPr>
                <w:t>privilegedCallableUsingCurrentClassLoader</w:t>
              </w:r>
            </w:hyperlink>
            <w:r w:rsidRPr="00651C68">
              <w:rPr>
                <w:rFonts w:ascii="DejaVu Sans Mono" w:eastAsia="宋体" w:hAnsi="DejaVu Sans Mono" w:cs="DejaVu Sans Mono"/>
                <w:color w:val="353833"/>
                <w:kern w:val="0"/>
                <w:szCs w:val="21"/>
              </w:rPr>
              <w:t>(</w:t>
            </w:r>
            <w:hyperlink r:id="rId71" w:tooltip="interface in java.util.concurrent" w:history="1">
              <w:r w:rsidRPr="00651C68">
                <w:rPr>
                  <w:rFonts w:ascii="DejaVu Sans Mono" w:eastAsia="宋体" w:hAnsi="DejaVu Sans Mono" w:cs="DejaVu Sans Mono"/>
                  <w:b/>
                  <w:bCs/>
                  <w:color w:val="4A6782"/>
                  <w:kern w:val="0"/>
                  <w:szCs w:val="21"/>
                  <w:u w:val="single"/>
                </w:rPr>
                <w:t>Callable</w:t>
              </w:r>
            </w:hyperlink>
            <w:r w:rsidRPr="00651C68">
              <w:rPr>
                <w:rFonts w:ascii="DejaVu Sans Mono" w:eastAsia="宋体" w:hAnsi="DejaVu Sans Mono" w:cs="DejaVu Sans Mono"/>
                <w:color w:val="353833"/>
                <w:kern w:val="0"/>
                <w:szCs w:val="21"/>
              </w:rPr>
              <w:t>&lt;T&gt; callable)</w:t>
            </w:r>
          </w:p>
          <w:p w:rsidR="00651C68" w:rsidRP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Returns a </w:t>
            </w:r>
            <w:hyperlink r:id="rId72" w:tooltip="interface in java.util.concurrent" w:history="1">
              <w:r w:rsidRPr="00651C68">
                <w:rPr>
                  <w:rFonts w:ascii="DejaVu Sans Mono" w:eastAsia="宋体" w:hAnsi="DejaVu Sans Mono" w:cs="DejaVu Sans Mono"/>
                  <w:b/>
                  <w:bCs/>
                  <w:color w:val="4A6782"/>
                  <w:kern w:val="0"/>
                  <w:szCs w:val="21"/>
                </w:rPr>
                <w:t>Callable</w:t>
              </w:r>
            </w:hyperlink>
            <w:r w:rsidRPr="00651C68">
              <w:rPr>
                <w:rFonts w:ascii="Georgia" w:eastAsia="宋体" w:hAnsi="Georgia" w:cs="Arial"/>
                <w:color w:val="474747"/>
                <w:kern w:val="0"/>
                <w:szCs w:val="21"/>
              </w:rPr>
              <w:t> object that will, when called, execute the given </w:t>
            </w:r>
            <w:r w:rsidRPr="00651C68">
              <w:rPr>
                <w:rFonts w:ascii="DejaVu Sans Mono" w:eastAsia="宋体" w:hAnsi="DejaVu Sans Mono" w:cs="DejaVu Sans Mono"/>
                <w:color w:val="474747"/>
                <w:kern w:val="0"/>
                <w:szCs w:val="21"/>
              </w:rPr>
              <w:t>callable</w:t>
            </w:r>
            <w:r w:rsidRPr="00651C68">
              <w:rPr>
                <w:rFonts w:ascii="Georgia" w:eastAsia="宋体" w:hAnsi="Georgia" w:cs="Arial"/>
                <w:color w:val="474747"/>
                <w:kern w:val="0"/>
                <w:szCs w:val="21"/>
              </w:rPr>
              <w:t> under the current access control context, with the current context class loader as the context class loader.</w:t>
            </w:r>
          </w:p>
        </w:tc>
      </w:tr>
      <w:tr w:rsidR="00651C68" w:rsidRPr="00651C68" w:rsidTr="00651C68">
        <w:trPr>
          <w:tblCellSpacing w:w="0" w:type="dxa"/>
        </w:trPr>
        <w:tc>
          <w:tcPr>
            <w:tcW w:w="3918" w:type="dxa"/>
            <w:shd w:val="clear" w:color="auto" w:fill="EEEEE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73" w:tooltip="interface in java.util.concurrent" w:history="1">
              <w:r w:rsidRPr="00651C68">
                <w:rPr>
                  <w:rFonts w:ascii="DejaVu Sans Mono" w:eastAsia="宋体" w:hAnsi="DejaVu Sans Mono" w:cs="DejaVu Sans Mono"/>
                  <w:b/>
                  <w:bCs/>
                  <w:color w:val="4A6782"/>
                  <w:kern w:val="0"/>
                  <w:szCs w:val="21"/>
                  <w:u w:val="single"/>
                </w:rPr>
                <w:t>ThreadFactory</w:t>
              </w:r>
            </w:hyperlink>
          </w:p>
        </w:tc>
        <w:tc>
          <w:tcPr>
            <w:tcW w:w="0" w:type="auto"/>
            <w:shd w:val="clear" w:color="auto" w:fill="EEEEE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74" w:anchor="privilegedThreadFactory--" w:history="1">
              <w:r w:rsidRPr="00651C68">
                <w:rPr>
                  <w:rFonts w:ascii="DejaVu Sans Mono" w:eastAsia="宋体" w:hAnsi="DejaVu Sans Mono" w:cs="DejaVu Sans Mono"/>
                  <w:b/>
                  <w:bCs/>
                  <w:color w:val="4A6782"/>
                  <w:kern w:val="0"/>
                  <w:szCs w:val="21"/>
                  <w:u w:val="single"/>
                </w:rPr>
                <w:t>privilegedThreadFactory</w:t>
              </w:r>
            </w:hyperlink>
            <w:r w:rsidRPr="00651C68">
              <w:rPr>
                <w:rFonts w:ascii="DejaVu Sans Mono" w:eastAsia="宋体" w:hAnsi="DejaVu Sans Mono" w:cs="DejaVu Sans Mono"/>
                <w:color w:val="353833"/>
                <w:kern w:val="0"/>
                <w:szCs w:val="21"/>
              </w:rPr>
              <w:t>()</w:t>
            </w:r>
          </w:p>
          <w:p w:rsidR="00651C68" w:rsidRP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Returns a thread factory used to create new threads that have the same permissions as the current thread.</w:t>
            </w:r>
          </w:p>
        </w:tc>
      </w:tr>
      <w:tr w:rsidR="00651C68" w:rsidRPr="00651C68" w:rsidTr="00651C68">
        <w:trPr>
          <w:tblCellSpacing w:w="0" w:type="dxa"/>
        </w:trPr>
        <w:tc>
          <w:tcPr>
            <w:tcW w:w="3918" w:type="dxa"/>
            <w:shd w:val="clear" w:color="auto" w:fill="FFFFF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75" w:tooltip="interface in java.util.concurrent" w:history="1">
              <w:r w:rsidRPr="00651C68">
                <w:rPr>
                  <w:rFonts w:ascii="DejaVu Sans Mono" w:eastAsia="宋体" w:hAnsi="DejaVu Sans Mono" w:cs="DejaVu Sans Mono"/>
                  <w:b/>
                  <w:bCs/>
                  <w:color w:val="4A6782"/>
                  <w:kern w:val="0"/>
                  <w:szCs w:val="21"/>
                  <w:u w:val="single"/>
                </w:rPr>
                <w:t>ExecutorService</w:t>
              </w:r>
            </w:hyperlink>
          </w:p>
        </w:tc>
        <w:tc>
          <w:tcPr>
            <w:tcW w:w="0" w:type="auto"/>
            <w:shd w:val="clear" w:color="auto" w:fill="FFFFF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76" w:anchor="unconfigurableExecutorService-java.util.concurrent.ExecutorService-" w:history="1">
              <w:r w:rsidRPr="00651C68">
                <w:rPr>
                  <w:rFonts w:ascii="DejaVu Sans Mono" w:eastAsia="宋体" w:hAnsi="DejaVu Sans Mono" w:cs="DejaVu Sans Mono"/>
                  <w:b/>
                  <w:bCs/>
                  <w:color w:val="4A6782"/>
                  <w:kern w:val="0"/>
                  <w:szCs w:val="21"/>
                  <w:u w:val="single"/>
                </w:rPr>
                <w:t>unconfigurableExecutorService</w:t>
              </w:r>
            </w:hyperlink>
            <w:r w:rsidRPr="00651C68">
              <w:rPr>
                <w:rFonts w:ascii="DejaVu Sans Mono" w:eastAsia="宋体" w:hAnsi="DejaVu Sans Mono" w:cs="DejaVu Sans Mono"/>
                <w:color w:val="353833"/>
                <w:kern w:val="0"/>
                <w:szCs w:val="21"/>
              </w:rPr>
              <w:t>(</w:t>
            </w:r>
            <w:hyperlink r:id="rId77" w:tooltip="interface in java.util.concurrent" w:history="1">
              <w:r w:rsidRPr="00651C68">
                <w:rPr>
                  <w:rFonts w:ascii="DejaVu Sans Mono" w:eastAsia="宋体" w:hAnsi="DejaVu Sans Mono" w:cs="DejaVu Sans Mono"/>
                  <w:b/>
                  <w:bCs/>
                  <w:color w:val="4A6782"/>
                  <w:kern w:val="0"/>
                  <w:szCs w:val="21"/>
                  <w:u w:val="single"/>
                </w:rPr>
                <w:t>ExecutorService</w:t>
              </w:r>
            </w:hyperlink>
            <w:r w:rsidRPr="00651C68">
              <w:rPr>
                <w:rFonts w:ascii="DejaVu Sans Mono" w:eastAsia="宋体" w:hAnsi="DejaVu Sans Mono" w:cs="DejaVu Sans Mono"/>
                <w:color w:val="353833"/>
                <w:kern w:val="0"/>
                <w:szCs w:val="21"/>
              </w:rPr>
              <w:t> executor)</w:t>
            </w:r>
          </w:p>
          <w:p w:rsidR="00651C68" w:rsidRP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Returns an object that delegates all defined </w:t>
            </w:r>
            <w:hyperlink r:id="rId78" w:tooltip="interface in java.util.concurrent" w:history="1">
              <w:r w:rsidRPr="00651C68">
                <w:rPr>
                  <w:rFonts w:ascii="DejaVu Sans Mono" w:eastAsia="宋体" w:hAnsi="DejaVu Sans Mono" w:cs="DejaVu Sans Mono"/>
                  <w:b/>
                  <w:bCs/>
                  <w:color w:val="4A6782"/>
                  <w:kern w:val="0"/>
                  <w:szCs w:val="21"/>
                </w:rPr>
                <w:t>ExecutorService</w:t>
              </w:r>
            </w:hyperlink>
            <w:r w:rsidRPr="00651C68">
              <w:rPr>
                <w:rFonts w:ascii="Georgia" w:eastAsia="宋体" w:hAnsi="Georgia" w:cs="Arial"/>
                <w:color w:val="474747"/>
                <w:kern w:val="0"/>
                <w:szCs w:val="21"/>
              </w:rPr>
              <w:t> methods to the given executor, but not any other methods that might otherwise be accessible using casts.</w:t>
            </w:r>
          </w:p>
        </w:tc>
      </w:tr>
      <w:tr w:rsidR="00651C68" w:rsidRPr="00651C68" w:rsidTr="00651C68">
        <w:trPr>
          <w:tblCellSpacing w:w="0" w:type="dxa"/>
        </w:trPr>
        <w:tc>
          <w:tcPr>
            <w:tcW w:w="3918" w:type="dxa"/>
            <w:shd w:val="clear" w:color="auto" w:fill="EEEEEF"/>
            <w:noWrap/>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r w:rsidRPr="00651C68">
              <w:rPr>
                <w:rFonts w:ascii="DejaVu Sans Mono" w:eastAsia="宋体" w:hAnsi="DejaVu Sans Mono" w:cs="DejaVu Sans Mono"/>
                <w:color w:val="353833"/>
                <w:kern w:val="0"/>
                <w:szCs w:val="21"/>
              </w:rPr>
              <w:t>static </w:t>
            </w:r>
            <w:hyperlink r:id="rId79" w:tooltip="interface in java.util.concurrent" w:history="1">
              <w:r w:rsidRPr="00651C68">
                <w:rPr>
                  <w:rFonts w:ascii="DejaVu Sans Mono" w:eastAsia="宋体" w:hAnsi="DejaVu Sans Mono" w:cs="DejaVu Sans Mono"/>
                  <w:b/>
                  <w:bCs/>
                  <w:color w:val="4A6782"/>
                  <w:kern w:val="0"/>
                  <w:szCs w:val="21"/>
                  <w:u w:val="single"/>
                </w:rPr>
                <w:t>ScheduledExecutorService</w:t>
              </w:r>
            </w:hyperlink>
          </w:p>
        </w:tc>
        <w:tc>
          <w:tcPr>
            <w:tcW w:w="0" w:type="auto"/>
            <w:shd w:val="clear" w:color="auto" w:fill="EEEEEF"/>
            <w:tcMar>
              <w:top w:w="120" w:type="dxa"/>
              <w:left w:w="150" w:type="dxa"/>
              <w:bottom w:w="45" w:type="dxa"/>
              <w:right w:w="0" w:type="dxa"/>
            </w:tcMar>
            <w:hideMark/>
          </w:tcPr>
          <w:p w:rsidR="00651C68" w:rsidRPr="00651C68" w:rsidRDefault="00651C68" w:rsidP="00651C68">
            <w:pPr>
              <w:widowControl/>
              <w:jc w:val="left"/>
              <w:rPr>
                <w:rFonts w:ascii="Arial" w:eastAsia="宋体" w:hAnsi="Arial" w:cs="Arial"/>
                <w:color w:val="353833"/>
                <w:kern w:val="0"/>
                <w:sz w:val="20"/>
                <w:szCs w:val="20"/>
              </w:rPr>
            </w:pPr>
            <w:hyperlink r:id="rId80" w:anchor="unconfigurableScheduledExecutorService-java.util.concurrent.ScheduledExecutorService-" w:history="1">
              <w:r w:rsidRPr="00651C68">
                <w:rPr>
                  <w:rFonts w:ascii="DejaVu Sans Mono" w:eastAsia="宋体" w:hAnsi="DejaVu Sans Mono" w:cs="DejaVu Sans Mono"/>
                  <w:b/>
                  <w:bCs/>
                  <w:color w:val="4A6782"/>
                  <w:kern w:val="0"/>
                  <w:szCs w:val="21"/>
                  <w:u w:val="single"/>
                </w:rPr>
                <w:t>unconfigurableScheduledExecutorService</w:t>
              </w:r>
            </w:hyperlink>
            <w:r w:rsidRPr="00651C68">
              <w:rPr>
                <w:rFonts w:ascii="DejaVu Sans Mono" w:eastAsia="宋体" w:hAnsi="DejaVu Sans Mono" w:cs="DejaVu Sans Mono"/>
                <w:color w:val="353833"/>
                <w:kern w:val="0"/>
                <w:szCs w:val="21"/>
              </w:rPr>
              <w:t>(</w:t>
            </w:r>
            <w:hyperlink r:id="rId81" w:tooltip="interface in java.util.concurrent" w:history="1">
              <w:r w:rsidRPr="00651C68">
                <w:rPr>
                  <w:rFonts w:ascii="DejaVu Sans Mono" w:eastAsia="宋体" w:hAnsi="DejaVu Sans Mono" w:cs="DejaVu Sans Mono"/>
                  <w:b/>
                  <w:bCs/>
                  <w:color w:val="4A6782"/>
                  <w:kern w:val="0"/>
                  <w:szCs w:val="21"/>
                  <w:u w:val="single"/>
                </w:rPr>
                <w:t>ScheduledExecutorService</w:t>
              </w:r>
            </w:hyperlink>
            <w:r w:rsidRPr="00651C68">
              <w:rPr>
                <w:rFonts w:ascii="DejaVu Sans Mono" w:eastAsia="宋体" w:hAnsi="DejaVu Sans Mono" w:cs="DejaVu Sans Mono"/>
                <w:color w:val="353833"/>
                <w:kern w:val="0"/>
                <w:szCs w:val="21"/>
              </w:rPr>
              <w:t> executor)</w:t>
            </w:r>
          </w:p>
          <w:p w:rsidR="00651C68" w:rsidRPr="00651C68" w:rsidRDefault="00651C68" w:rsidP="00651C68">
            <w:pPr>
              <w:widowControl/>
              <w:jc w:val="left"/>
              <w:rPr>
                <w:rFonts w:ascii="Georgia" w:eastAsia="宋体" w:hAnsi="Georgia" w:cs="Arial"/>
                <w:color w:val="474747"/>
                <w:kern w:val="0"/>
                <w:szCs w:val="21"/>
              </w:rPr>
            </w:pPr>
            <w:r w:rsidRPr="00651C68">
              <w:rPr>
                <w:rFonts w:ascii="Georgia" w:eastAsia="宋体" w:hAnsi="Georgia" w:cs="Arial"/>
                <w:color w:val="474747"/>
                <w:kern w:val="0"/>
                <w:szCs w:val="21"/>
              </w:rPr>
              <w:t>Returns an object that delegates all defined </w:t>
            </w:r>
            <w:hyperlink r:id="rId82" w:tooltip="interface in java.util.concurrent" w:history="1">
              <w:r w:rsidRPr="00651C68">
                <w:rPr>
                  <w:rFonts w:ascii="DejaVu Sans Mono" w:eastAsia="宋体" w:hAnsi="DejaVu Sans Mono" w:cs="DejaVu Sans Mono"/>
                  <w:b/>
                  <w:bCs/>
                  <w:color w:val="4A6782"/>
                  <w:kern w:val="0"/>
                  <w:szCs w:val="21"/>
                </w:rPr>
                <w:t>ScheduledExecutorService</w:t>
              </w:r>
            </w:hyperlink>
            <w:r w:rsidRPr="00651C68">
              <w:rPr>
                <w:rFonts w:ascii="Georgia" w:eastAsia="宋体" w:hAnsi="Georgia" w:cs="Arial"/>
                <w:color w:val="474747"/>
                <w:kern w:val="0"/>
                <w:szCs w:val="21"/>
              </w:rPr>
              <w:t> methods to the given executor, but not any other methods that might otherwise be accessible using casts.</w:t>
            </w:r>
          </w:p>
        </w:tc>
      </w:tr>
    </w:tbl>
    <w:p w:rsidR="00C02258" w:rsidRPr="00C02258" w:rsidRDefault="00850B41" w:rsidP="00045AAB">
      <w:pPr>
        <w:pStyle w:val="2"/>
        <w:rPr>
          <w:rFonts w:hint="eastAsia"/>
        </w:rPr>
      </w:pPr>
      <w:r>
        <w:rPr>
          <w:rFonts w:hint="eastAsia"/>
        </w:rPr>
        <w:t>重点方法详细</w:t>
      </w:r>
    </w:p>
    <w:p w:rsidR="004873AA" w:rsidRPr="004873AA" w:rsidRDefault="004873AA" w:rsidP="004873AA">
      <w:pPr>
        <w:rPr>
          <w:rFonts w:hint="eastAsia"/>
        </w:rPr>
      </w:pPr>
    </w:p>
    <w:tbl>
      <w:tblPr>
        <w:tblStyle w:val="a5"/>
        <w:tblW w:w="0" w:type="auto"/>
        <w:jc w:val="center"/>
        <w:tblLook w:val="04A0" w:firstRow="1" w:lastRow="0" w:firstColumn="1" w:lastColumn="0" w:noHBand="0" w:noVBand="1"/>
      </w:tblPr>
      <w:tblGrid>
        <w:gridCol w:w="1413"/>
        <w:gridCol w:w="13975"/>
      </w:tblGrid>
      <w:tr w:rsidR="00D754F2" w:rsidTr="00C02258">
        <w:trPr>
          <w:jc w:val="center"/>
        </w:trPr>
        <w:tc>
          <w:tcPr>
            <w:tcW w:w="1413" w:type="dxa"/>
            <w:shd w:val="clear" w:color="auto" w:fill="E7E6E6" w:themeFill="background2"/>
          </w:tcPr>
          <w:p w:rsidR="00D754F2" w:rsidRPr="0063737A" w:rsidRDefault="00045AAB" w:rsidP="00045AAB">
            <w:pPr>
              <w:jc w:val="center"/>
              <w:rPr>
                <w:rFonts w:hint="eastAsia"/>
                <w:b/>
              </w:rPr>
            </w:pPr>
            <w:r>
              <w:rPr>
                <w:rFonts w:hint="eastAsia"/>
                <w:b/>
              </w:rPr>
              <w:t>方法</w:t>
            </w:r>
          </w:p>
        </w:tc>
        <w:tc>
          <w:tcPr>
            <w:tcW w:w="13975" w:type="dxa"/>
            <w:shd w:val="clear" w:color="auto" w:fill="E7E6E6" w:themeFill="background2"/>
          </w:tcPr>
          <w:p w:rsidR="00D754F2" w:rsidRPr="00BF6081" w:rsidRDefault="00BF6081" w:rsidP="00BF6081">
            <w:pPr>
              <w:pStyle w:val="HTML0"/>
              <w:rPr>
                <w:rFonts w:ascii="DejaVu Sans Mono" w:hAnsi="DejaVu Sans Mono" w:cs="DejaVu Sans Mono" w:hint="eastAsia"/>
                <w:color w:val="353833"/>
                <w:sz w:val="21"/>
                <w:szCs w:val="21"/>
              </w:rPr>
            </w:pPr>
            <w:r>
              <w:rPr>
                <w:rFonts w:ascii="DejaVu Sans Mono" w:hAnsi="DejaVu Sans Mono" w:cs="DejaVu Sans Mono"/>
                <w:color w:val="353833"/>
                <w:sz w:val="21"/>
                <w:szCs w:val="21"/>
              </w:rPr>
              <w:t>public static </w:t>
            </w:r>
            <w:hyperlink r:id="rId83" w:tooltip="interface in java.util.concurrent" w:history="1">
              <w:r>
                <w:rPr>
                  <w:rStyle w:val="a4"/>
                  <w:rFonts w:ascii="DejaVu Sans Mono" w:hAnsi="DejaVu Sans Mono" w:cs="DejaVu Sans Mono"/>
                  <w:color w:val="4A6782"/>
                  <w:sz w:val="21"/>
                  <w:szCs w:val="21"/>
                </w:rPr>
                <w:t>ExecutorService</w:t>
              </w:r>
            </w:hyperlink>
            <w:r>
              <w:rPr>
                <w:rFonts w:ascii="DejaVu Sans Mono" w:hAnsi="DejaVu Sans Mono" w:cs="DejaVu Sans Mono"/>
                <w:color w:val="353833"/>
                <w:sz w:val="21"/>
                <w:szCs w:val="21"/>
              </w:rPr>
              <w:t> newCachedThreadPool()</w:t>
            </w:r>
          </w:p>
        </w:tc>
      </w:tr>
      <w:tr w:rsidR="00D754F2" w:rsidTr="00C02258">
        <w:trPr>
          <w:jc w:val="center"/>
        </w:trPr>
        <w:tc>
          <w:tcPr>
            <w:tcW w:w="1413" w:type="dxa"/>
            <w:shd w:val="clear" w:color="auto" w:fill="FFFFFF" w:themeFill="background1"/>
            <w:vAlign w:val="center"/>
          </w:tcPr>
          <w:p w:rsidR="00D754F2" w:rsidRPr="00D754F2" w:rsidRDefault="00045AAB" w:rsidP="00045AAB">
            <w:pPr>
              <w:jc w:val="center"/>
              <w:rPr>
                <w:rFonts w:hint="eastAsia"/>
                <w:b/>
              </w:rPr>
            </w:pPr>
            <w:r>
              <w:rPr>
                <w:rFonts w:hint="eastAsia"/>
                <w:b/>
              </w:rPr>
              <w:t>描述</w:t>
            </w:r>
          </w:p>
        </w:tc>
        <w:tc>
          <w:tcPr>
            <w:tcW w:w="13975" w:type="dxa"/>
          </w:tcPr>
          <w:p w:rsidR="005C3679" w:rsidRPr="005C3679" w:rsidRDefault="004873AA" w:rsidP="004873AA">
            <w:pPr>
              <w:rPr>
                <w:rFonts w:ascii="Georgia" w:hAnsi="Georgia" w:hint="eastAsia"/>
                <w:color w:val="474747"/>
                <w:szCs w:val="21"/>
                <w:shd w:val="clear" w:color="auto" w:fill="FFFFFF"/>
              </w:rPr>
            </w:pPr>
            <w:r>
              <w:rPr>
                <w:rFonts w:ascii="Georgia" w:hAnsi="Georgia"/>
                <w:color w:val="474747"/>
                <w:szCs w:val="21"/>
                <w:shd w:val="clear" w:color="auto" w:fill="FFFFFF"/>
              </w:rPr>
              <w:t>Creates a thread pool that creates new threads as needed, but will reuse previously constructed threads when they are available. These pools will typically improve the performance of programs that execute many short-lived asynchronous tasks. Calls to </w:t>
            </w:r>
            <w:r>
              <w:rPr>
                <w:rStyle w:val="HTML"/>
                <w:rFonts w:ascii="DejaVu Sans Mono" w:hAnsi="DejaVu Sans Mono" w:cs="DejaVu Sans Mono"/>
                <w:color w:val="474747"/>
                <w:sz w:val="21"/>
                <w:szCs w:val="21"/>
                <w:shd w:val="clear" w:color="auto" w:fill="FFFFFF"/>
              </w:rPr>
              <w:t>execute</w:t>
            </w:r>
            <w:r>
              <w:rPr>
                <w:rFonts w:ascii="Georgia" w:hAnsi="Georgia"/>
                <w:color w:val="474747"/>
                <w:szCs w:val="21"/>
                <w:shd w:val="clear" w:color="auto" w:fill="FFFFFF"/>
              </w:rPr>
              <w:t> will reuse previously constructed threads if available. If no existing thread is available, a new thread will be created and added to the pool. Threads that have not been used for sixty seconds are terminated and removed from the cache. Thus, a pool that remains idle for long enough will not consume any resources. Note that pools with similar properties but different details (for example, timeout parameters) may be created using </w:t>
            </w:r>
            <w:hyperlink r:id="rId84" w:tooltip="class in java.util.concurrent" w:history="1">
              <w:r>
                <w:rPr>
                  <w:rStyle w:val="HTML"/>
                  <w:rFonts w:ascii="DejaVu Sans Mono" w:hAnsi="DejaVu Sans Mono" w:cs="DejaVu Sans Mono"/>
                  <w:color w:val="4A6782"/>
                  <w:sz w:val="21"/>
                  <w:szCs w:val="21"/>
                  <w:shd w:val="clear" w:color="auto" w:fill="FFFFFF"/>
                </w:rPr>
                <w:t>ThreadPoolExecutor</w:t>
              </w:r>
            </w:hyperlink>
            <w:r>
              <w:rPr>
                <w:rFonts w:ascii="Georgia" w:hAnsi="Georgia"/>
                <w:color w:val="474747"/>
                <w:szCs w:val="21"/>
                <w:shd w:val="clear" w:color="auto" w:fill="FFFFFF"/>
              </w:rPr>
              <w:t>constructors.</w:t>
            </w:r>
          </w:p>
          <w:p w:rsidR="009338F3" w:rsidRDefault="00267DB1" w:rsidP="004873AA">
            <w:pPr>
              <w:rPr>
                <w:rFonts w:ascii="Georgia" w:hAnsi="Georgia"/>
                <w:color w:val="474747"/>
                <w:szCs w:val="21"/>
                <w:shd w:val="clear" w:color="auto" w:fill="FFFFFF"/>
              </w:rPr>
            </w:pPr>
            <w:r>
              <w:rPr>
                <w:rFonts w:ascii="Georgia" w:hAnsi="Georgia" w:hint="eastAsia"/>
                <w:color w:val="474747"/>
                <w:szCs w:val="21"/>
                <w:shd w:val="clear" w:color="auto" w:fill="FFFFFF"/>
              </w:rPr>
              <w:t>新建一个线程池，</w:t>
            </w:r>
            <w:r w:rsidR="00B67035">
              <w:rPr>
                <w:rFonts w:ascii="Georgia" w:hAnsi="Georgia" w:hint="eastAsia"/>
                <w:color w:val="474747"/>
                <w:szCs w:val="21"/>
                <w:shd w:val="clear" w:color="auto" w:fill="FFFFFF"/>
              </w:rPr>
              <w:t>该线程池会在必要的时候创建</w:t>
            </w:r>
            <w:r w:rsidR="003622F2">
              <w:rPr>
                <w:rFonts w:ascii="Georgia" w:hAnsi="Georgia" w:hint="eastAsia"/>
                <w:color w:val="474747"/>
                <w:szCs w:val="21"/>
                <w:shd w:val="clear" w:color="auto" w:fill="FFFFFF"/>
              </w:rPr>
              <w:t>线程，优先使用池中存在的空闲</w:t>
            </w:r>
            <w:r w:rsidR="00455E2C">
              <w:rPr>
                <w:rFonts w:ascii="Georgia" w:hAnsi="Georgia" w:hint="eastAsia"/>
                <w:color w:val="474747"/>
                <w:szCs w:val="21"/>
                <w:shd w:val="clear" w:color="auto" w:fill="FFFFFF"/>
              </w:rPr>
              <w:t>线程。</w:t>
            </w:r>
            <w:r w:rsidR="00AB3105" w:rsidRPr="00C80F17">
              <w:rPr>
                <w:rFonts w:ascii="Georgia" w:hAnsi="Georgia" w:hint="eastAsia"/>
                <w:color w:val="00B0F0"/>
                <w:szCs w:val="21"/>
                <w:shd w:val="clear" w:color="auto" w:fill="FFFFFF"/>
              </w:rPr>
              <w:t>该</w:t>
            </w:r>
            <w:r w:rsidR="00455E2C" w:rsidRPr="00C80F17">
              <w:rPr>
                <w:rFonts w:ascii="Georgia" w:hAnsi="Georgia" w:hint="eastAsia"/>
                <w:color w:val="00B0F0"/>
                <w:szCs w:val="21"/>
                <w:shd w:val="clear" w:color="auto" w:fill="FFFFFF"/>
              </w:rPr>
              <w:t>线程池</w:t>
            </w:r>
            <w:r w:rsidR="00C80F17" w:rsidRPr="00C80F17">
              <w:rPr>
                <w:rFonts w:ascii="Georgia" w:hAnsi="Georgia" w:hint="eastAsia"/>
                <w:color w:val="00B0F0"/>
                <w:szCs w:val="21"/>
                <w:shd w:val="clear" w:color="auto" w:fill="FFFFFF"/>
              </w:rPr>
              <w:t>将</w:t>
            </w:r>
            <w:r w:rsidR="00455E2C" w:rsidRPr="00C80F17">
              <w:rPr>
                <w:rFonts w:ascii="Georgia" w:hAnsi="Georgia" w:hint="eastAsia"/>
                <w:color w:val="00B0F0"/>
                <w:szCs w:val="21"/>
                <w:shd w:val="clear" w:color="auto" w:fill="FFFFFF"/>
              </w:rPr>
              <w:t>提高需要</w:t>
            </w:r>
            <w:r w:rsidR="00BE3A11" w:rsidRPr="00C80F17">
              <w:rPr>
                <w:rFonts w:ascii="Georgia" w:hAnsi="Georgia" w:hint="eastAsia"/>
                <w:color w:val="00B0F0"/>
                <w:szCs w:val="21"/>
                <w:shd w:val="clear" w:color="auto" w:fill="FFFFFF"/>
              </w:rPr>
              <w:t>频繁执行</w:t>
            </w:r>
            <w:r w:rsidR="00455E2C" w:rsidRPr="00C80F17">
              <w:rPr>
                <w:rFonts w:ascii="Georgia" w:hAnsi="Georgia" w:hint="eastAsia"/>
                <w:color w:val="00B0F0"/>
                <w:szCs w:val="21"/>
                <w:shd w:val="clear" w:color="auto" w:fill="FFFFFF"/>
              </w:rPr>
              <w:t>短期异步任务的程序的性能。</w:t>
            </w:r>
          </w:p>
          <w:p w:rsidR="009338F3" w:rsidRPr="009338F3" w:rsidRDefault="009338F3" w:rsidP="004873AA">
            <w:pPr>
              <w:rPr>
                <w:rFonts w:ascii="Georgia" w:hAnsi="Georgia" w:hint="eastAsia"/>
                <w:color w:val="474747"/>
                <w:szCs w:val="21"/>
                <w:shd w:val="clear" w:color="auto" w:fill="FFFFFF"/>
              </w:rPr>
            </w:pPr>
            <w:r w:rsidRPr="009338F3">
              <w:rPr>
                <w:rFonts w:ascii="Georgia" w:hAnsi="Georgia" w:hint="eastAsia"/>
                <w:color w:val="474747"/>
                <w:szCs w:val="21"/>
                <w:shd w:val="clear" w:color="auto" w:fill="FFFFFF"/>
              </w:rPr>
              <w:t>如果可用，执行调用将重用以前构造的线程。</w:t>
            </w:r>
            <w:r w:rsidR="00834B9C" w:rsidRPr="00834B9C">
              <w:rPr>
                <w:rFonts w:ascii="Georgia" w:hAnsi="Georgia" w:hint="eastAsia"/>
                <w:color w:val="474747"/>
                <w:szCs w:val="21"/>
                <w:shd w:val="clear" w:color="auto" w:fill="FFFFFF"/>
              </w:rPr>
              <w:t>如果没有可用的现有线程，则将创建一个新线程并将其添加到池中。</w:t>
            </w:r>
            <w:r w:rsidR="00086768" w:rsidRPr="00E22D75">
              <w:rPr>
                <w:rFonts w:ascii="Georgia" w:hAnsi="Georgia" w:hint="eastAsia"/>
                <w:color w:val="00B050"/>
                <w:szCs w:val="21"/>
                <w:shd w:val="clear" w:color="auto" w:fill="FFFFFF"/>
              </w:rPr>
              <w:t>六十秒内未使用的线程将终止并从池</w:t>
            </w:r>
            <w:r w:rsidR="008159AB" w:rsidRPr="00E22D75">
              <w:rPr>
                <w:rFonts w:ascii="Georgia" w:hAnsi="Georgia" w:hint="eastAsia"/>
                <w:color w:val="00B050"/>
                <w:szCs w:val="21"/>
                <w:shd w:val="clear" w:color="auto" w:fill="FFFFFF"/>
              </w:rPr>
              <w:t>中删除。</w:t>
            </w:r>
            <w:r w:rsidR="003A64A6">
              <w:rPr>
                <w:rFonts w:ascii="Georgia" w:hAnsi="Georgia" w:hint="eastAsia"/>
                <w:color w:val="474747"/>
                <w:szCs w:val="21"/>
                <w:shd w:val="clear" w:color="auto" w:fill="FFFFFF"/>
              </w:rPr>
              <w:t>因此长时间空闲的线程池将不会持有任何资源</w:t>
            </w:r>
            <w:r w:rsidR="00C86D66">
              <w:rPr>
                <w:rFonts w:ascii="Georgia" w:hAnsi="Georgia" w:hint="eastAsia"/>
                <w:color w:val="474747"/>
                <w:szCs w:val="21"/>
                <w:shd w:val="clear" w:color="auto" w:fill="FFFFFF"/>
              </w:rPr>
              <w:t>。注意，可以只用</w:t>
            </w:r>
            <w:r w:rsidR="00C86D66">
              <w:rPr>
                <w:rFonts w:ascii="Georgia" w:hAnsi="Georgia" w:hint="eastAsia"/>
                <w:color w:val="474747"/>
                <w:szCs w:val="21"/>
                <w:shd w:val="clear" w:color="auto" w:fill="FFFFFF"/>
              </w:rPr>
              <w:t>ThreadPoolExecutor</w:t>
            </w:r>
            <w:r w:rsidR="00C86D66">
              <w:rPr>
                <w:rFonts w:ascii="Georgia" w:hAnsi="Georgia" w:hint="eastAsia"/>
                <w:color w:val="474747"/>
                <w:szCs w:val="21"/>
                <w:shd w:val="clear" w:color="auto" w:fill="FFFFFF"/>
              </w:rPr>
              <w:t>类的构造函数创建更加定制化的线程池。</w:t>
            </w:r>
          </w:p>
        </w:tc>
      </w:tr>
      <w:tr w:rsidR="00045AAB" w:rsidTr="00C02258">
        <w:trPr>
          <w:jc w:val="center"/>
        </w:trPr>
        <w:tc>
          <w:tcPr>
            <w:tcW w:w="1413" w:type="dxa"/>
            <w:shd w:val="clear" w:color="auto" w:fill="FFFFFF" w:themeFill="background1"/>
            <w:vAlign w:val="center"/>
          </w:tcPr>
          <w:p w:rsidR="00045AAB" w:rsidRPr="00D754F2" w:rsidRDefault="00045AAB" w:rsidP="00045AAB">
            <w:pPr>
              <w:jc w:val="center"/>
              <w:rPr>
                <w:b/>
              </w:rPr>
            </w:pPr>
            <w:r>
              <w:rPr>
                <w:rFonts w:hint="eastAsia"/>
                <w:b/>
              </w:rPr>
              <w:t>细节</w:t>
            </w:r>
          </w:p>
        </w:tc>
        <w:tc>
          <w:tcPr>
            <w:tcW w:w="13975" w:type="dxa"/>
          </w:tcPr>
          <w:p w:rsidR="00045AAB" w:rsidRPr="002F0ADF" w:rsidRDefault="00440701" w:rsidP="004873AA">
            <w:pPr>
              <w:rPr>
                <w:rFonts w:ascii="Georgia" w:hAnsi="Georgia"/>
                <w:color w:val="474747"/>
                <w:szCs w:val="21"/>
                <w:shd w:val="clear" w:color="auto" w:fill="FFFFFF"/>
              </w:rPr>
            </w:pPr>
            <w:r w:rsidRPr="00440701">
              <w:rPr>
                <w:rFonts w:ascii="Georgia" w:hAnsi="Georgia"/>
                <w:color w:val="474747"/>
                <w:szCs w:val="21"/>
                <w:shd w:val="clear" w:color="auto" w:fill="FFFFFF"/>
              </w:rPr>
              <w:t>public static ExecutorService newCachedThreadPool</w:t>
            </w:r>
            <w:r w:rsidRPr="002F0ADF">
              <w:rPr>
                <w:rFonts w:ascii="Georgia" w:hAnsi="Georgia"/>
                <w:color w:val="474747"/>
                <w:szCs w:val="21"/>
                <w:shd w:val="clear" w:color="auto" w:fill="FFFFFF"/>
              </w:rPr>
              <w:t>() {</w:t>
            </w:r>
            <w:r w:rsidRPr="002F0ADF">
              <w:rPr>
                <w:rFonts w:ascii="Georgia" w:hAnsi="Georgia"/>
                <w:color w:val="474747"/>
                <w:szCs w:val="21"/>
                <w:shd w:val="clear" w:color="auto" w:fill="FFFFFF"/>
              </w:rPr>
              <w:br/>
              <w:t xml:space="preserve">    </w:t>
            </w:r>
            <w:r w:rsidRPr="00440701">
              <w:rPr>
                <w:rFonts w:ascii="Georgia" w:hAnsi="Georgia"/>
                <w:color w:val="474747"/>
                <w:szCs w:val="21"/>
                <w:shd w:val="clear" w:color="auto" w:fill="FFFFFF"/>
              </w:rPr>
              <w:t>return new ThreadPoolExecutor</w:t>
            </w:r>
            <w:r w:rsidRPr="002F0ADF">
              <w:rPr>
                <w:rFonts w:ascii="Georgia" w:hAnsi="Georgia"/>
                <w:color w:val="474747"/>
                <w:szCs w:val="21"/>
                <w:shd w:val="clear" w:color="auto" w:fill="FFFFFF"/>
              </w:rPr>
              <w:t>(</w:t>
            </w:r>
            <w:r w:rsidRPr="00440701">
              <w:rPr>
                <w:rFonts w:ascii="Georgia" w:hAnsi="Georgia"/>
                <w:color w:val="474747"/>
                <w:szCs w:val="21"/>
                <w:shd w:val="clear" w:color="auto" w:fill="FFFFFF"/>
              </w:rPr>
              <w:t xml:space="preserve">0, </w:t>
            </w:r>
            <w:r w:rsidRPr="00A806A6">
              <w:rPr>
                <w:rFonts w:ascii="Georgia" w:hAnsi="Georgia"/>
                <w:color w:val="474747"/>
                <w:szCs w:val="21"/>
                <w:shd w:val="clear" w:color="auto" w:fill="FFFFFF"/>
              </w:rPr>
              <w:t>Integer.MAX_VALUE</w:t>
            </w:r>
            <w:r w:rsidRPr="00440701">
              <w:rPr>
                <w:rFonts w:ascii="Georgia" w:hAnsi="Georgia"/>
                <w:color w:val="474747"/>
                <w:szCs w:val="21"/>
                <w:shd w:val="clear" w:color="auto" w:fill="FFFFFF"/>
              </w:rPr>
              <w:t>,</w:t>
            </w:r>
            <w:r w:rsidRPr="00440701">
              <w:rPr>
                <w:rFonts w:ascii="Georgia" w:hAnsi="Georgia"/>
                <w:color w:val="474747"/>
                <w:szCs w:val="21"/>
                <w:shd w:val="clear" w:color="auto" w:fill="FFFFFF"/>
              </w:rPr>
              <w:br/>
              <w:t xml:space="preserve">                                  60L, TimeUnit.</w:t>
            </w:r>
            <w:r w:rsidRPr="002F0ADF">
              <w:rPr>
                <w:rFonts w:ascii="Georgia" w:hAnsi="Georgia"/>
                <w:color w:val="474747"/>
                <w:szCs w:val="21"/>
                <w:shd w:val="clear" w:color="auto" w:fill="FFFFFF"/>
              </w:rPr>
              <w:t>SECONDS</w:t>
            </w:r>
            <w:r w:rsidRPr="00440701">
              <w:rPr>
                <w:rFonts w:ascii="Georgia" w:hAnsi="Georgia"/>
                <w:color w:val="474747"/>
                <w:szCs w:val="21"/>
                <w:shd w:val="clear" w:color="auto" w:fill="FFFFFF"/>
              </w:rPr>
              <w:t>,</w:t>
            </w:r>
            <w:r w:rsidRPr="00440701">
              <w:rPr>
                <w:rFonts w:ascii="Georgia" w:hAnsi="Georgia"/>
                <w:color w:val="474747"/>
                <w:szCs w:val="21"/>
                <w:shd w:val="clear" w:color="auto" w:fill="FFFFFF"/>
              </w:rPr>
              <w:br/>
              <w:t xml:space="preserve">                                  new SynchronousQueue</w:t>
            </w:r>
            <w:r w:rsidRPr="002F0ADF">
              <w:rPr>
                <w:rFonts w:ascii="Georgia" w:hAnsi="Georgia"/>
                <w:color w:val="474747"/>
                <w:szCs w:val="21"/>
                <w:shd w:val="clear" w:color="auto" w:fill="FFFFFF"/>
              </w:rPr>
              <w:t>&lt;</w:t>
            </w:r>
            <w:r w:rsidRPr="00440701">
              <w:rPr>
                <w:rFonts w:ascii="Georgia" w:hAnsi="Georgia"/>
                <w:color w:val="474747"/>
                <w:szCs w:val="21"/>
                <w:shd w:val="clear" w:color="auto" w:fill="FFFFFF"/>
              </w:rPr>
              <w:t>Runnable</w:t>
            </w:r>
            <w:r w:rsidRPr="002F0ADF">
              <w:rPr>
                <w:rFonts w:ascii="Georgia" w:hAnsi="Georgia"/>
                <w:color w:val="474747"/>
                <w:szCs w:val="21"/>
                <w:shd w:val="clear" w:color="auto" w:fill="FFFFFF"/>
              </w:rPr>
              <w:t>&gt;())</w:t>
            </w:r>
            <w:r w:rsidRPr="00440701">
              <w:rPr>
                <w:rFonts w:ascii="Georgia" w:hAnsi="Georgia"/>
                <w:color w:val="474747"/>
                <w:szCs w:val="21"/>
                <w:shd w:val="clear" w:color="auto" w:fill="FFFFFF"/>
              </w:rPr>
              <w:t>;</w:t>
            </w:r>
            <w:r w:rsidRPr="00440701">
              <w:rPr>
                <w:rFonts w:ascii="Georgia" w:hAnsi="Georgia"/>
                <w:color w:val="474747"/>
                <w:szCs w:val="21"/>
                <w:shd w:val="clear" w:color="auto" w:fill="FFFFFF"/>
              </w:rPr>
              <w:br/>
            </w:r>
            <w:r w:rsidRPr="002F0ADF">
              <w:rPr>
                <w:rFonts w:ascii="Georgia" w:hAnsi="Georgia"/>
                <w:color w:val="474747"/>
                <w:szCs w:val="21"/>
                <w:shd w:val="clear" w:color="auto" w:fill="FFFFFF"/>
              </w:rPr>
              <w:t>}</w:t>
            </w:r>
          </w:p>
          <w:p w:rsidR="0053362E" w:rsidRDefault="00874339" w:rsidP="0053362E">
            <w:pPr>
              <w:rPr>
                <w:rFonts w:ascii="Georgia" w:hAnsi="Georgia"/>
                <w:color w:val="474747"/>
                <w:szCs w:val="21"/>
                <w:shd w:val="clear" w:color="auto" w:fill="FFFFFF"/>
              </w:rPr>
            </w:pPr>
            <w:r w:rsidRPr="002F0ADF">
              <w:rPr>
                <w:rFonts w:ascii="Georgia" w:hAnsi="Georgia" w:hint="eastAsia"/>
                <w:color w:val="474747"/>
                <w:szCs w:val="21"/>
                <w:shd w:val="clear" w:color="auto" w:fill="FFFFFF"/>
              </w:rPr>
              <w:t>以上为</w:t>
            </w:r>
            <w:r w:rsidRPr="002F0ADF">
              <w:rPr>
                <w:rFonts w:ascii="Georgia" w:hAnsi="Georgia" w:hint="eastAsia"/>
                <w:color w:val="474747"/>
                <w:szCs w:val="21"/>
                <w:shd w:val="clear" w:color="auto" w:fill="FFFFFF"/>
              </w:rPr>
              <w:t>newCachedThreadPool</w:t>
            </w:r>
            <w:r w:rsidRPr="002F0ADF">
              <w:rPr>
                <w:rFonts w:ascii="Georgia" w:hAnsi="Georgia"/>
                <w:color w:val="474747"/>
                <w:szCs w:val="21"/>
                <w:shd w:val="clear" w:color="auto" w:fill="FFFFFF"/>
              </w:rPr>
              <w:t>()</w:t>
            </w:r>
            <w:r w:rsidRPr="002F0ADF">
              <w:rPr>
                <w:rFonts w:ascii="Georgia" w:hAnsi="Georgia" w:hint="eastAsia"/>
                <w:color w:val="474747"/>
                <w:szCs w:val="21"/>
                <w:shd w:val="clear" w:color="auto" w:fill="FFFFFF"/>
              </w:rPr>
              <w:t>方法的源码</w:t>
            </w:r>
            <w:r w:rsidR="00883C29">
              <w:rPr>
                <w:rFonts w:ascii="Georgia" w:hAnsi="Georgia" w:hint="eastAsia"/>
                <w:color w:val="474747"/>
                <w:szCs w:val="21"/>
                <w:shd w:val="clear" w:color="auto" w:fill="FFFFFF"/>
              </w:rPr>
              <w:t>，方法中使用</w:t>
            </w:r>
            <w:r w:rsidR="00883C29">
              <w:rPr>
                <w:rFonts w:ascii="Georgia" w:hAnsi="Georgia" w:hint="eastAsia"/>
                <w:color w:val="474747"/>
                <w:szCs w:val="21"/>
                <w:shd w:val="clear" w:color="auto" w:fill="FFFFFF"/>
              </w:rPr>
              <w:t>ThreadPoolExecutor</w:t>
            </w:r>
            <w:r w:rsidR="00883C29">
              <w:rPr>
                <w:rFonts w:ascii="Georgia" w:hAnsi="Georgia" w:hint="eastAsia"/>
                <w:color w:val="474747"/>
                <w:szCs w:val="21"/>
                <w:shd w:val="clear" w:color="auto" w:fill="FFFFFF"/>
              </w:rPr>
              <w:t>类的构造方法创建线程池。</w:t>
            </w:r>
            <w:r w:rsidR="0053362E">
              <w:rPr>
                <w:rFonts w:ascii="Georgia" w:hAnsi="Georgia" w:hint="eastAsia"/>
                <w:color w:val="474747"/>
                <w:szCs w:val="21"/>
                <w:shd w:val="clear" w:color="auto" w:fill="FFFFFF"/>
              </w:rPr>
              <w:t>该构造方法的参数情况为：</w:t>
            </w:r>
          </w:p>
          <w:p w:rsidR="00883C29" w:rsidRDefault="00883C29" w:rsidP="00F911A6">
            <w:pPr>
              <w:rPr>
                <w:rFonts w:ascii="Georgia" w:hAnsi="Georgia"/>
                <w:color w:val="474747"/>
                <w:szCs w:val="21"/>
                <w:shd w:val="clear" w:color="auto" w:fill="FFFFFF"/>
              </w:rPr>
            </w:pPr>
            <w:r w:rsidRPr="00883C29">
              <w:rPr>
                <w:rFonts w:ascii="Georgia" w:hAnsi="Georgia"/>
                <w:color w:val="474747"/>
                <w:szCs w:val="21"/>
                <w:shd w:val="clear" w:color="auto" w:fill="FFFFFF"/>
              </w:rPr>
              <w:t>public Threa</w:t>
            </w:r>
            <w:r w:rsidR="005F6567">
              <w:rPr>
                <w:rFonts w:ascii="Georgia" w:hAnsi="Georgia"/>
                <w:color w:val="474747"/>
                <w:szCs w:val="21"/>
                <w:shd w:val="clear" w:color="auto" w:fill="FFFFFF"/>
              </w:rPr>
              <w:t xml:space="preserve">dPoolExecutor(int corePoolSize,int </w:t>
            </w:r>
            <w:r w:rsidR="005F6567" w:rsidRPr="00A806A6">
              <w:rPr>
                <w:rFonts w:ascii="Georgia" w:hAnsi="Georgia"/>
                <w:color w:val="474747"/>
                <w:szCs w:val="21"/>
                <w:shd w:val="clear" w:color="auto" w:fill="FFFFFF"/>
              </w:rPr>
              <w:t>maximumPoolSize</w:t>
            </w:r>
            <w:r w:rsidR="005F6567">
              <w:rPr>
                <w:rFonts w:ascii="Georgia" w:hAnsi="Georgia"/>
                <w:color w:val="474747"/>
                <w:szCs w:val="21"/>
                <w:shd w:val="clear" w:color="auto" w:fill="FFFFFF"/>
              </w:rPr>
              <w:t>,long keepAliveTime,TimeUnit unit,</w:t>
            </w:r>
            <w:r w:rsidRPr="00883C29">
              <w:rPr>
                <w:rFonts w:ascii="Georgia" w:hAnsi="Georgia"/>
                <w:color w:val="474747"/>
                <w:szCs w:val="21"/>
                <w:shd w:val="clear" w:color="auto" w:fill="FFFFFF"/>
              </w:rPr>
              <w:t>BlockingQueue&lt;Runnable&gt; workQueue)</w:t>
            </w:r>
          </w:p>
          <w:p w:rsidR="000B7045" w:rsidRPr="00883C29" w:rsidRDefault="005152ED" w:rsidP="00F911A6">
            <w:pPr>
              <w:rPr>
                <w:rFonts w:ascii="Georgia" w:hAnsi="Georgia" w:hint="eastAsia"/>
                <w:color w:val="474747"/>
                <w:szCs w:val="21"/>
                <w:shd w:val="clear" w:color="auto" w:fill="FFFFFF"/>
              </w:rPr>
            </w:pPr>
            <w:r>
              <w:rPr>
                <w:rFonts w:ascii="Georgia" w:hAnsi="Georgia" w:hint="eastAsia"/>
                <w:color w:val="474747"/>
                <w:szCs w:val="21"/>
                <w:shd w:val="clear" w:color="auto" w:fill="FFFFFF"/>
              </w:rPr>
              <w:t>maximumPool</w:t>
            </w:r>
            <w:r>
              <w:rPr>
                <w:rFonts w:ascii="Georgia" w:hAnsi="Georgia"/>
                <w:color w:val="474747"/>
                <w:szCs w:val="21"/>
                <w:shd w:val="clear" w:color="auto" w:fill="FFFFFF"/>
              </w:rPr>
              <w:t>Size</w:t>
            </w:r>
            <w:r>
              <w:rPr>
                <w:rFonts w:ascii="Georgia" w:hAnsi="Georgia" w:hint="eastAsia"/>
                <w:color w:val="474747"/>
                <w:szCs w:val="21"/>
                <w:shd w:val="clear" w:color="auto" w:fill="FFFFFF"/>
              </w:rPr>
              <w:t>参数表示池中能够存在的线程的最大数量，</w:t>
            </w:r>
            <w:r w:rsidR="000024FD">
              <w:rPr>
                <w:rFonts w:ascii="Georgia" w:hAnsi="Georgia" w:hint="eastAsia"/>
                <w:color w:val="474747"/>
                <w:szCs w:val="21"/>
                <w:shd w:val="clear" w:color="auto" w:fill="FFFFFF"/>
              </w:rPr>
              <w:t>由此可见，</w:t>
            </w:r>
            <w:r w:rsidR="007E420F">
              <w:rPr>
                <w:rFonts w:ascii="Georgia" w:hAnsi="Georgia" w:hint="eastAsia"/>
                <w:color w:val="474747"/>
                <w:szCs w:val="21"/>
                <w:shd w:val="clear" w:color="auto" w:fill="FFFFFF"/>
              </w:rPr>
              <w:t>newCachedThread</w:t>
            </w:r>
            <w:r w:rsidR="007E420F">
              <w:rPr>
                <w:rFonts w:ascii="Georgia" w:hAnsi="Georgia"/>
                <w:color w:val="474747"/>
                <w:szCs w:val="21"/>
                <w:shd w:val="clear" w:color="auto" w:fill="FFFFFF"/>
              </w:rPr>
              <w:t>Pool</w:t>
            </w:r>
            <w:r w:rsidR="007E420F">
              <w:rPr>
                <w:rFonts w:ascii="Georgia" w:hAnsi="Georgia" w:hint="eastAsia"/>
                <w:color w:val="474747"/>
                <w:szCs w:val="21"/>
                <w:shd w:val="clear" w:color="auto" w:fill="FFFFFF"/>
              </w:rPr>
              <w:t>()</w:t>
            </w:r>
            <w:r w:rsidR="007E420F">
              <w:rPr>
                <w:rFonts w:ascii="Georgia" w:hAnsi="Georgia" w:hint="eastAsia"/>
                <w:color w:val="474747"/>
                <w:szCs w:val="21"/>
                <w:shd w:val="clear" w:color="auto" w:fill="FFFFFF"/>
              </w:rPr>
              <w:t>方法创建的线程池可以容纳的线程是没有上限的，使用过程中可能造成池中线程的不断创建，有内存泄漏的风险。</w:t>
            </w:r>
          </w:p>
        </w:tc>
      </w:tr>
    </w:tbl>
    <w:p w:rsidR="004873AA" w:rsidRDefault="004873AA" w:rsidP="00850B41">
      <w:pPr>
        <w:rPr>
          <w:rFonts w:hint="eastAsia"/>
        </w:rPr>
      </w:pPr>
    </w:p>
    <w:tbl>
      <w:tblPr>
        <w:tblStyle w:val="a5"/>
        <w:tblW w:w="0" w:type="auto"/>
        <w:tblLook w:val="04A0" w:firstRow="1" w:lastRow="0" w:firstColumn="1" w:lastColumn="0" w:noHBand="0" w:noVBand="1"/>
      </w:tblPr>
      <w:tblGrid>
        <w:gridCol w:w="1413"/>
        <w:gridCol w:w="13975"/>
      </w:tblGrid>
      <w:tr w:rsidR="00C02258" w:rsidTr="008C38CB">
        <w:tc>
          <w:tcPr>
            <w:tcW w:w="1413" w:type="dxa"/>
            <w:shd w:val="clear" w:color="auto" w:fill="E7E6E6" w:themeFill="background2"/>
          </w:tcPr>
          <w:p w:rsidR="00C02258" w:rsidRPr="0063737A" w:rsidRDefault="00F41918" w:rsidP="00F41918">
            <w:pPr>
              <w:jc w:val="center"/>
              <w:rPr>
                <w:rFonts w:hint="eastAsia"/>
                <w:b/>
              </w:rPr>
            </w:pPr>
            <w:r>
              <w:rPr>
                <w:rFonts w:hint="eastAsia"/>
                <w:b/>
              </w:rPr>
              <w:t>方法</w:t>
            </w:r>
          </w:p>
        </w:tc>
        <w:tc>
          <w:tcPr>
            <w:tcW w:w="13975" w:type="dxa"/>
            <w:shd w:val="clear" w:color="auto" w:fill="E7E6E6" w:themeFill="background2"/>
          </w:tcPr>
          <w:p w:rsidR="00C02258" w:rsidRPr="00EB4AD7" w:rsidRDefault="00EB4AD7" w:rsidP="00EB4AD7">
            <w:pPr>
              <w:pStyle w:val="HTML0"/>
              <w:rPr>
                <w:rFonts w:ascii="DejaVu Sans Mono" w:hAnsi="DejaVu Sans Mono" w:cs="DejaVu Sans Mono" w:hint="eastAsia"/>
                <w:color w:val="353833"/>
                <w:sz w:val="21"/>
                <w:szCs w:val="21"/>
              </w:rPr>
            </w:pPr>
            <w:r>
              <w:rPr>
                <w:rFonts w:ascii="DejaVu Sans Mono" w:hAnsi="DejaVu Sans Mono" w:cs="DejaVu Sans Mono"/>
                <w:color w:val="353833"/>
                <w:sz w:val="21"/>
                <w:szCs w:val="21"/>
              </w:rPr>
              <w:t>public static </w:t>
            </w:r>
            <w:hyperlink r:id="rId85" w:tooltip="interface in java.util.concurrent" w:history="1">
              <w:r>
                <w:rPr>
                  <w:rStyle w:val="a4"/>
                  <w:rFonts w:ascii="DejaVu Sans Mono" w:hAnsi="DejaVu Sans Mono" w:cs="DejaVu Sans Mono"/>
                  <w:color w:val="4A6782"/>
                  <w:sz w:val="21"/>
                  <w:szCs w:val="21"/>
                </w:rPr>
                <w:t>ExecutorService</w:t>
              </w:r>
            </w:hyperlink>
            <w:r>
              <w:rPr>
                <w:rFonts w:ascii="DejaVu Sans Mono" w:hAnsi="DejaVu Sans Mono" w:cs="DejaVu Sans Mono"/>
                <w:color w:val="353833"/>
                <w:sz w:val="21"/>
                <w:szCs w:val="21"/>
              </w:rPr>
              <w:t> newFixedThreadPool(int nThreads)</w:t>
            </w:r>
          </w:p>
        </w:tc>
      </w:tr>
      <w:tr w:rsidR="00C02258" w:rsidTr="008C38CB">
        <w:tc>
          <w:tcPr>
            <w:tcW w:w="1413" w:type="dxa"/>
            <w:shd w:val="clear" w:color="auto" w:fill="FFFFFF" w:themeFill="background1"/>
            <w:vAlign w:val="center"/>
          </w:tcPr>
          <w:p w:rsidR="00C02258" w:rsidRPr="00D754F2" w:rsidRDefault="00F41918" w:rsidP="00F41918">
            <w:pPr>
              <w:jc w:val="center"/>
              <w:rPr>
                <w:rFonts w:hint="eastAsia"/>
                <w:b/>
              </w:rPr>
            </w:pPr>
            <w:r>
              <w:rPr>
                <w:rFonts w:hint="eastAsia"/>
                <w:b/>
              </w:rPr>
              <w:t>描述</w:t>
            </w:r>
          </w:p>
        </w:tc>
        <w:tc>
          <w:tcPr>
            <w:tcW w:w="13975" w:type="dxa"/>
          </w:tcPr>
          <w:p w:rsidR="00C02258" w:rsidRDefault="005C3679" w:rsidP="008C38CB">
            <w:pPr>
              <w:rPr>
                <w:rFonts w:ascii="Georgia" w:hAnsi="Georgia"/>
                <w:color w:val="474747"/>
                <w:szCs w:val="21"/>
                <w:shd w:val="clear" w:color="auto" w:fill="FFFFFF"/>
              </w:rPr>
            </w:pPr>
            <w:r>
              <w:rPr>
                <w:rFonts w:ascii="Georgia" w:hAnsi="Georgia"/>
                <w:color w:val="474747"/>
                <w:szCs w:val="21"/>
                <w:shd w:val="clear" w:color="auto" w:fill="FFFFFF"/>
              </w:rPr>
              <w:t>Creates a thread pool that reuses a fixed number of threads operating off a shared unbounded queue. At any point, at most </w:t>
            </w:r>
            <w:r>
              <w:rPr>
                <w:rStyle w:val="HTML"/>
                <w:rFonts w:ascii="DejaVu Sans Mono" w:hAnsi="DejaVu Sans Mono" w:cs="DejaVu Sans Mono"/>
                <w:color w:val="474747"/>
                <w:sz w:val="21"/>
                <w:szCs w:val="21"/>
                <w:shd w:val="clear" w:color="auto" w:fill="FFFFFF"/>
              </w:rPr>
              <w:t>nThreads</w:t>
            </w:r>
            <w:r>
              <w:rPr>
                <w:rFonts w:ascii="Georgia" w:hAnsi="Georgia"/>
                <w:color w:val="474747"/>
                <w:szCs w:val="21"/>
                <w:shd w:val="clear" w:color="auto" w:fill="FFFFFF"/>
              </w:rPr>
              <w:t> threads will be active processing tasks. If additional tasks are submitted when all threads are active, they will wait in the queue until a thread is available. If any thread terminates due to a failure during execution prior to shutdown, a new one will take its place if needed to execute subsequent tasks. The threads in the pool will exist until it is explicitly </w:t>
            </w:r>
            <w:hyperlink r:id="rId86" w:anchor="shutdown--" w:history="1">
              <w:r>
                <w:rPr>
                  <w:rStyle w:val="HTML"/>
                  <w:rFonts w:ascii="DejaVu Sans Mono" w:hAnsi="DejaVu Sans Mono" w:cs="DejaVu Sans Mono"/>
                  <w:color w:val="4A6782"/>
                  <w:sz w:val="21"/>
                  <w:szCs w:val="21"/>
                  <w:shd w:val="clear" w:color="auto" w:fill="FFFFFF"/>
                </w:rPr>
                <w:t>shutdown</w:t>
              </w:r>
            </w:hyperlink>
            <w:r>
              <w:rPr>
                <w:rFonts w:ascii="Georgia" w:hAnsi="Georgia"/>
                <w:color w:val="474747"/>
                <w:szCs w:val="21"/>
                <w:shd w:val="clear" w:color="auto" w:fill="FFFFFF"/>
              </w:rPr>
              <w:t>.</w:t>
            </w:r>
          </w:p>
          <w:p w:rsidR="002A78CA" w:rsidRPr="00AB3580" w:rsidRDefault="00CC3DBF" w:rsidP="008C38CB">
            <w:pPr>
              <w:rPr>
                <w:rFonts w:ascii="Georgia" w:hAnsi="Georgia" w:hint="eastAsia"/>
                <w:color w:val="474747"/>
                <w:szCs w:val="21"/>
                <w:shd w:val="clear" w:color="auto" w:fill="FFFFFF"/>
              </w:rPr>
            </w:pPr>
            <w:r>
              <w:rPr>
                <w:rFonts w:ascii="Georgia" w:hAnsi="Georgia" w:hint="eastAsia"/>
                <w:color w:val="474747"/>
                <w:szCs w:val="21"/>
                <w:shd w:val="clear" w:color="auto" w:fill="FFFFFF"/>
              </w:rPr>
              <w:t>创建一个基于无限队列的</w:t>
            </w:r>
            <w:r w:rsidR="00D53091">
              <w:rPr>
                <w:rFonts w:ascii="Georgia" w:hAnsi="Georgia" w:hint="eastAsia"/>
                <w:color w:val="474747"/>
                <w:szCs w:val="21"/>
                <w:shd w:val="clear" w:color="auto" w:fill="FFFFFF"/>
              </w:rPr>
              <w:t>线程数可变的</w:t>
            </w:r>
            <w:r>
              <w:rPr>
                <w:rFonts w:ascii="Georgia" w:hAnsi="Georgia" w:hint="eastAsia"/>
                <w:color w:val="474747"/>
                <w:szCs w:val="21"/>
                <w:shd w:val="clear" w:color="auto" w:fill="FFFFFF"/>
              </w:rPr>
              <w:t>线程池，</w:t>
            </w:r>
            <w:r w:rsidR="00153697">
              <w:rPr>
                <w:rFonts w:ascii="Georgia" w:hAnsi="Georgia" w:hint="eastAsia"/>
                <w:color w:val="474747"/>
                <w:szCs w:val="21"/>
                <w:shd w:val="clear" w:color="auto" w:fill="FFFFFF"/>
              </w:rPr>
              <w:t>任意时刻，池中最多只有</w:t>
            </w:r>
            <w:r w:rsidR="00153697">
              <w:rPr>
                <w:rFonts w:ascii="Georgia" w:hAnsi="Georgia" w:hint="eastAsia"/>
                <w:color w:val="474747"/>
                <w:szCs w:val="21"/>
                <w:shd w:val="clear" w:color="auto" w:fill="FFFFFF"/>
              </w:rPr>
              <w:t>n</w:t>
            </w:r>
            <w:r w:rsidR="00153697">
              <w:rPr>
                <w:rFonts w:ascii="Georgia" w:hAnsi="Georgia"/>
                <w:color w:val="474747"/>
                <w:szCs w:val="21"/>
                <w:shd w:val="clear" w:color="auto" w:fill="FFFFFF"/>
              </w:rPr>
              <w:t>Thread</w:t>
            </w:r>
            <w:r w:rsidR="00153697">
              <w:rPr>
                <w:rFonts w:ascii="Georgia" w:hAnsi="Georgia" w:hint="eastAsia"/>
                <w:color w:val="474747"/>
                <w:szCs w:val="21"/>
                <w:shd w:val="clear" w:color="auto" w:fill="FFFFFF"/>
              </w:rPr>
              <w:t>个线程。</w:t>
            </w:r>
            <w:r w:rsidR="00460165" w:rsidRPr="00460165">
              <w:rPr>
                <w:rFonts w:ascii="Georgia" w:hAnsi="Georgia" w:hint="eastAsia"/>
                <w:color w:val="474747"/>
                <w:szCs w:val="21"/>
                <w:shd w:val="clear" w:color="auto" w:fill="FFFFFF"/>
              </w:rPr>
              <w:t>如果在关闭之前执行期间由于执行失败导致任何线程终止，，如果需要执行后续任务，则将替换</w:t>
            </w:r>
            <w:r w:rsidR="00460165">
              <w:rPr>
                <w:rFonts w:ascii="Georgia" w:hAnsi="Georgia" w:hint="eastAsia"/>
                <w:color w:val="474747"/>
                <w:szCs w:val="21"/>
                <w:shd w:val="clear" w:color="auto" w:fill="FFFFFF"/>
              </w:rPr>
              <w:t>一个新线程</w:t>
            </w:r>
            <w:r w:rsidR="00460165" w:rsidRPr="00460165">
              <w:rPr>
                <w:rFonts w:ascii="Georgia" w:hAnsi="Georgia" w:hint="eastAsia"/>
                <w:color w:val="474747"/>
                <w:szCs w:val="21"/>
                <w:shd w:val="clear" w:color="auto" w:fill="FFFFFF"/>
              </w:rPr>
              <w:t>。</w:t>
            </w:r>
            <w:r w:rsidR="00963C58">
              <w:rPr>
                <w:rFonts w:ascii="Georgia" w:hAnsi="Georgia" w:hint="eastAsia"/>
                <w:color w:val="474747"/>
                <w:szCs w:val="21"/>
                <w:shd w:val="clear" w:color="auto" w:fill="FFFFFF"/>
              </w:rPr>
              <w:t>池中的线程会一直存在，</w:t>
            </w:r>
            <w:r w:rsidR="00963C58" w:rsidRPr="00963C58">
              <w:rPr>
                <w:rFonts w:ascii="Georgia" w:hAnsi="Georgia" w:hint="eastAsia"/>
                <w:color w:val="474747"/>
                <w:szCs w:val="21"/>
                <w:shd w:val="clear" w:color="auto" w:fill="FFFFFF"/>
              </w:rPr>
              <w:t>直到明确将其关闭。</w:t>
            </w:r>
          </w:p>
        </w:tc>
      </w:tr>
      <w:tr w:rsidR="00A806A6" w:rsidTr="008C38CB">
        <w:tc>
          <w:tcPr>
            <w:tcW w:w="1413" w:type="dxa"/>
            <w:shd w:val="clear" w:color="auto" w:fill="FFFFFF" w:themeFill="background1"/>
            <w:vAlign w:val="center"/>
          </w:tcPr>
          <w:p w:rsidR="00A806A6" w:rsidRDefault="00A806A6" w:rsidP="00F41918">
            <w:pPr>
              <w:jc w:val="center"/>
              <w:rPr>
                <w:rFonts w:hint="eastAsia"/>
                <w:b/>
              </w:rPr>
            </w:pPr>
            <w:r>
              <w:rPr>
                <w:rFonts w:hint="eastAsia"/>
                <w:b/>
              </w:rPr>
              <w:t>细节</w:t>
            </w:r>
          </w:p>
        </w:tc>
        <w:tc>
          <w:tcPr>
            <w:tcW w:w="13975" w:type="dxa"/>
          </w:tcPr>
          <w:p w:rsidR="00A806A6" w:rsidRPr="00A806A6" w:rsidRDefault="00A806A6" w:rsidP="00A806A6">
            <w:pPr>
              <w:rPr>
                <w:rFonts w:ascii="Georgia" w:hAnsi="Georgia"/>
                <w:color w:val="474747"/>
                <w:szCs w:val="21"/>
                <w:shd w:val="clear" w:color="auto" w:fill="FFFFFF"/>
              </w:rPr>
            </w:pPr>
            <w:r w:rsidRPr="00A806A6">
              <w:rPr>
                <w:rFonts w:ascii="Georgia" w:hAnsi="Georgia"/>
                <w:color w:val="474747"/>
                <w:szCs w:val="21"/>
                <w:shd w:val="clear" w:color="auto" w:fill="FFFFFF"/>
              </w:rPr>
              <w:t>public static ExecutorService newFixedThreadPool</w:t>
            </w:r>
            <w:r w:rsidRPr="00A806A6">
              <w:rPr>
                <w:rFonts w:ascii="Georgia" w:hAnsi="Georgia"/>
                <w:i/>
                <w:iCs/>
                <w:color w:val="474747"/>
                <w:szCs w:val="21"/>
                <w:shd w:val="clear" w:color="auto" w:fill="FFFFFF"/>
              </w:rPr>
              <w:t>(</w:t>
            </w:r>
            <w:r w:rsidRPr="00A806A6">
              <w:rPr>
                <w:rFonts w:ascii="Georgia" w:hAnsi="Georgia"/>
                <w:color w:val="474747"/>
                <w:szCs w:val="21"/>
                <w:shd w:val="clear" w:color="auto" w:fill="FFFFFF"/>
              </w:rPr>
              <w:t>int nThreads</w:t>
            </w:r>
            <w:r w:rsidRPr="00A806A6">
              <w:rPr>
                <w:rFonts w:ascii="Georgia" w:hAnsi="Georgia"/>
                <w:i/>
                <w:iCs/>
                <w:color w:val="474747"/>
                <w:szCs w:val="21"/>
                <w:shd w:val="clear" w:color="auto" w:fill="FFFFFF"/>
              </w:rPr>
              <w:t>) {</w:t>
            </w:r>
            <w:r w:rsidRPr="00A806A6">
              <w:rPr>
                <w:rFonts w:ascii="Georgia" w:hAnsi="Georgia"/>
                <w:i/>
                <w:iCs/>
                <w:color w:val="474747"/>
                <w:szCs w:val="21"/>
                <w:shd w:val="clear" w:color="auto" w:fill="FFFFFF"/>
              </w:rPr>
              <w:br/>
              <w:t xml:space="preserve">    </w:t>
            </w:r>
            <w:r w:rsidRPr="00A806A6">
              <w:rPr>
                <w:rFonts w:ascii="Georgia" w:hAnsi="Georgia"/>
                <w:color w:val="474747"/>
                <w:szCs w:val="21"/>
                <w:shd w:val="clear" w:color="auto" w:fill="FFFFFF"/>
              </w:rPr>
              <w:t>return new ThreadPoolExecutor</w:t>
            </w:r>
            <w:r w:rsidRPr="00A806A6">
              <w:rPr>
                <w:rFonts w:ascii="Georgia" w:hAnsi="Georgia"/>
                <w:i/>
                <w:iCs/>
                <w:color w:val="474747"/>
                <w:szCs w:val="21"/>
                <w:shd w:val="clear" w:color="auto" w:fill="FFFFFF"/>
              </w:rPr>
              <w:t>(</w:t>
            </w:r>
            <w:r w:rsidRPr="0025384B">
              <w:rPr>
                <w:rFonts w:ascii="Georgia" w:hAnsi="Georgia"/>
                <w:color w:val="FF0000"/>
                <w:szCs w:val="21"/>
                <w:shd w:val="clear" w:color="auto" w:fill="FFFFFF"/>
              </w:rPr>
              <w:t>nThreads, nThreads</w:t>
            </w:r>
            <w:r w:rsidRPr="00A806A6">
              <w:rPr>
                <w:rFonts w:ascii="Georgia" w:hAnsi="Georgia"/>
                <w:color w:val="474747"/>
                <w:szCs w:val="21"/>
                <w:shd w:val="clear" w:color="auto" w:fill="FFFFFF"/>
              </w:rPr>
              <w:t>,</w:t>
            </w:r>
            <w:r w:rsidRPr="00A806A6">
              <w:rPr>
                <w:rFonts w:ascii="Georgia" w:hAnsi="Georgia"/>
                <w:color w:val="474747"/>
                <w:szCs w:val="21"/>
                <w:shd w:val="clear" w:color="auto" w:fill="FFFFFF"/>
              </w:rPr>
              <w:br/>
              <w:t xml:space="preserve">                                  </w:t>
            </w:r>
            <w:r w:rsidRPr="0025384B">
              <w:rPr>
                <w:rFonts w:ascii="Georgia" w:hAnsi="Georgia"/>
                <w:color w:val="FF0000"/>
                <w:szCs w:val="21"/>
                <w:shd w:val="clear" w:color="auto" w:fill="FFFFFF"/>
              </w:rPr>
              <w:t>0L,</w:t>
            </w:r>
            <w:r w:rsidRPr="00A806A6">
              <w:rPr>
                <w:rFonts w:ascii="Georgia" w:hAnsi="Georgia"/>
                <w:color w:val="474747"/>
                <w:szCs w:val="21"/>
                <w:shd w:val="clear" w:color="auto" w:fill="FFFFFF"/>
              </w:rPr>
              <w:t xml:space="preserve"> TimeUnit.</w:t>
            </w:r>
            <w:r w:rsidRPr="00A806A6">
              <w:rPr>
                <w:rFonts w:ascii="Georgia" w:hAnsi="Georgia"/>
                <w:i/>
                <w:iCs/>
                <w:color w:val="474747"/>
                <w:szCs w:val="21"/>
                <w:shd w:val="clear" w:color="auto" w:fill="FFFFFF"/>
              </w:rPr>
              <w:t>MILLISECONDS</w:t>
            </w:r>
            <w:r w:rsidRPr="00A806A6">
              <w:rPr>
                <w:rFonts w:ascii="Georgia" w:hAnsi="Georgia"/>
                <w:color w:val="474747"/>
                <w:szCs w:val="21"/>
                <w:shd w:val="clear" w:color="auto" w:fill="FFFFFF"/>
              </w:rPr>
              <w:t>,</w:t>
            </w:r>
            <w:r w:rsidRPr="00A806A6">
              <w:rPr>
                <w:rFonts w:ascii="Georgia" w:hAnsi="Georgia"/>
                <w:color w:val="474747"/>
                <w:szCs w:val="21"/>
                <w:shd w:val="clear" w:color="auto" w:fill="FFFFFF"/>
              </w:rPr>
              <w:br/>
              <w:t xml:space="preserve">                                  new </w:t>
            </w:r>
            <w:r w:rsidRPr="0063610A">
              <w:rPr>
                <w:rFonts w:ascii="Georgia" w:hAnsi="Georgia"/>
                <w:color w:val="FF0000"/>
                <w:szCs w:val="21"/>
                <w:shd w:val="clear" w:color="auto" w:fill="FFFFFF"/>
              </w:rPr>
              <w:t>LinkedBlockingQueue</w:t>
            </w:r>
            <w:r w:rsidRPr="00A806A6">
              <w:rPr>
                <w:rFonts w:ascii="Georgia" w:hAnsi="Georgia"/>
                <w:i/>
                <w:iCs/>
                <w:color w:val="474747"/>
                <w:szCs w:val="21"/>
                <w:shd w:val="clear" w:color="auto" w:fill="FFFFFF"/>
              </w:rPr>
              <w:t>&lt;</w:t>
            </w:r>
            <w:r w:rsidRPr="00A806A6">
              <w:rPr>
                <w:rFonts w:ascii="Georgia" w:hAnsi="Georgia"/>
                <w:color w:val="474747"/>
                <w:szCs w:val="21"/>
                <w:shd w:val="clear" w:color="auto" w:fill="FFFFFF"/>
              </w:rPr>
              <w:t>Runnable</w:t>
            </w:r>
            <w:r w:rsidRPr="00A806A6">
              <w:rPr>
                <w:rFonts w:ascii="Georgia" w:hAnsi="Georgia"/>
                <w:i/>
                <w:iCs/>
                <w:color w:val="474747"/>
                <w:szCs w:val="21"/>
                <w:shd w:val="clear" w:color="auto" w:fill="FFFFFF"/>
              </w:rPr>
              <w:t>&gt;())</w:t>
            </w:r>
            <w:r w:rsidRPr="00A806A6">
              <w:rPr>
                <w:rFonts w:ascii="Georgia" w:hAnsi="Georgia"/>
                <w:color w:val="474747"/>
                <w:szCs w:val="21"/>
                <w:shd w:val="clear" w:color="auto" w:fill="FFFFFF"/>
              </w:rPr>
              <w:t>;</w:t>
            </w:r>
            <w:r w:rsidRPr="00A806A6">
              <w:rPr>
                <w:rFonts w:ascii="Georgia" w:hAnsi="Georgia"/>
                <w:color w:val="474747"/>
                <w:szCs w:val="21"/>
                <w:shd w:val="clear" w:color="auto" w:fill="FFFFFF"/>
              </w:rPr>
              <w:br/>
            </w:r>
            <w:r w:rsidRPr="00A806A6">
              <w:rPr>
                <w:rFonts w:ascii="Georgia" w:hAnsi="Georgia"/>
                <w:i/>
                <w:iCs/>
                <w:color w:val="474747"/>
                <w:szCs w:val="21"/>
                <w:shd w:val="clear" w:color="auto" w:fill="FFFFFF"/>
              </w:rPr>
              <w:t>}</w:t>
            </w:r>
          </w:p>
          <w:p w:rsidR="00A806A6" w:rsidRDefault="00D0610F" w:rsidP="008C38CB">
            <w:pPr>
              <w:rPr>
                <w:rFonts w:ascii="Georgia" w:hAnsi="Georgia"/>
                <w:color w:val="474747"/>
                <w:szCs w:val="21"/>
                <w:shd w:val="clear" w:color="auto" w:fill="FFFFFF"/>
              </w:rPr>
            </w:pPr>
            <w:r>
              <w:rPr>
                <w:noProof/>
              </w:rPr>
              <w:drawing>
                <wp:inline distT="0" distB="0" distL="0" distR="0" wp14:anchorId="20E5F683" wp14:editId="2142097E">
                  <wp:extent cx="6070912" cy="990651"/>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6070912" cy="990651"/>
                          </a:xfrm>
                          <a:prstGeom prst="rect">
                            <a:avLst/>
                          </a:prstGeom>
                        </pic:spPr>
                      </pic:pic>
                    </a:graphicData>
                  </a:graphic>
                </wp:inline>
              </w:drawing>
            </w:r>
          </w:p>
          <w:p w:rsidR="007139D4" w:rsidRDefault="007139D4" w:rsidP="008C38CB">
            <w:pPr>
              <w:rPr>
                <w:rFonts w:ascii="Georgia" w:hAnsi="Georgia"/>
                <w:color w:val="474747"/>
                <w:szCs w:val="21"/>
                <w:shd w:val="clear" w:color="auto" w:fill="FFFFFF"/>
              </w:rPr>
            </w:pPr>
            <w:r>
              <w:rPr>
                <w:rFonts w:ascii="Georgia" w:hAnsi="Georgia" w:hint="eastAsia"/>
                <w:color w:val="474747"/>
                <w:szCs w:val="21"/>
                <w:shd w:val="clear" w:color="auto" w:fill="FFFFFF"/>
              </w:rPr>
              <w:t>通过查看</w:t>
            </w:r>
            <w:r>
              <w:rPr>
                <w:rFonts w:ascii="Georgia" w:hAnsi="Georgia" w:hint="eastAsia"/>
                <w:color w:val="474747"/>
                <w:szCs w:val="21"/>
                <w:shd w:val="clear" w:color="auto" w:fill="FFFFFF"/>
              </w:rPr>
              <w:t>newFixedThreadPool</w:t>
            </w:r>
            <w:r>
              <w:rPr>
                <w:rFonts w:ascii="Georgia" w:hAnsi="Georgia" w:hint="eastAsia"/>
                <w:color w:val="474747"/>
                <w:szCs w:val="21"/>
                <w:shd w:val="clear" w:color="auto" w:fill="FFFFFF"/>
              </w:rPr>
              <w:t>方法</w:t>
            </w:r>
            <w:r w:rsidR="00CB2C0D">
              <w:rPr>
                <w:rFonts w:ascii="Georgia" w:hAnsi="Georgia" w:hint="eastAsia"/>
                <w:color w:val="474747"/>
                <w:szCs w:val="21"/>
                <w:shd w:val="clear" w:color="auto" w:fill="FFFFFF"/>
              </w:rPr>
              <w:t>以及</w:t>
            </w:r>
            <w:r>
              <w:rPr>
                <w:rFonts w:ascii="Georgia" w:hAnsi="Georgia" w:hint="eastAsia"/>
                <w:color w:val="474747"/>
                <w:szCs w:val="21"/>
                <w:shd w:val="clear" w:color="auto" w:fill="FFFFFF"/>
              </w:rPr>
              <w:t>ThreadPoolExecutor</w:t>
            </w:r>
            <w:r>
              <w:rPr>
                <w:rFonts w:ascii="Georgia" w:hAnsi="Georgia" w:hint="eastAsia"/>
                <w:color w:val="474747"/>
                <w:szCs w:val="21"/>
                <w:shd w:val="clear" w:color="auto" w:fill="FFFFFF"/>
              </w:rPr>
              <w:t>方法的源码</w:t>
            </w:r>
            <w:r w:rsidR="00A203BC">
              <w:rPr>
                <w:rFonts w:ascii="Georgia" w:hAnsi="Georgia" w:hint="eastAsia"/>
                <w:color w:val="474747"/>
                <w:szCs w:val="21"/>
                <w:shd w:val="clear" w:color="auto" w:fill="FFFFFF"/>
              </w:rPr>
              <w:t>，我发现：</w:t>
            </w:r>
          </w:p>
          <w:p w:rsidR="00A203BC" w:rsidRPr="00CB2C0D" w:rsidRDefault="00A203BC" w:rsidP="00CB2C0D">
            <w:pPr>
              <w:pStyle w:val="a3"/>
              <w:numPr>
                <w:ilvl w:val="0"/>
                <w:numId w:val="2"/>
              </w:numPr>
              <w:ind w:firstLineChars="0"/>
              <w:rPr>
                <w:rFonts w:ascii="Georgia" w:hAnsi="Georgia"/>
                <w:color w:val="474747"/>
                <w:szCs w:val="21"/>
                <w:shd w:val="clear" w:color="auto" w:fill="FFFFFF"/>
              </w:rPr>
            </w:pPr>
            <w:r w:rsidRPr="00CB2C0D">
              <w:rPr>
                <w:rFonts w:ascii="Georgia" w:hAnsi="Georgia" w:hint="eastAsia"/>
                <w:color w:val="474747"/>
                <w:szCs w:val="21"/>
                <w:shd w:val="clear" w:color="auto" w:fill="FFFFFF"/>
              </w:rPr>
              <w:t>newFixedThreadPool</w:t>
            </w:r>
            <w:r w:rsidRPr="00CB2C0D">
              <w:rPr>
                <w:rFonts w:ascii="Georgia" w:hAnsi="Georgia" w:hint="eastAsia"/>
                <w:color w:val="474747"/>
                <w:szCs w:val="21"/>
                <w:shd w:val="clear" w:color="auto" w:fill="FFFFFF"/>
              </w:rPr>
              <w:t>将线程池核心线程数和线程池最大线程数设置为相当，结合</w:t>
            </w:r>
            <w:r w:rsidRPr="00CB2C0D">
              <w:rPr>
                <w:rFonts w:ascii="Georgia" w:hAnsi="Georgia" w:hint="eastAsia"/>
                <w:color w:val="474747"/>
                <w:szCs w:val="21"/>
                <w:shd w:val="clear" w:color="auto" w:fill="FFFFFF"/>
              </w:rPr>
              <w:t>ThreadPoolExecutor</w:t>
            </w:r>
            <w:r w:rsidRPr="00CB2C0D">
              <w:rPr>
                <w:rFonts w:ascii="Georgia" w:hAnsi="Georgia" w:hint="eastAsia"/>
                <w:color w:val="474747"/>
                <w:szCs w:val="21"/>
                <w:shd w:val="clear" w:color="auto" w:fill="FFFFFF"/>
              </w:rPr>
              <w:t>类中的注解，我们可以知道，使用</w:t>
            </w:r>
            <w:r w:rsidRPr="00CB2C0D">
              <w:rPr>
                <w:rFonts w:ascii="Georgia" w:hAnsi="Georgia" w:hint="eastAsia"/>
                <w:color w:val="474747"/>
                <w:szCs w:val="21"/>
                <w:shd w:val="clear" w:color="auto" w:fill="FFFFFF"/>
              </w:rPr>
              <w:t>newFixedThreadPool</w:t>
            </w:r>
            <w:r w:rsidRPr="00CB2C0D">
              <w:rPr>
                <w:rFonts w:ascii="Georgia" w:hAnsi="Georgia" w:hint="eastAsia"/>
                <w:color w:val="474747"/>
                <w:szCs w:val="21"/>
                <w:shd w:val="clear" w:color="auto" w:fill="FFFFFF"/>
              </w:rPr>
              <w:t>方法得到的线程池有这样一个特殊的地方：</w:t>
            </w:r>
            <w:r w:rsidR="002F29DF" w:rsidRPr="00CB2C0D">
              <w:rPr>
                <w:rFonts w:ascii="Georgia" w:hAnsi="Georgia" w:hint="eastAsia"/>
                <w:color w:val="474747"/>
                <w:szCs w:val="21"/>
                <w:shd w:val="clear" w:color="auto" w:fill="FFFFFF"/>
              </w:rPr>
              <w:t>当存在一个任务需要执行，如果池中的线程数少于</w:t>
            </w:r>
            <w:r w:rsidR="002F29DF" w:rsidRPr="00CB2C0D">
              <w:rPr>
                <w:rFonts w:ascii="Georgia" w:hAnsi="Georgia" w:hint="eastAsia"/>
                <w:color w:val="474747"/>
                <w:szCs w:val="21"/>
                <w:shd w:val="clear" w:color="auto" w:fill="FFFFFF"/>
              </w:rPr>
              <w:t>nThread</w:t>
            </w:r>
            <w:r w:rsidR="002F29DF" w:rsidRPr="00CB2C0D">
              <w:rPr>
                <w:rFonts w:ascii="Georgia" w:hAnsi="Georgia" w:hint="eastAsia"/>
                <w:color w:val="474747"/>
                <w:szCs w:val="21"/>
                <w:shd w:val="clear" w:color="auto" w:fill="FFFFFF"/>
              </w:rPr>
              <w:t>，即使存在空闲线程，依然会创建新的线程来执行任务。</w:t>
            </w:r>
          </w:p>
          <w:p w:rsidR="00CB2C0D" w:rsidRDefault="00CB2C0D" w:rsidP="00CB2C0D">
            <w:pPr>
              <w:pStyle w:val="a3"/>
              <w:numPr>
                <w:ilvl w:val="0"/>
                <w:numId w:val="2"/>
              </w:numPr>
              <w:ind w:firstLineChars="0"/>
              <w:rPr>
                <w:rFonts w:ascii="Georgia" w:hAnsi="Georgia"/>
                <w:color w:val="474747"/>
                <w:szCs w:val="21"/>
                <w:shd w:val="clear" w:color="auto" w:fill="FFFFFF"/>
              </w:rPr>
            </w:pPr>
            <w:r>
              <w:rPr>
                <w:rFonts w:ascii="Georgia" w:hAnsi="Georgia" w:hint="eastAsia"/>
                <w:color w:val="474747"/>
                <w:szCs w:val="21"/>
                <w:shd w:val="clear" w:color="auto" w:fill="FFFFFF"/>
              </w:rPr>
              <w:t>线程</w:t>
            </w:r>
            <w:r w:rsidR="00BE48CC">
              <w:rPr>
                <w:rFonts w:ascii="Georgia" w:hAnsi="Georgia" w:hint="eastAsia"/>
                <w:color w:val="474747"/>
                <w:szCs w:val="21"/>
                <w:shd w:val="clear" w:color="auto" w:fill="FFFFFF"/>
              </w:rPr>
              <w:t>的最大空闲时间</w:t>
            </w:r>
            <w:r w:rsidR="00346C94">
              <w:rPr>
                <w:rFonts w:ascii="Georgia" w:hAnsi="Georgia" w:hint="eastAsia"/>
                <w:color w:val="474747"/>
                <w:szCs w:val="21"/>
                <w:shd w:val="clear" w:color="auto" w:fill="FFFFFF"/>
              </w:rPr>
              <w:t>keep</w:t>
            </w:r>
            <w:r w:rsidR="00346C94">
              <w:rPr>
                <w:rFonts w:ascii="Georgia" w:hAnsi="Georgia"/>
                <w:color w:val="474747"/>
                <w:szCs w:val="21"/>
                <w:shd w:val="clear" w:color="auto" w:fill="FFFFFF"/>
              </w:rPr>
              <w:t>AliveTime</w:t>
            </w:r>
            <w:r w:rsidR="00346C94">
              <w:rPr>
                <w:rFonts w:ascii="Georgia" w:hAnsi="Georgia" w:hint="eastAsia"/>
                <w:color w:val="474747"/>
                <w:szCs w:val="21"/>
                <w:shd w:val="clear" w:color="auto" w:fill="FFFFFF"/>
              </w:rPr>
              <w:t>在此处其实不发挥作用，</w:t>
            </w:r>
            <w:r w:rsidR="00640491">
              <w:rPr>
                <w:rFonts w:ascii="Georgia" w:hAnsi="Georgia" w:hint="eastAsia"/>
                <w:color w:val="474747"/>
                <w:szCs w:val="21"/>
                <w:shd w:val="clear" w:color="auto" w:fill="FFFFFF"/>
              </w:rPr>
              <w:t>因为线程最大空闲时间作用于池中线程数超过</w:t>
            </w:r>
            <w:r w:rsidR="00640491">
              <w:rPr>
                <w:rFonts w:ascii="Georgia" w:hAnsi="Georgia" w:hint="eastAsia"/>
                <w:color w:val="474747"/>
                <w:szCs w:val="21"/>
                <w:shd w:val="clear" w:color="auto" w:fill="FFFFFF"/>
              </w:rPr>
              <w:t>corePoolSize</w:t>
            </w:r>
            <w:r w:rsidR="00640491">
              <w:rPr>
                <w:rFonts w:ascii="Georgia" w:hAnsi="Georgia" w:hint="eastAsia"/>
                <w:color w:val="474747"/>
                <w:szCs w:val="21"/>
                <w:shd w:val="clear" w:color="auto" w:fill="FFFFFF"/>
              </w:rPr>
              <w:t>的情况。</w:t>
            </w:r>
            <w:r w:rsidR="0075140F">
              <w:rPr>
                <w:rFonts w:ascii="Georgia" w:hAnsi="Georgia" w:hint="eastAsia"/>
                <w:color w:val="474747"/>
                <w:szCs w:val="21"/>
                <w:shd w:val="clear" w:color="auto" w:fill="FFFFFF"/>
              </w:rPr>
              <w:t>之前说过在这里</w:t>
            </w:r>
            <w:r w:rsidR="0075140F">
              <w:rPr>
                <w:rFonts w:ascii="Georgia" w:hAnsi="Georgia" w:hint="eastAsia"/>
                <w:color w:val="474747"/>
                <w:szCs w:val="21"/>
                <w:shd w:val="clear" w:color="auto" w:fill="FFFFFF"/>
              </w:rPr>
              <w:t>corePoolSize</w:t>
            </w:r>
            <w:r w:rsidR="0075140F">
              <w:rPr>
                <w:rFonts w:ascii="Georgia" w:hAnsi="Georgia" w:hint="eastAsia"/>
                <w:color w:val="474747"/>
                <w:szCs w:val="21"/>
                <w:shd w:val="clear" w:color="auto" w:fill="FFFFFF"/>
              </w:rPr>
              <w:t>的值和</w:t>
            </w:r>
            <w:r w:rsidR="0075140F">
              <w:rPr>
                <w:rFonts w:ascii="Georgia" w:hAnsi="Georgia" w:hint="eastAsia"/>
                <w:color w:val="474747"/>
                <w:szCs w:val="21"/>
                <w:shd w:val="clear" w:color="auto" w:fill="FFFFFF"/>
              </w:rPr>
              <w:t>maximumPoolSize</w:t>
            </w:r>
            <w:r w:rsidR="0075140F">
              <w:rPr>
                <w:rFonts w:ascii="Georgia" w:hAnsi="Georgia" w:hint="eastAsia"/>
                <w:color w:val="474747"/>
                <w:szCs w:val="21"/>
                <w:shd w:val="clear" w:color="auto" w:fill="FFFFFF"/>
              </w:rPr>
              <w:t>的值相等，所以池中的线程其实会一直存在，</w:t>
            </w:r>
            <w:r w:rsidR="00175868">
              <w:rPr>
                <w:rFonts w:ascii="Georgia" w:hAnsi="Georgia" w:hint="eastAsia"/>
                <w:color w:val="474747"/>
                <w:szCs w:val="21"/>
                <w:shd w:val="clear" w:color="auto" w:fill="FFFFFF"/>
              </w:rPr>
              <w:t>直到</w:t>
            </w:r>
            <w:r w:rsidR="0075140F">
              <w:rPr>
                <w:rFonts w:ascii="Georgia" w:hAnsi="Georgia" w:hint="eastAsia"/>
                <w:color w:val="474747"/>
                <w:szCs w:val="21"/>
                <w:shd w:val="clear" w:color="auto" w:fill="FFFFFF"/>
              </w:rPr>
              <w:t>池被关闭。</w:t>
            </w:r>
          </w:p>
          <w:p w:rsidR="007E5169" w:rsidRPr="00CB2C0D" w:rsidRDefault="007E5169" w:rsidP="00CB2C0D">
            <w:pPr>
              <w:pStyle w:val="a3"/>
              <w:numPr>
                <w:ilvl w:val="0"/>
                <w:numId w:val="2"/>
              </w:numPr>
              <w:ind w:firstLineChars="0"/>
              <w:rPr>
                <w:rFonts w:ascii="Georgia" w:hAnsi="Georgia" w:hint="eastAsia"/>
                <w:color w:val="474747"/>
                <w:szCs w:val="21"/>
                <w:shd w:val="clear" w:color="auto" w:fill="FFFFFF"/>
              </w:rPr>
            </w:pPr>
            <w:r>
              <w:rPr>
                <w:rFonts w:ascii="Georgia" w:hAnsi="Georgia" w:hint="eastAsia"/>
                <w:color w:val="474747"/>
                <w:szCs w:val="21"/>
                <w:shd w:val="clear" w:color="auto" w:fill="FFFFFF"/>
              </w:rPr>
              <w:t>等待队列为</w:t>
            </w:r>
            <w:r w:rsidRPr="004770A8">
              <w:rPr>
                <w:rFonts w:ascii="Georgia" w:hAnsi="Georgia" w:hint="eastAsia"/>
                <w:color w:val="FF0000"/>
                <w:szCs w:val="21"/>
                <w:shd w:val="clear" w:color="auto" w:fill="FFFFFF"/>
              </w:rPr>
              <w:t>无限队列</w:t>
            </w:r>
            <w:r w:rsidR="007F3FEC">
              <w:rPr>
                <w:rFonts w:ascii="Georgia" w:hAnsi="Georgia" w:hint="eastAsia"/>
                <w:color w:val="474747"/>
                <w:szCs w:val="21"/>
                <w:shd w:val="clear" w:color="auto" w:fill="FFFFFF"/>
              </w:rPr>
              <w:t>，因此存在内存泄漏的风险。</w:t>
            </w:r>
          </w:p>
        </w:tc>
      </w:tr>
    </w:tbl>
    <w:p w:rsidR="00C02258" w:rsidRDefault="00C02258" w:rsidP="00850B41"/>
    <w:tbl>
      <w:tblPr>
        <w:tblStyle w:val="a5"/>
        <w:tblW w:w="0" w:type="auto"/>
        <w:tblLook w:val="04A0" w:firstRow="1" w:lastRow="0" w:firstColumn="1" w:lastColumn="0" w:noHBand="0" w:noVBand="1"/>
      </w:tblPr>
      <w:tblGrid>
        <w:gridCol w:w="1413"/>
        <w:gridCol w:w="13975"/>
      </w:tblGrid>
      <w:tr w:rsidR="00EB4AD7" w:rsidTr="008C38CB">
        <w:tc>
          <w:tcPr>
            <w:tcW w:w="1413" w:type="dxa"/>
            <w:shd w:val="clear" w:color="auto" w:fill="E7E6E6" w:themeFill="background2"/>
          </w:tcPr>
          <w:p w:rsidR="00EB4AD7" w:rsidRPr="0063737A" w:rsidRDefault="00EB4AD7" w:rsidP="008C38CB">
            <w:pPr>
              <w:jc w:val="center"/>
              <w:rPr>
                <w:rFonts w:hint="eastAsia"/>
                <w:b/>
              </w:rPr>
            </w:pPr>
            <w:r>
              <w:rPr>
                <w:rFonts w:hint="eastAsia"/>
                <w:b/>
              </w:rPr>
              <w:t>方法</w:t>
            </w:r>
          </w:p>
        </w:tc>
        <w:tc>
          <w:tcPr>
            <w:tcW w:w="13975" w:type="dxa"/>
            <w:shd w:val="clear" w:color="auto" w:fill="E7E6E6" w:themeFill="background2"/>
          </w:tcPr>
          <w:p w:rsidR="00EB4AD7" w:rsidRPr="00153697" w:rsidRDefault="00153697" w:rsidP="00153697">
            <w:pPr>
              <w:pStyle w:val="HTML0"/>
              <w:rPr>
                <w:rFonts w:ascii="DejaVu Sans Mono" w:hAnsi="DejaVu Sans Mono" w:cs="DejaVu Sans Mono" w:hint="eastAsia"/>
                <w:color w:val="353833"/>
                <w:sz w:val="21"/>
                <w:szCs w:val="21"/>
              </w:rPr>
            </w:pPr>
            <w:r>
              <w:rPr>
                <w:rFonts w:ascii="DejaVu Sans Mono" w:hAnsi="DejaVu Sans Mono" w:cs="DejaVu Sans Mono"/>
                <w:color w:val="353833"/>
                <w:sz w:val="21"/>
                <w:szCs w:val="21"/>
              </w:rPr>
              <w:t>public static </w:t>
            </w:r>
            <w:hyperlink r:id="rId88" w:tooltip="interface in java.util.concurrent" w:history="1">
              <w:r>
                <w:rPr>
                  <w:rStyle w:val="a4"/>
                  <w:rFonts w:ascii="DejaVu Sans Mono" w:hAnsi="DejaVu Sans Mono" w:cs="DejaVu Sans Mono"/>
                  <w:color w:val="4A6782"/>
                  <w:sz w:val="21"/>
                  <w:szCs w:val="21"/>
                </w:rPr>
                <w:t>ScheduledExecutorService</w:t>
              </w:r>
            </w:hyperlink>
            <w:r>
              <w:rPr>
                <w:rFonts w:ascii="DejaVu Sans Mono" w:hAnsi="DejaVu Sans Mono" w:cs="DejaVu Sans Mono"/>
                <w:color w:val="353833"/>
                <w:sz w:val="21"/>
                <w:szCs w:val="21"/>
              </w:rPr>
              <w:t> newScheduledThreadPool(int corePoolSize)</w:t>
            </w:r>
          </w:p>
        </w:tc>
      </w:tr>
      <w:tr w:rsidR="00EB4AD7" w:rsidTr="008C38CB">
        <w:tc>
          <w:tcPr>
            <w:tcW w:w="1413" w:type="dxa"/>
            <w:shd w:val="clear" w:color="auto" w:fill="FFFFFF" w:themeFill="background1"/>
            <w:vAlign w:val="center"/>
          </w:tcPr>
          <w:p w:rsidR="00EB4AD7" w:rsidRPr="00D754F2" w:rsidRDefault="00EB4AD7" w:rsidP="008C38CB">
            <w:pPr>
              <w:jc w:val="center"/>
              <w:rPr>
                <w:rFonts w:hint="eastAsia"/>
                <w:b/>
              </w:rPr>
            </w:pPr>
            <w:r>
              <w:rPr>
                <w:rFonts w:hint="eastAsia"/>
                <w:b/>
              </w:rPr>
              <w:t>描述</w:t>
            </w:r>
          </w:p>
        </w:tc>
        <w:tc>
          <w:tcPr>
            <w:tcW w:w="13975" w:type="dxa"/>
          </w:tcPr>
          <w:p w:rsidR="00EB4AD7" w:rsidRPr="00CF2773" w:rsidRDefault="001C3B4F" w:rsidP="008C38CB">
            <w:pPr>
              <w:rPr>
                <w:rFonts w:ascii="Georgia" w:hAnsi="Georgia"/>
                <w:color w:val="474747"/>
                <w:szCs w:val="21"/>
                <w:shd w:val="clear" w:color="auto" w:fill="FFFFFF"/>
              </w:rPr>
            </w:pPr>
            <w:r w:rsidRPr="00CF2773">
              <w:rPr>
                <w:rFonts w:ascii="Georgia" w:hAnsi="Georgia"/>
                <w:color w:val="474747"/>
                <w:szCs w:val="21"/>
                <w:shd w:val="clear" w:color="auto" w:fill="FFFFFF"/>
              </w:rPr>
              <w:t>Creates a thread pool that can schedule commands to run after a given delay, or to execute periodically.</w:t>
            </w:r>
          </w:p>
          <w:p w:rsidR="001C3B4F" w:rsidRPr="00CF2773" w:rsidRDefault="001C3B4F" w:rsidP="008C38CB">
            <w:pPr>
              <w:rPr>
                <w:rFonts w:hint="eastAsia"/>
              </w:rPr>
            </w:pPr>
            <w:r w:rsidRPr="00CF2773">
              <w:rPr>
                <w:rFonts w:hint="eastAsia"/>
              </w:rPr>
              <w:t>创建一个线程池，该线程池可以安排命令在给定的延迟后运行或定期执行。</w:t>
            </w:r>
          </w:p>
        </w:tc>
      </w:tr>
    </w:tbl>
    <w:p w:rsidR="00EB4AD7" w:rsidRDefault="00EB4AD7" w:rsidP="00850B41"/>
    <w:p w:rsidR="00EA49E2" w:rsidRDefault="00EA49E2" w:rsidP="00850B41"/>
    <w:p w:rsidR="00EA49E2" w:rsidRDefault="00EA49E2" w:rsidP="00850B41">
      <w:pPr>
        <w:rPr>
          <w:rFonts w:hint="eastAsia"/>
        </w:rPr>
      </w:pPr>
    </w:p>
    <w:tbl>
      <w:tblPr>
        <w:tblStyle w:val="a5"/>
        <w:tblW w:w="0" w:type="auto"/>
        <w:tblLook w:val="04A0" w:firstRow="1" w:lastRow="0" w:firstColumn="1" w:lastColumn="0" w:noHBand="0" w:noVBand="1"/>
      </w:tblPr>
      <w:tblGrid>
        <w:gridCol w:w="1413"/>
        <w:gridCol w:w="13975"/>
      </w:tblGrid>
      <w:tr w:rsidR="00EB4AD7" w:rsidTr="008C38CB">
        <w:tc>
          <w:tcPr>
            <w:tcW w:w="1413" w:type="dxa"/>
            <w:shd w:val="clear" w:color="auto" w:fill="E7E6E6" w:themeFill="background2"/>
          </w:tcPr>
          <w:p w:rsidR="00EB4AD7" w:rsidRPr="0063737A" w:rsidRDefault="00EB4AD7" w:rsidP="008C38CB">
            <w:pPr>
              <w:jc w:val="center"/>
              <w:rPr>
                <w:rFonts w:hint="eastAsia"/>
                <w:b/>
              </w:rPr>
            </w:pPr>
            <w:r>
              <w:rPr>
                <w:rFonts w:hint="eastAsia"/>
                <w:b/>
              </w:rPr>
              <w:lastRenderedPageBreak/>
              <w:t>方法</w:t>
            </w:r>
          </w:p>
        </w:tc>
        <w:tc>
          <w:tcPr>
            <w:tcW w:w="13975" w:type="dxa"/>
            <w:shd w:val="clear" w:color="auto" w:fill="E7E6E6" w:themeFill="background2"/>
          </w:tcPr>
          <w:p w:rsidR="00EB4AD7" w:rsidRPr="00AE7181" w:rsidRDefault="00AE7181" w:rsidP="00AE7181">
            <w:pPr>
              <w:pStyle w:val="HTML0"/>
              <w:rPr>
                <w:rFonts w:ascii="DejaVu Sans Mono" w:hAnsi="DejaVu Sans Mono" w:cs="DejaVu Sans Mono" w:hint="eastAsia"/>
                <w:color w:val="353833"/>
                <w:sz w:val="21"/>
                <w:szCs w:val="21"/>
              </w:rPr>
            </w:pPr>
            <w:r>
              <w:rPr>
                <w:rFonts w:ascii="DejaVu Sans Mono" w:hAnsi="DejaVu Sans Mono" w:cs="DejaVu Sans Mono"/>
                <w:color w:val="353833"/>
                <w:sz w:val="21"/>
                <w:szCs w:val="21"/>
              </w:rPr>
              <w:t>public static </w:t>
            </w:r>
            <w:hyperlink r:id="rId89" w:tooltip="interface in java.util.concurrent" w:history="1">
              <w:r>
                <w:rPr>
                  <w:rStyle w:val="a4"/>
                  <w:rFonts w:ascii="DejaVu Sans Mono" w:hAnsi="DejaVu Sans Mono" w:cs="DejaVu Sans Mono"/>
                  <w:color w:val="4A6782"/>
                  <w:sz w:val="21"/>
                  <w:szCs w:val="21"/>
                </w:rPr>
                <w:t>ExecutorService</w:t>
              </w:r>
            </w:hyperlink>
            <w:r>
              <w:rPr>
                <w:rFonts w:ascii="DejaVu Sans Mono" w:hAnsi="DejaVu Sans Mono" w:cs="DejaVu Sans Mono"/>
                <w:color w:val="353833"/>
                <w:sz w:val="21"/>
                <w:szCs w:val="21"/>
              </w:rPr>
              <w:t> newSingleThreadExecutor()</w:t>
            </w:r>
          </w:p>
        </w:tc>
      </w:tr>
      <w:tr w:rsidR="00EB4AD7" w:rsidTr="008C38CB">
        <w:tc>
          <w:tcPr>
            <w:tcW w:w="1413" w:type="dxa"/>
            <w:shd w:val="clear" w:color="auto" w:fill="FFFFFF" w:themeFill="background1"/>
            <w:vAlign w:val="center"/>
          </w:tcPr>
          <w:p w:rsidR="00EB4AD7" w:rsidRPr="00D754F2" w:rsidRDefault="00EB4AD7" w:rsidP="008C38CB">
            <w:pPr>
              <w:jc w:val="center"/>
              <w:rPr>
                <w:rFonts w:hint="eastAsia"/>
                <w:b/>
              </w:rPr>
            </w:pPr>
            <w:r>
              <w:rPr>
                <w:rFonts w:hint="eastAsia"/>
                <w:b/>
              </w:rPr>
              <w:t>描述</w:t>
            </w:r>
          </w:p>
        </w:tc>
        <w:tc>
          <w:tcPr>
            <w:tcW w:w="13975" w:type="dxa"/>
          </w:tcPr>
          <w:p w:rsidR="00EB4AD7" w:rsidRDefault="00C24BDC" w:rsidP="008C38CB">
            <w:pPr>
              <w:rPr>
                <w:rFonts w:ascii="Georgia" w:hAnsi="Georgia"/>
                <w:color w:val="474747"/>
                <w:szCs w:val="21"/>
                <w:shd w:val="clear" w:color="auto" w:fill="FFFFFF"/>
              </w:rPr>
            </w:pPr>
            <w:r>
              <w:rPr>
                <w:rFonts w:ascii="Georgia" w:hAnsi="Georgia"/>
                <w:color w:val="474747"/>
                <w:szCs w:val="21"/>
                <w:shd w:val="clear" w:color="auto" w:fill="FFFFFF"/>
              </w:rPr>
              <w:t>Creates an Executor that uses a single worker thread operating off an unbounded queue. (Note however that if this single thread terminates due to a failure during execution prior to shutdown, a new one will take its place if needed to execute subsequent tasks.) Tasks are guaranteed to execute sequentially, and no more than one task will be active at any given time. Unlike the otherwise equivalent </w:t>
            </w:r>
            <w:r>
              <w:rPr>
                <w:rStyle w:val="HTML"/>
                <w:rFonts w:ascii="DejaVu Sans Mono" w:hAnsi="DejaVu Sans Mono" w:cs="DejaVu Sans Mono"/>
                <w:color w:val="474747"/>
                <w:sz w:val="21"/>
                <w:szCs w:val="21"/>
                <w:shd w:val="clear" w:color="auto" w:fill="FFFFFF"/>
              </w:rPr>
              <w:t>newFixedThreadPool(1)</w:t>
            </w:r>
            <w:r>
              <w:rPr>
                <w:rFonts w:ascii="Georgia" w:hAnsi="Georgia"/>
                <w:color w:val="474747"/>
                <w:szCs w:val="21"/>
                <w:shd w:val="clear" w:color="auto" w:fill="FFFFFF"/>
              </w:rPr>
              <w:t> the returned executor is guaranteed not to be reconfigurable to use additional threads.</w:t>
            </w:r>
          </w:p>
          <w:p w:rsidR="003B29F2" w:rsidRPr="00E45E03" w:rsidRDefault="003B29F2" w:rsidP="008C38CB">
            <w:pPr>
              <w:rPr>
                <w:rFonts w:hint="eastAsia"/>
              </w:rPr>
            </w:pPr>
            <w:r>
              <w:rPr>
                <w:rFonts w:hint="eastAsia"/>
              </w:rPr>
              <w:t>基于无限队列创建单线程池。</w:t>
            </w:r>
            <w:r w:rsidR="00F32A39">
              <w:rPr>
                <w:rFonts w:hint="eastAsia"/>
              </w:rPr>
              <w:t>（需要注意的是，如果该线程在实行任务的时候因为失败而终止，将会创建一个新的线程执行后续的任务）</w:t>
            </w:r>
            <w:r w:rsidR="00475815">
              <w:rPr>
                <w:rFonts w:hint="eastAsia"/>
              </w:rPr>
              <w:t>，使用这种线程池，能够确保任务按照提交顺序执行，且同一时间内只有一个任务被执行。</w:t>
            </w:r>
            <w:r w:rsidR="00260A50">
              <w:rPr>
                <w:rFonts w:hint="eastAsia"/>
              </w:rPr>
              <w:t>和与之等效的newFixedThreadPool</w:t>
            </w:r>
            <w:r w:rsidR="00260A50">
              <w:t>(1)</w:t>
            </w:r>
            <w:r w:rsidR="00260A50">
              <w:rPr>
                <w:rFonts w:hint="eastAsia"/>
              </w:rPr>
              <w:t>不同，本方法生成的线程池能够保证程序不可重新配置为使用其他线程。</w:t>
            </w:r>
          </w:p>
        </w:tc>
      </w:tr>
    </w:tbl>
    <w:p w:rsidR="00EB4AD7" w:rsidRDefault="00EB4AD7" w:rsidP="00850B41"/>
    <w:tbl>
      <w:tblPr>
        <w:tblStyle w:val="a5"/>
        <w:tblW w:w="0" w:type="auto"/>
        <w:tblLook w:val="04A0" w:firstRow="1" w:lastRow="0" w:firstColumn="1" w:lastColumn="0" w:noHBand="0" w:noVBand="1"/>
      </w:tblPr>
      <w:tblGrid>
        <w:gridCol w:w="1413"/>
        <w:gridCol w:w="13975"/>
      </w:tblGrid>
      <w:tr w:rsidR="00AE7181" w:rsidTr="008C38CB">
        <w:tc>
          <w:tcPr>
            <w:tcW w:w="1413" w:type="dxa"/>
            <w:shd w:val="clear" w:color="auto" w:fill="E7E6E6" w:themeFill="background2"/>
          </w:tcPr>
          <w:p w:rsidR="00AE7181" w:rsidRPr="0063737A" w:rsidRDefault="00AE7181" w:rsidP="008C38CB">
            <w:pPr>
              <w:jc w:val="center"/>
              <w:rPr>
                <w:rFonts w:hint="eastAsia"/>
                <w:b/>
              </w:rPr>
            </w:pPr>
            <w:r>
              <w:rPr>
                <w:rFonts w:hint="eastAsia"/>
                <w:b/>
              </w:rPr>
              <w:t>方法</w:t>
            </w:r>
          </w:p>
        </w:tc>
        <w:tc>
          <w:tcPr>
            <w:tcW w:w="13975" w:type="dxa"/>
            <w:shd w:val="clear" w:color="auto" w:fill="E7E6E6" w:themeFill="background2"/>
          </w:tcPr>
          <w:p w:rsidR="00AE7181" w:rsidRPr="00ED228E" w:rsidRDefault="00ED228E" w:rsidP="00ED228E">
            <w:pPr>
              <w:pStyle w:val="HTML0"/>
              <w:rPr>
                <w:rFonts w:ascii="DejaVu Sans Mono" w:hAnsi="DejaVu Sans Mono" w:cs="DejaVu Sans Mono" w:hint="eastAsia"/>
                <w:color w:val="353833"/>
                <w:sz w:val="21"/>
                <w:szCs w:val="21"/>
              </w:rPr>
            </w:pPr>
            <w:r>
              <w:rPr>
                <w:rFonts w:ascii="DejaVu Sans Mono" w:hAnsi="DejaVu Sans Mono" w:cs="DejaVu Sans Mono"/>
                <w:color w:val="353833"/>
                <w:sz w:val="21"/>
                <w:szCs w:val="21"/>
              </w:rPr>
              <w:t>public static </w:t>
            </w:r>
            <w:hyperlink r:id="rId90" w:tooltip="interface in java.util.concurrent" w:history="1">
              <w:r>
                <w:rPr>
                  <w:rStyle w:val="a4"/>
                  <w:rFonts w:ascii="DejaVu Sans Mono" w:hAnsi="DejaVu Sans Mono" w:cs="DejaVu Sans Mono"/>
                  <w:color w:val="4A6782"/>
                  <w:sz w:val="21"/>
                  <w:szCs w:val="21"/>
                </w:rPr>
                <w:t>ExecutorService</w:t>
              </w:r>
            </w:hyperlink>
            <w:r>
              <w:rPr>
                <w:rFonts w:ascii="DejaVu Sans Mono" w:hAnsi="DejaVu Sans Mono" w:cs="DejaVu Sans Mono"/>
                <w:color w:val="353833"/>
                <w:sz w:val="21"/>
                <w:szCs w:val="21"/>
              </w:rPr>
              <w:t> newWorkStealingPool()</w:t>
            </w:r>
          </w:p>
        </w:tc>
      </w:tr>
      <w:tr w:rsidR="00AE7181" w:rsidTr="008C38CB">
        <w:tc>
          <w:tcPr>
            <w:tcW w:w="1413" w:type="dxa"/>
            <w:shd w:val="clear" w:color="auto" w:fill="FFFFFF" w:themeFill="background1"/>
            <w:vAlign w:val="center"/>
          </w:tcPr>
          <w:p w:rsidR="00AE7181" w:rsidRPr="00D754F2" w:rsidRDefault="00AE7181" w:rsidP="008C38CB">
            <w:pPr>
              <w:jc w:val="center"/>
              <w:rPr>
                <w:rFonts w:hint="eastAsia"/>
                <w:b/>
              </w:rPr>
            </w:pPr>
            <w:r>
              <w:rPr>
                <w:rFonts w:hint="eastAsia"/>
                <w:b/>
              </w:rPr>
              <w:t>描述</w:t>
            </w:r>
          </w:p>
        </w:tc>
        <w:tc>
          <w:tcPr>
            <w:tcW w:w="13975" w:type="dxa"/>
          </w:tcPr>
          <w:p w:rsidR="00AE7181" w:rsidRDefault="00ED228E" w:rsidP="008C38CB">
            <w:pPr>
              <w:rPr>
                <w:rFonts w:ascii="Georgia" w:hAnsi="Georgia"/>
                <w:color w:val="474747"/>
                <w:szCs w:val="21"/>
                <w:shd w:val="clear" w:color="auto" w:fill="FFFFFF"/>
              </w:rPr>
            </w:pPr>
            <w:r>
              <w:rPr>
                <w:rFonts w:ascii="Georgia" w:hAnsi="Georgia"/>
                <w:color w:val="474747"/>
                <w:szCs w:val="21"/>
                <w:shd w:val="clear" w:color="auto" w:fill="FFFFFF"/>
              </w:rPr>
              <w:t>Creates a work-stealing thread pool using all </w:t>
            </w:r>
            <w:hyperlink r:id="rId91" w:anchor="availableProcessors--" w:history="1">
              <w:r>
                <w:rPr>
                  <w:rStyle w:val="HTML"/>
                  <w:rFonts w:ascii="DejaVu Sans Mono" w:hAnsi="DejaVu Sans Mono" w:cs="DejaVu Sans Mono"/>
                  <w:color w:val="4A6782"/>
                  <w:szCs w:val="21"/>
                  <w:shd w:val="clear" w:color="auto" w:fill="FFFFFF"/>
                </w:rPr>
                <w:t>available processors</w:t>
              </w:r>
            </w:hyperlink>
            <w:r>
              <w:rPr>
                <w:rFonts w:ascii="Georgia" w:hAnsi="Georgia"/>
                <w:color w:val="474747"/>
                <w:szCs w:val="21"/>
                <w:shd w:val="clear" w:color="auto" w:fill="FFFFFF"/>
              </w:rPr>
              <w:t> as its target parallelism level.</w:t>
            </w:r>
          </w:p>
          <w:p w:rsidR="00026D7A" w:rsidRDefault="00026D7A" w:rsidP="008C38CB">
            <w:pPr>
              <w:rPr>
                <w:rFonts w:ascii="Georgia" w:hAnsi="Georgia"/>
                <w:color w:val="474747"/>
                <w:szCs w:val="21"/>
                <w:shd w:val="clear" w:color="auto" w:fill="FFFFFF"/>
              </w:rPr>
            </w:pPr>
            <w:r>
              <w:rPr>
                <w:rFonts w:ascii="Georgia" w:hAnsi="Georgia" w:hint="eastAsia"/>
                <w:color w:val="474747"/>
                <w:szCs w:val="21"/>
                <w:shd w:val="clear" w:color="auto" w:fill="FFFFFF"/>
              </w:rPr>
              <w:t>使用所有可用处理器作为目标并行度，创建一个“</w:t>
            </w:r>
            <w:r w:rsidRPr="00026D7A">
              <w:rPr>
                <w:rFonts w:ascii="Georgia" w:hAnsi="Georgia" w:hint="eastAsia"/>
                <w:color w:val="474747"/>
                <w:szCs w:val="21"/>
                <w:shd w:val="clear" w:color="auto" w:fill="FFFFFF"/>
              </w:rPr>
              <w:t>窃取工作</w:t>
            </w:r>
            <w:r>
              <w:rPr>
                <w:rFonts w:ascii="Georgia" w:hAnsi="Georgia" w:hint="eastAsia"/>
                <w:color w:val="474747"/>
                <w:szCs w:val="21"/>
                <w:shd w:val="clear" w:color="auto" w:fill="FFFFFF"/>
              </w:rPr>
              <w:t>”线程池。</w:t>
            </w:r>
          </w:p>
          <w:p w:rsidR="00026D7A" w:rsidRPr="00E45E03" w:rsidRDefault="00026D7A" w:rsidP="008C38CB">
            <w:pPr>
              <w:rPr>
                <w:rFonts w:hint="eastAsia"/>
              </w:rPr>
            </w:pPr>
            <w:r>
              <w:rPr>
                <w:rFonts w:ascii="Georgia" w:hAnsi="Georgia"/>
                <w:color w:val="474747"/>
                <w:szCs w:val="21"/>
                <w:shd w:val="clear" w:color="auto" w:fill="FFFFFF"/>
              </w:rPr>
              <w:t>a</w:t>
            </w:r>
            <w:r>
              <w:rPr>
                <w:rFonts w:ascii="Georgia" w:hAnsi="Georgia" w:hint="eastAsia"/>
                <w:color w:val="474747"/>
                <w:szCs w:val="21"/>
                <w:shd w:val="clear" w:color="auto" w:fill="FFFFFF"/>
              </w:rPr>
              <w:t>vailable</w:t>
            </w:r>
            <w:r>
              <w:rPr>
                <w:rFonts w:ascii="Georgia" w:hAnsi="Georgia"/>
                <w:color w:val="474747"/>
                <w:szCs w:val="21"/>
                <w:shd w:val="clear" w:color="auto" w:fill="FFFFFF"/>
              </w:rPr>
              <w:t xml:space="preserve"> </w:t>
            </w:r>
            <w:r>
              <w:rPr>
                <w:rFonts w:ascii="Georgia" w:hAnsi="Georgia" w:hint="eastAsia"/>
                <w:color w:val="474747"/>
                <w:szCs w:val="21"/>
                <w:shd w:val="clear" w:color="auto" w:fill="FFFFFF"/>
              </w:rPr>
              <w:t>processors</w:t>
            </w:r>
            <w:r>
              <w:rPr>
                <w:rFonts w:ascii="Georgia" w:hAnsi="Georgia"/>
                <w:color w:val="474747"/>
                <w:szCs w:val="21"/>
                <w:shd w:val="clear" w:color="auto" w:fill="FFFFFF"/>
              </w:rPr>
              <w:t xml:space="preserve"> </w:t>
            </w:r>
            <w:r>
              <w:rPr>
                <w:rFonts w:ascii="Georgia" w:hAnsi="Georgia" w:hint="eastAsia"/>
                <w:color w:val="474747"/>
                <w:szCs w:val="21"/>
                <w:shd w:val="clear" w:color="auto" w:fill="FFFFFF"/>
              </w:rPr>
              <w:t>-</w:t>
            </w:r>
            <w:r>
              <w:rPr>
                <w:rFonts w:ascii="Georgia" w:hAnsi="Georgia"/>
                <w:color w:val="474747"/>
                <w:szCs w:val="21"/>
                <w:shd w:val="clear" w:color="auto" w:fill="FFFFFF"/>
              </w:rPr>
              <w:t xml:space="preserve"> </w:t>
            </w:r>
            <w:r w:rsidRPr="00026D7A">
              <w:rPr>
                <w:rFonts w:ascii="Georgia" w:hAnsi="Georgia"/>
                <w:color w:val="474747"/>
                <w:szCs w:val="21"/>
                <w:shd w:val="clear" w:color="auto" w:fill="FFFFFF"/>
              </w:rPr>
              <w:t>Java</w:t>
            </w:r>
            <w:r>
              <w:rPr>
                <w:rFonts w:ascii="Georgia" w:hAnsi="Georgia"/>
                <w:color w:val="474747"/>
                <w:szCs w:val="21"/>
                <w:shd w:val="clear" w:color="auto" w:fill="FFFFFF"/>
              </w:rPr>
              <w:t>虚拟机可用的处理器数量</w:t>
            </w:r>
            <w:r>
              <w:rPr>
                <w:rFonts w:ascii="Georgia" w:hAnsi="Georgia" w:hint="eastAsia"/>
                <w:color w:val="474747"/>
                <w:szCs w:val="21"/>
                <w:shd w:val="clear" w:color="auto" w:fill="FFFFFF"/>
              </w:rPr>
              <w:t>，</w:t>
            </w:r>
            <w:r w:rsidRPr="00026D7A">
              <w:rPr>
                <w:rFonts w:ascii="Georgia" w:hAnsi="Georgia" w:hint="eastAsia"/>
                <w:color w:val="474747"/>
                <w:szCs w:val="21"/>
                <w:shd w:val="clear" w:color="auto" w:fill="FFFFFF"/>
              </w:rPr>
              <w:t>在虚拟机的特定调用期间，此值可能会更改。因此，对可用处理器数量敏感的应用程序应该偶尔轮询此属性并适当地调整其资源使用情况。</w:t>
            </w:r>
          </w:p>
        </w:tc>
      </w:tr>
    </w:tbl>
    <w:p w:rsidR="00EA49E2" w:rsidRDefault="00EA49E2" w:rsidP="00850B41">
      <w:bookmarkStart w:id="0" w:name="_GoBack"/>
      <w:bookmarkEnd w:id="0"/>
    </w:p>
    <w:tbl>
      <w:tblPr>
        <w:tblStyle w:val="a5"/>
        <w:tblW w:w="0" w:type="auto"/>
        <w:tblLook w:val="04A0" w:firstRow="1" w:lastRow="0" w:firstColumn="1" w:lastColumn="0" w:noHBand="0" w:noVBand="1"/>
      </w:tblPr>
      <w:tblGrid>
        <w:gridCol w:w="1413"/>
        <w:gridCol w:w="13975"/>
      </w:tblGrid>
      <w:tr w:rsidR="00EA49E2" w:rsidTr="008C38CB">
        <w:tc>
          <w:tcPr>
            <w:tcW w:w="1413" w:type="dxa"/>
            <w:shd w:val="clear" w:color="auto" w:fill="E7E6E6" w:themeFill="background2"/>
          </w:tcPr>
          <w:p w:rsidR="00EA49E2" w:rsidRPr="0063737A" w:rsidRDefault="00EA49E2" w:rsidP="008C38CB">
            <w:pPr>
              <w:jc w:val="center"/>
              <w:rPr>
                <w:rFonts w:hint="eastAsia"/>
                <w:b/>
              </w:rPr>
            </w:pPr>
            <w:r>
              <w:rPr>
                <w:rFonts w:hint="eastAsia"/>
                <w:b/>
              </w:rPr>
              <w:t>方法</w:t>
            </w:r>
          </w:p>
        </w:tc>
        <w:tc>
          <w:tcPr>
            <w:tcW w:w="13975" w:type="dxa"/>
            <w:shd w:val="clear" w:color="auto" w:fill="E7E6E6" w:themeFill="background2"/>
          </w:tcPr>
          <w:p w:rsidR="00EA49E2" w:rsidRPr="00B116CF" w:rsidRDefault="00EA49E2" w:rsidP="008C38CB">
            <w:pPr>
              <w:jc w:val="center"/>
              <w:rPr>
                <w:rFonts w:hint="eastAsia"/>
              </w:rPr>
            </w:pPr>
          </w:p>
        </w:tc>
      </w:tr>
      <w:tr w:rsidR="00EA49E2" w:rsidTr="008C38CB">
        <w:tc>
          <w:tcPr>
            <w:tcW w:w="1413" w:type="dxa"/>
            <w:shd w:val="clear" w:color="auto" w:fill="FFFFFF" w:themeFill="background1"/>
            <w:vAlign w:val="center"/>
          </w:tcPr>
          <w:p w:rsidR="00EA49E2" w:rsidRPr="00D754F2" w:rsidRDefault="00EA49E2" w:rsidP="008C38CB">
            <w:pPr>
              <w:jc w:val="center"/>
              <w:rPr>
                <w:rFonts w:hint="eastAsia"/>
                <w:b/>
              </w:rPr>
            </w:pPr>
            <w:r>
              <w:rPr>
                <w:rFonts w:hint="eastAsia"/>
                <w:b/>
              </w:rPr>
              <w:t>描述</w:t>
            </w:r>
          </w:p>
        </w:tc>
        <w:tc>
          <w:tcPr>
            <w:tcW w:w="13975" w:type="dxa"/>
          </w:tcPr>
          <w:p w:rsidR="00EA49E2" w:rsidRPr="00E45E03" w:rsidRDefault="00EA49E2" w:rsidP="008C38CB">
            <w:pPr>
              <w:rPr>
                <w:rFonts w:hint="eastAsia"/>
              </w:rPr>
            </w:pPr>
          </w:p>
        </w:tc>
      </w:tr>
    </w:tbl>
    <w:p w:rsidR="00EA49E2" w:rsidRPr="0063737A" w:rsidRDefault="00EA49E2" w:rsidP="00850B41">
      <w:pPr>
        <w:rPr>
          <w:rFonts w:hint="eastAsia"/>
        </w:rPr>
      </w:pPr>
    </w:p>
    <w:sectPr w:rsidR="00EA49E2" w:rsidRPr="0063737A" w:rsidSect="00B169AD">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0022B"/>
    <w:multiLevelType w:val="hybridMultilevel"/>
    <w:tmpl w:val="7E5AE430"/>
    <w:lvl w:ilvl="0" w:tplc="10501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27243A"/>
    <w:multiLevelType w:val="multilevel"/>
    <w:tmpl w:val="12B4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ADE"/>
    <w:rsid w:val="000024FD"/>
    <w:rsid w:val="00011CD9"/>
    <w:rsid w:val="00026D7A"/>
    <w:rsid w:val="000330ED"/>
    <w:rsid w:val="00045AAB"/>
    <w:rsid w:val="00075E07"/>
    <w:rsid w:val="00086768"/>
    <w:rsid w:val="000A5D4C"/>
    <w:rsid w:val="000B7045"/>
    <w:rsid w:val="000F55C4"/>
    <w:rsid w:val="001429FB"/>
    <w:rsid w:val="00152A2F"/>
    <w:rsid w:val="00153697"/>
    <w:rsid w:val="00175868"/>
    <w:rsid w:val="001A3231"/>
    <w:rsid w:val="001C3B4F"/>
    <w:rsid w:val="00204C6E"/>
    <w:rsid w:val="0025384B"/>
    <w:rsid w:val="00260A50"/>
    <w:rsid w:val="00267DB1"/>
    <w:rsid w:val="002A78CA"/>
    <w:rsid w:val="002C2F8F"/>
    <w:rsid w:val="002D631A"/>
    <w:rsid w:val="002F0ADF"/>
    <w:rsid w:val="002F29DF"/>
    <w:rsid w:val="002F5B26"/>
    <w:rsid w:val="00346C94"/>
    <w:rsid w:val="00354F48"/>
    <w:rsid w:val="003622F2"/>
    <w:rsid w:val="00387C64"/>
    <w:rsid w:val="003A1630"/>
    <w:rsid w:val="003A64A6"/>
    <w:rsid w:val="003B29F2"/>
    <w:rsid w:val="003F4013"/>
    <w:rsid w:val="00425406"/>
    <w:rsid w:val="00427563"/>
    <w:rsid w:val="00440701"/>
    <w:rsid w:val="00455E2C"/>
    <w:rsid w:val="00460165"/>
    <w:rsid w:val="00475815"/>
    <w:rsid w:val="004770A8"/>
    <w:rsid w:val="004873AA"/>
    <w:rsid w:val="004B3FB8"/>
    <w:rsid w:val="005152ED"/>
    <w:rsid w:val="0053362E"/>
    <w:rsid w:val="0056764A"/>
    <w:rsid w:val="005C3679"/>
    <w:rsid w:val="005D029A"/>
    <w:rsid w:val="005D385C"/>
    <w:rsid w:val="005F6567"/>
    <w:rsid w:val="0060017C"/>
    <w:rsid w:val="00624153"/>
    <w:rsid w:val="0063610A"/>
    <w:rsid w:val="0063737A"/>
    <w:rsid w:val="00640491"/>
    <w:rsid w:val="00642CA5"/>
    <w:rsid w:val="00651C68"/>
    <w:rsid w:val="00701ADE"/>
    <w:rsid w:val="00707CC8"/>
    <w:rsid w:val="00707E56"/>
    <w:rsid w:val="007139D4"/>
    <w:rsid w:val="0075140F"/>
    <w:rsid w:val="00763C71"/>
    <w:rsid w:val="007E420F"/>
    <w:rsid w:val="007E5169"/>
    <w:rsid w:val="007F3FEC"/>
    <w:rsid w:val="008159AB"/>
    <w:rsid w:val="00834B9C"/>
    <w:rsid w:val="00850B41"/>
    <w:rsid w:val="00874339"/>
    <w:rsid w:val="00883C29"/>
    <w:rsid w:val="008C1AB7"/>
    <w:rsid w:val="009338F3"/>
    <w:rsid w:val="00963C58"/>
    <w:rsid w:val="009A4E6F"/>
    <w:rsid w:val="00A203BC"/>
    <w:rsid w:val="00A21A7A"/>
    <w:rsid w:val="00A806A6"/>
    <w:rsid w:val="00A876A0"/>
    <w:rsid w:val="00AB3105"/>
    <w:rsid w:val="00AB3580"/>
    <w:rsid w:val="00AE7181"/>
    <w:rsid w:val="00B116CF"/>
    <w:rsid w:val="00B169AD"/>
    <w:rsid w:val="00B17DAA"/>
    <w:rsid w:val="00B460D2"/>
    <w:rsid w:val="00B67035"/>
    <w:rsid w:val="00BB4DBF"/>
    <w:rsid w:val="00BE3A11"/>
    <w:rsid w:val="00BE48CC"/>
    <w:rsid w:val="00BF6081"/>
    <w:rsid w:val="00C02258"/>
    <w:rsid w:val="00C064DA"/>
    <w:rsid w:val="00C24BDC"/>
    <w:rsid w:val="00C80F17"/>
    <w:rsid w:val="00C86D66"/>
    <w:rsid w:val="00C944EB"/>
    <w:rsid w:val="00CB2C0D"/>
    <w:rsid w:val="00CC3DBF"/>
    <w:rsid w:val="00CE560B"/>
    <w:rsid w:val="00CF2773"/>
    <w:rsid w:val="00D0610F"/>
    <w:rsid w:val="00D2156A"/>
    <w:rsid w:val="00D26468"/>
    <w:rsid w:val="00D478C0"/>
    <w:rsid w:val="00D53091"/>
    <w:rsid w:val="00D754F2"/>
    <w:rsid w:val="00D96087"/>
    <w:rsid w:val="00DC0553"/>
    <w:rsid w:val="00DF6C52"/>
    <w:rsid w:val="00E22D75"/>
    <w:rsid w:val="00E25B6C"/>
    <w:rsid w:val="00E45E03"/>
    <w:rsid w:val="00EA49E2"/>
    <w:rsid w:val="00EB4AD7"/>
    <w:rsid w:val="00EB4BE7"/>
    <w:rsid w:val="00ED228E"/>
    <w:rsid w:val="00EE1B3E"/>
    <w:rsid w:val="00F32A39"/>
    <w:rsid w:val="00F41918"/>
    <w:rsid w:val="00F640F5"/>
    <w:rsid w:val="00F90092"/>
    <w:rsid w:val="00F911A6"/>
    <w:rsid w:val="00F91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3F10"/>
  <w15:chartTrackingRefBased/>
  <w15:docId w15:val="{BCBA8C20-1475-47E4-AB2C-21A08317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55C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78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55C4"/>
    <w:rPr>
      <w:b/>
      <w:bCs/>
      <w:kern w:val="44"/>
      <w:sz w:val="44"/>
      <w:szCs w:val="44"/>
    </w:rPr>
  </w:style>
  <w:style w:type="character" w:customStyle="1" w:styleId="20">
    <w:name w:val="标题 2 字符"/>
    <w:basedOn w:val="a0"/>
    <w:link w:val="2"/>
    <w:uiPriority w:val="9"/>
    <w:rsid w:val="00D478C0"/>
    <w:rPr>
      <w:rFonts w:asciiTheme="majorHAnsi" w:eastAsiaTheme="majorEastAsia" w:hAnsiTheme="majorHAnsi" w:cstheme="majorBidi"/>
      <w:b/>
      <w:bCs/>
      <w:sz w:val="32"/>
      <w:szCs w:val="32"/>
    </w:rPr>
  </w:style>
  <w:style w:type="character" w:styleId="HTML">
    <w:name w:val="HTML Code"/>
    <w:basedOn w:val="a0"/>
    <w:uiPriority w:val="99"/>
    <w:semiHidden/>
    <w:unhideWhenUsed/>
    <w:rsid w:val="002F5B26"/>
    <w:rPr>
      <w:rFonts w:ascii="宋体" w:eastAsia="宋体" w:hAnsi="宋体" w:cs="宋体"/>
      <w:sz w:val="24"/>
      <w:szCs w:val="24"/>
    </w:rPr>
  </w:style>
  <w:style w:type="paragraph" w:styleId="a3">
    <w:name w:val="List Paragraph"/>
    <w:basedOn w:val="a"/>
    <w:uiPriority w:val="34"/>
    <w:qFormat/>
    <w:rsid w:val="00D96087"/>
    <w:pPr>
      <w:ind w:firstLineChars="200" w:firstLine="420"/>
    </w:pPr>
  </w:style>
  <w:style w:type="character" w:styleId="a4">
    <w:name w:val="Hyperlink"/>
    <w:basedOn w:val="a0"/>
    <w:uiPriority w:val="99"/>
    <w:semiHidden/>
    <w:unhideWhenUsed/>
    <w:rsid w:val="00651C68"/>
    <w:rPr>
      <w:color w:val="0000FF"/>
      <w:u w:val="single"/>
    </w:rPr>
  </w:style>
  <w:style w:type="character" w:customStyle="1" w:styleId="membernamelink">
    <w:name w:val="membernamelink"/>
    <w:basedOn w:val="a0"/>
    <w:rsid w:val="00651C68"/>
  </w:style>
  <w:style w:type="table" w:styleId="a5">
    <w:name w:val="Table Grid"/>
    <w:basedOn w:val="a1"/>
    <w:uiPriority w:val="39"/>
    <w:rsid w:val="006373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unhideWhenUsed/>
    <w:rsid w:val="004873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4873A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5893">
      <w:bodyDiv w:val="1"/>
      <w:marLeft w:val="0"/>
      <w:marRight w:val="0"/>
      <w:marTop w:val="0"/>
      <w:marBottom w:val="0"/>
      <w:divBdr>
        <w:top w:val="none" w:sz="0" w:space="0" w:color="auto"/>
        <w:left w:val="none" w:sz="0" w:space="0" w:color="auto"/>
        <w:bottom w:val="none" w:sz="0" w:space="0" w:color="auto"/>
        <w:right w:val="none" w:sz="0" w:space="0" w:color="auto"/>
      </w:divBdr>
    </w:div>
    <w:div w:id="87192377">
      <w:bodyDiv w:val="1"/>
      <w:marLeft w:val="0"/>
      <w:marRight w:val="0"/>
      <w:marTop w:val="0"/>
      <w:marBottom w:val="0"/>
      <w:divBdr>
        <w:top w:val="none" w:sz="0" w:space="0" w:color="auto"/>
        <w:left w:val="none" w:sz="0" w:space="0" w:color="auto"/>
        <w:bottom w:val="none" w:sz="0" w:space="0" w:color="auto"/>
        <w:right w:val="none" w:sz="0" w:space="0" w:color="auto"/>
      </w:divBdr>
    </w:div>
    <w:div w:id="162010132">
      <w:bodyDiv w:val="1"/>
      <w:marLeft w:val="0"/>
      <w:marRight w:val="0"/>
      <w:marTop w:val="0"/>
      <w:marBottom w:val="0"/>
      <w:divBdr>
        <w:top w:val="none" w:sz="0" w:space="0" w:color="auto"/>
        <w:left w:val="none" w:sz="0" w:space="0" w:color="auto"/>
        <w:bottom w:val="none" w:sz="0" w:space="0" w:color="auto"/>
        <w:right w:val="none" w:sz="0" w:space="0" w:color="auto"/>
      </w:divBdr>
    </w:div>
    <w:div w:id="392582303">
      <w:bodyDiv w:val="1"/>
      <w:marLeft w:val="0"/>
      <w:marRight w:val="0"/>
      <w:marTop w:val="0"/>
      <w:marBottom w:val="0"/>
      <w:divBdr>
        <w:top w:val="none" w:sz="0" w:space="0" w:color="auto"/>
        <w:left w:val="none" w:sz="0" w:space="0" w:color="auto"/>
        <w:bottom w:val="none" w:sz="0" w:space="0" w:color="auto"/>
        <w:right w:val="none" w:sz="0" w:space="0" w:color="auto"/>
      </w:divBdr>
    </w:div>
    <w:div w:id="434598614">
      <w:bodyDiv w:val="1"/>
      <w:marLeft w:val="0"/>
      <w:marRight w:val="0"/>
      <w:marTop w:val="0"/>
      <w:marBottom w:val="0"/>
      <w:divBdr>
        <w:top w:val="none" w:sz="0" w:space="0" w:color="auto"/>
        <w:left w:val="none" w:sz="0" w:space="0" w:color="auto"/>
        <w:bottom w:val="none" w:sz="0" w:space="0" w:color="auto"/>
        <w:right w:val="none" w:sz="0" w:space="0" w:color="auto"/>
      </w:divBdr>
      <w:divsChild>
        <w:div w:id="471404776">
          <w:marLeft w:val="0"/>
          <w:marRight w:val="150"/>
          <w:marTop w:val="45"/>
          <w:marBottom w:val="30"/>
          <w:divBdr>
            <w:top w:val="none" w:sz="0" w:space="0" w:color="auto"/>
            <w:left w:val="none" w:sz="0" w:space="0" w:color="auto"/>
            <w:bottom w:val="none" w:sz="0" w:space="0" w:color="auto"/>
            <w:right w:val="none" w:sz="0" w:space="0" w:color="auto"/>
          </w:divBdr>
        </w:div>
      </w:divsChild>
    </w:div>
    <w:div w:id="527719492">
      <w:bodyDiv w:val="1"/>
      <w:marLeft w:val="0"/>
      <w:marRight w:val="0"/>
      <w:marTop w:val="0"/>
      <w:marBottom w:val="0"/>
      <w:divBdr>
        <w:top w:val="none" w:sz="0" w:space="0" w:color="auto"/>
        <w:left w:val="none" w:sz="0" w:space="0" w:color="auto"/>
        <w:bottom w:val="none" w:sz="0" w:space="0" w:color="auto"/>
        <w:right w:val="none" w:sz="0" w:space="0" w:color="auto"/>
      </w:divBdr>
    </w:div>
    <w:div w:id="564486641">
      <w:bodyDiv w:val="1"/>
      <w:marLeft w:val="0"/>
      <w:marRight w:val="0"/>
      <w:marTop w:val="0"/>
      <w:marBottom w:val="0"/>
      <w:divBdr>
        <w:top w:val="none" w:sz="0" w:space="0" w:color="auto"/>
        <w:left w:val="none" w:sz="0" w:space="0" w:color="auto"/>
        <w:bottom w:val="none" w:sz="0" w:space="0" w:color="auto"/>
        <w:right w:val="none" w:sz="0" w:space="0" w:color="auto"/>
      </w:divBdr>
    </w:div>
    <w:div w:id="697466699">
      <w:bodyDiv w:val="1"/>
      <w:marLeft w:val="0"/>
      <w:marRight w:val="0"/>
      <w:marTop w:val="0"/>
      <w:marBottom w:val="0"/>
      <w:divBdr>
        <w:top w:val="none" w:sz="0" w:space="0" w:color="auto"/>
        <w:left w:val="none" w:sz="0" w:space="0" w:color="auto"/>
        <w:bottom w:val="none" w:sz="0" w:space="0" w:color="auto"/>
        <w:right w:val="none" w:sz="0" w:space="0" w:color="auto"/>
      </w:divBdr>
    </w:div>
    <w:div w:id="909999868">
      <w:bodyDiv w:val="1"/>
      <w:marLeft w:val="0"/>
      <w:marRight w:val="0"/>
      <w:marTop w:val="0"/>
      <w:marBottom w:val="0"/>
      <w:divBdr>
        <w:top w:val="none" w:sz="0" w:space="0" w:color="auto"/>
        <w:left w:val="none" w:sz="0" w:space="0" w:color="auto"/>
        <w:bottom w:val="none" w:sz="0" w:space="0" w:color="auto"/>
        <w:right w:val="none" w:sz="0" w:space="0" w:color="auto"/>
      </w:divBdr>
    </w:div>
    <w:div w:id="1196190736">
      <w:bodyDiv w:val="1"/>
      <w:marLeft w:val="0"/>
      <w:marRight w:val="0"/>
      <w:marTop w:val="0"/>
      <w:marBottom w:val="0"/>
      <w:divBdr>
        <w:top w:val="none" w:sz="0" w:space="0" w:color="auto"/>
        <w:left w:val="none" w:sz="0" w:space="0" w:color="auto"/>
        <w:bottom w:val="none" w:sz="0" w:space="0" w:color="auto"/>
        <w:right w:val="none" w:sz="0" w:space="0" w:color="auto"/>
      </w:divBdr>
    </w:div>
    <w:div w:id="1275940849">
      <w:bodyDiv w:val="1"/>
      <w:marLeft w:val="0"/>
      <w:marRight w:val="0"/>
      <w:marTop w:val="0"/>
      <w:marBottom w:val="0"/>
      <w:divBdr>
        <w:top w:val="none" w:sz="0" w:space="0" w:color="auto"/>
        <w:left w:val="none" w:sz="0" w:space="0" w:color="auto"/>
        <w:bottom w:val="none" w:sz="0" w:space="0" w:color="auto"/>
        <w:right w:val="none" w:sz="0" w:space="0" w:color="auto"/>
      </w:divBdr>
    </w:div>
    <w:div w:id="1336297505">
      <w:bodyDiv w:val="1"/>
      <w:marLeft w:val="0"/>
      <w:marRight w:val="0"/>
      <w:marTop w:val="0"/>
      <w:marBottom w:val="0"/>
      <w:divBdr>
        <w:top w:val="none" w:sz="0" w:space="0" w:color="auto"/>
        <w:left w:val="none" w:sz="0" w:space="0" w:color="auto"/>
        <w:bottom w:val="none" w:sz="0" w:space="0" w:color="auto"/>
        <w:right w:val="none" w:sz="0" w:space="0" w:color="auto"/>
      </w:divBdr>
    </w:div>
    <w:div w:id="1402098068">
      <w:bodyDiv w:val="1"/>
      <w:marLeft w:val="0"/>
      <w:marRight w:val="0"/>
      <w:marTop w:val="0"/>
      <w:marBottom w:val="0"/>
      <w:divBdr>
        <w:top w:val="none" w:sz="0" w:space="0" w:color="auto"/>
        <w:left w:val="none" w:sz="0" w:space="0" w:color="auto"/>
        <w:bottom w:val="none" w:sz="0" w:space="0" w:color="auto"/>
        <w:right w:val="none" w:sz="0" w:space="0" w:color="auto"/>
      </w:divBdr>
    </w:div>
    <w:div w:id="1447306205">
      <w:bodyDiv w:val="1"/>
      <w:marLeft w:val="0"/>
      <w:marRight w:val="0"/>
      <w:marTop w:val="0"/>
      <w:marBottom w:val="0"/>
      <w:divBdr>
        <w:top w:val="none" w:sz="0" w:space="0" w:color="auto"/>
        <w:left w:val="none" w:sz="0" w:space="0" w:color="auto"/>
        <w:bottom w:val="none" w:sz="0" w:space="0" w:color="auto"/>
        <w:right w:val="none" w:sz="0" w:space="0" w:color="auto"/>
      </w:divBdr>
    </w:div>
    <w:div w:id="1534028694">
      <w:bodyDiv w:val="1"/>
      <w:marLeft w:val="0"/>
      <w:marRight w:val="0"/>
      <w:marTop w:val="0"/>
      <w:marBottom w:val="0"/>
      <w:divBdr>
        <w:top w:val="none" w:sz="0" w:space="0" w:color="auto"/>
        <w:left w:val="none" w:sz="0" w:space="0" w:color="auto"/>
        <w:bottom w:val="none" w:sz="0" w:space="0" w:color="auto"/>
        <w:right w:val="none" w:sz="0" w:space="0" w:color="auto"/>
      </w:divBdr>
      <w:divsChild>
        <w:div w:id="129330286">
          <w:marLeft w:val="0"/>
          <w:marRight w:val="150"/>
          <w:marTop w:val="45"/>
          <w:marBottom w:val="30"/>
          <w:divBdr>
            <w:top w:val="none" w:sz="0" w:space="0" w:color="auto"/>
            <w:left w:val="none" w:sz="0" w:space="0" w:color="auto"/>
            <w:bottom w:val="none" w:sz="0" w:space="0" w:color="auto"/>
            <w:right w:val="none" w:sz="0" w:space="0" w:color="auto"/>
          </w:divBdr>
        </w:div>
        <w:div w:id="1713118681">
          <w:marLeft w:val="0"/>
          <w:marRight w:val="150"/>
          <w:marTop w:val="45"/>
          <w:marBottom w:val="30"/>
          <w:divBdr>
            <w:top w:val="none" w:sz="0" w:space="0" w:color="auto"/>
            <w:left w:val="none" w:sz="0" w:space="0" w:color="auto"/>
            <w:bottom w:val="none" w:sz="0" w:space="0" w:color="auto"/>
            <w:right w:val="none" w:sz="0" w:space="0" w:color="auto"/>
          </w:divBdr>
        </w:div>
        <w:div w:id="669521669">
          <w:marLeft w:val="0"/>
          <w:marRight w:val="150"/>
          <w:marTop w:val="45"/>
          <w:marBottom w:val="30"/>
          <w:divBdr>
            <w:top w:val="none" w:sz="0" w:space="0" w:color="auto"/>
            <w:left w:val="none" w:sz="0" w:space="0" w:color="auto"/>
            <w:bottom w:val="none" w:sz="0" w:space="0" w:color="auto"/>
            <w:right w:val="none" w:sz="0" w:space="0" w:color="auto"/>
          </w:divBdr>
        </w:div>
        <w:div w:id="527836027">
          <w:marLeft w:val="0"/>
          <w:marRight w:val="150"/>
          <w:marTop w:val="45"/>
          <w:marBottom w:val="30"/>
          <w:divBdr>
            <w:top w:val="none" w:sz="0" w:space="0" w:color="auto"/>
            <w:left w:val="none" w:sz="0" w:space="0" w:color="auto"/>
            <w:bottom w:val="none" w:sz="0" w:space="0" w:color="auto"/>
            <w:right w:val="none" w:sz="0" w:space="0" w:color="auto"/>
          </w:divBdr>
        </w:div>
        <w:div w:id="784810718">
          <w:marLeft w:val="0"/>
          <w:marRight w:val="150"/>
          <w:marTop w:val="45"/>
          <w:marBottom w:val="30"/>
          <w:divBdr>
            <w:top w:val="none" w:sz="0" w:space="0" w:color="auto"/>
            <w:left w:val="none" w:sz="0" w:space="0" w:color="auto"/>
            <w:bottom w:val="none" w:sz="0" w:space="0" w:color="auto"/>
            <w:right w:val="none" w:sz="0" w:space="0" w:color="auto"/>
          </w:divBdr>
        </w:div>
        <w:div w:id="1485587184">
          <w:marLeft w:val="0"/>
          <w:marRight w:val="150"/>
          <w:marTop w:val="45"/>
          <w:marBottom w:val="30"/>
          <w:divBdr>
            <w:top w:val="none" w:sz="0" w:space="0" w:color="auto"/>
            <w:left w:val="none" w:sz="0" w:space="0" w:color="auto"/>
            <w:bottom w:val="none" w:sz="0" w:space="0" w:color="auto"/>
            <w:right w:val="none" w:sz="0" w:space="0" w:color="auto"/>
          </w:divBdr>
        </w:div>
        <w:div w:id="540436693">
          <w:marLeft w:val="0"/>
          <w:marRight w:val="150"/>
          <w:marTop w:val="45"/>
          <w:marBottom w:val="30"/>
          <w:divBdr>
            <w:top w:val="none" w:sz="0" w:space="0" w:color="auto"/>
            <w:left w:val="none" w:sz="0" w:space="0" w:color="auto"/>
            <w:bottom w:val="none" w:sz="0" w:space="0" w:color="auto"/>
            <w:right w:val="none" w:sz="0" w:space="0" w:color="auto"/>
          </w:divBdr>
        </w:div>
        <w:div w:id="1622496276">
          <w:marLeft w:val="0"/>
          <w:marRight w:val="150"/>
          <w:marTop w:val="45"/>
          <w:marBottom w:val="30"/>
          <w:divBdr>
            <w:top w:val="none" w:sz="0" w:space="0" w:color="auto"/>
            <w:left w:val="none" w:sz="0" w:space="0" w:color="auto"/>
            <w:bottom w:val="none" w:sz="0" w:space="0" w:color="auto"/>
            <w:right w:val="none" w:sz="0" w:space="0" w:color="auto"/>
          </w:divBdr>
        </w:div>
        <w:div w:id="334260941">
          <w:marLeft w:val="0"/>
          <w:marRight w:val="150"/>
          <w:marTop w:val="45"/>
          <w:marBottom w:val="30"/>
          <w:divBdr>
            <w:top w:val="none" w:sz="0" w:space="0" w:color="auto"/>
            <w:left w:val="none" w:sz="0" w:space="0" w:color="auto"/>
            <w:bottom w:val="none" w:sz="0" w:space="0" w:color="auto"/>
            <w:right w:val="none" w:sz="0" w:space="0" w:color="auto"/>
          </w:divBdr>
        </w:div>
        <w:div w:id="1670209623">
          <w:marLeft w:val="0"/>
          <w:marRight w:val="150"/>
          <w:marTop w:val="45"/>
          <w:marBottom w:val="30"/>
          <w:divBdr>
            <w:top w:val="none" w:sz="0" w:space="0" w:color="auto"/>
            <w:left w:val="none" w:sz="0" w:space="0" w:color="auto"/>
            <w:bottom w:val="none" w:sz="0" w:space="0" w:color="auto"/>
            <w:right w:val="none" w:sz="0" w:space="0" w:color="auto"/>
          </w:divBdr>
        </w:div>
        <w:div w:id="503935937">
          <w:marLeft w:val="0"/>
          <w:marRight w:val="150"/>
          <w:marTop w:val="45"/>
          <w:marBottom w:val="30"/>
          <w:divBdr>
            <w:top w:val="none" w:sz="0" w:space="0" w:color="auto"/>
            <w:left w:val="none" w:sz="0" w:space="0" w:color="auto"/>
            <w:bottom w:val="none" w:sz="0" w:space="0" w:color="auto"/>
            <w:right w:val="none" w:sz="0" w:space="0" w:color="auto"/>
          </w:divBdr>
        </w:div>
        <w:div w:id="1505702255">
          <w:marLeft w:val="0"/>
          <w:marRight w:val="150"/>
          <w:marTop w:val="45"/>
          <w:marBottom w:val="30"/>
          <w:divBdr>
            <w:top w:val="none" w:sz="0" w:space="0" w:color="auto"/>
            <w:left w:val="none" w:sz="0" w:space="0" w:color="auto"/>
            <w:bottom w:val="none" w:sz="0" w:space="0" w:color="auto"/>
            <w:right w:val="none" w:sz="0" w:space="0" w:color="auto"/>
          </w:divBdr>
        </w:div>
        <w:div w:id="98263849">
          <w:marLeft w:val="0"/>
          <w:marRight w:val="150"/>
          <w:marTop w:val="45"/>
          <w:marBottom w:val="30"/>
          <w:divBdr>
            <w:top w:val="none" w:sz="0" w:space="0" w:color="auto"/>
            <w:left w:val="none" w:sz="0" w:space="0" w:color="auto"/>
            <w:bottom w:val="none" w:sz="0" w:space="0" w:color="auto"/>
            <w:right w:val="none" w:sz="0" w:space="0" w:color="auto"/>
          </w:divBdr>
        </w:div>
        <w:div w:id="937907119">
          <w:marLeft w:val="0"/>
          <w:marRight w:val="150"/>
          <w:marTop w:val="45"/>
          <w:marBottom w:val="30"/>
          <w:divBdr>
            <w:top w:val="none" w:sz="0" w:space="0" w:color="auto"/>
            <w:left w:val="none" w:sz="0" w:space="0" w:color="auto"/>
            <w:bottom w:val="none" w:sz="0" w:space="0" w:color="auto"/>
            <w:right w:val="none" w:sz="0" w:space="0" w:color="auto"/>
          </w:divBdr>
        </w:div>
        <w:div w:id="50202835">
          <w:marLeft w:val="0"/>
          <w:marRight w:val="150"/>
          <w:marTop w:val="45"/>
          <w:marBottom w:val="30"/>
          <w:divBdr>
            <w:top w:val="none" w:sz="0" w:space="0" w:color="auto"/>
            <w:left w:val="none" w:sz="0" w:space="0" w:color="auto"/>
            <w:bottom w:val="none" w:sz="0" w:space="0" w:color="auto"/>
            <w:right w:val="none" w:sz="0" w:space="0" w:color="auto"/>
          </w:divBdr>
        </w:div>
        <w:div w:id="188030878">
          <w:marLeft w:val="0"/>
          <w:marRight w:val="150"/>
          <w:marTop w:val="45"/>
          <w:marBottom w:val="30"/>
          <w:divBdr>
            <w:top w:val="none" w:sz="0" w:space="0" w:color="auto"/>
            <w:left w:val="none" w:sz="0" w:space="0" w:color="auto"/>
            <w:bottom w:val="none" w:sz="0" w:space="0" w:color="auto"/>
            <w:right w:val="none" w:sz="0" w:space="0" w:color="auto"/>
          </w:divBdr>
        </w:div>
        <w:div w:id="302008290">
          <w:marLeft w:val="0"/>
          <w:marRight w:val="150"/>
          <w:marTop w:val="45"/>
          <w:marBottom w:val="30"/>
          <w:divBdr>
            <w:top w:val="none" w:sz="0" w:space="0" w:color="auto"/>
            <w:left w:val="none" w:sz="0" w:space="0" w:color="auto"/>
            <w:bottom w:val="none" w:sz="0" w:space="0" w:color="auto"/>
            <w:right w:val="none" w:sz="0" w:space="0" w:color="auto"/>
          </w:divBdr>
        </w:div>
        <w:div w:id="1387725252">
          <w:marLeft w:val="0"/>
          <w:marRight w:val="150"/>
          <w:marTop w:val="45"/>
          <w:marBottom w:val="30"/>
          <w:divBdr>
            <w:top w:val="none" w:sz="0" w:space="0" w:color="auto"/>
            <w:left w:val="none" w:sz="0" w:space="0" w:color="auto"/>
            <w:bottom w:val="none" w:sz="0" w:space="0" w:color="auto"/>
            <w:right w:val="none" w:sz="0" w:space="0" w:color="auto"/>
          </w:divBdr>
        </w:div>
        <w:div w:id="1178891445">
          <w:marLeft w:val="0"/>
          <w:marRight w:val="150"/>
          <w:marTop w:val="45"/>
          <w:marBottom w:val="30"/>
          <w:divBdr>
            <w:top w:val="none" w:sz="0" w:space="0" w:color="auto"/>
            <w:left w:val="none" w:sz="0" w:space="0" w:color="auto"/>
            <w:bottom w:val="none" w:sz="0" w:space="0" w:color="auto"/>
            <w:right w:val="none" w:sz="0" w:space="0" w:color="auto"/>
          </w:divBdr>
        </w:div>
        <w:div w:id="2033991531">
          <w:marLeft w:val="0"/>
          <w:marRight w:val="150"/>
          <w:marTop w:val="45"/>
          <w:marBottom w:val="30"/>
          <w:divBdr>
            <w:top w:val="none" w:sz="0" w:space="0" w:color="auto"/>
            <w:left w:val="none" w:sz="0" w:space="0" w:color="auto"/>
            <w:bottom w:val="none" w:sz="0" w:space="0" w:color="auto"/>
            <w:right w:val="none" w:sz="0" w:space="0" w:color="auto"/>
          </w:divBdr>
        </w:div>
        <w:div w:id="147408011">
          <w:marLeft w:val="0"/>
          <w:marRight w:val="150"/>
          <w:marTop w:val="45"/>
          <w:marBottom w:val="30"/>
          <w:divBdr>
            <w:top w:val="none" w:sz="0" w:space="0" w:color="auto"/>
            <w:left w:val="none" w:sz="0" w:space="0" w:color="auto"/>
            <w:bottom w:val="none" w:sz="0" w:space="0" w:color="auto"/>
            <w:right w:val="none" w:sz="0" w:space="0" w:color="auto"/>
          </w:divBdr>
        </w:div>
        <w:div w:id="925922648">
          <w:marLeft w:val="0"/>
          <w:marRight w:val="150"/>
          <w:marTop w:val="45"/>
          <w:marBottom w:val="30"/>
          <w:divBdr>
            <w:top w:val="none" w:sz="0" w:space="0" w:color="auto"/>
            <w:left w:val="none" w:sz="0" w:space="0" w:color="auto"/>
            <w:bottom w:val="none" w:sz="0" w:space="0" w:color="auto"/>
            <w:right w:val="none" w:sz="0" w:space="0" w:color="auto"/>
          </w:divBdr>
        </w:div>
      </w:divsChild>
    </w:div>
    <w:div w:id="1539973706">
      <w:bodyDiv w:val="1"/>
      <w:marLeft w:val="0"/>
      <w:marRight w:val="0"/>
      <w:marTop w:val="0"/>
      <w:marBottom w:val="0"/>
      <w:divBdr>
        <w:top w:val="none" w:sz="0" w:space="0" w:color="auto"/>
        <w:left w:val="none" w:sz="0" w:space="0" w:color="auto"/>
        <w:bottom w:val="none" w:sz="0" w:space="0" w:color="auto"/>
        <w:right w:val="none" w:sz="0" w:space="0" w:color="auto"/>
      </w:divBdr>
    </w:div>
    <w:div w:id="1556114851">
      <w:bodyDiv w:val="1"/>
      <w:marLeft w:val="0"/>
      <w:marRight w:val="0"/>
      <w:marTop w:val="0"/>
      <w:marBottom w:val="0"/>
      <w:divBdr>
        <w:top w:val="none" w:sz="0" w:space="0" w:color="auto"/>
        <w:left w:val="none" w:sz="0" w:space="0" w:color="auto"/>
        <w:bottom w:val="none" w:sz="0" w:space="0" w:color="auto"/>
        <w:right w:val="none" w:sz="0" w:space="0" w:color="auto"/>
      </w:divBdr>
    </w:div>
    <w:div w:id="1692493894">
      <w:bodyDiv w:val="1"/>
      <w:marLeft w:val="0"/>
      <w:marRight w:val="0"/>
      <w:marTop w:val="0"/>
      <w:marBottom w:val="0"/>
      <w:divBdr>
        <w:top w:val="none" w:sz="0" w:space="0" w:color="auto"/>
        <w:left w:val="none" w:sz="0" w:space="0" w:color="auto"/>
        <w:bottom w:val="none" w:sz="0" w:space="0" w:color="auto"/>
        <w:right w:val="none" w:sz="0" w:space="0" w:color="auto"/>
      </w:divBdr>
    </w:div>
    <w:div w:id="1749616949">
      <w:bodyDiv w:val="1"/>
      <w:marLeft w:val="0"/>
      <w:marRight w:val="0"/>
      <w:marTop w:val="0"/>
      <w:marBottom w:val="0"/>
      <w:divBdr>
        <w:top w:val="none" w:sz="0" w:space="0" w:color="auto"/>
        <w:left w:val="none" w:sz="0" w:space="0" w:color="auto"/>
        <w:bottom w:val="none" w:sz="0" w:space="0" w:color="auto"/>
        <w:right w:val="none" w:sz="0" w:space="0" w:color="auto"/>
      </w:divBdr>
    </w:div>
    <w:div w:id="1761756292">
      <w:bodyDiv w:val="1"/>
      <w:marLeft w:val="0"/>
      <w:marRight w:val="0"/>
      <w:marTop w:val="0"/>
      <w:marBottom w:val="0"/>
      <w:divBdr>
        <w:top w:val="none" w:sz="0" w:space="0" w:color="auto"/>
        <w:left w:val="none" w:sz="0" w:space="0" w:color="auto"/>
        <w:bottom w:val="none" w:sz="0" w:space="0" w:color="auto"/>
        <w:right w:val="none" w:sz="0" w:space="0" w:color="auto"/>
      </w:divBdr>
    </w:div>
    <w:div w:id="1830905298">
      <w:bodyDiv w:val="1"/>
      <w:marLeft w:val="0"/>
      <w:marRight w:val="0"/>
      <w:marTop w:val="0"/>
      <w:marBottom w:val="0"/>
      <w:divBdr>
        <w:top w:val="none" w:sz="0" w:space="0" w:color="auto"/>
        <w:left w:val="none" w:sz="0" w:space="0" w:color="auto"/>
        <w:bottom w:val="none" w:sz="0" w:space="0" w:color="auto"/>
        <w:right w:val="none" w:sz="0" w:space="0" w:color="auto"/>
      </w:divBdr>
    </w:div>
    <w:div w:id="1931156355">
      <w:bodyDiv w:val="1"/>
      <w:marLeft w:val="0"/>
      <w:marRight w:val="0"/>
      <w:marTop w:val="0"/>
      <w:marBottom w:val="0"/>
      <w:divBdr>
        <w:top w:val="none" w:sz="0" w:space="0" w:color="auto"/>
        <w:left w:val="none" w:sz="0" w:space="0" w:color="auto"/>
        <w:bottom w:val="none" w:sz="0" w:space="0" w:color="auto"/>
        <w:right w:val="none" w:sz="0" w:space="0" w:color="auto"/>
      </w:divBdr>
    </w:div>
    <w:div w:id="205326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docs/api/java/util/concurrent/Executors.html" TargetMode="External"/><Relationship Id="rId21" Type="http://schemas.openxmlformats.org/officeDocument/2006/relationships/hyperlink" Target="https://docs.oracle.com/javase/8/docs/api/java/util/concurrent/Executors.html" TargetMode="External"/><Relationship Id="rId42" Type="http://schemas.openxmlformats.org/officeDocument/2006/relationships/hyperlink" Target="https://docs.oracle.com/javase/8/docs/api/java/util/concurrent/ExecutorService.html" TargetMode="External"/><Relationship Id="rId47" Type="http://schemas.openxmlformats.org/officeDocument/2006/relationships/hyperlink" Target="https://docs.oracle.com/javase/8/docs/api/java/util/concurrent/ScheduledExecutorService.html" TargetMode="External"/><Relationship Id="rId63" Type="http://schemas.openxmlformats.org/officeDocument/2006/relationships/hyperlink" Target="https://docs.oracle.com/javase/8/docs/api/java/util/concurrent/ExecutorService.html" TargetMode="External"/><Relationship Id="rId68" Type="http://schemas.openxmlformats.org/officeDocument/2006/relationships/hyperlink" Target="https://docs.oracle.com/javase/8/docs/api/java/util/concurrent/Callable.html" TargetMode="External"/><Relationship Id="rId84" Type="http://schemas.openxmlformats.org/officeDocument/2006/relationships/hyperlink" Target="https://docs.oracle.com/javase/8/docs/api/java/util/concurrent/ThreadPoolExecutor.html" TargetMode="External"/><Relationship Id="rId89" Type="http://schemas.openxmlformats.org/officeDocument/2006/relationships/hyperlink" Target="https://docs.oracle.com/javase/8/docs/api/java/util/concurrent/ExecutorService.html" TargetMode="External"/><Relationship Id="rId16" Type="http://schemas.openxmlformats.org/officeDocument/2006/relationships/hyperlink" Target="https://docs.oracle.com/javase/8/docs/api/java/util/concurrent/Executors.html" TargetMode="External"/><Relationship Id="rId11" Type="http://schemas.openxmlformats.org/officeDocument/2006/relationships/hyperlink" Target="https://docs.oracle.com/javase/8/docs/api/java/util/concurrent/ScheduledExecutorService.html" TargetMode="External"/><Relationship Id="rId32" Type="http://schemas.openxmlformats.org/officeDocument/2006/relationships/hyperlink" Target="https://docs.oracle.com/javase/8/docs/api/java/util/concurrent/Callable.html" TargetMode="External"/><Relationship Id="rId37" Type="http://schemas.openxmlformats.org/officeDocument/2006/relationships/hyperlink" Target="https://docs.oracle.com/javase/8/docs/api/java/util/concurrent/ExecutorService.html" TargetMode="External"/><Relationship Id="rId53" Type="http://schemas.openxmlformats.org/officeDocument/2006/relationships/hyperlink" Target="https://docs.oracle.com/javase/8/docs/api/java/util/concurrent/Executors.html" TargetMode="External"/><Relationship Id="rId58" Type="http://schemas.openxmlformats.org/officeDocument/2006/relationships/hyperlink" Target="https://docs.oracle.com/javase/8/docs/api/java/util/concurrent/Executors.html" TargetMode="External"/><Relationship Id="rId74" Type="http://schemas.openxmlformats.org/officeDocument/2006/relationships/hyperlink" Target="https://docs.oracle.com/javase/8/docs/api/java/util/concurrent/Executors.html" TargetMode="External"/><Relationship Id="rId79" Type="http://schemas.openxmlformats.org/officeDocument/2006/relationships/hyperlink" Target="https://docs.oracle.com/javase/8/docs/api/java/util/concurrent/ScheduledExecutorService.html" TargetMode="External"/><Relationship Id="rId5" Type="http://schemas.openxmlformats.org/officeDocument/2006/relationships/hyperlink" Target="https://docs.oracle.com/javase/8/docs/api/java/util/concurrent/Executor.html" TargetMode="External"/><Relationship Id="rId90" Type="http://schemas.openxmlformats.org/officeDocument/2006/relationships/hyperlink" Target="https://docs.oracle.com/javase/8/docs/api/java/util/concurrent/ExecutorService.html" TargetMode="External"/><Relationship Id="rId22" Type="http://schemas.openxmlformats.org/officeDocument/2006/relationships/hyperlink" Target="https://docs.oracle.com/javase/8/docs/api/java/security/PrivilegedExceptionAction.html" TargetMode="External"/><Relationship Id="rId27" Type="http://schemas.openxmlformats.org/officeDocument/2006/relationships/hyperlink" Target="https://docs.oracle.com/javase/8/docs/api/java/lang/Runnable.html" TargetMode="External"/><Relationship Id="rId43" Type="http://schemas.openxmlformats.org/officeDocument/2006/relationships/hyperlink" Target="https://docs.oracle.com/javase/8/docs/api/java/util/concurrent/Executors.html" TargetMode="External"/><Relationship Id="rId48" Type="http://schemas.openxmlformats.org/officeDocument/2006/relationships/hyperlink" Target="https://docs.oracle.com/javase/8/docs/api/java/util/concurrent/Executors.html" TargetMode="External"/><Relationship Id="rId64" Type="http://schemas.openxmlformats.org/officeDocument/2006/relationships/hyperlink" Target="https://docs.oracle.com/javase/8/docs/api/java/util/concurrent/Executors.html" TargetMode="External"/><Relationship Id="rId69" Type="http://schemas.openxmlformats.org/officeDocument/2006/relationships/hyperlink" Target="https://docs.oracle.com/javase/8/docs/api/java/util/concurrent/Callable.html" TargetMode="External"/><Relationship Id="rId8" Type="http://schemas.openxmlformats.org/officeDocument/2006/relationships/hyperlink" Target="https://docs.oracle.com/javase/8/docs/api/java/util/concurrent/ThreadFactory.html" TargetMode="External"/><Relationship Id="rId51" Type="http://schemas.openxmlformats.org/officeDocument/2006/relationships/hyperlink" Target="https://docs.oracle.com/javase/8/docs/api/java/util/concurrent/Executors.html" TargetMode="External"/><Relationship Id="rId72" Type="http://schemas.openxmlformats.org/officeDocument/2006/relationships/hyperlink" Target="https://docs.oracle.com/javase/8/docs/api/java/util/concurrent/Callable.html" TargetMode="External"/><Relationship Id="rId80" Type="http://schemas.openxmlformats.org/officeDocument/2006/relationships/hyperlink" Target="https://docs.oracle.com/javase/8/docs/api/java/util/concurrent/Executors.html" TargetMode="External"/><Relationship Id="rId85" Type="http://schemas.openxmlformats.org/officeDocument/2006/relationships/hyperlink" Target="https://docs.oracle.com/javase/8/docs/api/java/util/concurrent/ExecutorService.html"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oracle.com/javase/8/docs/api/java/util/concurrent/ThreadFactory.html" TargetMode="External"/><Relationship Id="rId17" Type="http://schemas.openxmlformats.org/officeDocument/2006/relationships/hyperlink" Target="https://docs.oracle.com/javase/8/docs/api/java/security/PrivilegedAction.html" TargetMode="External"/><Relationship Id="rId25" Type="http://schemas.openxmlformats.org/officeDocument/2006/relationships/hyperlink" Target="https://docs.oracle.com/javase/8/docs/api/java/lang/Object.html" TargetMode="External"/><Relationship Id="rId33" Type="http://schemas.openxmlformats.org/officeDocument/2006/relationships/hyperlink" Target="https://docs.oracle.com/javase/8/docs/api/java/util/concurrent/ThreadFactory.html" TargetMode="External"/><Relationship Id="rId38" Type="http://schemas.openxmlformats.org/officeDocument/2006/relationships/hyperlink" Target="https://docs.oracle.com/javase/8/docs/api/java/util/concurrent/Executors.html" TargetMode="External"/><Relationship Id="rId46" Type="http://schemas.openxmlformats.org/officeDocument/2006/relationships/hyperlink" Target="https://docs.oracle.com/javase/8/docs/api/java/util/concurrent/Executors.html" TargetMode="External"/><Relationship Id="rId59" Type="http://schemas.openxmlformats.org/officeDocument/2006/relationships/hyperlink" Target="https://docs.oracle.com/javase/8/docs/api/java/util/concurrent/ThreadFactory.html" TargetMode="External"/><Relationship Id="rId67" Type="http://schemas.openxmlformats.org/officeDocument/2006/relationships/hyperlink" Target="https://docs.oracle.com/javase/8/docs/api/java/util/concurrent/Callable.html" TargetMode="External"/><Relationship Id="rId20" Type="http://schemas.openxmlformats.org/officeDocument/2006/relationships/hyperlink" Target="https://docs.oracle.com/javase/8/docs/api/java/lang/Object.html" TargetMode="External"/><Relationship Id="rId41" Type="http://schemas.openxmlformats.org/officeDocument/2006/relationships/hyperlink" Target="https://docs.oracle.com/javase/8/docs/api/java/util/concurrent/Executors.html" TargetMode="External"/><Relationship Id="rId54" Type="http://schemas.openxmlformats.org/officeDocument/2006/relationships/hyperlink" Target="https://docs.oracle.com/javase/8/docs/api/java/util/concurrent/ThreadFactory.html" TargetMode="External"/><Relationship Id="rId62" Type="http://schemas.openxmlformats.org/officeDocument/2006/relationships/hyperlink" Target="https://docs.oracle.com/javase/8/docs/api/java/lang/Runtime.html" TargetMode="External"/><Relationship Id="rId70" Type="http://schemas.openxmlformats.org/officeDocument/2006/relationships/hyperlink" Target="https://docs.oracle.com/javase/8/docs/api/java/util/concurrent/Executors.html" TargetMode="External"/><Relationship Id="rId75" Type="http://schemas.openxmlformats.org/officeDocument/2006/relationships/hyperlink" Target="https://docs.oracle.com/javase/8/docs/api/java/util/concurrent/ExecutorService.html" TargetMode="External"/><Relationship Id="rId83" Type="http://schemas.openxmlformats.org/officeDocument/2006/relationships/hyperlink" Target="https://docs.oracle.com/javase/8/docs/api/java/util/concurrent/ExecutorService.html" TargetMode="External"/><Relationship Id="rId88" Type="http://schemas.openxmlformats.org/officeDocument/2006/relationships/hyperlink" Target="https://docs.oracle.com/javase/8/docs/api/java/util/concurrent/ScheduledExecutorService.html" TargetMode="External"/><Relationship Id="rId91" Type="http://schemas.openxmlformats.org/officeDocument/2006/relationships/hyperlink" Target="https://docs.oracle.com/javase/8/docs/api/java/lang/Runtime.html" TargetMode="External"/><Relationship Id="rId1" Type="http://schemas.openxmlformats.org/officeDocument/2006/relationships/numbering" Target="numbering.xml"/><Relationship Id="rId6" Type="http://schemas.openxmlformats.org/officeDocument/2006/relationships/hyperlink" Target="https://docs.oracle.com/javase/8/docs/api/java/util/concurrent/ExecutorService.html" TargetMode="External"/><Relationship Id="rId15" Type="http://schemas.openxmlformats.org/officeDocument/2006/relationships/hyperlink" Target="https://docs.oracle.com/javase/8/docs/api/java/lang/Object.html" TargetMode="External"/><Relationship Id="rId23" Type="http://schemas.openxmlformats.org/officeDocument/2006/relationships/hyperlink" Target="https://docs.oracle.com/javase/8/docs/api/java/util/concurrent/Callable.html" TargetMode="External"/><Relationship Id="rId28" Type="http://schemas.openxmlformats.org/officeDocument/2006/relationships/hyperlink" Target="https://docs.oracle.com/javase/8/docs/api/java/util/concurrent/Callable.html" TargetMode="External"/><Relationship Id="rId36" Type="http://schemas.openxmlformats.org/officeDocument/2006/relationships/hyperlink" Target="https://docs.oracle.com/javase/8/docs/api/java/util/concurrent/Executors.html" TargetMode="External"/><Relationship Id="rId49" Type="http://schemas.openxmlformats.org/officeDocument/2006/relationships/hyperlink" Target="https://docs.oracle.com/javase/8/docs/api/java/util/concurrent/ThreadFactory.html" TargetMode="External"/><Relationship Id="rId57" Type="http://schemas.openxmlformats.org/officeDocument/2006/relationships/hyperlink" Target="https://docs.oracle.com/javase/8/docs/api/java/util/concurrent/ScheduledExecutorService.html" TargetMode="External"/><Relationship Id="rId10" Type="http://schemas.openxmlformats.org/officeDocument/2006/relationships/hyperlink" Target="https://docs.oracle.com/javase/8/docs/api/java/util/concurrent/ExecutorService.html" TargetMode="External"/><Relationship Id="rId31" Type="http://schemas.openxmlformats.org/officeDocument/2006/relationships/hyperlink" Target="https://docs.oracle.com/javase/8/docs/api/java/lang/Runnable.html" TargetMode="External"/><Relationship Id="rId44" Type="http://schemas.openxmlformats.org/officeDocument/2006/relationships/hyperlink" Target="https://docs.oracle.com/javase/8/docs/api/java/util/concurrent/ThreadFactory.html" TargetMode="External"/><Relationship Id="rId52" Type="http://schemas.openxmlformats.org/officeDocument/2006/relationships/hyperlink" Target="https://docs.oracle.com/javase/8/docs/api/java/util/concurrent/ExecutorService.html" TargetMode="External"/><Relationship Id="rId60" Type="http://schemas.openxmlformats.org/officeDocument/2006/relationships/hyperlink" Target="https://docs.oracle.com/javase/8/docs/api/java/util/concurrent/ExecutorService.html" TargetMode="External"/><Relationship Id="rId65" Type="http://schemas.openxmlformats.org/officeDocument/2006/relationships/hyperlink" Target="https://docs.oracle.com/javase/8/docs/api/java/util/concurrent/Callable.html" TargetMode="External"/><Relationship Id="rId73" Type="http://schemas.openxmlformats.org/officeDocument/2006/relationships/hyperlink" Target="https://docs.oracle.com/javase/8/docs/api/java/util/concurrent/ThreadFactory.html" TargetMode="External"/><Relationship Id="rId78" Type="http://schemas.openxmlformats.org/officeDocument/2006/relationships/hyperlink" Target="https://docs.oracle.com/javase/8/docs/api/java/util/concurrent/ExecutorService.html" TargetMode="External"/><Relationship Id="rId81" Type="http://schemas.openxmlformats.org/officeDocument/2006/relationships/hyperlink" Target="https://docs.oracle.com/javase/8/docs/api/java/util/concurrent/ScheduledExecutorService.html" TargetMode="External"/><Relationship Id="rId86" Type="http://schemas.openxmlformats.org/officeDocument/2006/relationships/hyperlink" Target="https://docs.oracle.com/javase/8/docs/api/java/util/concurrent/ExecutorService.html" TargetMode="External"/><Relationship Id="rId4" Type="http://schemas.openxmlformats.org/officeDocument/2006/relationships/webSettings" Target="webSettings.xml"/><Relationship Id="rId9" Type="http://schemas.openxmlformats.org/officeDocument/2006/relationships/hyperlink" Target="https://docs.oracle.com/javase/8/docs/api/java/util/concurrent/Callable.html" TargetMode="External"/><Relationship Id="rId13" Type="http://schemas.openxmlformats.org/officeDocument/2006/relationships/hyperlink" Target="https://docs.oracle.com/javase/8/docs/api/java/util/concurrent/Callable.html" TargetMode="External"/><Relationship Id="rId18" Type="http://schemas.openxmlformats.org/officeDocument/2006/relationships/hyperlink" Target="https://docs.oracle.com/javase/8/docs/api/java/util/concurrent/Callable.html" TargetMode="External"/><Relationship Id="rId39" Type="http://schemas.openxmlformats.org/officeDocument/2006/relationships/hyperlink" Target="https://docs.oracle.com/javase/8/docs/api/java/util/concurrent/ThreadFactory.html" TargetMode="External"/><Relationship Id="rId34" Type="http://schemas.openxmlformats.org/officeDocument/2006/relationships/hyperlink" Target="https://docs.oracle.com/javase/8/docs/api/java/util/concurrent/Executors.html" TargetMode="External"/><Relationship Id="rId50" Type="http://schemas.openxmlformats.org/officeDocument/2006/relationships/hyperlink" Target="https://docs.oracle.com/javase/8/docs/api/java/util/concurrent/ExecutorService.html" TargetMode="External"/><Relationship Id="rId55" Type="http://schemas.openxmlformats.org/officeDocument/2006/relationships/hyperlink" Target="https://docs.oracle.com/javase/8/docs/api/java/util/concurrent/ScheduledExecutorService.html" TargetMode="External"/><Relationship Id="rId76" Type="http://schemas.openxmlformats.org/officeDocument/2006/relationships/hyperlink" Target="https://docs.oracle.com/javase/8/docs/api/java/util/concurrent/Executors.html" TargetMode="External"/><Relationship Id="rId7" Type="http://schemas.openxmlformats.org/officeDocument/2006/relationships/hyperlink" Target="https://docs.oracle.com/javase/8/docs/api/java/util/concurrent/ScheduledExecutorService.html" TargetMode="External"/><Relationship Id="rId71" Type="http://schemas.openxmlformats.org/officeDocument/2006/relationships/hyperlink" Target="https://docs.oracle.com/javase/8/docs/api/java/util/concurrent/Callable.html"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docs.oracle.com/javase/8/docs/api/java/util/concurrent/Callable.html" TargetMode="External"/><Relationship Id="rId24" Type="http://schemas.openxmlformats.org/officeDocument/2006/relationships/hyperlink" Target="https://docs.oracle.com/javase/8/docs/api/java/util/concurrent/Callable.html" TargetMode="External"/><Relationship Id="rId40" Type="http://schemas.openxmlformats.org/officeDocument/2006/relationships/hyperlink" Target="https://docs.oracle.com/javase/8/docs/api/java/util/concurrent/ExecutorService.html" TargetMode="External"/><Relationship Id="rId45" Type="http://schemas.openxmlformats.org/officeDocument/2006/relationships/hyperlink" Target="https://docs.oracle.com/javase/8/docs/api/java/util/concurrent/ScheduledExecutorService.html" TargetMode="External"/><Relationship Id="rId66" Type="http://schemas.openxmlformats.org/officeDocument/2006/relationships/hyperlink" Target="https://docs.oracle.com/javase/8/docs/api/java/util/concurrent/Executors.html" TargetMode="External"/><Relationship Id="rId87" Type="http://schemas.openxmlformats.org/officeDocument/2006/relationships/image" Target="media/image1.png"/><Relationship Id="rId61" Type="http://schemas.openxmlformats.org/officeDocument/2006/relationships/hyperlink" Target="https://docs.oracle.com/javase/8/docs/api/java/util/concurrent/Executors.html" TargetMode="External"/><Relationship Id="rId82" Type="http://schemas.openxmlformats.org/officeDocument/2006/relationships/hyperlink" Target="https://docs.oracle.com/javase/8/docs/api/java/util/concurrent/ScheduledExecutorService.html" TargetMode="External"/><Relationship Id="rId19" Type="http://schemas.openxmlformats.org/officeDocument/2006/relationships/hyperlink" Target="https://docs.oracle.com/javase/8/docs/api/java/util/concurrent/Callable.html" TargetMode="External"/><Relationship Id="rId14" Type="http://schemas.openxmlformats.org/officeDocument/2006/relationships/hyperlink" Target="https://docs.oracle.com/javase/8/docs/api/java/util/concurrent/Callable.html" TargetMode="External"/><Relationship Id="rId30" Type="http://schemas.openxmlformats.org/officeDocument/2006/relationships/hyperlink" Target="https://docs.oracle.com/javase/8/docs/api/java/util/concurrent/Executors.html" TargetMode="External"/><Relationship Id="rId35" Type="http://schemas.openxmlformats.org/officeDocument/2006/relationships/hyperlink" Target="https://docs.oracle.com/javase/8/docs/api/java/util/concurrent/ExecutorService.html" TargetMode="External"/><Relationship Id="rId56" Type="http://schemas.openxmlformats.org/officeDocument/2006/relationships/hyperlink" Target="https://docs.oracle.com/javase/8/docs/api/java/util/concurrent/Executors.html" TargetMode="External"/><Relationship Id="rId77" Type="http://schemas.openxmlformats.org/officeDocument/2006/relationships/hyperlink" Target="https://docs.oracle.com/javase/8/docs/api/java/util/concurrent/ExecutorServi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3250</Words>
  <Characters>18529</Characters>
  <Application>Microsoft Office Word</Application>
  <DocSecurity>0</DocSecurity>
  <Lines>154</Lines>
  <Paragraphs>43</Paragraphs>
  <ScaleCrop>false</ScaleCrop>
  <Company>WRGHO.COM</Company>
  <LinksUpToDate>false</LinksUpToDate>
  <CharactersWithSpaces>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183</cp:revision>
  <dcterms:created xsi:type="dcterms:W3CDTF">2020-01-06T03:29:00Z</dcterms:created>
  <dcterms:modified xsi:type="dcterms:W3CDTF">2020-01-09T02:58:00Z</dcterms:modified>
</cp:coreProperties>
</file>