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88" w:rsidRDefault="00F3560F" w:rsidP="00F3560F">
      <w:pPr>
        <w:jc w:val="center"/>
      </w:pPr>
      <w:proofErr w:type="spellStart"/>
      <w:r>
        <w:rPr>
          <w:rFonts w:hint="eastAsia"/>
        </w:rPr>
        <w:t>AbstractExecutorService</w:t>
      </w:r>
      <w:proofErr w:type="spellEnd"/>
      <w:r w:rsidR="00D6129E">
        <w:rPr>
          <w:rFonts w:hint="eastAsia"/>
        </w:rPr>
        <w:t>抽象类</w:t>
      </w:r>
      <w:proofErr w:type="gramStart"/>
      <w:r w:rsidR="00D6129E">
        <w:rPr>
          <w:rFonts w:hint="eastAsia"/>
        </w:rPr>
        <w:t>源码源码</w:t>
      </w:r>
      <w:proofErr w:type="gramEnd"/>
      <w:r w:rsidR="00D6129E">
        <w:rPr>
          <w:rFonts w:hint="eastAsia"/>
        </w:rPr>
        <w:t>阅读</w:t>
      </w:r>
    </w:p>
    <w:p w:rsidR="00C40FA8" w:rsidRDefault="00C40FA8" w:rsidP="00C40FA8">
      <w:pPr>
        <w:rPr>
          <w:rFonts w:hint="eastAsia"/>
        </w:rPr>
      </w:pPr>
    </w:p>
    <w:p w:rsidR="00D6129E" w:rsidRDefault="00D03074" w:rsidP="00D03074">
      <w:pPr>
        <w:pStyle w:val="1"/>
      </w:pPr>
      <w:r>
        <w:rPr>
          <w:rFonts w:hint="eastAsia"/>
        </w:rPr>
        <w:t>接口概述</w:t>
      </w:r>
    </w:p>
    <w:p w:rsidR="00D03074" w:rsidRDefault="00D03074" w:rsidP="00D03074">
      <w:r>
        <w:rPr>
          <w:noProof/>
        </w:rPr>
        <w:drawing>
          <wp:inline distT="0" distB="0" distL="0" distR="0" wp14:anchorId="7A43D6AE" wp14:editId="21A2EC28">
            <wp:extent cx="6865832" cy="9754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0593" cy="9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74" w:rsidRDefault="00710B9C" w:rsidP="00D03074">
      <w:proofErr w:type="spellStart"/>
      <w:r>
        <w:rPr>
          <w:rFonts w:hint="eastAsia"/>
        </w:rPr>
        <w:t>AbstractExecutorService</w:t>
      </w:r>
      <w:proofErr w:type="spellEnd"/>
      <w:r>
        <w:rPr>
          <w:rFonts w:hint="eastAsia"/>
        </w:rPr>
        <w:t>抽象类提供了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接口中一些方法的默认</w:t>
      </w:r>
      <w:r w:rsidR="006E3831">
        <w:rPr>
          <w:rFonts w:hint="eastAsia"/>
        </w:rPr>
        <w:t>实现。抽象类中主要实现了submit、</w:t>
      </w:r>
      <w:proofErr w:type="spellStart"/>
      <w:r w:rsidR="006E3831">
        <w:rPr>
          <w:rFonts w:hint="eastAsia"/>
        </w:rPr>
        <w:t>invokeAny</w:t>
      </w:r>
      <w:proofErr w:type="spellEnd"/>
      <w:r w:rsidR="006E3831">
        <w:rPr>
          <w:rFonts w:hint="eastAsia"/>
        </w:rPr>
        <w:t>、</w:t>
      </w:r>
      <w:proofErr w:type="spellStart"/>
      <w:r w:rsidR="006E3831">
        <w:rPr>
          <w:rFonts w:hint="eastAsia"/>
        </w:rPr>
        <w:t>invokeAll</w:t>
      </w:r>
      <w:proofErr w:type="spellEnd"/>
      <w:r w:rsidR="006E3831">
        <w:rPr>
          <w:rFonts w:hint="eastAsia"/>
        </w:rPr>
        <w:t>等方法，并且这且方法通过抽象类中实现的</w:t>
      </w:r>
      <w:proofErr w:type="spellStart"/>
      <w:r w:rsidR="006E3831">
        <w:rPr>
          <w:rFonts w:hint="eastAsia"/>
        </w:rPr>
        <w:t>newTaskFor</w:t>
      </w:r>
      <w:proofErr w:type="spellEnd"/>
      <w:r w:rsidR="006E3831">
        <w:rPr>
          <w:rFonts w:hint="eastAsia"/>
        </w:rPr>
        <w:t>方法返回一个</w:t>
      </w:r>
      <w:proofErr w:type="spellStart"/>
      <w:r w:rsidR="006E3831">
        <w:rPr>
          <w:rFonts w:hint="eastAsia"/>
        </w:rPr>
        <w:t>RunnableFuture</w:t>
      </w:r>
      <w:proofErr w:type="spellEnd"/>
      <w:r w:rsidR="006E3831">
        <w:rPr>
          <w:rFonts w:hint="eastAsia"/>
        </w:rPr>
        <w:t>实例作为返回值。</w:t>
      </w:r>
      <w:r w:rsidR="00594DD3" w:rsidRPr="00594DD3">
        <w:rPr>
          <w:rFonts w:hint="eastAsia"/>
        </w:rPr>
        <w:t>子类可以重写</w:t>
      </w:r>
      <w:proofErr w:type="spellStart"/>
      <w:r w:rsidR="00594DD3" w:rsidRPr="00594DD3">
        <w:t>newTaskFor</w:t>
      </w:r>
      <w:proofErr w:type="spellEnd"/>
      <w:r w:rsidR="00594DD3" w:rsidRPr="00594DD3">
        <w:t>方法以返回</w:t>
      </w:r>
      <w:proofErr w:type="spellStart"/>
      <w:r w:rsidR="00594DD3" w:rsidRPr="00594DD3">
        <w:t>RunTask</w:t>
      </w:r>
      <w:proofErr w:type="spellEnd"/>
      <w:r w:rsidR="00594DD3" w:rsidRPr="00594DD3">
        <w:t>以外的</w:t>
      </w:r>
      <w:proofErr w:type="spellStart"/>
      <w:r w:rsidR="00594DD3" w:rsidRPr="00594DD3">
        <w:t>RunnableFuture</w:t>
      </w:r>
      <w:proofErr w:type="spellEnd"/>
      <w:r w:rsidR="00594DD3" w:rsidRPr="00594DD3">
        <w:t>实现。</w:t>
      </w:r>
    </w:p>
    <w:p w:rsidR="00312D15" w:rsidRDefault="00312D15" w:rsidP="00312D15">
      <w:pPr>
        <w:pStyle w:val="1"/>
      </w:pPr>
      <w:r>
        <w:rPr>
          <w:rFonts w:hint="eastAsia"/>
        </w:rPr>
        <w:t>方法概述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2"/>
        <w:gridCol w:w="7584"/>
      </w:tblGrid>
      <w:tr w:rsidR="00515750" w:rsidTr="004F79DF">
        <w:tc>
          <w:tcPr>
            <w:tcW w:w="2872" w:type="dxa"/>
          </w:tcPr>
          <w:p w:rsidR="00515750" w:rsidRDefault="00515750" w:rsidP="00312D15"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Modifier and Type</w:t>
            </w:r>
          </w:p>
        </w:tc>
        <w:tc>
          <w:tcPr>
            <w:tcW w:w="7584" w:type="dxa"/>
          </w:tcPr>
          <w:p w:rsidR="00515750" w:rsidRDefault="00515750" w:rsidP="00312D15"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Method and Description</w:t>
            </w:r>
          </w:p>
        </w:tc>
      </w:tr>
      <w:tr w:rsidR="005A788E" w:rsidTr="005A788E">
        <w:tc>
          <w:tcPr>
            <w:tcW w:w="2689" w:type="dxa"/>
          </w:tcPr>
          <w:p w:rsidR="005A788E" w:rsidRDefault="005A788E" w:rsidP="00312D1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&lt;T&gt; </w:t>
            </w:r>
            <w:hyperlink r:id="rId5" w:tooltip="interface in java.util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  <w:shd w:val="clear" w:color="auto" w:fill="FFFFFF"/>
                </w:rPr>
                <w:t>List</w:t>
              </w:r>
            </w:hyperlink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&lt;</w:t>
            </w:r>
            <w:hyperlink r:id="rId6" w:tooltip="interface in java.util.concurrent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  <w:shd w:val="clear" w:color="auto" w:fill="FFFFFF"/>
                </w:rPr>
                <w:t>Future</w:t>
              </w:r>
            </w:hyperlink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&lt;T&gt;&gt;</w:t>
            </w:r>
          </w:p>
        </w:tc>
        <w:tc>
          <w:tcPr>
            <w:tcW w:w="7767" w:type="dxa"/>
          </w:tcPr>
          <w:p w:rsidR="005A788E" w:rsidRDefault="005A788E" w:rsidP="00312D15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hyperlink r:id="rId7" w:anchor="invokeAll-java.util.Collection-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  <w:shd w:val="clear" w:color="auto" w:fill="FFFFFF"/>
                </w:rPr>
                <w:t>invokeAll</w:t>
              </w:r>
            </w:hyperlink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(</w:t>
            </w:r>
            <w:hyperlink r:id="rId8" w:tooltip="interface in java.util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  <w:shd w:val="clear" w:color="auto" w:fill="FFFFFF"/>
                </w:rPr>
                <w:t>Collection</w:t>
              </w:r>
            </w:hyperlink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&lt;? extends </w:t>
            </w:r>
            <w:hyperlink r:id="rId9" w:tooltip="interface in java.util.concurrent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  <w:shd w:val="clear" w:color="auto" w:fill="FFFFFF"/>
                </w:rPr>
                <w:t>Callable</w:t>
              </w:r>
            </w:hyperlink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&lt;T&gt;&gt; tasks)</w:t>
            </w:r>
          </w:p>
          <w:p w:rsidR="00181990" w:rsidRDefault="005A788E" w:rsidP="00312D15">
            <w:r>
              <w:rPr>
                <w:rFonts w:ascii="Georgia" w:hAnsi="Georgia"/>
                <w:color w:val="474747"/>
                <w:szCs w:val="21"/>
                <w:shd w:val="clear" w:color="auto" w:fill="FFFFFF"/>
              </w:rPr>
              <w:t>Executes the given tasks, returning a list of Futures holding their status and results when all complete.</w:t>
            </w:r>
            <w:r w:rsidR="00FB4D59">
              <w:rPr>
                <w:rFonts w:hint="eastAsia"/>
              </w:rPr>
              <w:t xml:space="preserve"> </w:t>
            </w:r>
          </w:p>
          <w:p w:rsidR="005A788E" w:rsidRDefault="00FA7076" w:rsidP="00312D15">
            <w:pPr>
              <w:rPr>
                <w:rFonts w:ascii="Arial" w:hAnsi="Arial" w:cs="Arial" w:hint="eastAsia"/>
                <w:b/>
                <w:bCs/>
                <w:color w:val="353833"/>
                <w:sz w:val="20"/>
                <w:szCs w:val="20"/>
                <w:shd w:val="clear" w:color="auto" w:fill="DEE3E9"/>
              </w:rPr>
            </w:pPr>
            <w:r>
              <w:rPr>
                <w:rFonts w:hint="eastAsia"/>
              </w:rPr>
              <w:t>（</w:t>
            </w:r>
            <w:r w:rsidR="00FB4D59">
              <w:rPr>
                <w:rFonts w:ascii="Georgia" w:hAnsi="Georgia" w:hint="eastAsia"/>
                <w:color w:val="474747"/>
                <w:szCs w:val="21"/>
                <w:shd w:val="clear" w:color="auto" w:fill="FFFFFF"/>
              </w:rPr>
              <w:t>执行给定的任务，并在所有任务完成时返回保存其状态和结果的</w:t>
            </w:r>
            <w:r w:rsidR="00FB4D59">
              <w:rPr>
                <w:rFonts w:ascii="Georgia" w:hAnsi="Georgia" w:hint="eastAsia"/>
                <w:color w:val="474747"/>
                <w:szCs w:val="21"/>
                <w:shd w:val="clear" w:color="auto" w:fill="FFFFFF"/>
              </w:rPr>
              <w:t>Future</w:t>
            </w:r>
            <w:r w:rsidR="00FB4D59" w:rsidRPr="00FB4D59">
              <w:rPr>
                <w:rFonts w:ascii="Georgia" w:hAnsi="Georgia" w:hint="eastAsia"/>
                <w:color w:val="474747"/>
                <w:szCs w:val="21"/>
                <w:shd w:val="clear" w:color="auto" w:fill="FFFFFF"/>
              </w:rPr>
              <w:t>列表。</w:t>
            </w:r>
            <w:r>
              <w:rPr>
                <w:rFonts w:ascii="Georgia" w:hAnsi="Georgia" w:hint="eastAsia"/>
                <w:color w:val="474747"/>
                <w:szCs w:val="21"/>
                <w:shd w:val="clear" w:color="auto" w:fill="FFFFFF"/>
              </w:rPr>
              <w:t>）</w:t>
            </w:r>
          </w:p>
        </w:tc>
      </w:tr>
      <w:tr w:rsidR="005A788E" w:rsidTr="005A788E">
        <w:tc>
          <w:tcPr>
            <w:tcW w:w="2689" w:type="dxa"/>
          </w:tcPr>
          <w:p w:rsidR="005A788E" w:rsidRPr="005A788E" w:rsidRDefault="005A788E" w:rsidP="00312D15">
            <w:pPr>
              <w:rPr>
                <w:rFonts w:ascii="Arial" w:hAnsi="Arial" w:cs="Arial"/>
                <w:bCs/>
                <w:color w:val="353833"/>
                <w:sz w:val="20"/>
                <w:szCs w:val="20"/>
                <w:shd w:val="clear" w:color="auto" w:fill="DEE3E9"/>
              </w:rPr>
            </w:pPr>
            <w:r w:rsidRPr="00181990">
              <w:rPr>
                <w:rFonts w:ascii="DejaVu Sans Mono" w:hAnsi="DejaVu Sans Mono" w:cs="DejaVu Sans Mono"/>
                <w:color w:val="353833"/>
                <w:szCs w:val="21"/>
              </w:rPr>
              <w:t>&lt;T&gt; </w:t>
            </w:r>
            <w:hyperlink r:id="rId10" w:tooltip="interface in java.util" w:history="1">
              <w:r w:rsidRPr="00181990"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</w:rPr>
                <w:t>List</w:t>
              </w:r>
            </w:hyperlink>
            <w:r w:rsidRPr="00181990">
              <w:rPr>
                <w:rFonts w:ascii="DejaVu Sans Mono" w:hAnsi="DejaVu Sans Mono" w:cs="DejaVu Sans Mono"/>
                <w:color w:val="353833"/>
                <w:szCs w:val="21"/>
              </w:rPr>
              <w:t>&lt;</w:t>
            </w:r>
            <w:hyperlink r:id="rId11" w:tooltip="interface in java.util.concurrent" w:history="1">
              <w:r w:rsidRPr="00181990"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</w:rPr>
                <w:t>Future</w:t>
              </w:r>
            </w:hyperlink>
            <w:r w:rsidRPr="00181990">
              <w:rPr>
                <w:rFonts w:ascii="DejaVu Sans Mono" w:hAnsi="DejaVu Sans Mono" w:cs="DejaVu Sans Mono"/>
                <w:color w:val="353833"/>
                <w:szCs w:val="21"/>
              </w:rPr>
              <w:t>&lt;T&gt;&gt;</w:t>
            </w:r>
          </w:p>
        </w:tc>
        <w:tc>
          <w:tcPr>
            <w:tcW w:w="7767" w:type="dxa"/>
          </w:tcPr>
          <w:p w:rsidR="005A788E" w:rsidRPr="00181990" w:rsidRDefault="005A788E" w:rsidP="00312D15">
            <w:pPr>
              <w:rPr>
                <w:rFonts w:ascii="DejaVu Sans Mono" w:hAnsi="DejaVu Sans Mono" w:cs="DejaVu Sans Mono"/>
                <w:color w:val="353833"/>
                <w:szCs w:val="21"/>
              </w:rPr>
            </w:pPr>
            <w:hyperlink r:id="rId12" w:anchor="invokeAll-java.util.Collection-long-java.util.concurrent.TimeUnit-" w:history="1">
              <w:r w:rsidRPr="00181990"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</w:rPr>
                <w:t>invokeAll</w:t>
              </w:r>
            </w:hyperlink>
            <w:r w:rsidRPr="00181990">
              <w:rPr>
                <w:rFonts w:ascii="DejaVu Sans Mono" w:hAnsi="DejaVu Sans Mono" w:cs="DejaVu Sans Mono"/>
                <w:color w:val="353833"/>
                <w:szCs w:val="21"/>
              </w:rPr>
              <w:t>(</w:t>
            </w:r>
            <w:hyperlink r:id="rId13" w:tooltip="interface in java.util" w:history="1">
              <w:r w:rsidRPr="00181990"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</w:rPr>
                <w:t>Collection</w:t>
              </w:r>
            </w:hyperlink>
            <w:r w:rsidRPr="00181990">
              <w:rPr>
                <w:rFonts w:ascii="DejaVu Sans Mono" w:hAnsi="DejaVu Sans Mono" w:cs="DejaVu Sans Mono"/>
                <w:color w:val="353833"/>
                <w:szCs w:val="21"/>
              </w:rPr>
              <w:t>&lt;?</w:t>
            </w:r>
            <w:r w:rsidRPr="00181990">
              <w:rPr>
                <w:rFonts w:ascii="DejaVu Sans Mono" w:hAnsi="DejaVu Sans Mono" w:cs="DejaVu Sans Mono"/>
                <w:color w:val="353833"/>
                <w:szCs w:val="21"/>
              </w:rPr>
              <w:t>extends </w:t>
            </w:r>
            <w:hyperlink r:id="rId14" w:tooltip="interface in java.util.concurrent" w:history="1">
              <w:r w:rsidRPr="00181990"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</w:rPr>
                <w:t>Callable</w:t>
              </w:r>
            </w:hyperlink>
            <w:r w:rsidRPr="00181990">
              <w:rPr>
                <w:rFonts w:ascii="DejaVu Sans Mono" w:hAnsi="DejaVu Sans Mono" w:cs="DejaVu Sans Mono"/>
                <w:color w:val="353833"/>
                <w:szCs w:val="21"/>
              </w:rPr>
              <w:t>&lt;T&gt;&gt; tasks, long timeout, </w:t>
            </w:r>
            <w:proofErr w:type="spellStart"/>
            <w:r w:rsidRPr="00181990">
              <w:fldChar w:fldCharType="begin"/>
            </w:r>
            <w:r w:rsidRPr="00181990">
              <w:instrText xml:space="preserve"> HYPERLINK "https://docs.oracle.com/javase/8/docs/api/java/util/concurrent/TimeUnit.html" \o "enum in java.util.concurrent" </w:instrText>
            </w:r>
            <w:r w:rsidRPr="00181990">
              <w:fldChar w:fldCharType="separate"/>
            </w:r>
            <w:r w:rsidRPr="00181990">
              <w:rPr>
                <w:rStyle w:val="a3"/>
                <w:rFonts w:ascii="DejaVu Sans Mono" w:hAnsi="DejaVu Sans Mono" w:cs="DejaVu Sans Mono"/>
                <w:b/>
                <w:bCs/>
                <w:color w:val="4A6782"/>
                <w:szCs w:val="21"/>
              </w:rPr>
              <w:t>TimeUnit</w:t>
            </w:r>
            <w:proofErr w:type="spellEnd"/>
            <w:r w:rsidRPr="00181990">
              <w:fldChar w:fldCharType="end"/>
            </w:r>
            <w:r w:rsidRPr="00181990">
              <w:rPr>
                <w:rFonts w:ascii="DejaVu Sans Mono" w:hAnsi="DejaVu Sans Mono" w:cs="DejaVu Sans Mono"/>
                <w:color w:val="353833"/>
                <w:szCs w:val="21"/>
              </w:rPr>
              <w:t> unit)</w:t>
            </w:r>
          </w:p>
          <w:p w:rsidR="00181990" w:rsidRDefault="00AB5E7E" w:rsidP="00312D15">
            <w:pPr>
              <w:rPr>
                <w:rFonts w:ascii="Georgia" w:hAnsi="Georgia"/>
                <w:color w:val="474747"/>
                <w:szCs w:val="21"/>
                <w:shd w:val="clear" w:color="auto" w:fill="FFFFFF"/>
              </w:rPr>
            </w:pPr>
            <w:r w:rsidRPr="00181990">
              <w:rPr>
                <w:rFonts w:ascii="Georgia" w:hAnsi="Georgia"/>
                <w:color w:val="474747"/>
                <w:szCs w:val="21"/>
              </w:rPr>
              <w:t xml:space="preserve">Executes the given tasks, returning </w:t>
            </w:r>
            <w:r w:rsidRPr="002946E7">
              <w:rPr>
                <w:rFonts w:ascii="Georgia" w:hAnsi="Georgia"/>
                <w:color w:val="474747"/>
                <w:szCs w:val="21"/>
                <w:shd w:val="clear" w:color="auto" w:fill="FFFFFF"/>
              </w:rPr>
              <w:t>a list of Futures holding their status and results when all complete or the timeout expires, whichever happens first.</w:t>
            </w:r>
          </w:p>
          <w:p w:rsidR="005A788E" w:rsidRDefault="00785402" w:rsidP="00312D1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</w:pPr>
            <w:r w:rsidRPr="002946E7">
              <w:rPr>
                <w:rFonts w:ascii="Georgia" w:hAnsi="Georgia" w:hint="eastAsia"/>
                <w:color w:val="474747"/>
                <w:szCs w:val="21"/>
                <w:shd w:val="clear" w:color="auto" w:fill="FFFFFF"/>
              </w:rPr>
              <w:t>（执行给定的任务，并在所有任务完成或超时到期时（以先发生者为准）返回持有其状态和结果的</w:t>
            </w:r>
            <w:r w:rsidRPr="002946E7">
              <w:rPr>
                <w:rFonts w:ascii="Georgia" w:hAnsi="Georgia" w:hint="eastAsia"/>
                <w:color w:val="474747"/>
                <w:szCs w:val="21"/>
                <w:shd w:val="clear" w:color="auto" w:fill="FFFFFF"/>
              </w:rPr>
              <w:t>Future</w:t>
            </w:r>
            <w:r w:rsidRPr="002946E7">
              <w:rPr>
                <w:rFonts w:ascii="Georgia" w:hAnsi="Georgia" w:hint="eastAsia"/>
                <w:color w:val="474747"/>
                <w:szCs w:val="21"/>
                <w:shd w:val="clear" w:color="auto" w:fill="FFFFFF"/>
              </w:rPr>
              <w:t>列表。）</w:t>
            </w:r>
          </w:p>
        </w:tc>
      </w:tr>
      <w:tr w:rsidR="005A788E" w:rsidTr="005A788E">
        <w:tc>
          <w:tcPr>
            <w:tcW w:w="2689" w:type="dxa"/>
          </w:tcPr>
          <w:p w:rsidR="005A788E" w:rsidRPr="005A788E" w:rsidRDefault="00530DD1" w:rsidP="00312D15">
            <w:pPr>
              <w:rPr>
                <w:rFonts w:ascii="Arial" w:hAnsi="Arial" w:cs="Arial"/>
                <w:bCs/>
                <w:color w:val="353833"/>
                <w:sz w:val="20"/>
                <w:szCs w:val="20"/>
                <w:shd w:val="clear" w:color="auto" w:fill="DEE3E9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&lt;T&gt; T</w:t>
            </w:r>
          </w:p>
        </w:tc>
        <w:tc>
          <w:tcPr>
            <w:tcW w:w="7767" w:type="dxa"/>
          </w:tcPr>
          <w:p w:rsidR="005A788E" w:rsidRDefault="00530DD1" w:rsidP="00312D15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hyperlink r:id="rId15" w:anchor="invokeAny-java.util.Collection-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  <w:shd w:val="clear" w:color="auto" w:fill="FFFFFF"/>
                </w:rPr>
                <w:t>invokeAny</w:t>
              </w:r>
            </w:hyperlink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(</w:t>
            </w:r>
            <w:hyperlink r:id="rId16" w:tooltip="interface in java.util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  <w:shd w:val="clear" w:color="auto" w:fill="FFFFFF"/>
                </w:rPr>
                <w:t>Collection</w:t>
              </w:r>
            </w:hyperlink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&lt;? extends </w:t>
            </w:r>
            <w:hyperlink r:id="rId17" w:tooltip="interface in java.util.concurrent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  <w:shd w:val="clear" w:color="auto" w:fill="FFFFFF"/>
                </w:rPr>
                <w:t>Callable</w:t>
              </w:r>
            </w:hyperlink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&lt;T&gt;&gt; tasks)</w:t>
            </w:r>
          </w:p>
          <w:p w:rsidR="00530DD1" w:rsidRDefault="00530DD1" w:rsidP="00312D1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</w:pPr>
            <w:r>
              <w:rPr>
                <w:rFonts w:ascii="Georgia" w:hAnsi="Georgia"/>
                <w:color w:val="474747"/>
                <w:szCs w:val="21"/>
                <w:shd w:val="clear" w:color="auto" w:fill="FFFFFF"/>
              </w:rPr>
              <w:t>Executes the given tasks, returning the result of one that has completed successfully (i.e., without throwing an exception), if any do.</w:t>
            </w:r>
          </w:p>
        </w:tc>
      </w:tr>
      <w:tr w:rsidR="005A788E" w:rsidTr="005A788E">
        <w:tc>
          <w:tcPr>
            <w:tcW w:w="2689" w:type="dxa"/>
          </w:tcPr>
          <w:p w:rsidR="005A788E" w:rsidRPr="00181990" w:rsidRDefault="00CA2199" w:rsidP="00312D15">
            <w:pPr>
              <w:rPr>
                <w:rFonts w:ascii="Arial" w:hAnsi="Arial" w:cs="Arial"/>
                <w:bCs/>
                <w:color w:val="353833"/>
                <w:sz w:val="20"/>
                <w:szCs w:val="20"/>
              </w:rPr>
            </w:pPr>
            <w:r w:rsidRPr="00181990">
              <w:rPr>
                <w:rFonts w:ascii="DejaVu Sans Mono" w:hAnsi="DejaVu Sans Mono" w:cs="DejaVu Sans Mono"/>
                <w:color w:val="353833"/>
                <w:szCs w:val="21"/>
              </w:rPr>
              <w:t>&lt;T&gt; T</w:t>
            </w:r>
          </w:p>
        </w:tc>
        <w:tc>
          <w:tcPr>
            <w:tcW w:w="7767" w:type="dxa"/>
          </w:tcPr>
          <w:p w:rsidR="00CA2199" w:rsidRPr="00CA2199" w:rsidRDefault="00CA2199" w:rsidP="00CA2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invokeAny-java.util.Collection-long-java.util.concurrent.TimeUnit-" w:history="1">
              <w:r w:rsidRPr="00181990">
                <w:rPr>
                  <w:rFonts w:ascii="DejaVu Sans Mono" w:eastAsia="宋体" w:hAnsi="DejaVu Sans Mono" w:cs="DejaVu Sans Mono"/>
                  <w:b/>
                  <w:bCs/>
                  <w:color w:val="4A6782"/>
                  <w:kern w:val="0"/>
                  <w:szCs w:val="21"/>
                  <w:u w:val="single"/>
                </w:rPr>
                <w:t>invokeAny</w:t>
              </w:r>
            </w:hyperlink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t>(</w:t>
            </w:r>
            <w:hyperlink r:id="rId19" w:tooltip="interface in java.util" w:history="1">
              <w:r w:rsidRPr="00181990">
                <w:rPr>
                  <w:rFonts w:ascii="DejaVu Sans Mono" w:eastAsia="宋体" w:hAnsi="DejaVu Sans Mono" w:cs="DejaVu Sans Mono"/>
                  <w:b/>
                  <w:bCs/>
                  <w:color w:val="4A6782"/>
                  <w:kern w:val="0"/>
                  <w:szCs w:val="21"/>
                  <w:u w:val="single"/>
                </w:rPr>
                <w:t>Collection</w:t>
              </w:r>
            </w:hyperlink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t>&lt;? extends </w:t>
            </w:r>
            <w:hyperlink r:id="rId20" w:tooltip="interface in java.util.concurrent" w:history="1">
              <w:r w:rsidRPr="00181990">
                <w:rPr>
                  <w:rFonts w:ascii="DejaVu Sans Mono" w:eastAsia="宋体" w:hAnsi="DejaVu Sans Mono" w:cs="DejaVu Sans Mono"/>
                  <w:b/>
                  <w:bCs/>
                  <w:color w:val="4A6782"/>
                  <w:kern w:val="0"/>
                  <w:szCs w:val="21"/>
                  <w:u w:val="single"/>
                </w:rPr>
                <w:t>Callable</w:t>
              </w:r>
            </w:hyperlink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t>&lt;T&gt;&gt; tasks, long timeout, </w:t>
            </w:r>
            <w:proofErr w:type="spellStart"/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fldChar w:fldCharType="begin"/>
            </w:r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instrText xml:space="preserve"> HYPERLINK "https://docs.oracle.com/javase/8/docs/api/java/util/concurrent/TimeUnit.html" \o "enum in java.util.concurrent" </w:instrText>
            </w:r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fldChar w:fldCharType="separate"/>
            </w:r>
            <w:r w:rsidRPr="00181990">
              <w:rPr>
                <w:rFonts w:ascii="DejaVu Sans Mono" w:eastAsia="宋体" w:hAnsi="DejaVu Sans Mono" w:cs="DejaVu Sans Mono"/>
                <w:b/>
                <w:bCs/>
                <w:color w:val="4A6782"/>
                <w:kern w:val="0"/>
                <w:szCs w:val="21"/>
                <w:u w:val="single"/>
              </w:rPr>
              <w:t>TimeUnit</w:t>
            </w:r>
            <w:proofErr w:type="spellEnd"/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fldChar w:fldCharType="end"/>
            </w:r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t> unit)</w:t>
            </w:r>
          </w:p>
          <w:p w:rsidR="005A788E" w:rsidRPr="00181990" w:rsidRDefault="00CA2199" w:rsidP="00181990">
            <w:pPr>
              <w:widowControl/>
              <w:shd w:val="clear" w:color="auto" w:fill="EEEEEF"/>
              <w:jc w:val="left"/>
              <w:rPr>
                <w:rFonts w:ascii="Georgia" w:eastAsia="宋体" w:hAnsi="Georgia" w:cs="宋体" w:hint="eastAsia"/>
                <w:color w:val="474747"/>
                <w:kern w:val="0"/>
                <w:szCs w:val="21"/>
              </w:rPr>
            </w:pPr>
            <w:r w:rsidRPr="00CA2199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Executes the given tasks, returning the result of one that has completed successfully (i.e., without throwing an exception), if any do before the given timeout elapses.</w:t>
            </w:r>
          </w:p>
        </w:tc>
      </w:tr>
      <w:tr w:rsidR="005A788E" w:rsidTr="005A788E">
        <w:tc>
          <w:tcPr>
            <w:tcW w:w="2689" w:type="dxa"/>
          </w:tcPr>
          <w:p w:rsidR="00CA2199" w:rsidRDefault="00CA2199" w:rsidP="00CA2199">
            <w:pPr>
              <w:widowControl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</w:rPr>
              <w:t>protected &lt;T&gt; </w:t>
            </w:r>
            <w:proofErr w:type="spellStart"/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</w:rPr>
              <w:fldChar w:fldCharType="begin"/>
            </w:r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</w:rPr>
              <w:instrText xml:space="preserve"> HYPERLINK "https://docs.oracle.com/javase/8/docs/api/java/util/concurrent/RunnableFuture.html" \o "interface in java.util.concurrent" </w:instrText>
            </w:r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</w:rPr>
              <w:fldChar w:fldCharType="separate"/>
            </w:r>
            <w:r>
              <w:rPr>
                <w:rStyle w:val="a3"/>
                <w:rFonts w:ascii="DejaVu Sans Mono" w:hAnsi="DejaVu Sans Mono" w:cs="DejaVu Sans Mono"/>
                <w:b/>
                <w:bCs/>
                <w:color w:val="4A6782"/>
                <w:szCs w:val="21"/>
              </w:rPr>
              <w:t>RunnableFuture</w:t>
            </w:r>
            <w:proofErr w:type="spellEnd"/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</w:rPr>
              <w:fldChar w:fldCharType="end"/>
            </w:r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</w:rPr>
              <w:t>&lt;T&gt;</w:t>
            </w:r>
          </w:p>
          <w:p w:rsidR="005A788E" w:rsidRPr="005A788E" w:rsidRDefault="005A788E" w:rsidP="00312D15">
            <w:pPr>
              <w:rPr>
                <w:rFonts w:ascii="Arial" w:hAnsi="Arial" w:cs="Arial"/>
                <w:bCs/>
                <w:color w:val="353833"/>
                <w:sz w:val="20"/>
                <w:szCs w:val="20"/>
                <w:shd w:val="clear" w:color="auto" w:fill="DEE3E9"/>
              </w:rPr>
            </w:pPr>
          </w:p>
        </w:tc>
        <w:tc>
          <w:tcPr>
            <w:tcW w:w="7767" w:type="dxa"/>
          </w:tcPr>
          <w:p w:rsidR="0013524B" w:rsidRPr="0013524B" w:rsidRDefault="0013524B" w:rsidP="001352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anchor="newTaskFor-java.util.concurrent.Callable-" w:history="1">
              <w:r w:rsidRPr="0013524B">
                <w:rPr>
                  <w:rFonts w:ascii="DejaVu Sans Mono" w:eastAsia="宋体" w:hAnsi="DejaVu Sans Mono" w:cs="DejaVu Sans Mono"/>
                  <w:b/>
                  <w:bCs/>
                  <w:color w:val="4A6782"/>
                  <w:kern w:val="0"/>
                  <w:szCs w:val="21"/>
                  <w:u w:val="single"/>
                  <w:shd w:val="clear" w:color="auto" w:fill="FFFFFF"/>
                </w:rPr>
                <w:t>newTaskFor</w:t>
              </w:r>
            </w:hyperlink>
            <w:r w:rsidRPr="0013524B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  <w:shd w:val="clear" w:color="auto" w:fill="FFFFFF"/>
              </w:rPr>
              <w:t>(</w:t>
            </w:r>
            <w:hyperlink r:id="rId22" w:tooltip="interface in java.util.concurrent" w:history="1">
              <w:r w:rsidRPr="0013524B">
                <w:rPr>
                  <w:rFonts w:ascii="DejaVu Sans Mono" w:eastAsia="宋体" w:hAnsi="DejaVu Sans Mono" w:cs="DejaVu Sans Mono"/>
                  <w:b/>
                  <w:bCs/>
                  <w:color w:val="4A6782"/>
                  <w:kern w:val="0"/>
                  <w:szCs w:val="21"/>
                  <w:u w:val="single"/>
                  <w:shd w:val="clear" w:color="auto" w:fill="FFFFFF"/>
                </w:rPr>
                <w:t>Callable</w:t>
              </w:r>
            </w:hyperlink>
            <w:r w:rsidRPr="0013524B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  <w:shd w:val="clear" w:color="auto" w:fill="FFFFFF"/>
              </w:rPr>
              <w:t>&lt;T&gt; callable)</w:t>
            </w:r>
          </w:p>
          <w:p w:rsidR="00181990" w:rsidRDefault="0013524B" w:rsidP="00181990">
            <w:pPr>
              <w:widowControl/>
              <w:shd w:val="clear" w:color="auto" w:fill="FFFFFF"/>
              <w:jc w:val="left"/>
              <w:rPr>
                <w:rFonts w:ascii="Georgia" w:eastAsia="宋体" w:hAnsi="Georgia" w:cs="宋体"/>
                <w:color w:val="474747"/>
                <w:kern w:val="0"/>
                <w:szCs w:val="21"/>
              </w:rPr>
            </w:pPr>
            <w:r w:rsidRPr="0013524B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Returns a </w:t>
            </w:r>
            <w:proofErr w:type="spellStart"/>
            <w:r w:rsidRPr="0013524B">
              <w:rPr>
                <w:rFonts w:ascii="DejaVu Sans Mono" w:eastAsia="宋体" w:hAnsi="DejaVu Sans Mono" w:cs="DejaVu Sans Mono"/>
                <w:color w:val="474747"/>
                <w:kern w:val="0"/>
                <w:szCs w:val="21"/>
              </w:rPr>
              <w:t>RunnableFuture</w:t>
            </w:r>
            <w:proofErr w:type="spellEnd"/>
            <w:r w:rsidRPr="0013524B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 for the given callable task.</w:t>
            </w:r>
          </w:p>
          <w:p w:rsidR="005A788E" w:rsidRPr="00181990" w:rsidRDefault="0013524B" w:rsidP="00181990">
            <w:pPr>
              <w:widowControl/>
              <w:shd w:val="clear" w:color="auto" w:fill="FFFFFF"/>
              <w:jc w:val="left"/>
              <w:rPr>
                <w:rFonts w:ascii="Georgia" w:eastAsia="宋体" w:hAnsi="Georgia" w:cs="宋体" w:hint="eastAsia"/>
                <w:color w:val="474747"/>
                <w:kern w:val="0"/>
                <w:szCs w:val="21"/>
              </w:rPr>
            </w:pPr>
            <w:r>
              <w:rPr>
                <w:rFonts w:ascii="Georgia" w:eastAsia="宋体" w:hAnsi="Georgia" w:cs="宋体" w:hint="eastAsia"/>
                <w:color w:val="474747"/>
                <w:kern w:val="0"/>
                <w:szCs w:val="21"/>
              </w:rPr>
              <w:t>（</w:t>
            </w:r>
            <w:r w:rsidRPr="0013524B">
              <w:rPr>
                <w:rFonts w:ascii="Georgia" w:eastAsia="宋体" w:hAnsi="Georgia" w:cs="宋体" w:hint="eastAsia"/>
                <w:color w:val="474747"/>
                <w:kern w:val="0"/>
                <w:szCs w:val="21"/>
              </w:rPr>
              <w:t>返回给定可调用任务的</w:t>
            </w:r>
            <w:proofErr w:type="spellStart"/>
            <w:r w:rsidRPr="0013524B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RunnableFuture</w:t>
            </w:r>
            <w:proofErr w:type="spellEnd"/>
            <w:r>
              <w:rPr>
                <w:rFonts w:ascii="Georgia" w:eastAsia="宋体" w:hAnsi="Georgia" w:cs="宋体" w:hint="eastAsia"/>
                <w:color w:val="474747"/>
                <w:kern w:val="0"/>
                <w:szCs w:val="21"/>
              </w:rPr>
              <w:t>）</w:t>
            </w:r>
          </w:p>
        </w:tc>
      </w:tr>
      <w:tr w:rsidR="005A788E" w:rsidTr="005A788E">
        <w:tc>
          <w:tcPr>
            <w:tcW w:w="2689" w:type="dxa"/>
          </w:tcPr>
          <w:p w:rsidR="005A788E" w:rsidRPr="00181990" w:rsidRDefault="00585CA0" w:rsidP="00312D15">
            <w:pPr>
              <w:rPr>
                <w:rFonts w:ascii="Arial" w:hAnsi="Arial" w:cs="Arial"/>
                <w:bCs/>
                <w:color w:val="353833"/>
                <w:sz w:val="20"/>
                <w:szCs w:val="20"/>
              </w:rPr>
            </w:pPr>
            <w:r w:rsidRPr="00181990">
              <w:rPr>
                <w:rFonts w:ascii="DejaVu Sans Mono" w:hAnsi="DejaVu Sans Mono" w:cs="DejaVu Sans Mono"/>
                <w:color w:val="353833"/>
                <w:szCs w:val="21"/>
              </w:rPr>
              <w:t>protected &lt;T&gt; </w:t>
            </w:r>
            <w:proofErr w:type="spellStart"/>
            <w:r w:rsidRPr="00181990">
              <w:fldChar w:fldCharType="begin"/>
            </w:r>
            <w:r w:rsidRPr="00181990">
              <w:instrText xml:space="preserve"> HYPERLINK "https://docs.oracle.com/javase/8/docs/api/java/util/concurrent/RunnableFuture.html" \o "interface in java.util.concurrent" </w:instrText>
            </w:r>
            <w:r w:rsidRPr="00181990">
              <w:fldChar w:fldCharType="separate"/>
            </w:r>
            <w:r w:rsidRPr="00181990">
              <w:rPr>
                <w:rStyle w:val="a3"/>
                <w:rFonts w:ascii="DejaVu Sans Mono" w:hAnsi="DejaVu Sans Mono" w:cs="DejaVu Sans Mono"/>
                <w:b/>
                <w:bCs/>
                <w:color w:val="4A6782"/>
                <w:szCs w:val="21"/>
              </w:rPr>
              <w:t>RunnableFuture</w:t>
            </w:r>
            <w:proofErr w:type="spellEnd"/>
            <w:r w:rsidRPr="00181990">
              <w:fldChar w:fldCharType="end"/>
            </w:r>
            <w:r w:rsidRPr="00181990">
              <w:rPr>
                <w:rFonts w:ascii="DejaVu Sans Mono" w:hAnsi="DejaVu Sans Mono" w:cs="DejaVu Sans Mono"/>
                <w:color w:val="353833"/>
                <w:szCs w:val="21"/>
              </w:rPr>
              <w:t>&lt;T&gt;</w:t>
            </w:r>
          </w:p>
        </w:tc>
        <w:tc>
          <w:tcPr>
            <w:tcW w:w="7767" w:type="dxa"/>
          </w:tcPr>
          <w:p w:rsidR="00585CA0" w:rsidRPr="00585CA0" w:rsidRDefault="00585CA0" w:rsidP="00585C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anchor="newTaskFor-java.lang.Runnable-T-" w:history="1">
              <w:r w:rsidRPr="00181990">
                <w:rPr>
                  <w:rFonts w:ascii="DejaVu Sans Mono" w:eastAsia="宋体" w:hAnsi="DejaVu Sans Mono" w:cs="DejaVu Sans Mono"/>
                  <w:b/>
                  <w:bCs/>
                  <w:color w:val="4A6782"/>
                  <w:kern w:val="0"/>
                  <w:szCs w:val="21"/>
                  <w:u w:val="single"/>
                </w:rPr>
                <w:t>newTaskFor</w:t>
              </w:r>
            </w:hyperlink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t>(</w:t>
            </w:r>
            <w:hyperlink r:id="rId24" w:tooltip="interface in java.lang" w:history="1">
              <w:r w:rsidRPr="00181990">
                <w:rPr>
                  <w:rFonts w:ascii="DejaVu Sans Mono" w:eastAsia="宋体" w:hAnsi="DejaVu Sans Mono" w:cs="DejaVu Sans Mono"/>
                  <w:b/>
                  <w:bCs/>
                  <w:color w:val="4A6782"/>
                  <w:kern w:val="0"/>
                  <w:szCs w:val="21"/>
                  <w:u w:val="single"/>
                </w:rPr>
                <w:t>Runnable</w:t>
              </w:r>
            </w:hyperlink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t> runnable, T value)</w:t>
            </w:r>
          </w:p>
          <w:p w:rsidR="005A788E" w:rsidRPr="00181990" w:rsidRDefault="00585CA0" w:rsidP="00181990">
            <w:pPr>
              <w:widowControl/>
              <w:shd w:val="clear" w:color="auto" w:fill="EEEEEF"/>
              <w:jc w:val="left"/>
              <w:rPr>
                <w:rFonts w:ascii="Georgia" w:eastAsia="宋体" w:hAnsi="Georgia" w:cs="宋体" w:hint="eastAsia"/>
                <w:color w:val="474747"/>
                <w:kern w:val="0"/>
                <w:szCs w:val="21"/>
              </w:rPr>
            </w:pPr>
            <w:r w:rsidRPr="00585CA0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Returns a </w:t>
            </w:r>
            <w:proofErr w:type="spellStart"/>
            <w:r w:rsidRPr="00181990">
              <w:rPr>
                <w:rFonts w:ascii="DejaVu Sans Mono" w:eastAsia="宋体" w:hAnsi="DejaVu Sans Mono" w:cs="DejaVu Sans Mono"/>
                <w:color w:val="474747"/>
                <w:kern w:val="0"/>
                <w:szCs w:val="21"/>
              </w:rPr>
              <w:t>RunnableFuture</w:t>
            </w:r>
            <w:proofErr w:type="spellEnd"/>
            <w:r w:rsidRPr="00585CA0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 for the given runnable and default value.</w:t>
            </w:r>
          </w:p>
        </w:tc>
      </w:tr>
      <w:tr w:rsidR="005A788E" w:rsidTr="005A788E">
        <w:tc>
          <w:tcPr>
            <w:tcW w:w="2689" w:type="dxa"/>
          </w:tcPr>
          <w:p w:rsidR="005A788E" w:rsidRPr="005A788E" w:rsidRDefault="00181990" w:rsidP="00312D15">
            <w:pPr>
              <w:rPr>
                <w:rFonts w:ascii="Arial" w:hAnsi="Arial" w:cs="Arial"/>
                <w:bCs/>
                <w:color w:val="353833"/>
                <w:sz w:val="20"/>
                <w:szCs w:val="20"/>
                <w:shd w:val="clear" w:color="auto" w:fill="DEE3E9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&lt;T&gt; </w:t>
            </w:r>
            <w:hyperlink r:id="rId25" w:tooltip="interface in java.util.concurrent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  <w:shd w:val="clear" w:color="auto" w:fill="FFFFFF"/>
                </w:rPr>
                <w:t>Future</w:t>
              </w:r>
            </w:hyperlink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&lt;T&gt;</w:t>
            </w:r>
          </w:p>
        </w:tc>
        <w:tc>
          <w:tcPr>
            <w:tcW w:w="7767" w:type="dxa"/>
          </w:tcPr>
          <w:p w:rsidR="00181990" w:rsidRPr="00181990" w:rsidRDefault="00181990" w:rsidP="001819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anchor="submit-java.util.concurrent.Callable-" w:history="1">
              <w:r w:rsidRPr="00181990">
                <w:rPr>
                  <w:rFonts w:ascii="DejaVu Sans Mono" w:eastAsia="宋体" w:hAnsi="DejaVu Sans Mono" w:cs="DejaVu Sans Mono"/>
                  <w:b/>
                  <w:bCs/>
                  <w:color w:val="4A6782"/>
                  <w:kern w:val="0"/>
                  <w:szCs w:val="21"/>
                  <w:u w:val="single"/>
                  <w:shd w:val="clear" w:color="auto" w:fill="FFFFFF"/>
                </w:rPr>
                <w:t>submit</w:t>
              </w:r>
            </w:hyperlink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  <w:shd w:val="clear" w:color="auto" w:fill="FFFFFF"/>
              </w:rPr>
              <w:t>(</w:t>
            </w:r>
            <w:hyperlink r:id="rId27" w:tooltip="interface in java.util.concurrent" w:history="1">
              <w:r w:rsidRPr="00181990">
                <w:rPr>
                  <w:rFonts w:ascii="DejaVu Sans Mono" w:eastAsia="宋体" w:hAnsi="DejaVu Sans Mono" w:cs="DejaVu Sans Mono"/>
                  <w:b/>
                  <w:bCs/>
                  <w:color w:val="4A6782"/>
                  <w:kern w:val="0"/>
                  <w:szCs w:val="21"/>
                  <w:u w:val="single"/>
                  <w:shd w:val="clear" w:color="auto" w:fill="FFFFFF"/>
                </w:rPr>
                <w:t>Callable</w:t>
              </w:r>
            </w:hyperlink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  <w:shd w:val="clear" w:color="auto" w:fill="FFFFFF"/>
              </w:rPr>
              <w:t>&lt;T&gt; task)</w:t>
            </w:r>
          </w:p>
          <w:p w:rsidR="00181990" w:rsidRDefault="00181990" w:rsidP="00181990">
            <w:pPr>
              <w:widowControl/>
              <w:shd w:val="clear" w:color="auto" w:fill="FFFFFF"/>
              <w:jc w:val="left"/>
              <w:rPr>
                <w:rFonts w:ascii="Georgia" w:eastAsia="宋体" w:hAnsi="Georgia" w:cs="宋体"/>
                <w:color w:val="474747"/>
                <w:kern w:val="0"/>
                <w:szCs w:val="21"/>
              </w:rPr>
            </w:pPr>
            <w:r w:rsidRPr="00181990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Submits a value-returning task for execution and returns a Future representing the pending results of the task.</w:t>
            </w:r>
          </w:p>
          <w:p w:rsidR="00181990" w:rsidRPr="00181990" w:rsidRDefault="00181990" w:rsidP="00181990">
            <w:pPr>
              <w:widowControl/>
              <w:shd w:val="clear" w:color="auto" w:fill="FFFFFF"/>
              <w:jc w:val="left"/>
              <w:rPr>
                <w:rFonts w:ascii="Georgia" w:eastAsia="宋体" w:hAnsi="Georgia" w:cs="宋体" w:hint="eastAsia"/>
                <w:color w:val="474747"/>
                <w:kern w:val="0"/>
                <w:szCs w:val="21"/>
              </w:rPr>
            </w:pPr>
            <w:r>
              <w:rPr>
                <w:rFonts w:ascii="Georgia" w:eastAsia="宋体" w:hAnsi="Georgia" w:cs="宋体" w:hint="eastAsia"/>
                <w:color w:val="474747"/>
                <w:kern w:val="0"/>
                <w:szCs w:val="21"/>
              </w:rPr>
              <w:t>（提交带返回值的要执行任务，</w:t>
            </w:r>
            <w:r w:rsidRPr="00181990">
              <w:rPr>
                <w:rFonts w:ascii="Georgia" w:eastAsia="宋体" w:hAnsi="Georgia" w:cs="宋体" w:hint="eastAsia"/>
                <w:color w:val="474747"/>
                <w:kern w:val="0"/>
                <w:szCs w:val="21"/>
              </w:rPr>
              <w:t>返回一个</w:t>
            </w:r>
            <w:r w:rsidRPr="00181990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Future</w:t>
            </w:r>
            <w:r>
              <w:rPr>
                <w:rFonts w:ascii="Georgia" w:eastAsia="宋体" w:hAnsi="Georgia" w:cs="宋体"/>
                <w:color w:val="474747"/>
                <w:kern w:val="0"/>
                <w:szCs w:val="21"/>
              </w:rPr>
              <w:t>，表示任务的未决结果</w:t>
            </w:r>
            <w:r>
              <w:rPr>
                <w:rFonts w:ascii="Georgia" w:eastAsia="宋体" w:hAnsi="Georgia" w:cs="宋体" w:hint="eastAsia"/>
                <w:color w:val="474747"/>
                <w:kern w:val="0"/>
                <w:szCs w:val="21"/>
              </w:rPr>
              <w:t>）</w:t>
            </w:r>
          </w:p>
        </w:tc>
      </w:tr>
      <w:tr w:rsidR="00181990" w:rsidTr="005A788E">
        <w:tc>
          <w:tcPr>
            <w:tcW w:w="2689" w:type="dxa"/>
          </w:tcPr>
          <w:p w:rsidR="00181990" w:rsidRDefault="00181990" w:rsidP="00312D15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hyperlink r:id="rId28" w:tooltip="interface in java.util.concurrent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  <w:shd w:val="clear" w:color="auto" w:fill="EEEEEF"/>
                </w:rPr>
                <w:t>Future</w:t>
              </w:r>
            </w:hyperlink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EEEEEF"/>
              </w:rPr>
              <w:t>&lt;?&gt;</w:t>
            </w:r>
          </w:p>
        </w:tc>
        <w:tc>
          <w:tcPr>
            <w:tcW w:w="7767" w:type="dxa"/>
          </w:tcPr>
          <w:p w:rsidR="00181990" w:rsidRPr="00181990" w:rsidRDefault="00181990" w:rsidP="001819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anchor="submit-java.lang.Runnable-" w:history="1">
              <w:r w:rsidRPr="00181990">
                <w:rPr>
                  <w:rFonts w:ascii="DejaVu Sans Mono" w:eastAsia="宋体" w:hAnsi="DejaVu Sans Mono" w:cs="DejaVu Sans Mono"/>
                  <w:b/>
                  <w:bCs/>
                  <w:color w:val="4A6782"/>
                  <w:kern w:val="0"/>
                  <w:szCs w:val="21"/>
                  <w:u w:val="single"/>
                  <w:shd w:val="clear" w:color="auto" w:fill="EEEEEF"/>
                </w:rPr>
                <w:t>submit</w:t>
              </w:r>
            </w:hyperlink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  <w:shd w:val="clear" w:color="auto" w:fill="EEEEEF"/>
              </w:rPr>
              <w:t>(</w:t>
            </w:r>
            <w:hyperlink r:id="rId30" w:tooltip="interface in java.lang" w:history="1">
              <w:r w:rsidRPr="00181990">
                <w:rPr>
                  <w:rFonts w:ascii="DejaVu Sans Mono" w:eastAsia="宋体" w:hAnsi="DejaVu Sans Mono" w:cs="DejaVu Sans Mono"/>
                  <w:b/>
                  <w:bCs/>
                  <w:color w:val="4A6782"/>
                  <w:kern w:val="0"/>
                  <w:szCs w:val="21"/>
                  <w:u w:val="single"/>
                  <w:shd w:val="clear" w:color="auto" w:fill="EEEEEF"/>
                </w:rPr>
                <w:t>Runnable</w:t>
              </w:r>
            </w:hyperlink>
            <w:r w:rsidRPr="0018199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  <w:shd w:val="clear" w:color="auto" w:fill="EEEEEF"/>
              </w:rPr>
              <w:t> task)</w:t>
            </w:r>
          </w:p>
          <w:p w:rsidR="00181990" w:rsidRPr="00181990" w:rsidRDefault="00181990" w:rsidP="00181990">
            <w:pPr>
              <w:widowControl/>
              <w:shd w:val="clear" w:color="auto" w:fill="EEEEEF"/>
              <w:jc w:val="left"/>
              <w:rPr>
                <w:rFonts w:ascii="Georgia" w:eastAsia="宋体" w:hAnsi="Georgia" w:cs="宋体"/>
                <w:color w:val="474747"/>
                <w:kern w:val="0"/>
                <w:szCs w:val="21"/>
              </w:rPr>
            </w:pPr>
            <w:r w:rsidRPr="00181990">
              <w:rPr>
                <w:rFonts w:ascii="Georgia" w:eastAsia="宋体" w:hAnsi="Georgia" w:cs="宋体"/>
                <w:color w:val="474747"/>
                <w:kern w:val="0"/>
                <w:szCs w:val="21"/>
              </w:rPr>
              <w:lastRenderedPageBreak/>
              <w:t>Submits a Runnable task for execution and returns a Future representing that task.</w:t>
            </w:r>
          </w:p>
          <w:p w:rsidR="00181990" w:rsidRPr="00181990" w:rsidRDefault="00181990" w:rsidP="00181990">
            <w:pPr>
              <w:widowControl/>
              <w:jc w:val="left"/>
              <w:rPr>
                <w:rFonts w:ascii="DejaVu Sans Mono" w:eastAsia="宋体" w:hAnsi="DejaVu Sans Mono" w:cs="DejaVu Sans Mono"/>
                <w:b/>
                <w:bCs/>
                <w:color w:val="353833"/>
                <w:kern w:val="0"/>
                <w:szCs w:val="21"/>
                <w:shd w:val="clear" w:color="auto" w:fill="FFFFFF"/>
              </w:rPr>
            </w:pPr>
          </w:p>
        </w:tc>
      </w:tr>
      <w:tr w:rsidR="004F79DF" w:rsidTr="004F6AE2">
        <w:tc>
          <w:tcPr>
            <w:tcW w:w="2689" w:type="dxa"/>
          </w:tcPr>
          <w:p w:rsidR="004F79DF" w:rsidRDefault="004F79DF" w:rsidP="004F79DF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 w:rsidRPr="004F79DF"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lastRenderedPageBreak/>
              <w:t>&lt;T&gt; </w:t>
            </w:r>
            <w:hyperlink r:id="rId31" w:tooltip="interface in java.util.concurrent" w:history="1">
              <w:r w:rsidRPr="004F79DF">
                <w:rPr>
                  <w:rStyle w:val="a3"/>
                  <w:rFonts w:ascii="DejaVu Sans Mono" w:hAnsi="DejaVu Sans Mono" w:cs="DejaVu Sans Mono"/>
                  <w:b/>
                  <w:bCs/>
                  <w:szCs w:val="21"/>
                  <w:shd w:val="clear" w:color="auto" w:fill="FFFFFF"/>
                </w:rPr>
                <w:t>Future</w:t>
              </w:r>
            </w:hyperlink>
            <w:r w:rsidRPr="004F79DF"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&lt;T&gt;</w:t>
            </w:r>
          </w:p>
        </w:tc>
        <w:tc>
          <w:tcPr>
            <w:tcW w:w="7767" w:type="dxa"/>
            <w:shd w:val="clear" w:color="auto" w:fill="181A1B"/>
          </w:tcPr>
          <w:p w:rsidR="004F79DF" w:rsidRDefault="004F79DF" w:rsidP="004F79DF">
            <w:pPr>
              <w:widowControl/>
              <w:jc w:val="left"/>
              <w:rPr>
                <w:rFonts w:ascii="Arial" w:hAnsi="Arial" w:cs="Arial"/>
                <w:color w:val="D4D1CB"/>
                <w:sz w:val="20"/>
                <w:szCs w:val="20"/>
              </w:rPr>
            </w:pPr>
            <w:hyperlink r:id="rId32" w:anchor="submit-java.lang.Runnable-T-" w:history="1">
              <w:r>
                <w:rPr>
                  <w:rFonts w:ascii="DejaVu Sans Mono" w:hAnsi="DejaVu Sans Mono" w:cs="DejaVu Sans Mono"/>
                  <w:b/>
                  <w:bCs/>
                  <w:color w:val="A3B9CB"/>
                  <w:szCs w:val="21"/>
                </w:rPr>
                <w:br/>
              </w:r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A3B9CB"/>
                  <w:szCs w:val="21"/>
                  <w:u w:val="none"/>
                </w:rPr>
                <w:t>submit</w:t>
              </w:r>
            </w:hyperlink>
            <w:r>
              <w:rPr>
                <w:rStyle w:val="HTML"/>
                <w:rFonts w:ascii="DejaVu Sans Mono" w:hAnsi="DejaVu Sans Mono" w:cs="DejaVu Sans Mono"/>
                <w:color w:val="D4D1CB"/>
                <w:sz w:val="21"/>
                <w:szCs w:val="21"/>
              </w:rPr>
              <w:t>(</w:t>
            </w:r>
            <w:hyperlink r:id="rId33" w:tooltip="interface in java.lang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A3B9CB"/>
                  <w:szCs w:val="21"/>
                  <w:u w:val="none"/>
                </w:rPr>
                <w:t>Runnable</w:t>
              </w:r>
            </w:hyperlink>
            <w:r>
              <w:rPr>
                <w:rStyle w:val="HTML"/>
                <w:rFonts w:ascii="DejaVu Sans Mono" w:hAnsi="DejaVu Sans Mono" w:cs="DejaVu Sans Mono"/>
                <w:color w:val="D4D1CB"/>
                <w:sz w:val="21"/>
                <w:szCs w:val="21"/>
              </w:rPr>
              <w:t> task</w:t>
            </w:r>
            <w:bookmarkStart w:id="0" w:name="_GoBack"/>
            <w:bookmarkEnd w:id="0"/>
            <w:r>
              <w:rPr>
                <w:rStyle w:val="HTML"/>
                <w:rFonts w:ascii="DejaVu Sans Mono" w:hAnsi="DejaVu Sans Mono" w:cs="DejaVu Sans Mono"/>
                <w:color w:val="D4D1CB"/>
                <w:sz w:val="21"/>
                <w:szCs w:val="21"/>
              </w:rPr>
              <w:t>, T result)</w:t>
            </w:r>
          </w:p>
          <w:p w:rsidR="004F79DF" w:rsidRDefault="004F79DF" w:rsidP="004F79DF">
            <w:pPr>
              <w:divId w:val="1128280367"/>
              <w:rPr>
                <w:rFonts w:ascii="Georgia" w:hAnsi="Georgia" w:cs="Arial"/>
                <w:color w:val="CECBC4"/>
                <w:szCs w:val="21"/>
              </w:rPr>
            </w:pPr>
            <w:r>
              <w:rPr>
                <w:rFonts w:ascii="Georgia" w:hAnsi="Georgia" w:cs="Arial"/>
                <w:color w:val="CECBC4"/>
                <w:szCs w:val="21"/>
              </w:rPr>
              <w:t>Submits a Runnable task for execution and returns a Future representing that task.</w:t>
            </w:r>
          </w:p>
        </w:tc>
      </w:tr>
    </w:tbl>
    <w:p w:rsidR="00312D15" w:rsidRPr="00515750" w:rsidRDefault="00312D15" w:rsidP="00312D15">
      <w:pPr>
        <w:rPr>
          <w:rFonts w:hint="eastAsia"/>
        </w:rPr>
      </w:pPr>
    </w:p>
    <w:sectPr w:rsidR="00312D15" w:rsidRPr="00515750" w:rsidSect="00D030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AC"/>
    <w:rsid w:val="00116488"/>
    <w:rsid w:val="0013524B"/>
    <w:rsid w:val="00181990"/>
    <w:rsid w:val="002946E7"/>
    <w:rsid w:val="00312D15"/>
    <w:rsid w:val="00373A5E"/>
    <w:rsid w:val="00486F81"/>
    <w:rsid w:val="004F114C"/>
    <w:rsid w:val="004F79DF"/>
    <w:rsid w:val="00515750"/>
    <w:rsid w:val="00530DD1"/>
    <w:rsid w:val="00585CA0"/>
    <w:rsid w:val="00594DD3"/>
    <w:rsid w:val="005A788E"/>
    <w:rsid w:val="005C2DCB"/>
    <w:rsid w:val="006E3831"/>
    <w:rsid w:val="007058AC"/>
    <w:rsid w:val="00710B9C"/>
    <w:rsid w:val="00785402"/>
    <w:rsid w:val="009D2E21"/>
    <w:rsid w:val="00AB5E7E"/>
    <w:rsid w:val="00C40FA8"/>
    <w:rsid w:val="00CA2199"/>
    <w:rsid w:val="00D03074"/>
    <w:rsid w:val="00D6129E"/>
    <w:rsid w:val="00E05901"/>
    <w:rsid w:val="00F3560F"/>
    <w:rsid w:val="00FA7076"/>
    <w:rsid w:val="00FB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B3FE"/>
  <w15:chartTrackingRefBased/>
  <w15:docId w15:val="{CE4C4072-4D38-4F5E-82A5-B48E53E8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30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2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1575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515750"/>
    <w:rPr>
      <w:color w:val="0000FF"/>
      <w:u w:val="single"/>
    </w:rPr>
  </w:style>
  <w:style w:type="character" w:customStyle="1" w:styleId="membernamelink">
    <w:name w:val="membernamelink"/>
    <w:basedOn w:val="a0"/>
    <w:rsid w:val="00515750"/>
  </w:style>
  <w:style w:type="table" w:styleId="a4">
    <w:name w:val="Table Grid"/>
    <w:basedOn w:val="a1"/>
    <w:uiPriority w:val="39"/>
    <w:rsid w:val="00515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3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41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9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03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6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03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9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87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5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2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4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5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8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5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9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6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42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util/Collection.html" TargetMode="External"/><Relationship Id="rId18" Type="http://schemas.openxmlformats.org/officeDocument/2006/relationships/hyperlink" Target="https://docs.oracle.com/javase/8/docs/api/java/util/concurrent/AbstractExecutorService.html" TargetMode="External"/><Relationship Id="rId26" Type="http://schemas.openxmlformats.org/officeDocument/2006/relationships/hyperlink" Target="https://docs.oracle.com/javase/8/docs/api/java/util/concurrent/AbstractExecutorServic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oracle.com/javase/8/docs/api/java/util/concurrent/AbstractExecutorService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oracle.com/javase/8/docs/api/java/util/concurrent/AbstractExecutorService.html" TargetMode="External"/><Relationship Id="rId12" Type="http://schemas.openxmlformats.org/officeDocument/2006/relationships/hyperlink" Target="https://docs.oracle.com/javase/8/docs/api/java/util/concurrent/AbstractExecutorService.html" TargetMode="External"/><Relationship Id="rId17" Type="http://schemas.openxmlformats.org/officeDocument/2006/relationships/hyperlink" Target="https://docs.oracle.com/javase/8/docs/api/java/util/concurrent/Callable.html" TargetMode="External"/><Relationship Id="rId25" Type="http://schemas.openxmlformats.org/officeDocument/2006/relationships/hyperlink" Target="https://docs.oracle.com/javase/8/docs/api/java/util/concurrent/Future.html" TargetMode="External"/><Relationship Id="rId33" Type="http://schemas.openxmlformats.org/officeDocument/2006/relationships/hyperlink" Target="https://docs.oracle.com/javase/8/docs/api/java/lang/Runn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8/docs/api/java/util/Collection.html" TargetMode="External"/><Relationship Id="rId20" Type="http://schemas.openxmlformats.org/officeDocument/2006/relationships/hyperlink" Target="https://docs.oracle.com/javase/8/docs/api/java/util/concurrent/Callable.html" TargetMode="External"/><Relationship Id="rId29" Type="http://schemas.openxmlformats.org/officeDocument/2006/relationships/hyperlink" Target="https://docs.oracle.com/javase/8/docs/api/java/util/concurrent/AbstractExecutorServic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concurrent/Future.html" TargetMode="External"/><Relationship Id="rId11" Type="http://schemas.openxmlformats.org/officeDocument/2006/relationships/hyperlink" Target="https://docs.oracle.com/javase/8/docs/api/java/util/concurrent/Future.html" TargetMode="External"/><Relationship Id="rId24" Type="http://schemas.openxmlformats.org/officeDocument/2006/relationships/hyperlink" Target="https://docs.oracle.com/javase/8/docs/api/java/lang/Runnable.html" TargetMode="External"/><Relationship Id="rId32" Type="http://schemas.openxmlformats.org/officeDocument/2006/relationships/hyperlink" Target="https://docs.oracle.com/javase/8/docs/api/java/util/concurrent/AbstractExecutorService.html" TargetMode="External"/><Relationship Id="rId5" Type="http://schemas.openxmlformats.org/officeDocument/2006/relationships/hyperlink" Target="https://docs.oracle.com/javase/8/docs/api/java/util/List.html" TargetMode="External"/><Relationship Id="rId15" Type="http://schemas.openxmlformats.org/officeDocument/2006/relationships/hyperlink" Target="https://docs.oracle.com/javase/8/docs/api/java/util/concurrent/AbstractExecutorService.html" TargetMode="External"/><Relationship Id="rId23" Type="http://schemas.openxmlformats.org/officeDocument/2006/relationships/hyperlink" Target="https://docs.oracle.com/javase/8/docs/api/java/util/concurrent/AbstractExecutorService.html" TargetMode="External"/><Relationship Id="rId28" Type="http://schemas.openxmlformats.org/officeDocument/2006/relationships/hyperlink" Target="https://docs.oracle.com/javase/8/docs/api/java/util/concurrent/Future.html" TargetMode="External"/><Relationship Id="rId10" Type="http://schemas.openxmlformats.org/officeDocument/2006/relationships/hyperlink" Target="https://docs.oracle.com/javase/8/docs/api/java/util/List.html" TargetMode="External"/><Relationship Id="rId19" Type="http://schemas.openxmlformats.org/officeDocument/2006/relationships/hyperlink" Target="https://docs.oracle.com/javase/8/docs/api/java/util/Collection.html" TargetMode="External"/><Relationship Id="rId31" Type="http://schemas.openxmlformats.org/officeDocument/2006/relationships/hyperlink" Target="https://docs.oracle.com/javase/8/docs/api/java/util/concurrent/Futur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oracle.com/javase/8/docs/api/java/util/concurrent/Callable.html" TargetMode="External"/><Relationship Id="rId14" Type="http://schemas.openxmlformats.org/officeDocument/2006/relationships/hyperlink" Target="https://docs.oracle.com/javase/8/docs/api/java/util/concurrent/Callable.html" TargetMode="External"/><Relationship Id="rId22" Type="http://schemas.openxmlformats.org/officeDocument/2006/relationships/hyperlink" Target="https://docs.oracle.com/javase/8/docs/api/java/util/concurrent/Callable.html" TargetMode="External"/><Relationship Id="rId27" Type="http://schemas.openxmlformats.org/officeDocument/2006/relationships/hyperlink" Target="https://docs.oracle.com/javase/8/docs/api/java/util/concurrent/Callable.html" TargetMode="External"/><Relationship Id="rId30" Type="http://schemas.openxmlformats.org/officeDocument/2006/relationships/hyperlink" Target="https://docs.oracle.com/javase/8/docs/api/java/lang/Runnable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oracle.com/javase/8/docs/api/java/util/Collec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945</Words>
  <Characters>5388</Characters>
  <Application>Microsoft Office Word</Application>
  <DocSecurity>0</DocSecurity>
  <Lines>44</Lines>
  <Paragraphs>12</Paragraphs>
  <ScaleCrop>false</ScaleCrop>
  <Company>WRGHO.COM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41</cp:revision>
  <dcterms:created xsi:type="dcterms:W3CDTF">2020-01-07T03:41:00Z</dcterms:created>
  <dcterms:modified xsi:type="dcterms:W3CDTF">2020-01-07T11:43:00Z</dcterms:modified>
</cp:coreProperties>
</file>