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F52" w:rsidRDefault="000F01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2"/>
          <w:szCs w:val="29"/>
        </w:rPr>
      </w:pPr>
      <w:r>
        <w:rPr>
          <w:rFonts w:ascii="Consolas" w:eastAsia="宋体" w:hAnsi="Consolas" w:cs="宋体"/>
          <w:color w:val="CC7832"/>
          <w:kern w:val="0"/>
          <w:sz w:val="22"/>
          <w:szCs w:val="29"/>
        </w:rPr>
        <w:t xml:space="preserve">public class </w:t>
      </w:r>
      <w:r>
        <w:rPr>
          <w:rFonts w:ascii="Consolas" w:eastAsia="宋体" w:hAnsi="Consolas" w:cs="宋体"/>
          <w:color w:val="A9B7C6"/>
          <w:kern w:val="0"/>
          <w:sz w:val="22"/>
          <w:szCs w:val="29"/>
        </w:rPr>
        <w:t xml:space="preserve">ThreadPoolExecutor </w:t>
      </w:r>
      <w:r>
        <w:rPr>
          <w:rFonts w:ascii="Consolas" w:eastAsia="宋体" w:hAnsi="Consolas" w:cs="宋体"/>
          <w:color w:val="CC7832"/>
          <w:kern w:val="0"/>
          <w:sz w:val="22"/>
          <w:szCs w:val="29"/>
        </w:rPr>
        <w:t xml:space="preserve">extends </w:t>
      </w:r>
      <w:r>
        <w:rPr>
          <w:rFonts w:ascii="Consolas" w:eastAsia="宋体" w:hAnsi="Consolas" w:cs="宋体"/>
          <w:color w:val="A9B7C6"/>
          <w:kern w:val="0"/>
          <w:sz w:val="22"/>
          <w:szCs w:val="29"/>
        </w:rPr>
        <w:t>AbstractExecutorService</w:t>
      </w:r>
    </w:p>
    <w:p w:rsidR="00310F52" w:rsidRDefault="00310F52"/>
    <w:p w:rsidR="00310F52" w:rsidRDefault="000F01A7">
      <w:r>
        <w:rPr>
          <w:rFonts w:hint="eastAsia"/>
        </w:rPr>
        <w:t>AbstractExecutorService</w:t>
      </w:r>
      <w:r>
        <w:rPr>
          <w:rFonts w:hint="eastAsia"/>
        </w:rPr>
        <w:t>是一个实现了</w:t>
      </w:r>
      <w:r>
        <w:rPr>
          <w:rFonts w:hint="eastAsia"/>
        </w:rPr>
        <w:t>ExecutorService</w:t>
      </w:r>
      <w:r>
        <w:rPr>
          <w:rFonts w:hint="eastAsia"/>
        </w:rPr>
        <w:t>接口中部分方法的抽象类，</w:t>
      </w:r>
      <w:r>
        <w:t>ExecutorService</w:t>
      </w:r>
      <w:r>
        <w:rPr>
          <w:rFonts w:hint="eastAsia"/>
        </w:rPr>
        <w:t>接口是对</w:t>
      </w:r>
      <w:r>
        <w:rPr>
          <w:rFonts w:hint="eastAsia"/>
        </w:rPr>
        <w:t>Executor</w:t>
      </w:r>
      <w:r>
        <w:rPr>
          <w:rFonts w:hint="eastAsia"/>
        </w:rPr>
        <w:t>接口的拓展。</w:t>
      </w:r>
    </w:p>
    <w:p w:rsidR="0019332F" w:rsidRDefault="0019332F" w:rsidP="0019332F">
      <w:pPr>
        <w:jc w:val="center"/>
        <w:rPr>
          <w:rFonts w:hint="eastAsia"/>
        </w:rPr>
      </w:pPr>
      <w:r>
        <w:object w:dxaOrig="10251" w:dyaOrig="6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12.5pt;height:320pt" o:ole="">
            <v:imagedata r:id="rId8" o:title=""/>
          </v:shape>
          <o:OLEObject Type="Embed" ProgID="Visio.Drawing.15" ShapeID="_x0000_i1027" DrawAspect="Content" ObjectID="_1640159591" r:id="rId9"/>
        </w:object>
      </w:r>
    </w:p>
    <w:p w:rsidR="00310F52" w:rsidRDefault="000F01A7">
      <w:pPr>
        <w:pStyle w:val="1"/>
      </w:pPr>
      <w:r>
        <w:rPr>
          <w:rFonts w:hint="eastAsia"/>
        </w:rPr>
        <w:t>接口说明</w:t>
      </w:r>
    </w:p>
    <w:p w:rsidR="00310F52" w:rsidRDefault="00310F52"/>
    <w:p w:rsidR="00310F52" w:rsidRDefault="000F01A7">
      <w:pPr>
        <w:rPr>
          <w:rFonts w:ascii="Georgia" w:hAnsi="Georgia"/>
          <w:color w:val="CECBC4"/>
          <w:szCs w:val="21"/>
          <w:shd w:val="clear" w:color="auto" w:fill="181A1B"/>
        </w:rPr>
      </w:pPr>
      <w:r>
        <w:rPr>
          <w:rFonts w:ascii="Georgia" w:hAnsi="Georgia"/>
          <w:color w:val="CECBC4"/>
          <w:szCs w:val="21"/>
          <w:shd w:val="clear" w:color="auto" w:fill="181A1B"/>
        </w:rPr>
        <w:t>An </w:t>
      </w:r>
      <w:hyperlink r:id="rId10" w:tooltip="interface in java.util.concurrent" w:history="1">
        <w:r>
          <w:rPr>
            <w:rStyle w:val="HTML1"/>
            <w:rFonts w:ascii="DejaVu Sans Mono" w:hAnsi="DejaVu Sans Mono" w:cs="DejaVu Sans Mono"/>
            <w:color w:val="A3B9CB"/>
            <w:sz w:val="21"/>
            <w:szCs w:val="21"/>
            <w:shd w:val="clear" w:color="auto" w:fill="181A1B"/>
          </w:rPr>
          <w:t>ExecutorService</w:t>
        </w:r>
      </w:hyperlink>
      <w:r>
        <w:rPr>
          <w:rFonts w:ascii="Georgia" w:hAnsi="Georgia"/>
          <w:color w:val="CECBC4"/>
          <w:szCs w:val="21"/>
          <w:shd w:val="clear" w:color="auto" w:fill="181A1B"/>
        </w:rPr>
        <w:t> that executes each submitted task using one of possibly several pooled threads, normally configured u</w:t>
      </w:r>
      <w:r>
        <w:rPr>
          <w:rFonts w:ascii="Georgia" w:hAnsi="Georgia"/>
          <w:color w:val="CECBC4"/>
          <w:szCs w:val="21"/>
          <w:shd w:val="clear" w:color="auto" w:fill="181A1B"/>
        </w:rPr>
        <w:t>sing </w:t>
      </w:r>
      <w:hyperlink r:id="rId11" w:tooltip="class in java.util.concurrent" w:history="1">
        <w:r>
          <w:rPr>
            <w:rStyle w:val="HTML1"/>
            <w:rFonts w:ascii="DejaVu Sans Mono" w:hAnsi="DejaVu Sans Mono" w:cs="DejaVu Sans Mono"/>
            <w:color w:val="A3B9CB"/>
            <w:sz w:val="21"/>
            <w:szCs w:val="21"/>
            <w:shd w:val="clear" w:color="auto" w:fill="181A1B"/>
          </w:rPr>
          <w:t>Executors</w:t>
        </w:r>
      </w:hyperlink>
      <w:r>
        <w:rPr>
          <w:rFonts w:ascii="Georgia" w:hAnsi="Georgia"/>
          <w:color w:val="CECBC4"/>
          <w:szCs w:val="21"/>
          <w:shd w:val="clear" w:color="auto" w:fill="181A1B"/>
        </w:rPr>
        <w:t> factory methods.</w:t>
      </w:r>
    </w:p>
    <w:p w:rsidR="00310F52" w:rsidRDefault="00310F52">
      <w:pPr>
        <w:rPr>
          <w:rFonts w:ascii="Georgia" w:hAnsi="Georgia"/>
          <w:color w:val="CECBC4"/>
          <w:szCs w:val="21"/>
          <w:shd w:val="clear" w:color="auto" w:fill="181A1B"/>
        </w:rPr>
      </w:pPr>
    </w:p>
    <w:p w:rsidR="00310F52" w:rsidRDefault="000F01A7">
      <w:r>
        <w:rPr>
          <w:rFonts w:hint="eastAsia"/>
        </w:rPr>
        <w:t>ThreadPoolExecutor</w:t>
      </w:r>
      <w:r>
        <w:rPr>
          <w:rFonts w:hint="eastAsia"/>
        </w:rPr>
        <w:t>实现了</w:t>
      </w:r>
      <w:r>
        <w:rPr>
          <w:rFonts w:hint="eastAsia"/>
        </w:rPr>
        <w:t>ExecutorService</w:t>
      </w:r>
      <w:r>
        <w:rPr>
          <w:rFonts w:hint="eastAsia"/>
        </w:rPr>
        <w:t>接口，使用线程池中的任一线程执行提交的任务，通常使用</w:t>
      </w:r>
      <w:r>
        <w:rPr>
          <w:rFonts w:hint="eastAsia"/>
        </w:rPr>
        <w:t>Executors</w:t>
      </w:r>
      <w:r>
        <w:rPr>
          <w:rFonts w:hint="eastAsia"/>
        </w:rPr>
        <w:t>类中的工厂方法配置并获取</w:t>
      </w:r>
      <w:r>
        <w:rPr>
          <w:rFonts w:hint="eastAsia"/>
        </w:rPr>
        <w:t>ThreadPoolE</w:t>
      </w:r>
      <w:r>
        <w:rPr>
          <w:rFonts w:hint="eastAsia"/>
        </w:rPr>
        <w:t>xecutor</w:t>
      </w:r>
      <w:r>
        <w:rPr>
          <w:rFonts w:hint="eastAsia"/>
        </w:rPr>
        <w:t>类的实例。</w:t>
      </w:r>
    </w:p>
    <w:p w:rsidR="00310F52" w:rsidRDefault="00310F52">
      <w:pPr>
        <w:rPr>
          <w:rFonts w:ascii="Georgia" w:hAnsi="Georgia"/>
          <w:color w:val="CECBC4"/>
          <w:szCs w:val="21"/>
          <w:shd w:val="clear" w:color="auto" w:fill="181A1B"/>
        </w:rPr>
      </w:pPr>
    </w:p>
    <w:p w:rsidR="00310F52" w:rsidRDefault="000F01A7">
      <w:pPr>
        <w:rPr>
          <w:rFonts w:ascii="Georgia" w:hAnsi="Georgia"/>
          <w:color w:val="CECBC4"/>
          <w:szCs w:val="21"/>
          <w:shd w:val="clear" w:color="auto" w:fill="181A1B"/>
        </w:rPr>
      </w:pPr>
      <w:r>
        <w:rPr>
          <w:rFonts w:ascii="Georgia" w:hAnsi="Georgia"/>
          <w:color w:val="CECBC4"/>
          <w:szCs w:val="21"/>
          <w:shd w:val="clear" w:color="auto" w:fill="181A1B"/>
        </w:rPr>
        <w:t>Thread pools address two different problems: they usually provide improved performance when executing large numbers of asynchronous tasks, due to reduced per-task invocation overhead, and they provide a means of bounding and managing the reso</w:t>
      </w:r>
      <w:r>
        <w:rPr>
          <w:rFonts w:ascii="Georgia" w:hAnsi="Georgia"/>
          <w:color w:val="CECBC4"/>
          <w:szCs w:val="21"/>
          <w:shd w:val="clear" w:color="auto" w:fill="181A1B"/>
        </w:rPr>
        <w:t>urces, including threads, consumed when executing a collection of tasks. Each </w:t>
      </w:r>
      <w:r>
        <w:rPr>
          <w:rStyle w:val="HTML1"/>
          <w:rFonts w:ascii="DejaVu Sans Mono" w:hAnsi="DejaVu Sans Mono" w:cs="DejaVu Sans Mono"/>
          <w:color w:val="CECBC4"/>
          <w:szCs w:val="21"/>
          <w:shd w:val="clear" w:color="auto" w:fill="181A1B"/>
        </w:rPr>
        <w:t>ThreadPoolExecutor</w:t>
      </w:r>
      <w:r>
        <w:rPr>
          <w:rFonts w:ascii="Georgia" w:hAnsi="Georgia"/>
          <w:color w:val="CECBC4"/>
          <w:szCs w:val="21"/>
          <w:shd w:val="clear" w:color="auto" w:fill="181A1B"/>
        </w:rPr>
        <w:t> also maintains some basic statistics, such as the number of completed tasks.</w:t>
      </w:r>
    </w:p>
    <w:p w:rsidR="00310F52" w:rsidRDefault="00310F52">
      <w:pPr>
        <w:rPr>
          <w:rFonts w:ascii="Georgia" w:hAnsi="Georgia"/>
          <w:color w:val="CECBC4"/>
          <w:szCs w:val="21"/>
          <w:shd w:val="clear" w:color="auto" w:fill="181A1B"/>
        </w:rPr>
      </w:pPr>
    </w:p>
    <w:p w:rsidR="00310F52" w:rsidRDefault="000F01A7">
      <w:r>
        <w:rPr>
          <w:rFonts w:hint="eastAsia"/>
        </w:rPr>
        <w:t>ThreadPoolExecutor</w:t>
      </w:r>
      <w:r>
        <w:rPr>
          <w:rFonts w:hint="eastAsia"/>
        </w:rPr>
        <w:t>的主要作用：</w:t>
      </w:r>
    </w:p>
    <w:p w:rsidR="00310F52" w:rsidRDefault="000F01A7">
      <w:pPr>
        <w:pStyle w:val="a9"/>
        <w:numPr>
          <w:ilvl w:val="0"/>
          <w:numId w:val="1"/>
        </w:numPr>
        <w:ind w:firstLineChars="0"/>
      </w:pPr>
      <w:r>
        <w:rPr>
          <w:rFonts w:hint="eastAsia"/>
        </w:rPr>
        <w:t>当需要执行大量异步任务时，通过使用</w:t>
      </w:r>
      <w:r>
        <w:rPr>
          <w:rFonts w:hint="eastAsia"/>
        </w:rPr>
        <w:t>ThreadPoolExecutor</w:t>
      </w:r>
      <w:r>
        <w:rPr>
          <w:rFonts w:hint="eastAsia"/>
        </w:rPr>
        <w:t>能够减少每个任务的调用开销，从而提高系统性能。</w:t>
      </w:r>
    </w:p>
    <w:p w:rsidR="00310F52" w:rsidRDefault="000F01A7">
      <w:pPr>
        <w:pStyle w:val="a9"/>
        <w:numPr>
          <w:ilvl w:val="0"/>
          <w:numId w:val="1"/>
        </w:numPr>
        <w:ind w:firstLineChars="0"/>
      </w:pPr>
      <w:r>
        <w:rPr>
          <w:rFonts w:hint="eastAsia"/>
        </w:rPr>
        <w:t>提供了一种方法来约束和管理执行任务集合时消耗的资源（包括线程）。</w:t>
      </w:r>
    </w:p>
    <w:p w:rsidR="00310F52" w:rsidRDefault="000F01A7">
      <w:pPr>
        <w:pStyle w:val="a9"/>
        <w:numPr>
          <w:ilvl w:val="0"/>
          <w:numId w:val="1"/>
        </w:numPr>
        <w:ind w:firstLineChars="0"/>
      </w:pPr>
      <w:r>
        <w:t>维护一些基本统计信息，例如已完成任务的数量。</w:t>
      </w:r>
    </w:p>
    <w:p w:rsidR="00310F52" w:rsidRDefault="00310F52">
      <w:pPr>
        <w:rPr>
          <w:rFonts w:ascii="Georgia" w:hAnsi="Georgia"/>
          <w:color w:val="CECBC4"/>
          <w:szCs w:val="21"/>
          <w:shd w:val="clear" w:color="auto" w:fill="181A1B"/>
        </w:rPr>
      </w:pPr>
    </w:p>
    <w:p w:rsidR="00310F52" w:rsidRDefault="000F01A7">
      <w:pPr>
        <w:rPr>
          <w:rFonts w:ascii="Georgia" w:hAnsi="Georgia"/>
          <w:color w:val="CECBC4"/>
          <w:szCs w:val="21"/>
          <w:shd w:val="clear" w:color="auto" w:fill="181A1B"/>
        </w:rPr>
      </w:pPr>
      <w:r>
        <w:rPr>
          <w:rFonts w:ascii="Georgia" w:hAnsi="Georgia"/>
          <w:color w:val="CECBC4"/>
          <w:szCs w:val="21"/>
          <w:shd w:val="clear" w:color="auto" w:fill="181A1B"/>
        </w:rPr>
        <w:t>To be useful across a wide range of contexts, this class provides many adjustable parameters and extensibility hooks. However, programmers a</w:t>
      </w:r>
      <w:r>
        <w:rPr>
          <w:rFonts w:ascii="Georgia" w:hAnsi="Georgia"/>
          <w:color w:val="CECBC4"/>
          <w:szCs w:val="21"/>
          <w:shd w:val="clear" w:color="auto" w:fill="181A1B"/>
        </w:rPr>
        <w:t>re urged to use the more convenient </w:t>
      </w:r>
      <w:hyperlink r:id="rId12" w:tooltip="class in java.util.concurrent" w:history="1">
        <w:r>
          <w:rPr>
            <w:rStyle w:val="HTML1"/>
            <w:rFonts w:ascii="DejaVu Sans Mono" w:hAnsi="DejaVu Sans Mono" w:cs="DejaVu Sans Mono"/>
            <w:color w:val="A3B9CB"/>
            <w:sz w:val="21"/>
            <w:szCs w:val="21"/>
            <w:shd w:val="clear" w:color="auto" w:fill="181A1B"/>
          </w:rPr>
          <w:t>Executors</w:t>
        </w:r>
      </w:hyperlink>
      <w:r>
        <w:rPr>
          <w:rFonts w:ascii="Georgia" w:hAnsi="Georgia"/>
          <w:color w:val="CECBC4"/>
          <w:szCs w:val="21"/>
          <w:shd w:val="clear" w:color="auto" w:fill="181A1B"/>
        </w:rPr>
        <w:t> factory methods </w:t>
      </w:r>
      <w:hyperlink r:id="rId13" w:anchor="newCachedThreadPool--" w:history="1">
        <w:r>
          <w:rPr>
            <w:rStyle w:val="HTML1"/>
            <w:rFonts w:ascii="DejaVu Sans Mono" w:hAnsi="DejaVu Sans Mono" w:cs="DejaVu Sans Mono"/>
            <w:color w:val="A3B9CB"/>
            <w:sz w:val="21"/>
            <w:szCs w:val="21"/>
            <w:shd w:val="clear" w:color="auto" w:fill="181A1B"/>
          </w:rPr>
          <w:t>Executors.newCachedThreadPool()</w:t>
        </w:r>
      </w:hyperlink>
      <w:r>
        <w:rPr>
          <w:rFonts w:ascii="Georgia" w:hAnsi="Georgia"/>
          <w:color w:val="CECBC4"/>
          <w:szCs w:val="21"/>
          <w:shd w:val="clear" w:color="auto" w:fill="181A1B"/>
        </w:rPr>
        <w:t> (unbounded thread pool, with automatic thread reclamation), </w:t>
      </w:r>
      <w:hyperlink r:id="rId14" w:anchor="newFixedThreadPool-int-" w:history="1">
        <w:r>
          <w:rPr>
            <w:rStyle w:val="HTML1"/>
            <w:rFonts w:ascii="DejaVu Sans Mono" w:hAnsi="DejaVu Sans Mono" w:cs="DejaVu Sans Mono"/>
            <w:color w:val="A3B9CB"/>
            <w:sz w:val="21"/>
            <w:szCs w:val="21"/>
            <w:shd w:val="clear" w:color="auto" w:fill="181A1B"/>
          </w:rPr>
          <w:t>Executors.newFixedThreadPool(int)</w:t>
        </w:r>
      </w:hyperlink>
      <w:r>
        <w:rPr>
          <w:rFonts w:ascii="Georgia" w:hAnsi="Georgia"/>
          <w:color w:val="CECBC4"/>
          <w:szCs w:val="21"/>
          <w:shd w:val="clear" w:color="auto" w:fill="181A1B"/>
        </w:rPr>
        <w:t> (fixed size thread pool) and </w:t>
      </w:r>
      <w:hyperlink r:id="rId15" w:anchor="newSingleThreadExecutor--" w:history="1">
        <w:r>
          <w:rPr>
            <w:rStyle w:val="HTML1"/>
            <w:rFonts w:ascii="DejaVu Sans Mono" w:hAnsi="DejaVu Sans Mono" w:cs="DejaVu Sans Mono"/>
            <w:color w:val="A3B9CB"/>
            <w:sz w:val="21"/>
            <w:szCs w:val="21"/>
            <w:shd w:val="clear" w:color="auto" w:fill="181A1B"/>
          </w:rPr>
          <w:t>Executors.newSingleThreadExecutor()</w:t>
        </w:r>
      </w:hyperlink>
      <w:r>
        <w:rPr>
          <w:rFonts w:ascii="Georgia" w:hAnsi="Georgia"/>
          <w:color w:val="CECBC4"/>
          <w:szCs w:val="21"/>
          <w:shd w:val="clear" w:color="auto" w:fill="181A1B"/>
        </w:rPr>
        <w:t> (single backgroun</w:t>
      </w:r>
      <w:r>
        <w:rPr>
          <w:rFonts w:ascii="Georgia" w:hAnsi="Georgia"/>
          <w:color w:val="CECBC4"/>
          <w:szCs w:val="21"/>
          <w:shd w:val="clear" w:color="auto" w:fill="181A1B"/>
        </w:rPr>
        <w:t>d thread), that preconfigure settings for the most common usage scenarios. Otherwise, use the following guide when manually configuring and tuning this class:</w:t>
      </w:r>
    </w:p>
    <w:p w:rsidR="00310F52" w:rsidRDefault="00310F52">
      <w:pPr>
        <w:rPr>
          <w:rFonts w:ascii="Georgia" w:hAnsi="Georgia"/>
          <w:color w:val="CECBC4"/>
          <w:szCs w:val="21"/>
          <w:shd w:val="clear" w:color="auto" w:fill="181A1B"/>
        </w:rPr>
      </w:pPr>
    </w:p>
    <w:p w:rsidR="00310F52" w:rsidRDefault="000F01A7">
      <w:r>
        <w:rPr>
          <w:rFonts w:hint="eastAsia"/>
        </w:rPr>
        <w:t>为了支持更多的使用场景，类中提供了很多可以调整的参数和可以拓展的钩子。但是鼓励程序员通过一种更简单的方式使用线程池，即通过</w:t>
      </w:r>
      <w:r>
        <w:rPr>
          <w:rFonts w:hint="eastAsia"/>
        </w:rPr>
        <w:t>Executors</w:t>
      </w:r>
      <w:r>
        <w:rPr>
          <w:rFonts w:hint="eastAsia"/>
        </w:rPr>
        <w:t>类提供的一些工厂方法，如：</w:t>
      </w:r>
    </w:p>
    <w:p w:rsidR="00310F52" w:rsidRDefault="000F01A7">
      <w:hyperlink r:id="rId16" w:anchor="newCachedThreadPool--" w:history="1">
        <w:r>
          <w:rPr>
            <w:rStyle w:val="a8"/>
          </w:rPr>
          <w:t>Executors.newCachedThreadPool()</w:t>
        </w:r>
      </w:hyperlink>
      <w:r>
        <w:t xml:space="preserve"> – </w:t>
      </w:r>
      <w:r>
        <w:rPr>
          <w:rFonts w:hint="eastAsia"/>
        </w:rPr>
        <w:t>线程池大小无限制，自动回收线程。</w:t>
      </w:r>
    </w:p>
    <w:p w:rsidR="00310F52" w:rsidRDefault="000F01A7">
      <w:hyperlink r:id="rId17" w:anchor="newFixedThreadPool-int-" w:history="1">
        <w:r>
          <w:rPr>
            <w:rStyle w:val="a8"/>
          </w:rPr>
          <w:t>Executors.newFixedThreadPool(int)</w:t>
        </w:r>
      </w:hyperlink>
      <w:r>
        <w:t xml:space="preserve"> – </w:t>
      </w:r>
      <w:r>
        <w:rPr>
          <w:rFonts w:hint="eastAsia"/>
        </w:rPr>
        <w:t>线程池大小固定。</w:t>
      </w:r>
    </w:p>
    <w:p w:rsidR="00310F52" w:rsidRDefault="000F01A7">
      <w:hyperlink r:id="rId18" w:anchor="newSingleThreadExecutor--" w:history="1">
        <w:r>
          <w:rPr>
            <w:rStyle w:val="a8"/>
          </w:rPr>
          <w:t>Executors.newSingleThreadExecutor()</w:t>
        </w:r>
      </w:hyperlink>
      <w:r>
        <w:t xml:space="preserve"> – </w:t>
      </w:r>
      <w:r>
        <w:rPr>
          <w:rFonts w:hint="eastAsia"/>
        </w:rPr>
        <w:t>线程池中只有一个线程</w:t>
      </w:r>
    </w:p>
    <w:p w:rsidR="00310F52" w:rsidRDefault="000F01A7">
      <w:r>
        <w:rPr>
          <w:rFonts w:hint="eastAsia"/>
        </w:rPr>
        <w:t>这些方法针对一些常用</w:t>
      </w:r>
      <w:r>
        <w:rPr>
          <w:rFonts w:hint="eastAsia"/>
        </w:rPr>
        <w:t>配置做了预先配置。如果你打算自己手动配置和调整</w:t>
      </w:r>
      <w:r>
        <w:rPr>
          <w:rFonts w:hint="eastAsia"/>
        </w:rPr>
        <w:t>ThreadPoolExecutor</w:t>
      </w:r>
      <w:r>
        <w:rPr>
          <w:rFonts w:hint="eastAsia"/>
        </w:rPr>
        <w:t>类时，建议先阅读一下下面的注意事项：</w:t>
      </w:r>
    </w:p>
    <w:p w:rsidR="00310F52" w:rsidRDefault="000F01A7">
      <w:pPr>
        <w:pStyle w:val="2"/>
        <w:rPr>
          <w:shd w:val="clear" w:color="auto" w:fill="181A1B"/>
        </w:rPr>
      </w:pPr>
      <w:r>
        <w:rPr>
          <w:shd w:val="clear" w:color="auto" w:fill="181A1B"/>
        </w:rPr>
        <w:t>Core and maximum pool sizes</w:t>
      </w:r>
    </w:p>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A </w:t>
      </w:r>
      <w:r>
        <w:rPr>
          <w:rStyle w:val="HTML1"/>
          <w:rFonts w:ascii="DejaVu Sans Mono" w:hAnsi="DejaVu Sans Mono" w:cs="DejaVu Sans Mono"/>
          <w:color w:val="CECBC4"/>
          <w:szCs w:val="21"/>
          <w:shd w:val="clear" w:color="auto" w:fill="181A1B"/>
        </w:rPr>
        <w:t>ThreadPoolExecutor</w:t>
      </w:r>
      <w:r>
        <w:rPr>
          <w:rFonts w:ascii="DejaVu Sans Mono" w:hAnsi="DejaVu Sans Mono" w:cs="DejaVu Sans Mono"/>
          <w:color w:val="CECBC4"/>
          <w:szCs w:val="21"/>
          <w:shd w:val="clear" w:color="auto" w:fill="181A1B"/>
        </w:rPr>
        <w:t> will automatically adjust the pool size (see </w:t>
      </w:r>
      <w:hyperlink r:id="rId19" w:anchor="getPoolSize--" w:history="1">
        <w:r>
          <w:rPr>
            <w:rStyle w:val="HTML1"/>
            <w:rFonts w:ascii="DejaVu Sans Mono" w:hAnsi="DejaVu Sans Mono" w:cs="DejaVu Sans Mono"/>
            <w:color w:val="A3B9CB"/>
            <w:szCs w:val="21"/>
            <w:shd w:val="clear" w:color="auto" w:fill="181A1B"/>
          </w:rPr>
          <w:t>getPoolSize()</w:t>
        </w:r>
      </w:hyperlink>
      <w:r>
        <w:rPr>
          <w:rFonts w:ascii="DejaVu Sans Mono" w:hAnsi="DejaVu Sans Mono" w:cs="DejaVu Sans Mono"/>
          <w:color w:val="CECBC4"/>
          <w:szCs w:val="21"/>
          <w:shd w:val="clear" w:color="auto" w:fill="181A1B"/>
        </w:rPr>
        <w:t>) according to the bounds set by corePoolSize (see </w:t>
      </w:r>
      <w:hyperlink r:id="rId20" w:anchor="getCorePoolSize--" w:history="1">
        <w:r>
          <w:rPr>
            <w:rStyle w:val="HTML1"/>
            <w:rFonts w:ascii="DejaVu Sans Mono" w:hAnsi="DejaVu Sans Mono" w:cs="DejaVu Sans Mono"/>
            <w:color w:val="A3B9CB"/>
            <w:szCs w:val="21"/>
            <w:shd w:val="clear" w:color="auto" w:fill="181A1B"/>
          </w:rPr>
          <w:t>getCorePoolSize()</w:t>
        </w:r>
      </w:hyperlink>
      <w:r>
        <w:rPr>
          <w:rFonts w:ascii="DejaVu Sans Mono" w:hAnsi="DejaVu Sans Mono" w:cs="DejaVu Sans Mono"/>
          <w:color w:val="CECBC4"/>
          <w:szCs w:val="21"/>
          <w:shd w:val="clear" w:color="auto" w:fill="181A1B"/>
        </w:rPr>
        <w:t>) and maximumPoolSize (see </w:t>
      </w:r>
      <w:hyperlink r:id="rId21" w:anchor="getMaximumPoolSize--" w:history="1">
        <w:r>
          <w:rPr>
            <w:rStyle w:val="HTML1"/>
            <w:rFonts w:ascii="DejaVu Sans Mono" w:hAnsi="DejaVu Sans Mono" w:cs="DejaVu Sans Mono"/>
            <w:color w:val="A3B9CB"/>
            <w:szCs w:val="21"/>
            <w:shd w:val="clear" w:color="auto" w:fill="181A1B"/>
          </w:rPr>
          <w:t>getMaximumPoolSize()</w:t>
        </w:r>
      </w:hyperlink>
      <w:r>
        <w:rPr>
          <w:rFonts w:ascii="DejaVu Sans Mono" w:hAnsi="DejaVu Sans Mono" w:cs="DejaVu Sans Mono"/>
          <w:color w:val="CECBC4"/>
          <w:szCs w:val="21"/>
          <w:shd w:val="clear" w:color="auto" w:fill="181A1B"/>
        </w:rPr>
        <w:t>). When</w:t>
      </w:r>
      <w:r>
        <w:rPr>
          <w:rFonts w:ascii="DejaVu Sans Mono" w:hAnsi="DejaVu Sans Mono" w:cs="DejaVu Sans Mono"/>
          <w:color w:val="CECBC4"/>
          <w:szCs w:val="21"/>
          <w:shd w:val="clear" w:color="auto" w:fill="181A1B"/>
        </w:rPr>
        <w:t xml:space="preserve"> a new task is submitted in method </w:t>
      </w:r>
      <w:hyperlink r:id="rId22" w:anchor="execute-java.lang.Runnable-" w:history="1">
        <w:r>
          <w:rPr>
            <w:rStyle w:val="HTML1"/>
            <w:rFonts w:ascii="DejaVu Sans Mono" w:hAnsi="DejaVu Sans Mono" w:cs="DejaVu Sans Mono"/>
            <w:color w:val="A3B9CB"/>
            <w:szCs w:val="21"/>
            <w:shd w:val="clear" w:color="auto" w:fill="181A1B"/>
          </w:rPr>
          <w:t>execute(Runnable)</w:t>
        </w:r>
      </w:hyperlink>
      <w:r>
        <w:rPr>
          <w:rFonts w:ascii="DejaVu Sans Mono" w:hAnsi="DejaVu Sans Mono" w:cs="DejaVu Sans Mono"/>
          <w:color w:val="CECBC4"/>
          <w:szCs w:val="21"/>
          <w:shd w:val="clear" w:color="auto" w:fill="181A1B"/>
        </w:rPr>
        <w:t>, and fewer than corePoolSize threads are running, a new thread is c</w:t>
      </w:r>
      <w:r>
        <w:rPr>
          <w:rFonts w:ascii="DejaVu Sans Mono" w:hAnsi="DejaVu Sans Mono" w:cs="DejaVu Sans Mono"/>
          <w:color w:val="CECBC4"/>
          <w:szCs w:val="21"/>
          <w:shd w:val="clear" w:color="auto" w:fill="181A1B"/>
        </w:rPr>
        <w:t xml:space="preserve">reated to handle the request, even if other worker threads are idle. If there are more than corePoolSize but less than maximumPoolSize threads running, a new thread will be created only if the queue is full. By setting corePoolSize and maximumPoolSize the </w:t>
      </w:r>
      <w:r>
        <w:rPr>
          <w:rFonts w:ascii="DejaVu Sans Mono" w:hAnsi="DejaVu Sans Mono" w:cs="DejaVu Sans Mono"/>
          <w:color w:val="CECBC4"/>
          <w:szCs w:val="21"/>
          <w:shd w:val="clear" w:color="auto" w:fill="181A1B"/>
        </w:rPr>
        <w:t>same, you create a fixed-size thread pool. By setting maximumPoolSize to an essentially unbounded value such as </w:t>
      </w:r>
      <w:r>
        <w:rPr>
          <w:rStyle w:val="HTML1"/>
          <w:rFonts w:ascii="DejaVu Sans Mono" w:hAnsi="DejaVu Sans Mono" w:cs="DejaVu Sans Mono"/>
          <w:color w:val="CECBC4"/>
          <w:szCs w:val="21"/>
          <w:shd w:val="clear" w:color="auto" w:fill="181A1B"/>
        </w:rPr>
        <w:t>Integer.MAX_VALUE</w:t>
      </w:r>
      <w:r>
        <w:rPr>
          <w:rFonts w:ascii="DejaVu Sans Mono" w:hAnsi="DejaVu Sans Mono" w:cs="DejaVu Sans Mono"/>
          <w:color w:val="CECBC4"/>
          <w:szCs w:val="21"/>
          <w:shd w:val="clear" w:color="auto" w:fill="181A1B"/>
        </w:rPr>
        <w:t>, you allow the pool to accommodate an arbitrary number of concurrent tasks. Most typically, core and maximum pool sizes are se</w:t>
      </w:r>
      <w:r>
        <w:rPr>
          <w:rFonts w:ascii="DejaVu Sans Mono" w:hAnsi="DejaVu Sans Mono" w:cs="DejaVu Sans Mono"/>
          <w:color w:val="CECBC4"/>
          <w:szCs w:val="21"/>
          <w:shd w:val="clear" w:color="auto" w:fill="181A1B"/>
        </w:rPr>
        <w:t>t only upon construction, but they may also be changed dynamically using </w:t>
      </w:r>
      <w:hyperlink r:id="rId23" w:anchor="setCorePoolSize-int-" w:history="1">
        <w:r>
          <w:rPr>
            <w:rStyle w:val="HTML1"/>
            <w:rFonts w:ascii="DejaVu Sans Mono" w:hAnsi="DejaVu Sans Mono" w:cs="DejaVu Sans Mono"/>
            <w:color w:val="A3B9CB"/>
            <w:szCs w:val="21"/>
            <w:shd w:val="clear" w:color="auto" w:fill="181A1B"/>
          </w:rPr>
          <w:t>setCorePoolSize(int)</w:t>
        </w:r>
      </w:hyperlink>
      <w:r>
        <w:rPr>
          <w:rFonts w:ascii="DejaVu Sans Mono" w:hAnsi="DejaVu Sans Mono" w:cs="DejaVu Sans Mono"/>
          <w:color w:val="CECBC4"/>
          <w:szCs w:val="21"/>
          <w:shd w:val="clear" w:color="auto" w:fill="181A1B"/>
        </w:rPr>
        <w:t> and </w:t>
      </w:r>
      <w:hyperlink r:id="rId24" w:anchor="setMaximumPoolSize-int-" w:history="1">
        <w:r>
          <w:rPr>
            <w:rStyle w:val="HTML1"/>
            <w:rFonts w:ascii="DejaVu Sans Mono" w:hAnsi="DejaVu Sans Mono" w:cs="DejaVu Sans Mono"/>
            <w:color w:val="A3B9CB"/>
            <w:szCs w:val="21"/>
            <w:shd w:val="clear" w:color="auto" w:fill="181A1B"/>
          </w:rPr>
          <w:t>setMaximumPoolSize(int)</w:t>
        </w:r>
      </w:hyperlink>
      <w:r>
        <w:rPr>
          <w:rFonts w:ascii="DejaVu Sans Mono" w:hAnsi="DejaVu Sans Mono" w:cs="DejaVu Sans Mono"/>
          <w:color w:val="CECBC4"/>
          <w:szCs w:val="21"/>
          <w:shd w:val="clear" w:color="auto" w:fill="181A1B"/>
        </w:rPr>
        <w:t>.</w:t>
      </w:r>
    </w:p>
    <w:p w:rsidR="00310F52" w:rsidRDefault="00310F52"/>
    <w:p w:rsidR="00310F52" w:rsidRDefault="000F01A7">
      <w:pPr>
        <w:rPr>
          <w:color w:val="FF0000"/>
        </w:rPr>
      </w:pPr>
      <w:r>
        <w:rPr>
          <w:rFonts w:hint="eastAsia"/>
          <w:color w:val="FF0000"/>
        </w:rPr>
        <w:t>corePoolSize</w:t>
      </w:r>
      <w:r>
        <w:rPr>
          <w:rFonts w:hint="eastAsia"/>
          <w:color w:val="FF0000"/>
        </w:rPr>
        <w:t>和</w:t>
      </w:r>
      <w:r>
        <w:rPr>
          <w:rFonts w:hint="eastAsia"/>
          <w:color w:val="FF0000"/>
        </w:rPr>
        <w:t>maximumPoolSize</w:t>
      </w:r>
      <w:r>
        <w:rPr>
          <w:color w:val="FF0000"/>
        </w:rPr>
        <w:t xml:space="preserve"> </w:t>
      </w:r>
      <w:r>
        <w:rPr>
          <w:rFonts w:ascii="Segoe UI Symbol" w:hAnsi="Segoe UI Symbol" w:cs="Segoe UI Symbol" w:hint="eastAsia"/>
          <w:color w:val="FF0000"/>
        </w:rPr>
        <w:t>⭐</w:t>
      </w:r>
    </w:p>
    <w:p w:rsidR="00310F52" w:rsidRDefault="00310F52"/>
    <w:p w:rsidR="00310F52" w:rsidRDefault="000F01A7">
      <w:r>
        <w:rPr>
          <w:rFonts w:hint="eastAsia"/>
        </w:rPr>
        <w:t>ThreadPoolExecutor</w:t>
      </w:r>
      <w:r>
        <w:rPr>
          <w:rFonts w:hint="eastAsia"/>
        </w:rPr>
        <w:t>将根据</w:t>
      </w:r>
      <w:r>
        <w:rPr>
          <w:rFonts w:hint="eastAsia"/>
        </w:rPr>
        <w:t>corePoolSize</w:t>
      </w:r>
      <w:r>
        <w:rPr>
          <w:rFonts w:hint="eastAsia"/>
        </w:rPr>
        <w:t>和</w:t>
      </w:r>
      <w:r>
        <w:rPr>
          <w:rFonts w:hint="eastAsia"/>
        </w:rPr>
        <w:t>maximumPoolSize</w:t>
      </w:r>
      <w:r>
        <w:rPr>
          <w:rFonts w:hint="eastAsia"/>
        </w:rPr>
        <w:t>自动调整线程池中线程的数量。</w:t>
      </w:r>
      <w:r>
        <w:rPr>
          <w:rFonts w:hint="eastAsia"/>
          <w:color w:val="4472C4" w:themeColor="accent5"/>
        </w:rPr>
        <w:t>当客户端通过</w:t>
      </w:r>
      <w:r>
        <w:rPr>
          <w:rFonts w:hint="eastAsia"/>
          <w:color w:val="4472C4" w:themeColor="accent5"/>
        </w:rPr>
        <w:t>execute</w:t>
      </w:r>
      <w:r>
        <w:rPr>
          <w:rFonts w:hint="eastAsia"/>
          <w:color w:val="4472C4" w:themeColor="accent5"/>
        </w:rPr>
        <w:t>方法向线程池提交了一个任务，此时线程池中的线程数如果少于</w:t>
      </w:r>
      <w:r>
        <w:rPr>
          <w:rFonts w:hint="eastAsia"/>
          <w:color w:val="4472C4" w:themeColor="accent5"/>
        </w:rPr>
        <w:t>corePoolSize</w:t>
      </w:r>
      <w:r>
        <w:rPr>
          <w:rFonts w:hint="eastAsia"/>
          <w:color w:val="4472C4" w:themeColor="accent5"/>
        </w:rPr>
        <w:t>，即使此时次线程池中存在空闲的线程，也将创建一个新的线程执行该任务</w:t>
      </w:r>
      <w:r>
        <w:rPr>
          <w:rFonts w:hint="eastAsia"/>
        </w:rPr>
        <w:t>；如果此时线程池中的线程数多于</w:t>
      </w:r>
      <w:r>
        <w:rPr>
          <w:rFonts w:hint="eastAsia"/>
        </w:rPr>
        <w:t>corePool</w:t>
      </w:r>
      <w:r>
        <w:t>Size</w:t>
      </w:r>
      <w:r>
        <w:rPr>
          <w:rFonts w:hint="eastAsia"/>
        </w:rPr>
        <w:t>但不多于</w:t>
      </w:r>
      <w:r>
        <w:rPr>
          <w:rFonts w:hint="eastAsia"/>
        </w:rPr>
        <w:t>maximumPool</w:t>
      </w:r>
      <w:r>
        <w:t>Size,</w:t>
      </w:r>
      <w:r>
        <w:rPr>
          <w:rFonts w:hint="eastAsia"/>
        </w:rPr>
        <w:t>只有队列满了才会创建新的线程。如果将</w:t>
      </w:r>
      <w:r>
        <w:rPr>
          <w:rFonts w:hint="eastAsia"/>
        </w:rPr>
        <w:t>corePoolSize</w:t>
      </w:r>
      <w:r>
        <w:rPr>
          <w:rFonts w:hint="eastAsia"/>
        </w:rPr>
        <w:t>和</w:t>
      </w:r>
      <w:r>
        <w:rPr>
          <w:rFonts w:hint="eastAsia"/>
        </w:rPr>
        <w:t>maximumPoolSize</w:t>
      </w:r>
      <w:r>
        <w:rPr>
          <w:rFonts w:hint="eastAsia"/>
        </w:rPr>
        <w:t>的值设置为相等，你相当于创建了一个大小会一直改变的线程池。通过将</w:t>
      </w:r>
      <w:r>
        <w:t>maximumPoolSize</w:t>
      </w:r>
      <w:r>
        <w:t>设置为一个本质上不受限制的值（例如</w:t>
      </w:r>
      <w:r>
        <w:t>Integer.MAX_V</w:t>
      </w:r>
      <w:r>
        <w:t>ALUE</w:t>
      </w:r>
      <w:r>
        <w:t>），可以允许池容纳任意数量的并发任务。</w:t>
      </w:r>
      <w:r>
        <w:rPr>
          <w:rFonts w:hint="eastAsia"/>
        </w:rPr>
        <w:t>一般核情况下，</w:t>
      </w:r>
      <w:r>
        <w:rPr>
          <w:rFonts w:hint="eastAsia"/>
        </w:rPr>
        <w:t>corePoolSize</w:t>
      </w:r>
      <w:r>
        <w:rPr>
          <w:rFonts w:hint="eastAsia"/>
        </w:rPr>
        <w:t>和</w:t>
      </w:r>
      <w:r>
        <w:rPr>
          <w:rFonts w:hint="eastAsia"/>
        </w:rPr>
        <w:t>maximumPoolSize</w:t>
      </w:r>
      <w:r>
        <w:rPr>
          <w:rFonts w:hint="eastAsia"/>
        </w:rPr>
        <w:t>仅在构造时设置，但是也可以使用</w:t>
      </w:r>
      <w:r>
        <w:t>setCorePoolSize</w:t>
      </w:r>
      <w:r>
        <w:t>（</w:t>
      </w:r>
      <w:r>
        <w:t>int</w:t>
      </w:r>
      <w:r>
        <w:t>）和</w:t>
      </w:r>
      <w:r>
        <w:t>setMaximumPoolSize</w:t>
      </w:r>
      <w:r>
        <w:t>（</w:t>
      </w:r>
      <w:r>
        <w:t>int</w:t>
      </w:r>
      <w:r>
        <w:t>）动态更改。</w:t>
      </w:r>
    </w:p>
    <w:p w:rsidR="00310F52" w:rsidRDefault="000F01A7">
      <w:r>
        <w:rPr>
          <w:rFonts w:hint="eastAsia"/>
        </w:rPr>
        <w:t>说明：</w:t>
      </w:r>
    </w:p>
    <w:p w:rsidR="00310F52" w:rsidRDefault="000F01A7">
      <w:r>
        <w:rPr>
          <w:rFonts w:hint="eastAsia"/>
        </w:rPr>
        <w:t>corePoolSize</w:t>
      </w:r>
      <w:r>
        <w:t xml:space="preserve"> – </w:t>
      </w:r>
      <w:r>
        <w:rPr>
          <w:rFonts w:hint="eastAsia"/>
        </w:rPr>
        <w:t>核心池大小，表示线程池中始终维持的线程数。</w:t>
      </w:r>
    </w:p>
    <w:p w:rsidR="00310F52" w:rsidRDefault="000F01A7">
      <w:r>
        <w:rPr>
          <w:rFonts w:hint="eastAsia"/>
        </w:rPr>
        <w:t>maximumPoolSize</w:t>
      </w:r>
      <w:r>
        <w:t xml:space="preserve"> – </w:t>
      </w:r>
      <w:r>
        <w:rPr>
          <w:rFonts w:hint="eastAsia"/>
        </w:rPr>
        <w:t>池的最大值，表示线程池中最多存在多少个线程。</w:t>
      </w:r>
    </w:p>
    <w:p w:rsidR="00310F52" w:rsidRDefault="00310F52">
      <w:pPr>
        <w:jc w:val="center"/>
      </w:pPr>
    </w:p>
    <w:p w:rsidR="00310F52" w:rsidRDefault="00310F52"/>
    <w:p w:rsidR="00310F52" w:rsidRDefault="000F01A7">
      <w:pPr>
        <w:pStyle w:val="2"/>
        <w:rPr>
          <w:shd w:val="clear" w:color="auto" w:fill="181A1B"/>
        </w:rPr>
      </w:pPr>
      <w:r>
        <w:rPr>
          <w:shd w:val="clear" w:color="auto" w:fill="181A1B"/>
        </w:rPr>
        <w:t>On-demand construction</w:t>
      </w:r>
    </w:p>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By default, even core thr</w:t>
      </w:r>
      <w:r>
        <w:rPr>
          <w:rFonts w:ascii="DejaVu Sans Mono" w:hAnsi="DejaVu Sans Mono" w:cs="DejaVu Sans Mono"/>
          <w:color w:val="CECBC4"/>
          <w:szCs w:val="21"/>
          <w:shd w:val="clear" w:color="auto" w:fill="181A1B"/>
        </w:rPr>
        <w:t>eads are initially created and started only when new tasks arrive, but this can be overridden dynamically using method </w:t>
      </w:r>
      <w:hyperlink r:id="rId25" w:anchor="prestartCoreThread--" w:history="1">
        <w:r>
          <w:rPr>
            <w:rStyle w:val="HTML1"/>
            <w:rFonts w:ascii="DejaVu Sans Mono" w:hAnsi="DejaVu Sans Mono" w:cs="DejaVu Sans Mono"/>
            <w:color w:val="A3B9CB"/>
            <w:sz w:val="21"/>
            <w:szCs w:val="21"/>
            <w:shd w:val="clear" w:color="auto" w:fill="181A1B"/>
          </w:rPr>
          <w:t>prestartCor</w:t>
        </w:r>
        <w:r>
          <w:rPr>
            <w:rStyle w:val="HTML1"/>
            <w:rFonts w:ascii="DejaVu Sans Mono" w:hAnsi="DejaVu Sans Mono" w:cs="DejaVu Sans Mono"/>
            <w:color w:val="A3B9CB"/>
            <w:sz w:val="21"/>
            <w:szCs w:val="21"/>
            <w:shd w:val="clear" w:color="auto" w:fill="181A1B"/>
          </w:rPr>
          <w:t>eThread()</w:t>
        </w:r>
      </w:hyperlink>
      <w:r>
        <w:rPr>
          <w:rFonts w:ascii="DejaVu Sans Mono" w:hAnsi="DejaVu Sans Mono" w:cs="DejaVu Sans Mono"/>
          <w:color w:val="CECBC4"/>
          <w:szCs w:val="21"/>
          <w:shd w:val="clear" w:color="auto" w:fill="181A1B"/>
        </w:rPr>
        <w:t> or </w:t>
      </w:r>
      <w:hyperlink r:id="rId26" w:anchor="prestartAllCoreThreads--" w:history="1">
        <w:r>
          <w:rPr>
            <w:rStyle w:val="HTML1"/>
            <w:rFonts w:ascii="DejaVu Sans Mono" w:hAnsi="DejaVu Sans Mono" w:cs="DejaVu Sans Mono"/>
            <w:color w:val="A3B9CB"/>
            <w:sz w:val="21"/>
            <w:szCs w:val="21"/>
            <w:shd w:val="clear" w:color="auto" w:fill="181A1B"/>
          </w:rPr>
          <w:t>prestartAllCoreThreads()</w:t>
        </w:r>
      </w:hyperlink>
      <w:r>
        <w:rPr>
          <w:rFonts w:ascii="DejaVu Sans Mono" w:hAnsi="DejaVu Sans Mono" w:cs="DejaVu Sans Mono"/>
          <w:color w:val="CECBC4"/>
          <w:szCs w:val="21"/>
          <w:shd w:val="clear" w:color="auto" w:fill="181A1B"/>
        </w:rPr>
        <w:t xml:space="preserve">. You probably want to prestart threads if you construct the pool with a non-empty </w:t>
      </w:r>
      <w:r>
        <w:rPr>
          <w:rFonts w:ascii="DejaVu Sans Mono" w:hAnsi="DejaVu Sans Mono" w:cs="DejaVu Sans Mono"/>
          <w:color w:val="CECBC4"/>
          <w:szCs w:val="21"/>
          <w:shd w:val="clear" w:color="auto" w:fill="181A1B"/>
        </w:rPr>
        <w:t>queue.</w:t>
      </w:r>
    </w:p>
    <w:p w:rsidR="00310F52" w:rsidRDefault="00310F52">
      <w:pPr>
        <w:rPr>
          <w:rFonts w:ascii="DejaVu Sans Mono" w:hAnsi="DejaVu Sans Mono" w:cs="DejaVu Sans Mono"/>
          <w:color w:val="CECBC4"/>
          <w:szCs w:val="21"/>
          <w:shd w:val="clear" w:color="auto" w:fill="181A1B"/>
        </w:rPr>
      </w:pPr>
    </w:p>
    <w:p w:rsidR="00310F52" w:rsidRDefault="000F01A7">
      <w:pPr>
        <w:rPr>
          <w:b/>
        </w:rPr>
      </w:pPr>
      <w:r>
        <w:rPr>
          <w:rFonts w:hint="eastAsia"/>
          <w:b/>
        </w:rPr>
        <w:t>按需配置</w:t>
      </w:r>
    </w:p>
    <w:p w:rsidR="00310F52" w:rsidRDefault="00310F52"/>
    <w:p w:rsidR="00310F52" w:rsidRDefault="000F01A7">
      <w:r>
        <w:rPr>
          <w:rFonts w:hint="eastAsia"/>
        </w:rPr>
        <w:t>默认情况下，线程池中的核心线程只有当新任务提交才会创建和启动，但可以通过</w:t>
      </w:r>
      <w:r>
        <w:t>prestartCoreThread</w:t>
      </w:r>
      <w:r>
        <w:t>（）或</w:t>
      </w:r>
      <w:r>
        <w:t>prestartAllCoreThreads</w:t>
      </w:r>
      <w:r>
        <w:t>（）方法</w:t>
      </w:r>
      <w:r>
        <w:rPr>
          <w:rFonts w:hint="eastAsia"/>
        </w:rPr>
        <w:t>动态修改</w:t>
      </w:r>
      <w:r>
        <w:t>。</w:t>
      </w:r>
      <w:r>
        <w:rPr>
          <w:rFonts w:hint="eastAsia"/>
        </w:rPr>
        <w:t>如果要使用非空队列构造池，则可能要预启动线程。</w:t>
      </w:r>
    </w:p>
    <w:p w:rsidR="00310F52" w:rsidRDefault="00310F52"/>
    <w:p w:rsidR="00310F52" w:rsidRDefault="00310F52"/>
    <w:p w:rsidR="00310F52" w:rsidRDefault="000F01A7">
      <w:pPr>
        <w:pStyle w:val="2"/>
        <w:rPr>
          <w:shd w:val="clear" w:color="auto" w:fill="181A1B"/>
        </w:rPr>
      </w:pPr>
      <w:r>
        <w:rPr>
          <w:shd w:val="clear" w:color="auto" w:fill="181A1B"/>
        </w:rPr>
        <w:t>Creating new threads</w:t>
      </w:r>
    </w:p>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New threads are created using a </w:t>
      </w:r>
      <w:hyperlink r:id="rId27" w:tooltip="interface in java.util.concurrent" w:history="1">
        <w:r>
          <w:rPr>
            <w:rStyle w:val="HTML1"/>
            <w:rFonts w:ascii="DejaVu Sans Mono" w:hAnsi="DejaVu Sans Mono" w:cs="DejaVu Sans Mono"/>
            <w:color w:val="A3B9CB"/>
            <w:sz w:val="21"/>
            <w:szCs w:val="21"/>
            <w:shd w:val="clear" w:color="auto" w:fill="181A1B"/>
          </w:rPr>
          <w:t>ThreadFactory</w:t>
        </w:r>
      </w:hyperlink>
      <w:r>
        <w:rPr>
          <w:rFonts w:ascii="DejaVu Sans Mono" w:hAnsi="DejaVu Sans Mono" w:cs="DejaVu Sans Mono"/>
          <w:color w:val="CECBC4"/>
          <w:szCs w:val="21"/>
          <w:shd w:val="clear" w:color="auto" w:fill="181A1B"/>
        </w:rPr>
        <w:t>. If not otherwise specified, a </w:t>
      </w:r>
      <w:hyperlink r:id="rId28" w:anchor="defaultThreadFactory--" w:history="1">
        <w:r>
          <w:rPr>
            <w:rStyle w:val="HTML1"/>
            <w:rFonts w:ascii="DejaVu Sans Mono" w:hAnsi="DejaVu Sans Mono" w:cs="DejaVu Sans Mono"/>
            <w:color w:val="A3B9CB"/>
            <w:sz w:val="21"/>
            <w:szCs w:val="21"/>
            <w:shd w:val="clear" w:color="auto" w:fill="181A1B"/>
          </w:rPr>
          <w:t>Executors.defaultThreadFactory</w:t>
        </w:r>
        <w:r>
          <w:rPr>
            <w:rStyle w:val="HTML1"/>
            <w:rFonts w:ascii="DejaVu Sans Mono" w:hAnsi="DejaVu Sans Mono" w:cs="DejaVu Sans Mono"/>
            <w:color w:val="A3B9CB"/>
            <w:sz w:val="21"/>
            <w:szCs w:val="21"/>
            <w:shd w:val="clear" w:color="auto" w:fill="181A1B"/>
          </w:rPr>
          <w:t>()</w:t>
        </w:r>
      </w:hyperlink>
      <w:r>
        <w:rPr>
          <w:rFonts w:ascii="DejaVu Sans Mono" w:hAnsi="DejaVu Sans Mono" w:cs="DejaVu Sans Mono"/>
          <w:color w:val="CECBC4"/>
          <w:szCs w:val="21"/>
          <w:shd w:val="clear" w:color="auto" w:fill="181A1B"/>
        </w:rPr>
        <w:t> is used, that creates threads to all be in the same </w:t>
      </w:r>
      <w:hyperlink r:id="rId29" w:tooltip="class in java.lang" w:history="1">
        <w:r>
          <w:rPr>
            <w:rStyle w:val="HTML1"/>
            <w:rFonts w:ascii="DejaVu Sans Mono" w:hAnsi="DejaVu Sans Mono" w:cs="DejaVu Sans Mono"/>
            <w:color w:val="A3B9CB"/>
            <w:sz w:val="21"/>
            <w:szCs w:val="21"/>
            <w:shd w:val="clear" w:color="auto" w:fill="181A1B"/>
          </w:rPr>
          <w:t>ThreadGroup</w:t>
        </w:r>
      </w:hyperlink>
      <w:r>
        <w:rPr>
          <w:rFonts w:ascii="DejaVu Sans Mono" w:hAnsi="DejaVu Sans Mono" w:cs="DejaVu Sans Mono"/>
          <w:color w:val="CECBC4"/>
          <w:szCs w:val="21"/>
          <w:shd w:val="clear" w:color="auto" w:fill="181A1B"/>
        </w:rPr>
        <w:t> and with the same </w:t>
      </w:r>
      <w:r>
        <w:rPr>
          <w:rStyle w:val="HTML1"/>
          <w:rFonts w:ascii="DejaVu Sans Mono" w:hAnsi="DejaVu Sans Mono" w:cs="DejaVu Sans Mono"/>
          <w:color w:val="CECBC4"/>
          <w:sz w:val="21"/>
          <w:szCs w:val="21"/>
          <w:shd w:val="clear" w:color="auto" w:fill="181A1B"/>
        </w:rPr>
        <w:t>NORM_PRIORITY</w:t>
      </w:r>
      <w:r>
        <w:rPr>
          <w:rFonts w:ascii="DejaVu Sans Mono" w:hAnsi="DejaVu Sans Mono" w:cs="DejaVu Sans Mono"/>
          <w:color w:val="CECBC4"/>
          <w:szCs w:val="21"/>
          <w:shd w:val="clear" w:color="auto" w:fill="181A1B"/>
        </w:rPr>
        <w:t xml:space="preserve"> priority and non-daemon status. By supplying </w:t>
      </w:r>
      <w:r>
        <w:rPr>
          <w:rFonts w:ascii="DejaVu Sans Mono" w:hAnsi="DejaVu Sans Mono" w:cs="DejaVu Sans Mono"/>
          <w:color w:val="CECBC4"/>
          <w:szCs w:val="21"/>
          <w:shd w:val="clear" w:color="auto" w:fill="181A1B"/>
        </w:rPr>
        <w:t>a different ThreadFactory, you can alter the thread's name, thread group, priority, daemon status, etc. If a </w:t>
      </w:r>
      <w:r>
        <w:rPr>
          <w:rStyle w:val="HTML1"/>
          <w:rFonts w:ascii="DejaVu Sans Mono" w:hAnsi="DejaVu Sans Mono" w:cs="DejaVu Sans Mono"/>
          <w:color w:val="CECBC4"/>
          <w:sz w:val="21"/>
          <w:szCs w:val="21"/>
          <w:shd w:val="clear" w:color="auto" w:fill="181A1B"/>
        </w:rPr>
        <w:t>ThreadFactory</w:t>
      </w:r>
      <w:r>
        <w:rPr>
          <w:rFonts w:ascii="DejaVu Sans Mono" w:hAnsi="DejaVu Sans Mono" w:cs="DejaVu Sans Mono"/>
          <w:color w:val="CECBC4"/>
          <w:szCs w:val="21"/>
          <w:shd w:val="clear" w:color="auto" w:fill="181A1B"/>
        </w:rPr>
        <w:t> fails to create a thread when asked by returning null from </w:t>
      </w:r>
      <w:r>
        <w:rPr>
          <w:rStyle w:val="HTML1"/>
          <w:rFonts w:ascii="DejaVu Sans Mono" w:hAnsi="DejaVu Sans Mono" w:cs="DejaVu Sans Mono"/>
          <w:color w:val="CECBC4"/>
          <w:sz w:val="21"/>
          <w:szCs w:val="21"/>
          <w:shd w:val="clear" w:color="auto" w:fill="181A1B"/>
        </w:rPr>
        <w:t>newThread</w:t>
      </w:r>
      <w:r>
        <w:rPr>
          <w:rFonts w:ascii="DejaVu Sans Mono" w:hAnsi="DejaVu Sans Mono" w:cs="DejaVu Sans Mono"/>
          <w:color w:val="CECBC4"/>
          <w:szCs w:val="21"/>
          <w:shd w:val="clear" w:color="auto" w:fill="181A1B"/>
        </w:rPr>
        <w:t>, the executor will continue, but might not be able to execute an</w:t>
      </w:r>
      <w:r>
        <w:rPr>
          <w:rFonts w:ascii="DejaVu Sans Mono" w:hAnsi="DejaVu Sans Mono" w:cs="DejaVu Sans Mono"/>
          <w:color w:val="CECBC4"/>
          <w:szCs w:val="21"/>
          <w:shd w:val="clear" w:color="auto" w:fill="181A1B"/>
        </w:rPr>
        <w:t>y tasks. Threads should possess the "modifyThread" </w:t>
      </w:r>
      <w:r>
        <w:rPr>
          <w:rStyle w:val="HTML1"/>
          <w:rFonts w:ascii="DejaVu Sans Mono" w:hAnsi="DejaVu Sans Mono" w:cs="DejaVu Sans Mono"/>
          <w:color w:val="CECBC4"/>
          <w:sz w:val="21"/>
          <w:szCs w:val="21"/>
          <w:shd w:val="clear" w:color="auto" w:fill="181A1B"/>
        </w:rPr>
        <w:t>RuntimePermission</w:t>
      </w:r>
      <w:r>
        <w:rPr>
          <w:rFonts w:ascii="DejaVu Sans Mono" w:hAnsi="DejaVu Sans Mono" w:cs="DejaVu Sans Mono"/>
          <w:color w:val="CECBC4"/>
          <w:szCs w:val="21"/>
          <w:shd w:val="clear" w:color="auto" w:fill="181A1B"/>
        </w:rPr>
        <w:t xml:space="preserve">. If worker threads or other threads using the pool do not possess this permission, service may be degraded: configuration changes may not take effect in a timely manner, and a shutdown </w:t>
      </w:r>
      <w:r>
        <w:rPr>
          <w:rFonts w:ascii="DejaVu Sans Mono" w:hAnsi="DejaVu Sans Mono" w:cs="DejaVu Sans Mono"/>
          <w:color w:val="CECBC4"/>
          <w:szCs w:val="21"/>
          <w:shd w:val="clear" w:color="auto" w:fill="181A1B"/>
        </w:rPr>
        <w:t>pool may remain in a state in which termination is possible but not completed.</w:t>
      </w:r>
    </w:p>
    <w:p w:rsidR="00310F52" w:rsidRDefault="00310F52">
      <w:pPr>
        <w:rPr>
          <w:rFonts w:ascii="DejaVu Sans Mono" w:hAnsi="DejaVu Sans Mono" w:cs="DejaVu Sans Mono"/>
          <w:color w:val="CECBC4"/>
          <w:szCs w:val="21"/>
          <w:shd w:val="clear" w:color="auto" w:fill="181A1B"/>
        </w:rPr>
      </w:pPr>
    </w:p>
    <w:p w:rsidR="00310F52" w:rsidRDefault="000F01A7">
      <w:pPr>
        <w:rPr>
          <w:b/>
        </w:rPr>
      </w:pPr>
      <w:r>
        <w:rPr>
          <w:rFonts w:hint="eastAsia"/>
          <w:b/>
        </w:rPr>
        <w:t>创建新线程</w:t>
      </w:r>
    </w:p>
    <w:p w:rsidR="00310F52" w:rsidRDefault="000F01A7">
      <w:r>
        <w:rPr>
          <w:rFonts w:hint="eastAsia"/>
        </w:rPr>
        <w:t>使用</w:t>
      </w:r>
      <w:r>
        <w:t>ThreadFactory</w:t>
      </w:r>
      <w:r>
        <w:t>创建新线程。如果未另行指定，则使用</w:t>
      </w:r>
      <w:r>
        <w:t>Executors.defaultThreadFactory</w:t>
      </w:r>
      <w:r>
        <w:t>（），该线程创建的线程全部位于同一</w:t>
      </w:r>
      <w:r>
        <w:t>ThreadGroup</w:t>
      </w:r>
      <w:r>
        <w:t>中，并且具有相同的</w:t>
      </w:r>
      <w:r>
        <w:t>NORM_PRIORITY</w:t>
      </w:r>
      <w:r>
        <w:t>优先级和非守护程序状态。通过提供不同的</w:t>
      </w:r>
      <w:r>
        <w:t>ThreadFactory</w:t>
      </w:r>
      <w:r>
        <w:t>，可以更改线程的名称，线程组，优先级，守护程序状态等</w:t>
      </w:r>
      <w:r>
        <w:t>。如果</w:t>
      </w:r>
      <w:r>
        <w:t>ThreadFactory</w:t>
      </w:r>
      <w:r>
        <w:t>在通过从</w:t>
      </w:r>
      <w:r>
        <w:t>newThread</w:t>
      </w:r>
      <w:r>
        <w:t>返回</w:t>
      </w:r>
      <w:r>
        <w:t>null</w:t>
      </w:r>
      <w:r>
        <w:t>返回要求时未能创建线程，执行器将继续执行，但可能无法执行执行任何任务。线程应具有</w:t>
      </w:r>
      <w:r>
        <w:t>“ modifyThread” RuntimePermission</w:t>
      </w:r>
      <w:r>
        <w:t>。如果使用该池的工作线程或其他线程不具有此权限，则服务可能会降级：配置更改可能不会及时生效，并且关闭池可能保持在可能终止但未完成的状态。</w:t>
      </w:r>
    </w:p>
    <w:p w:rsidR="00310F52" w:rsidRDefault="00310F52"/>
    <w:p w:rsidR="00310F52" w:rsidRDefault="000F01A7">
      <w:pPr>
        <w:pStyle w:val="2"/>
        <w:rPr>
          <w:shd w:val="clear" w:color="auto" w:fill="181A1B"/>
        </w:rPr>
      </w:pPr>
      <w:r>
        <w:rPr>
          <w:shd w:val="clear" w:color="auto" w:fill="181A1B"/>
        </w:rPr>
        <w:t>Keep-alive times</w:t>
      </w:r>
    </w:p>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If the pool currently has more than corePoolSize threads, exc</w:t>
      </w:r>
      <w:r>
        <w:rPr>
          <w:rFonts w:ascii="DejaVu Sans Mono" w:hAnsi="DejaVu Sans Mono" w:cs="DejaVu Sans Mono"/>
          <w:color w:val="CECBC4"/>
          <w:szCs w:val="21"/>
          <w:shd w:val="clear" w:color="auto" w:fill="181A1B"/>
        </w:rPr>
        <w:t>ess threads will be terminated if they have been idle for more than the keepAliveTime (see </w:t>
      </w:r>
      <w:hyperlink r:id="rId30" w:anchor="getKeepAliveTime-java.util.concurrent.TimeUnit-" w:history="1">
        <w:r>
          <w:rPr>
            <w:rStyle w:val="HTML1"/>
            <w:rFonts w:ascii="DejaVu Sans Mono" w:hAnsi="DejaVu Sans Mono" w:cs="DejaVu Sans Mono"/>
            <w:color w:val="A3B9CB"/>
            <w:sz w:val="21"/>
            <w:szCs w:val="21"/>
            <w:shd w:val="clear" w:color="auto" w:fill="181A1B"/>
          </w:rPr>
          <w:t>getKeepAlive</w:t>
        </w:r>
        <w:r>
          <w:rPr>
            <w:rStyle w:val="HTML1"/>
            <w:rFonts w:ascii="DejaVu Sans Mono" w:hAnsi="DejaVu Sans Mono" w:cs="DejaVu Sans Mono"/>
            <w:color w:val="A3B9CB"/>
            <w:sz w:val="21"/>
            <w:szCs w:val="21"/>
            <w:shd w:val="clear" w:color="auto" w:fill="181A1B"/>
          </w:rPr>
          <w:t>Time(TimeUnit)</w:t>
        </w:r>
      </w:hyperlink>
      <w:r>
        <w:rPr>
          <w:rFonts w:ascii="DejaVu Sans Mono" w:hAnsi="DejaVu Sans Mono" w:cs="DejaVu Sans Mono"/>
          <w:color w:val="CECBC4"/>
          <w:szCs w:val="21"/>
          <w:shd w:val="clear" w:color="auto" w:fill="181A1B"/>
        </w:rPr>
        <w:t>). This provides a means of reducing resource consumption when the pool is not being actively used. If the pool becomes more active later, new threads will be constructed. This parameter can also be changed dynamically using method </w:t>
      </w:r>
      <w:hyperlink r:id="rId31" w:anchor="setKeepAliveTime-long-java.util.concurrent.TimeUnit-" w:history="1">
        <w:r>
          <w:rPr>
            <w:rStyle w:val="HTML1"/>
            <w:rFonts w:ascii="DejaVu Sans Mono" w:hAnsi="DejaVu Sans Mono" w:cs="DejaVu Sans Mono"/>
            <w:color w:val="A3B9CB"/>
            <w:sz w:val="21"/>
            <w:szCs w:val="21"/>
            <w:shd w:val="clear" w:color="auto" w:fill="181A1B"/>
          </w:rPr>
          <w:t>setKeepAliveTime(long, TimeUnit)</w:t>
        </w:r>
      </w:hyperlink>
      <w:r>
        <w:rPr>
          <w:rFonts w:ascii="DejaVu Sans Mono" w:hAnsi="DejaVu Sans Mono" w:cs="DejaVu Sans Mono"/>
          <w:color w:val="CECBC4"/>
          <w:szCs w:val="21"/>
          <w:shd w:val="clear" w:color="auto" w:fill="181A1B"/>
        </w:rPr>
        <w:t>. Using a value of </w:t>
      </w:r>
      <w:r>
        <w:rPr>
          <w:rStyle w:val="HTML1"/>
          <w:rFonts w:ascii="DejaVu Sans Mono" w:hAnsi="DejaVu Sans Mono" w:cs="DejaVu Sans Mono"/>
          <w:color w:val="CECBC4"/>
          <w:sz w:val="21"/>
          <w:szCs w:val="21"/>
          <w:shd w:val="clear" w:color="auto" w:fill="181A1B"/>
        </w:rPr>
        <w:t>Long.MAX_VALUE</w:t>
      </w:r>
      <w:r>
        <w:rPr>
          <w:rFonts w:ascii="DejaVu Sans Mono" w:hAnsi="DejaVu Sans Mono" w:cs="DejaVu Sans Mono"/>
          <w:color w:val="CECBC4"/>
          <w:szCs w:val="21"/>
          <w:shd w:val="clear" w:color="auto" w:fill="181A1B"/>
        </w:rPr>
        <w:t> </w:t>
      </w:r>
      <w:hyperlink r:id="rId32" w:anchor="NANOSECONDS" w:history="1">
        <w:r>
          <w:rPr>
            <w:rStyle w:val="HTML1"/>
            <w:rFonts w:ascii="DejaVu Sans Mono" w:hAnsi="DejaVu Sans Mono" w:cs="DejaVu Sans Mono"/>
            <w:color w:val="A3B9CB"/>
            <w:sz w:val="21"/>
            <w:szCs w:val="21"/>
            <w:shd w:val="clear" w:color="auto" w:fill="181A1B"/>
          </w:rPr>
          <w:t>TimeUnit.NANOSECONDS</w:t>
        </w:r>
      </w:hyperlink>
      <w:r>
        <w:rPr>
          <w:rFonts w:ascii="DejaVu Sans Mono" w:hAnsi="DejaVu Sans Mono" w:cs="DejaVu Sans Mono"/>
          <w:color w:val="CECBC4"/>
          <w:szCs w:val="21"/>
          <w:shd w:val="clear" w:color="auto" w:fill="181A1B"/>
        </w:rPr>
        <w:t xml:space="preserve"> effectively disables idle threads from ever terminating prior to shut down. By default, the keep-alive policy applies only when there are more than corePoolSize </w:t>
      </w:r>
      <w:r>
        <w:rPr>
          <w:rFonts w:ascii="DejaVu Sans Mono" w:hAnsi="DejaVu Sans Mono" w:cs="DejaVu Sans Mono"/>
          <w:color w:val="CECBC4"/>
          <w:szCs w:val="21"/>
          <w:shd w:val="clear" w:color="auto" w:fill="181A1B"/>
        </w:rPr>
        <w:t>threads. But method </w:t>
      </w:r>
      <w:hyperlink r:id="rId33" w:anchor="allowCoreThreadTimeOut-boolean-" w:history="1">
        <w:r>
          <w:rPr>
            <w:rStyle w:val="HTML1"/>
            <w:rFonts w:ascii="DejaVu Sans Mono" w:hAnsi="DejaVu Sans Mono" w:cs="DejaVu Sans Mono"/>
            <w:color w:val="A3B9CB"/>
            <w:sz w:val="21"/>
            <w:szCs w:val="21"/>
            <w:shd w:val="clear" w:color="auto" w:fill="181A1B"/>
          </w:rPr>
          <w:t>allowCoreThreadTimeOut(boolean)</w:t>
        </w:r>
      </w:hyperlink>
      <w:r>
        <w:rPr>
          <w:rFonts w:ascii="DejaVu Sans Mono" w:hAnsi="DejaVu Sans Mono" w:cs="DejaVu Sans Mono"/>
          <w:color w:val="CECBC4"/>
          <w:szCs w:val="21"/>
          <w:shd w:val="clear" w:color="auto" w:fill="181A1B"/>
        </w:rPr>
        <w:t> can be used to apply this time-out policy to core threads as wel</w:t>
      </w:r>
      <w:r>
        <w:rPr>
          <w:rFonts w:ascii="DejaVu Sans Mono" w:hAnsi="DejaVu Sans Mono" w:cs="DejaVu Sans Mono"/>
          <w:color w:val="CECBC4"/>
          <w:szCs w:val="21"/>
          <w:shd w:val="clear" w:color="auto" w:fill="181A1B"/>
        </w:rPr>
        <w:t>l, so long as the keepAliveTime value is non-zero.</w:t>
      </w:r>
    </w:p>
    <w:p w:rsidR="00310F52" w:rsidRDefault="00310F52">
      <w:pPr>
        <w:rPr>
          <w:rFonts w:ascii="DejaVu Sans Mono" w:hAnsi="DejaVu Sans Mono" w:cs="DejaVu Sans Mono"/>
          <w:color w:val="CECBC4"/>
          <w:szCs w:val="21"/>
          <w:shd w:val="clear" w:color="auto" w:fill="181A1B"/>
        </w:rPr>
      </w:pPr>
    </w:p>
    <w:p w:rsidR="00310F52" w:rsidRDefault="000F01A7">
      <w:pPr>
        <w:rPr>
          <w:b/>
        </w:rPr>
      </w:pPr>
      <w:r>
        <w:rPr>
          <w:rFonts w:hint="eastAsia"/>
          <w:b/>
        </w:rPr>
        <w:t>线程存活时间</w:t>
      </w:r>
    </w:p>
    <w:p w:rsidR="00310F52" w:rsidRDefault="000F01A7">
      <w:r>
        <w:rPr>
          <w:rFonts w:hint="eastAsia"/>
        </w:rPr>
        <w:t>如果当前池中的线程数超过</w:t>
      </w:r>
      <w:r>
        <w:t>corePoolSize</w:t>
      </w:r>
      <w:r>
        <w:t>，则多余的线程将在空闲时间超过</w:t>
      </w:r>
      <w:r>
        <w:t>keepAliveTime</w:t>
      </w:r>
      <w:r>
        <w:t>时终止（请参阅</w:t>
      </w:r>
      <w:r>
        <w:t>getKeepAliveTime</w:t>
      </w:r>
      <w:r>
        <w:t>（</w:t>
      </w:r>
      <w:r>
        <w:t>TimeUnit</w:t>
      </w:r>
      <w:r>
        <w:t>））。</w:t>
      </w:r>
      <w:r>
        <w:rPr>
          <w:rFonts w:hint="eastAsia"/>
        </w:rPr>
        <w:t>当未积极使用池时，这提供了减少资源消耗的方法。如果池稍后变得更加频繁，则将构建新线程。还可以使用</w:t>
      </w:r>
      <w:r>
        <w:t>setKeepAliveTime</w:t>
      </w:r>
      <w:r>
        <w:t>（</w:t>
      </w:r>
      <w:r>
        <w:t>long</w:t>
      </w:r>
      <w:r>
        <w:t>，</w:t>
      </w:r>
      <w:r>
        <w:t>TimeUnit</w:t>
      </w:r>
      <w:r>
        <w:t>）方法动态更改其参数。</w:t>
      </w:r>
      <w:r>
        <w:rPr>
          <w:rFonts w:hint="eastAsia"/>
        </w:rPr>
        <w:t>使用</w:t>
      </w:r>
      <w:r>
        <w:t xml:space="preserve">Long.MAX_VALUE </w:t>
      </w:r>
      <w:r>
        <w:t>TimeUnit.NANOSECONDS</w:t>
      </w:r>
      <w:r>
        <w:t>值可以有效地使空闲线程永远不会在关闭之前终止。</w:t>
      </w:r>
      <w:r>
        <w:rPr>
          <w:rFonts w:hint="eastAsia"/>
        </w:rPr>
        <w:t>默认情况下，仅当</w:t>
      </w:r>
      <w:r>
        <w:rPr>
          <w:rFonts w:hint="eastAsia"/>
        </w:rPr>
        <w:t>池中线程数超过</w:t>
      </w:r>
      <w:r>
        <w:t>corePoolSize</w:t>
      </w:r>
      <w:r>
        <w:t>时，保持活动策略才适用。但是，只要</w:t>
      </w:r>
      <w:r>
        <w:t>keepAliveTime</w:t>
      </w:r>
      <w:r>
        <w:t>值不为零，方法</w:t>
      </w:r>
      <w:r>
        <w:t>allowCoreThreadTimeOut</w:t>
      </w:r>
      <w:r>
        <w:t>（</w:t>
      </w:r>
      <w:r>
        <w:t>boolean</w:t>
      </w:r>
      <w:r>
        <w:t>）还可用于将此超时策略应用于核心线程。</w:t>
      </w:r>
    </w:p>
    <w:p w:rsidR="00310F52" w:rsidRDefault="00310F52"/>
    <w:p w:rsidR="00310F52" w:rsidRDefault="00310F52"/>
    <w:p w:rsidR="00310F52" w:rsidRDefault="00310F52"/>
    <w:p w:rsidR="00310F52" w:rsidRDefault="000F01A7">
      <w:pPr>
        <w:pStyle w:val="2"/>
        <w:rPr>
          <w:shd w:val="clear" w:color="auto" w:fill="181A1B"/>
        </w:rPr>
      </w:pPr>
      <w:r>
        <w:rPr>
          <w:shd w:val="clear" w:color="auto" w:fill="181A1B"/>
        </w:rPr>
        <w:t>Queuing</w:t>
      </w:r>
    </w:p>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Any </w:t>
      </w:r>
      <w:hyperlink r:id="rId34" w:tooltip="interface in java.util.concurrent" w:history="1">
        <w:r>
          <w:rPr>
            <w:rStyle w:val="HTML1"/>
            <w:rFonts w:ascii="DejaVu Sans Mono" w:hAnsi="DejaVu Sans Mono" w:cs="DejaVu Sans Mono"/>
            <w:color w:val="A3B9CB"/>
            <w:sz w:val="21"/>
            <w:szCs w:val="21"/>
            <w:shd w:val="clear" w:color="auto" w:fill="181A1B"/>
          </w:rPr>
          <w:t>BlockingQueue</w:t>
        </w:r>
      </w:hyperlink>
      <w:r>
        <w:rPr>
          <w:rFonts w:ascii="DejaVu Sans Mono" w:hAnsi="DejaVu Sans Mono" w:cs="DejaVu Sans Mono"/>
          <w:color w:val="CECBC4"/>
          <w:szCs w:val="21"/>
          <w:shd w:val="clear" w:color="auto" w:fill="181A1B"/>
        </w:rPr>
        <w:t> may be used to transfer and hold submitted tasks. The use of this queue interacts with pool sizing:</w:t>
      </w:r>
    </w:p>
    <w:p w:rsidR="00310F52" w:rsidRDefault="000F01A7">
      <w:pPr>
        <w:widowControl/>
        <w:numPr>
          <w:ilvl w:val="0"/>
          <w:numId w:val="2"/>
        </w:numPr>
        <w:shd w:val="clear" w:color="auto" w:fill="181A1B"/>
        <w:spacing w:before="100"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color w:val="CECBC4"/>
          <w:kern w:val="0"/>
          <w:szCs w:val="21"/>
        </w:rPr>
        <w:t xml:space="preserve">If fewer than corePoolSize threads are running, the Executor always prefers adding a new </w:t>
      </w:r>
      <w:r>
        <w:rPr>
          <w:rFonts w:ascii="DejaVu Sans Mono" w:eastAsia="宋体" w:hAnsi="DejaVu Sans Mono" w:cs="DejaVu Sans Mono"/>
          <w:color w:val="CECBC4"/>
          <w:kern w:val="0"/>
          <w:szCs w:val="21"/>
        </w:rPr>
        <w:t>thread rather than queuing.</w:t>
      </w:r>
    </w:p>
    <w:p w:rsidR="00310F52" w:rsidRDefault="000F01A7">
      <w:pPr>
        <w:widowControl/>
        <w:numPr>
          <w:ilvl w:val="0"/>
          <w:numId w:val="2"/>
        </w:numPr>
        <w:shd w:val="clear" w:color="auto" w:fill="181A1B"/>
        <w:spacing w:before="100"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color w:val="CECBC4"/>
          <w:kern w:val="0"/>
          <w:szCs w:val="21"/>
        </w:rPr>
        <w:t>If corePoolSize or more threads are running, the Executor always prefers queuing a request rather than adding a new thread.</w:t>
      </w:r>
    </w:p>
    <w:p w:rsidR="00310F52" w:rsidRDefault="000F01A7">
      <w:pPr>
        <w:widowControl/>
        <w:numPr>
          <w:ilvl w:val="0"/>
          <w:numId w:val="2"/>
        </w:numPr>
        <w:shd w:val="clear" w:color="auto" w:fill="181A1B"/>
        <w:spacing w:before="100"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color w:val="CECBC4"/>
          <w:kern w:val="0"/>
          <w:szCs w:val="21"/>
        </w:rPr>
        <w:t>If a request cannot be queued, a new thread is created unless this would exceed maximumPoolSize, in whic</w:t>
      </w:r>
      <w:r>
        <w:rPr>
          <w:rFonts w:ascii="DejaVu Sans Mono" w:eastAsia="宋体" w:hAnsi="DejaVu Sans Mono" w:cs="DejaVu Sans Mono"/>
          <w:color w:val="CECBC4"/>
          <w:kern w:val="0"/>
          <w:szCs w:val="21"/>
        </w:rPr>
        <w:t>h case, the task will be rejected.</w:t>
      </w:r>
    </w:p>
    <w:p w:rsidR="00310F52" w:rsidRDefault="000F01A7">
      <w:pPr>
        <w:rPr>
          <w:b/>
        </w:rPr>
      </w:pPr>
      <w:r>
        <w:rPr>
          <w:rFonts w:hint="eastAsia"/>
          <w:b/>
        </w:rPr>
        <w:t>队列</w:t>
      </w:r>
    </w:p>
    <w:p w:rsidR="00310F52" w:rsidRDefault="000F01A7">
      <w:r>
        <w:rPr>
          <w:rFonts w:hint="eastAsia"/>
        </w:rPr>
        <w:t>任何</w:t>
      </w:r>
      <w:r>
        <w:t>BlockingQueue</w:t>
      </w:r>
      <w:r>
        <w:rPr>
          <w:rFonts w:hint="eastAsia"/>
        </w:rPr>
        <w:t>（阻塞队列）</w:t>
      </w:r>
      <w:r>
        <w:t>均可用于传输和保留提交的任务。</w:t>
      </w:r>
      <w:r>
        <w:rPr>
          <w:rFonts w:hint="eastAsia"/>
        </w:rPr>
        <w:t>队列的使用与池的大小相关联</w:t>
      </w:r>
      <w:r>
        <w:t>：</w:t>
      </w:r>
    </w:p>
    <w:p w:rsidR="00310F52" w:rsidRDefault="000F01A7">
      <w:pPr>
        <w:pStyle w:val="a9"/>
        <w:numPr>
          <w:ilvl w:val="0"/>
          <w:numId w:val="3"/>
        </w:numPr>
        <w:ind w:firstLineChars="0"/>
      </w:pPr>
      <w:r>
        <w:rPr>
          <w:rFonts w:hint="eastAsia"/>
        </w:rPr>
        <w:t>如果运行的线程数少于</w:t>
      </w:r>
      <w:r>
        <w:t>corePoolSize</w:t>
      </w:r>
      <w:r>
        <w:t>，则执行程序总是喜欢添加新线程，而不是排队。</w:t>
      </w:r>
    </w:p>
    <w:p w:rsidR="00310F52" w:rsidRDefault="000F01A7">
      <w:pPr>
        <w:pStyle w:val="a9"/>
        <w:numPr>
          <w:ilvl w:val="0"/>
          <w:numId w:val="3"/>
        </w:numPr>
        <w:ind w:firstLineChars="0"/>
      </w:pPr>
      <w:r>
        <w:rPr>
          <w:rFonts w:hint="eastAsia"/>
        </w:rPr>
        <w:t>如果正在运行</w:t>
      </w:r>
      <w:r>
        <w:t>corePoolSize</w:t>
      </w:r>
      <w:r>
        <w:t>或更多线程，则执行程序总是更喜欢对请求进行排队，而不是添加新线程。</w:t>
      </w:r>
    </w:p>
    <w:p w:rsidR="00310F52" w:rsidRDefault="000F01A7">
      <w:pPr>
        <w:pStyle w:val="a9"/>
        <w:numPr>
          <w:ilvl w:val="0"/>
          <w:numId w:val="3"/>
        </w:numPr>
        <w:ind w:firstLineChars="0"/>
      </w:pPr>
      <w:r>
        <w:rPr>
          <w:rFonts w:hint="eastAsia"/>
        </w:rPr>
        <w:t>如果无法将请求排队，则将创建一个新线程，除非池中的线程数已经达到</w:t>
      </w:r>
      <w:r>
        <w:t>maximumPoolSize</w:t>
      </w:r>
      <w:r>
        <w:t>，在这种情况下，该任务将被拒绝。</w:t>
      </w:r>
    </w:p>
    <w:p w:rsidR="00310F52" w:rsidRDefault="00310F52"/>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There</w:t>
      </w:r>
      <w:r>
        <w:rPr>
          <w:rFonts w:ascii="DejaVu Sans Mono" w:hAnsi="DejaVu Sans Mono" w:cs="DejaVu Sans Mono"/>
          <w:color w:val="CECBC4"/>
          <w:szCs w:val="21"/>
          <w:shd w:val="clear" w:color="auto" w:fill="181A1B"/>
        </w:rPr>
        <w:t xml:space="preserve"> are three general strategies for queuing:</w:t>
      </w:r>
    </w:p>
    <w:p w:rsidR="00310F52" w:rsidRDefault="00310F52">
      <w:pPr>
        <w:rPr>
          <w:rFonts w:ascii="DejaVu Sans Mono" w:hAnsi="DejaVu Sans Mono" w:cs="DejaVu Sans Mono"/>
          <w:color w:val="CECBC4"/>
          <w:szCs w:val="21"/>
          <w:shd w:val="clear" w:color="auto" w:fill="181A1B"/>
        </w:rPr>
      </w:pPr>
    </w:p>
    <w:p w:rsidR="00310F52" w:rsidRDefault="000F01A7">
      <w:r>
        <w:rPr>
          <w:rFonts w:hint="eastAsia"/>
        </w:rPr>
        <w:t>这有</w:t>
      </w:r>
      <w:r>
        <w:rPr>
          <w:rFonts w:hint="eastAsia"/>
        </w:rPr>
        <w:t>3</w:t>
      </w:r>
      <w:r>
        <w:rPr>
          <w:rFonts w:hint="eastAsia"/>
        </w:rPr>
        <w:t>种比较一般的排队策略：</w:t>
      </w:r>
    </w:p>
    <w:p w:rsidR="00310F52" w:rsidRDefault="000F01A7">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i/>
          <w:iCs/>
          <w:color w:val="CECBC4"/>
          <w:kern w:val="0"/>
          <w:szCs w:val="21"/>
        </w:rPr>
        <w:t>1</w:t>
      </w:r>
      <w:r>
        <w:rPr>
          <w:rFonts w:ascii="DejaVu Sans Mono" w:eastAsia="宋体" w:hAnsi="DejaVu Sans Mono" w:cs="DejaVu Sans Mono" w:hint="eastAsia"/>
          <w:i/>
          <w:iCs/>
          <w:color w:val="CECBC4"/>
          <w:kern w:val="0"/>
          <w:szCs w:val="21"/>
        </w:rPr>
        <w:t>、</w:t>
      </w:r>
      <w:r>
        <w:rPr>
          <w:rFonts w:ascii="DejaVu Sans Mono" w:eastAsia="宋体" w:hAnsi="DejaVu Sans Mono" w:cs="DejaVu Sans Mono"/>
          <w:i/>
          <w:iCs/>
          <w:color w:val="CECBC4"/>
          <w:kern w:val="0"/>
          <w:szCs w:val="21"/>
        </w:rPr>
        <w:t>Direct handoffs.</w:t>
      </w:r>
      <w:r>
        <w:rPr>
          <w:rFonts w:ascii="DejaVu Sans Mono" w:eastAsia="宋体" w:hAnsi="DejaVu Sans Mono" w:cs="DejaVu Sans Mono"/>
          <w:color w:val="CECBC4"/>
          <w:kern w:val="0"/>
          <w:szCs w:val="21"/>
        </w:rPr>
        <w:t> A good default choice for a work queue is a </w:t>
      </w:r>
      <w:hyperlink r:id="rId35" w:tooltip="class in java.util.concurrent" w:history="1">
        <w:r>
          <w:rPr>
            <w:rFonts w:ascii="DejaVu Sans Mono" w:eastAsia="宋体" w:hAnsi="DejaVu Sans Mono" w:cs="DejaVu Sans Mono"/>
            <w:color w:val="A3B9CB"/>
            <w:kern w:val="0"/>
            <w:szCs w:val="21"/>
          </w:rPr>
          <w:t>S</w:t>
        </w:r>
        <w:r>
          <w:rPr>
            <w:rFonts w:ascii="DejaVu Sans Mono" w:eastAsia="宋体" w:hAnsi="DejaVu Sans Mono" w:cs="DejaVu Sans Mono"/>
            <w:color w:val="A3B9CB"/>
            <w:kern w:val="0"/>
            <w:szCs w:val="21"/>
          </w:rPr>
          <w:t>ynchronousQueue</w:t>
        </w:r>
      </w:hyperlink>
      <w:r>
        <w:rPr>
          <w:rFonts w:ascii="DejaVu Sans Mono" w:eastAsia="宋体" w:hAnsi="DejaVu Sans Mono" w:cs="DejaVu Sans Mono"/>
          <w:color w:val="CECBC4"/>
          <w:kern w:val="0"/>
          <w:szCs w:val="21"/>
        </w:rPr>
        <w:t> that hands off tasks to threads without otherwise holding them. Here, an attempt to queue a task will fail if no threads are immediately available to run it, so a new thread will be constructed. This policy avoids lockups when handling s</w:t>
      </w:r>
      <w:r>
        <w:rPr>
          <w:rFonts w:ascii="DejaVu Sans Mono" w:eastAsia="宋体" w:hAnsi="DejaVu Sans Mono" w:cs="DejaVu Sans Mono"/>
          <w:color w:val="CECBC4"/>
          <w:kern w:val="0"/>
          <w:szCs w:val="21"/>
        </w:rPr>
        <w:t>ets of requests that might have internal dependencies. Direct handoffs generally require unbounded maximumPoolSizes to avoid rejection of new submitted tasks. This in turn admits the possibility of unbounded thread growth when commands continue to arrive o</w:t>
      </w:r>
      <w:r>
        <w:rPr>
          <w:rFonts w:ascii="DejaVu Sans Mono" w:eastAsia="宋体" w:hAnsi="DejaVu Sans Mono" w:cs="DejaVu Sans Mono"/>
          <w:color w:val="CECBC4"/>
          <w:kern w:val="0"/>
          <w:szCs w:val="21"/>
        </w:rPr>
        <w:t>n average faster than they can be processed.</w:t>
      </w:r>
    </w:p>
    <w:p w:rsidR="00310F52" w:rsidRDefault="000F01A7">
      <w:pPr>
        <w:rPr>
          <w:color w:val="FF0000"/>
        </w:rPr>
      </w:pPr>
      <w:r>
        <w:rPr>
          <w:rFonts w:hint="eastAsia"/>
          <w:color w:val="00B0F0"/>
        </w:rPr>
        <w:t>直接执行。</w:t>
      </w:r>
      <w:r>
        <w:rPr>
          <w:rFonts w:hint="eastAsia"/>
        </w:rPr>
        <w:t>对于工作队列，一个很好的默认选择是</w:t>
      </w:r>
      <w:r>
        <w:t>SynchronousQueue</w:t>
      </w:r>
      <w:r>
        <w:t>，它可以</w:t>
      </w:r>
      <w:r>
        <w:rPr>
          <w:rFonts w:hint="eastAsia"/>
        </w:rPr>
        <w:t>直接</w:t>
      </w:r>
      <w:r>
        <w:t>将任务移交给线程，而不必另外保留它们。</w:t>
      </w:r>
      <w:r>
        <w:rPr>
          <w:rFonts w:hint="eastAsia"/>
        </w:rPr>
        <w:t>在这里，如果没有立即可用的线程来运行任务，则尝试将任务排队将会失败，因此将构造一个新线程。在处理可能具有内部依赖性的请求集时，此策略避免了锁。直接切换通常需要无限制的</w:t>
      </w:r>
      <w:r>
        <w:t>maximumPoolSizes</w:t>
      </w:r>
      <w:r>
        <w:t>，以避免拒绝新提交的任务。</w:t>
      </w:r>
      <w:r>
        <w:rPr>
          <w:rFonts w:hint="eastAsia"/>
        </w:rPr>
        <w:t>因此，如果任务执行的速度低于任务提交的速度，</w:t>
      </w:r>
      <w:r>
        <w:rPr>
          <w:rFonts w:hint="eastAsia"/>
          <w:color w:val="FF0000"/>
        </w:rPr>
        <w:t>池中线程的数量将一直增长。</w:t>
      </w:r>
    </w:p>
    <w:p w:rsidR="00310F52" w:rsidRDefault="00310F52"/>
    <w:p w:rsidR="00310F52" w:rsidRDefault="000F01A7">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i/>
          <w:iCs/>
          <w:color w:val="CECBC4"/>
          <w:kern w:val="0"/>
          <w:szCs w:val="21"/>
        </w:rPr>
        <w:t>2</w:t>
      </w:r>
      <w:r>
        <w:rPr>
          <w:rFonts w:ascii="DejaVu Sans Mono" w:eastAsia="宋体" w:hAnsi="DejaVu Sans Mono" w:cs="DejaVu Sans Mono" w:hint="eastAsia"/>
          <w:i/>
          <w:iCs/>
          <w:color w:val="CECBC4"/>
          <w:kern w:val="0"/>
          <w:szCs w:val="21"/>
        </w:rPr>
        <w:t>、</w:t>
      </w:r>
      <w:r>
        <w:rPr>
          <w:rFonts w:ascii="DejaVu Sans Mono" w:eastAsia="宋体" w:hAnsi="DejaVu Sans Mono" w:cs="DejaVu Sans Mono"/>
          <w:i/>
          <w:iCs/>
          <w:color w:val="CECBC4"/>
          <w:kern w:val="0"/>
          <w:szCs w:val="21"/>
        </w:rPr>
        <w:t>Unbounded queues.</w:t>
      </w:r>
      <w:r>
        <w:rPr>
          <w:rFonts w:ascii="DejaVu Sans Mono" w:eastAsia="宋体" w:hAnsi="DejaVu Sans Mono" w:cs="DejaVu Sans Mono"/>
          <w:color w:val="CECBC4"/>
          <w:kern w:val="0"/>
          <w:szCs w:val="21"/>
        </w:rPr>
        <w:t> Using an unbounded queue (for example a </w:t>
      </w:r>
      <w:hyperlink r:id="rId36" w:tooltip="class in java.util.concurrent" w:history="1">
        <w:r>
          <w:rPr>
            <w:rFonts w:ascii="DejaVu Sans Mono" w:eastAsia="宋体" w:hAnsi="DejaVu Sans Mono" w:cs="DejaVu Sans Mono"/>
            <w:color w:val="A3B9CB"/>
            <w:kern w:val="0"/>
            <w:szCs w:val="21"/>
          </w:rPr>
          <w:t>LinkedBlockingQueue</w:t>
        </w:r>
      </w:hyperlink>
      <w:r>
        <w:rPr>
          <w:rFonts w:ascii="DejaVu Sans Mono" w:eastAsia="宋体" w:hAnsi="DejaVu Sans Mono" w:cs="DejaVu Sans Mono"/>
          <w:color w:val="CECBC4"/>
          <w:kern w:val="0"/>
          <w:szCs w:val="21"/>
        </w:rPr>
        <w:t xml:space="preserve"> without a predefined capacity) will </w:t>
      </w:r>
      <w:r>
        <w:rPr>
          <w:rFonts w:ascii="DejaVu Sans Mono" w:eastAsia="宋体" w:hAnsi="DejaVu Sans Mono" w:cs="DejaVu Sans Mono"/>
          <w:color w:val="CECBC4"/>
          <w:kern w:val="0"/>
          <w:szCs w:val="21"/>
        </w:rPr>
        <w:t>cause new tasks to wait in the queue when all corePoolSize threads are busy. Thus, no more than corePoolSize threads will ever be created. (And the value of the maximumPoolSize therefore doesn't have any effect.) This may be appropriate when each task is c</w:t>
      </w:r>
      <w:r>
        <w:rPr>
          <w:rFonts w:ascii="DejaVu Sans Mono" w:eastAsia="宋体" w:hAnsi="DejaVu Sans Mono" w:cs="DejaVu Sans Mono"/>
          <w:color w:val="CECBC4"/>
          <w:kern w:val="0"/>
          <w:szCs w:val="21"/>
        </w:rPr>
        <w:t>ompletely independent of others, so tasks cannot affect each others execution; for example, in a web page server. While this style of queuing can be useful in smoothing out transient bursts of requests, it admits the possibility of unbounded work queue gro</w:t>
      </w:r>
      <w:r>
        <w:rPr>
          <w:rFonts w:ascii="DejaVu Sans Mono" w:eastAsia="宋体" w:hAnsi="DejaVu Sans Mono" w:cs="DejaVu Sans Mono"/>
          <w:color w:val="CECBC4"/>
          <w:kern w:val="0"/>
          <w:szCs w:val="21"/>
        </w:rPr>
        <w:t>wth when commands continue to arrive on average faster than they can be processed.</w:t>
      </w:r>
    </w:p>
    <w:p w:rsidR="00310F52" w:rsidRDefault="000F01A7">
      <w:pPr>
        <w:rPr>
          <w:color w:val="FF0000"/>
        </w:rPr>
      </w:pPr>
      <w:r>
        <w:rPr>
          <w:rFonts w:hint="eastAsia"/>
          <w:color w:val="00B0F0"/>
        </w:rPr>
        <w:t>无限队列</w:t>
      </w:r>
      <w:r>
        <w:rPr>
          <w:rFonts w:hint="eastAsia"/>
        </w:rPr>
        <w:t>。采用此策略时，如果所有核心线程都处于忙碌状态，任务被保存到等待队列。因此，池中的线程数不会超过</w:t>
      </w:r>
      <w:r>
        <w:rPr>
          <w:rFonts w:hint="eastAsia"/>
        </w:rPr>
        <w:t>corePoolSize</w:t>
      </w:r>
      <w:r>
        <w:rPr>
          <w:rFonts w:hint="eastAsia"/>
        </w:rPr>
        <w:t>（因此，</w:t>
      </w:r>
      <w:r>
        <w:t>maximumPoolSize</w:t>
      </w:r>
      <w:r>
        <w:t>的值没有任何作用</w:t>
      </w:r>
      <w:r>
        <w:rPr>
          <w:rFonts w:hint="eastAsia"/>
        </w:rPr>
        <w:t>）。当每个任务完全独立于其他任务时，本策略时合适的，因为任务不会影响彼此的执行。例如，在网页服务器中。尽管这种排队方式对于消除短暂的请求突发很有用，但是一旦请求处理的速率低于请求提交的速率，</w:t>
      </w:r>
      <w:r>
        <w:rPr>
          <w:rFonts w:hint="eastAsia"/>
          <w:color w:val="FF0000"/>
        </w:rPr>
        <w:t>工作队列将无限制地增长。</w:t>
      </w:r>
    </w:p>
    <w:p w:rsidR="00310F52" w:rsidRDefault="00310F52">
      <w:pPr>
        <w:rPr>
          <w:color w:val="FF0000"/>
        </w:rPr>
      </w:pPr>
    </w:p>
    <w:p w:rsidR="00310F52" w:rsidRDefault="000F01A7">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i/>
          <w:iCs/>
          <w:color w:val="CECBC4"/>
          <w:kern w:val="0"/>
          <w:szCs w:val="21"/>
        </w:rPr>
        <w:t>3</w:t>
      </w:r>
      <w:r>
        <w:rPr>
          <w:rFonts w:ascii="DejaVu Sans Mono" w:eastAsia="宋体" w:hAnsi="DejaVu Sans Mono" w:cs="DejaVu Sans Mono" w:hint="eastAsia"/>
          <w:i/>
          <w:iCs/>
          <w:color w:val="CECBC4"/>
          <w:kern w:val="0"/>
          <w:szCs w:val="21"/>
        </w:rPr>
        <w:t>、</w:t>
      </w:r>
      <w:r>
        <w:rPr>
          <w:rFonts w:ascii="DejaVu Sans Mono" w:eastAsia="宋体" w:hAnsi="DejaVu Sans Mono" w:cs="DejaVu Sans Mono"/>
          <w:i/>
          <w:iCs/>
          <w:color w:val="CECBC4"/>
          <w:kern w:val="0"/>
          <w:szCs w:val="21"/>
        </w:rPr>
        <w:t>Bounded queues.</w:t>
      </w:r>
      <w:r>
        <w:rPr>
          <w:rFonts w:ascii="DejaVu Sans Mono" w:eastAsia="宋体" w:hAnsi="DejaVu Sans Mono" w:cs="DejaVu Sans Mono"/>
          <w:color w:val="CECBC4"/>
          <w:kern w:val="0"/>
          <w:szCs w:val="21"/>
        </w:rPr>
        <w:t> A bounded queue (for example, an </w:t>
      </w:r>
      <w:hyperlink r:id="rId37" w:tooltip="class in java.util.concurrent" w:history="1">
        <w:r>
          <w:rPr>
            <w:rFonts w:ascii="DejaVu Sans Mono" w:eastAsia="宋体" w:hAnsi="DejaVu Sans Mono" w:cs="DejaVu Sans Mono"/>
            <w:color w:val="A3B9CB"/>
            <w:kern w:val="0"/>
            <w:szCs w:val="21"/>
          </w:rPr>
          <w:t>ArrayBlockingQueue</w:t>
        </w:r>
      </w:hyperlink>
      <w:r>
        <w:rPr>
          <w:rFonts w:ascii="DejaVu Sans Mono" w:eastAsia="宋体" w:hAnsi="DejaVu Sans Mono" w:cs="DejaVu Sans Mono"/>
          <w:color w:val="CECBC4"/>
          <w:kern w:val="0"/>
          <w:szCs w:val="21"/>
        </w:rPr>
        <w:t>) helps prevent resource exhaustion when used with finite maximumPoolSizes, but can be more difficult to tune and control. Queue sizes and maximum pool sizes may be traded off for each other: Usin</w:t>
      </w:r>
      <w:r>
        <w:rPr>
          <w:rFonts w:ascii="DejaVu Sans Mono" w:eastAsia="宋体" w:hAnsi="DejaVu Sans Mono" w:cs="DejaVu Sans Mono"/>
          <w:color w:val="CECBC4"/>
          <w:kern w:val="0"/>
          <w:szCs w:val="21"/>
        </w:rPr>
        <w:t>g large queues and small pools minimizes CPU usage, OS resources, and context-switching overhead, but can lead to artificially low throughput. If tasks frequently block (for example if they are I/O bound), a system may be able to schedule time for more thr</w:t>
      </w:r>
      <w:r>
        <w:rPr>
          <w:rFonts w:ascii="DejaVu Sans Mono" w:eastAsia="宋体" w:hAnsi="DejaVu Sans Mono" w:cs="DejaVu Sans Mono"/>
          <w:color w:val="CECBC4"/>
          <w:kern w:val="0"/>
          <w:szCs w:val="21"/>
        </w:rPr>
        <w:t>eads than you otherwise allow. Use of small queues generally requires larger pool sizes, which keeps CPUs busier but may encounter unacceptable scheduling overhead, which also decreases throughput.</w:t>
      </w:r>
    </w:p>
    <w:p w:rsidR="00310F52" w:rsidRDefault="000F01A7">
      <w:r>
        <w:rPr>
          <w:rFonts w:hint="eastAsia"/>
          <w:color w:val="00B0F0"/>
        </w:rPr>
        <w:t>有界队列。</w:t>
      </w:r>
      <w:r>
        <w:rPr>
          <w:rFonts w:hint="eastAsia"/>
        </w:rPr>
        <w:t>使用有界队列能够防止资源被耗尽，但是也更加难以调整和控制。</w:t>
      </w:r>
      <w:r>
        <w:rPr>
          <w:rFonts w:hint="eastAsia"/>
        </w:rPr>
        <w:t>queueSize</w:t>
      </w:r>
      <w:r>
        <w:rPr>
          <w:rFonts w:hint="eastAsia"/>
        </w:rPr>
        <w:t>和</w:t>
      </w:r>
      <w:r>
        <w:rPr>
          <w:rFonts w:hint="eastAsia"/>
        </w:rPr>
        <w:t>maximumPoolSiz</w:t>
      </w:r>
      <w:r>
        <w:rPr>
          <w:rFonts w:hint="eastAsia"/>
        </w:rPr>
        <w:t>e</w:t>
      </w:r>
      <w:r>
        <w:rPr>
          <w:rFonts w:hint="eastAsia"/>
        </w:rPr>
        <w:t>相互权衡：使用大队列和小池可最大程度地减少</w:t>
      </w:r>
      <w:r>
        <w:t>CPU</w:t>
      </w:r>
      <w:r>
        <w:t>使用率</w:t>
      </w:r>
      <w:r>
        <w:rPr>
          <w:rFonts w:hint="eastAsia"/>
        </w:rPr>
        <w:t>、降低</w:t>
      </w:r>
      <w:r>
        <w:t>操作系统资源</w:t>
      </w:r>
      <w:r>
        <w:rPr>
          <w:rFonts w:hint="eastAsia"/>
        </w:rPr>
        <w:t>消耗以及降低</w:t>
      </w:r>
      <w:r>
        <w:t>上下文切换</w:t>
      </w:r>
      <w:r>
        <w:rPr>
          <w:rFonts w:hint="eastAsia"/>
        </w:rPr>
        <w:t>带来的</w:t>
      </w:r>
      <w:r>
        <w:t>开销，但可能导致吞吐量</w:t>
      </w:r>
      <w:r>
        <w:rPr>
          <w:rFonts w:hint="eastAsia"/>
        </w:rPr>
        <w:t>下降</w:t>
      </w:r>
      <w:r>
        <w:t>。</w:t>
      </w:r>
      <w:r>
        <w:rPr>
          <w:rFonts w:hint="eastAsia"/>
        </w:rPr>
        <w:t>如果任务频繁阻塞（例如，如果它们受</w:t>
      </w:r>
      <w:r>
        <w:t>I / O</w:t>
      </w:r>
      <w:r>
        <w:t>限制），则系统可能能够安排比您原先允许的线程更多的时间。</w:t>
      </w:r>
      <w:r>
        <w:rPr>
          <w:rFonts w:hint="eastAsia"/>
        </w:rPr>
        <w:t>使用小队列通常需要更大的池大小，这会将提高</w:t>
      </w:r>
      <w:r>
        <w:t>CPU</w:t>
      </w:r>
      <w:r>
        <w:rPr>
          <w:rFonts w:hint="eastAsia"/>
        </w:rPr>
        <w:t>使用率</w:t>
      </w:r>
      <w:r>
        <w:t>，但可能会</w:t>
      </w:r>
      <w:r>
        <w:rPr>
          <w:rFonts w:hint="eastAsia"/>
        </w:rPr>
        <w:t>带来</w:t>
      </w:r>
      <w:r>
        <w:t>不可接受的调度开销，这也会降低吞吐量。</w:t>
      </w:r>
    </w:p>
    <w:p w:rsidR="00310F52" w:rsidRDefault="00310F52"/>
    <w:p w:rsidR="00310F52" w:rsidRDefault="000F01A7">
      <w:pPr>
        <w:pStyle w:val="2"/>
        <w:rPr>
          <w:shd w:val="clear" w:color="auto" w:fill="181A1B"/>
        </w:rPr>
      </w:pPr>
      <w:r>
        <w:rPr>
          <w:shd w:val="clear" w:color="auto" w:fill="181A1B"/>
        </w:rPr>
        <w:t>Rejected tasks</w:t>
      </w:r>
    </w:p>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New tasks submitted in method </w:t>
      </w:r>
      <w:hyperlink r:id="rId38" w:anchor="execute-java.lang.Runnable-" w:history="1">
        <w:r>
          <w:rPr>
            <w:rStyle w:val="HTML1"/>
            <w:rFonts w:ascii="DejaVu Sans Mono" w:hAnsi="DejaVu Sans Mono" w:cs="DejaVu Sans Mono"/>
            <w:color w:val="A3B9CB"/>
            <w:sz w:val="21"/>
            <w:szCs w:val="21"/>
            <w:shd w:val="clear" w:color="auto" w:fill="181A1B"/>
          </w:rPr>
          <w:t>execute(Runnable)</w:t>
        </w:r>
      </w:hyperlink>
      <w:r>
        <w:rPr>
          <w:rFonts w:ascii="DejaVu Sans Mono" w:hAnsi="DejaVu Sans Mono" w:cs="DejaVu Sans Mono"/>
          <w:color w:val="CECBC4"/>
          <w:szCs w:val="21"/>
          <w:shd w:val="clear" w:color="auto" w:fill="181A1B"/>
        </w:rPr>
        <w:t> will be </w:t>
      </w:r>
      <w:r>
        <w:rPr>
          <w:rStyle w:val="a7"/>
          <w:rFonts w:ascii="DejaVu Sans Mono" w:hAnsi="DejaVu Sans Mono" w:cs="DejaVu Sans Mono"/>
          <w:color w:val="CECBC4"/>
          <w:szCs w:val="21"/>
          <w:shd w:val="clear" w:color="auto" w:fill="181A1B"/>
        </w:rPr>
        <w:t>rejected</w:t>
      </w:r>
      <w:r>
        <w:rPr>
          <w:rFonts w:ascii="DejaVu Sans Mono" w:hAnsi="DejaVu Sans Mono" w:cs="DejaVu Sans Mono"/>
          <w:color w:val="CECBC4"/>
          <w:szCs w:val="21"/>
          <w:shd w:val="clear" w:color="auto" w:fill="181A1B"/>
        </w:rPr>
        <w:t> when the Executor has been shut down, and also when the Executor uses finite bounds f</w:t>
      </w:r>
      <w:r>
        <w:rPr>
          <w:rFonts w:ascii="DejaVu Sans Mono" w:hAnsi="DejaVu Sans Mono" w:cs="DejaVu Sans Mono"/>
          <w:color w:val="CECBC4"/>
          <w:szCs w:val="21"/>
          <w:shd w:val="clear" w:color="auto" w:fill="181A1B"/>
        </w:rPr>
        <w:t>or both maximum threads and work queue capacity, and is saturated. In either case, the </w:t>
      </w:r>
      <w:r>
        <w:rPr>
          <w:rStyle w:val="HTML1"/>
          <w:rFonts w:ascii="DejaVu Sans Mono" w:hAnsi="DejaVu Sans Mono" w:cs="DejaVu Sans Mono"/>
          <w:color w:val="CECBC4"/>
          <w:sz w:val="21"/>
          <w:szCs w:val="21"/>
          <w:shd w:val="clear" w:color="auto" w:fill="181A1B"/>
        </w:rPr>
        <w:t>execute</w:t>
      </w:r>
      <w:r>
        <w:rPr>
          <w:rFonts w:ascii="DejaVu Sans Mono" w:hAnsi="DejaVu Sans Mono" w:cs="DejaVu Sans Mono"/>
          <w:color w:val="CECBC4"/>
          <w:szCs w:val="21"/>
          <w:shd w:val="clear" w:color="auto" w:fill="181A1B"/>
        </w:rPr>
        <w:t> method invokes the </w:t>
      </w:r>
      <w:hyperlink r:id="rId39" w:anchor="rejectedExecution-java.lang.Runnable-java.util.concurrent.ThreadPoolExecutor-" w:history="1">
        <w:r>
          <w:rPr>
            <w:rStyle w:val="HTML1"/>
            <w:rFonts w:ascii="DejaVu Sans Mono" w:hAnsi="DejaVu Sans Mono" w:cs="DejaVu Sans Mono"/>
            <w:color w:val="A3B9CB"/>
            <w:sz w:val="21"/>
            <w:szCs w:val="21"/>
            <w:shd w:val="clear" w:color="auto" w:fill="181A1B"/>
          </w:rPr>
          <w:t>RejectedExecutionHandler.rejectedExecution(Runnable, ThreadPoolExecutor)</w:t>
        </w:r>
      </w:hyperlink>
      <w:r>
        <w:rPr>
          <w:rFonts w:ascii="DejaVu Sans Mono" w:hAnsi="DejaVu Sans Mono" w:cs="DejaVu Sans Mono"/>
          <w:color w:val="CECBC4"/>
          <w:szCs w:val="21"/>
          <w:shd w:val="clear" w:color="auto" w:fill="181A1B"/>
        </w:rPr>
        <w:t>method of its </w:t>
      </w:r>
      <w:hyperlink r:id="rId40" w:tooltip="interface in java.util.concurrent" w:history="1">
        <w:r>
          <w:rPr>
            <w:rStyle w:val="HTML1"/>
            <w:rFonts w:ascii="DejaVu Sans Mono" w:hAnsi="DejaVu Sans Mono" w:cs="DejaVu Sans Mono"/>
            <w:color w:val="A3B9CB"/>
            <w:sz w:val="21"/>
            <w:szCs w:val="21"/>
            <w:shd w:val="clear" w:color="auto" w:fill="181A1B"/>
          </w:rPr>
          <w:t>RejectedExecutionHandler</w:t>
        </w:r>
      </w:hyperlink>
      <w:r>
        <w:rPr>
          <w:rFonts w:ascii="DejaVu Sans Mono" w:hAnsi="DejaVu Sans Mono" w:cs="DejaVu Sans Mono"/>
          <w:color w:val="CECBC4"/>
          <w:szCs w:val="21"/>
          <w:shd w:val="clear" w:color="auto" w:fill="181A1B"/>
        </w:rPr>
        <w:t>. Four predefined handler policies are provided:</w:t>
      </w:r>
    </w:p>
    <w:p w:rsidR="00310F52" w:rsidRDefault="00310F52">
      <w:pPr>
        <w:rPr>
          <w:rFonts w:ascii="DejaVu Sans Mono" w:hAnsi="DejaVu Sans Mono" w:cs="DejaVu Sans Mono"/>
          <w:color w:val="CECBC4"/>
          <w:szCs w:val="21"/>
          <w:shd w:val="clear" w:color="auto" w:fill="181A1B"/>
        </w:rPr>
      </w:pPr>
    </w:p>
    <w:p w:rsidR="00310F52" w:rsidRDefault="000F01A7">
      <w:r>
        <w:rPr>
          <w:rFonts w:hint="eastAsia"/>
        </w:rPr>
        <w:t>被拒绝任务</w:t>
      </w:r>
    </w:p>
    <w:p w:rsidR="00310F52" w:rsidRDefault="000F01A7">
      <w:r>
        <w:rPr>
          <w:rFonts w:hint="eastAsia"/>
        </w:rPr>
        <w:t>在执行器被关闭或者是上文提到的某些情况下向执行器提交任务，任务会被拒绝执行。以下提供了四个预定义的处理策略：</w:t>
      </w:r>
    </w:p>
    <w:p w:rsidR="00310F52" w:rsidRDefault="00310F52"/>
    <w:p w:rsidR="00310F52" w:rsidRDefault="000F01A7">
      <w:pPr>
        <w:pStyle w:val="a9"/>
        <w:widowControl/>
        <w:numPr>
          <w:ilvl w:val="0"/>
          <w:numId w:val="4"/>
        </w:numPr>
        <w:shd w:val="clear" w:color="auto" w:fill="181A1B"/>
        <w:spacing w:beforeAutospacing="1" w:after="100" w:afterAutospacing="1"/>
        <w:ind w:firstLineChars="0"/>
        <w:jc w:val="left"/>
        <w:rPr>
          <w:rFonts w:ascii="DejaVu Sans Mono" w:eastAsia="宋体" w:hAnsi="DejaVu Sans Mono" w:cs="DejaVu Sans Mono"/>
          <w:color w:val="CECBC4"/>
          <w:kern w:val="0"/>
          <w:szCs w:val="21"/>
        </w:rPr>
      </w:pPr>
      <w:r>
        <w:rPr>
          <w:rFonts w:ascii="DejaVu Sans Mono" w:eastAsia="宋体" w:hAnsi="DejaVu Sans Mono" w:cs="DejaVu Sans Mono"/>
          <w:color w:val="CECBC4"/>
          <w:kern w:val="0"/>
          <w:szCs w:val="21"/>
        </w:rPr>
        <w:t>In the default </w:t>
      </w:r>
      <w:hyperlink r:id="rId41" w:tooltip="class in java.util.concurrent" w:history="1">
        <w:r>
          <w:rPr>
            <w:rFonts w:ascii="DejaVu Sans Mono" w:eastAsia="宋体" w:hAnsi="DejaVu Sans Mono" w:cs="DejaVu Sans Mono"/>
            <w:color w:val="A3B9CB"/>
            <w:kern w:val="0"/>
            <w:szCs w:val="21"/>
          </w:rPr>
          <w:t>ThreadPoolExecutor.AbortPolicy</w:t>
        </w:r>
      </w:hyperlink>
      <w:r>
        <w:rPr>
          <w:rFonts w:ascii="DejaVu Sans Mono" w:eastAsia="宋体" w:hAnsi="DejaVu Sans Mono" w:cs="DejaVu Sans Mono"/>
          <w:color w:val="CECBC4"/>
          <w:kern w:val="0"/>
          <w:szCs w:val="21"/>
        </w:rPr>
        <w:t>, the handler throws a runtime </w:t>
      </w:r>
      <w:hyperlink r:id="rId42" w:tooltip="class in java.util.concurrent" w:history="1">
        <w:r>
          <w:rPr>
            <w:rFonts w:ascii="DejaVu Sans Mono" w:eastAsia="宋体" w:hAnsi="DejaVu Sans Mono" w:cs="DejaVu Sans Mono"/>
            <w:color w:val="A3B9CB"/>
            <w:kern w:val="0"/>
            <w:szCs w:val="21"/>
          </w:rPr>
          <w:t>RejectedExecutionException</w:t>
        </w:r>
      </w:hyperlink>
      <w:r>
        <w:rPr>
          <w:rFonts w:ascii="DejaVu Sans Mono" w:eastAsia="宋体" w:hAnsi="DejaVu Sans Mono" w:cs="DejaVu Sans Mono"/>
          <w:color w:val="CECBC4"/>
          <w:kern w:val="0"/>
          <w:szCs w:val="21"/>
        </w:rPr>
        <w:t> upon rejection.</w:t>
      </w:r>
    </w:p>
    <w:p w:rsidR="00310F52" w:rsidRDefault="000F01A7">
      <w:r>
        <w:rPr>
          <w:rFonts w:hint="eastAsia"/>
        </w:rPr>
        <w:t>在默认的</w:t>
      </w:r>
      <w:r>
        <w:t>ThreadPoolExecutor.AbortPolicy</w:t>
      </w:r>
      <w:r>
        <w:rPr>
          <w:rFonts w:hint="eastAsia"/>
        </w:rPr>
        <w:t>（拒绝策略）</w:t>
      </w:r>
      <w:r>
        <w:t>中，处理程序在拒绝时会抛出</w:t>
      </w:r>
      <w:r>
        <w:t>RejectedExecutionException</w:t>
      </w:r>
      <w:r>
        <w:t>运行时</w:t>
      </w:r>
      <w:r>
        <w:rPr>
          <w:rFonts w:hint="eastAsia"/>
        </w:rPr>
        <w:t>异常</w:t>
      </w:r>
      <w:r>
        <w:t>。</w:t>
      </w:r>
    </w:p>
    <w:p w:rsidR="00310F52" w:rsidRDefault="00310F52"/>
    <w:p w:rsidR="00310F52" w:rsidRDefault="000F01A7">
      <w:pPr>
        <w:pStyle w:val="a9"/>
        <w:widowControl/>
        <w:numPr>
          <w:ilvl w:val="0"/>
          <w:numId w:val="4"/>
        </w:numPr>
        <w:shd w:val="clear" w:color="auto" w:fill="181A1B"/>
        <w:spacing w:beforeAutospacing="1" w:after="100" w:afterAutospacing="1"/>
        <w:ind w:firstLineChars="0"/>
        <w:jc w:val="left"/>
        <w:rPr>
          <w:rFonts w:ascii="DejaVu Sans Mono" w:eastAsia="宋体" w:hAnsi="DejaVu Sans Mono" w:cs="DejaVu Sans Mono"/>
          <w:color w:val="CECBC4"/>
          <w:kern w:val="0"/>
          <w:szCs w:val="21"/>
        </w:rPr>
      </w:pPr>
      <w:r>
        <w:rPr>
          <w:rFonts w:ascii="DejaVu Sans Mono" w:eastAsia="宋体" w:hAnsi="DejaVu Sans Mono" w:cs="DejaVu Sans Mono"/>
          <w:color w:val="CECBC4"/>
          <w:kern w:val="0"/>
          <w:szCs w:val="21"/>
        </w:rPr>
        <w:t>In </w:t>
      </w:r>
      <w:hyperlink r:id="rId43" w:tooltip="class in java.util.concurrent" w:history="1">
        <w:r>
          <w:rPr>
            <w:rFonts w:ascii="DejaVu Sans Mono" w:eastAsia="宋体" w:hAnsi="DejaVu Sans Mono" w:cs="DejaVu Sans Mono"/>
            <w:color w:val="A3B9CB"/>
            <w:kern w:val="0"/>
            <w:szCs w:val="21"/>
          </w:rPr>
          <w:t>ThreadPoolExecutor.CallerRunsPolicy</w:t>
        </w:r>
      </w:hyperlink>
      <w:r>
        <w:rPr>
          <w:rFonts w:ascii="DejaVu Sans Mono" w:eastAsia="宋体" w:hAnsi="DejaVu Sans Mono" w:cs="DejaVu Sans Mono"/>
          <w:color w:val="CECBC4"/>
          <w:kern w:val="0"/>
          <w:szCs w:val="21"/>
        </w:rPr>
        <w:t xml:space="preserve">, the thread that invokes execute itself runs the task. This provides a simple feedback </w:t>
      </w:r>
      <w:r>
        <w:rPr>
          <w:rFonts w:ascii="DejaVu Sans Mono" w:eastAsia="宋体" w:hAnsi="DejaVu Sans Mono" w:cs="DejaVu Sans Mono"/>
          <w:color w:val="CECBC4"/>
          <w:kern w:val="0"/>
          <w:szCs w:val="21"/>
        </w:rPr>
        <w:t>control mechanism that will slow down the rate that new tasks are submitted.</w:t>
      </w:r>
    </w:p>
    <w:p w:rsidR="00310F52" w:rsidRDefault="000F01A7">
      <w:r>
        <w:rPr>
          <w:rFonts w:hint="eastAsia"/>
        </w:rPr>
        <w:t>在</w:t>
      </w:r>
      <w:r>
        <w:t>ThreadPoolExecutor.CallerRunsPolicy</w:t>
      </w:r>
      <w:r>
        <w:t>中，</w:t>
      </w:r>
      <w:r>
        <w:rPr>
          <w:rFonts w:hint="eastAsia"/>
        </w:rPr>
        <w:t>客户端线程自己</w:t>
      </w:r>
      <w:r>
        <w:t>执行</w:t>
      </w:r>
      <w:r>
        <w:rPr>
          <w:rFonts w:hint="eastAsia"/>
        </w:rPr>
        <w:t>提交的</w:t>
      </w:r>
      <w:r>
        <w:t>任务。</w:t>
      </w:r>
      <w:r>
        <w:rPr>
          <w:rFonts w:hint="eastAsia"/>
        </w:rPr>
        <w:t>这提供了一种简单的反馈控制机制，将降低新任务提交的速度。</w:t>
      </w:r>
    </w:p>
    <w:p w:rsidR="00310F52" w:rsidRDefault="000F01A7">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color w:val="CECBC4"/>
          <w:kern w:val="0"/>
          <w:szCs w:val="21"/>
        </w:rPr>
        <w:t>3</w:t>
      </w:r>
      <w:r>
        <w:rPr>
          <w:rFonts w:ascii="DejaVu Sans Mono" w:eastAsia="宋体" w:hAnsi="DejaVu Sans Mono" w:cs="DejaVu Sans Mono" w:hint="eastAsia"/>
          <w:color w:val="CECBC4"/>
          <w:kern w:val="0"/>
          <w:szCs w:val="21"/>
        </w:rPr>
        <w:t>、</w:t>
      </w:r>
      <w:r>
        <w:rPr>
          <w:rFonts w:ascii="DejaVu Sans Mono" w:eastAsia="宋体" w:hAnsi="DejaVu Sans Mono" w:cs="DejaVu Sans Mono"/>
          <w:color w:val="CECBC4"/>
          <w:kern w:val="0"/>
          <w:szCs w:val="21"/>
        </w:rPr>
        <w:t>In </w:t>
      </w:r>
      <w:hyperlink r:id="rId44" w:tooltip="class in java.util.concurrent" w:history="1">
        <w:r>
          <w:rPr>
            <w:rFonts w:ascii="DejaVu Sans Mono" w:eastAsia="宋体" w:hAnsi="DejaVu Sans Mono" w:cs="DejaVu Sans Mono"/>
            <w:color w:val="A3B9CB"/>
            <w:kern w:val="0"/>
            <w:szCs w:val="21"/>
          </w:rPr>
          <w:t>ThreadPoolExecutor.DiscardPolicy</w:t>
        </w:r>
      </w:hyperlink>
      <w:r>
        <w:rPr>
          <w:rFonts w:ascii="DejaVu Sans Mono" w:eastAsia="宋体" w:hAnsi="DejaVu Sans Mono" w:cs="DejaVu Sans Mono"/>
          <w:color w:val="CECBC4"/>
          <w:kern w:val="0"/>
          <w:szCs w:val="21"/>
        </w:rPr>
        <w:t>, a task that cannot be executed is simply dropped.</w:t>
      </w:r>
    </w:p>
    <w:p w:rsidR="00310F52" w:rsidRDefault="000F01A7">
      <w:r>
        <w:rPr>
          <w:rFonts w:hint="eastAsia"/>
        </w:rPr>
        <w:t>在</w:t>
      </w:r>
      <w:r>
        <w:t>ThreadPoolExecutor.DiscardPolicy</w:t>
      </w:r>
      <w:r>
        <w:t>中，简单地删除了无法执行的任务。</w:t>
      </w:r>
    </w:p>
    <w:p w:rsidR="00310F52" w:rsidRDefault="000F01A7">
      <w:pPr>
        <w:widowControl/>
        <w:shd w:val="clear" w:color="auto" w:fill="181A1B"/>
        <w:spacing w:beforeAutospacing="1" w:after="100" w:afterAutospacing="1"/>
        <w:jc w:val="left"/>
        <w:rPr>
          <w:rFonts w:ascii="DejaVu Sans Mono" w:eastAsia="宋体" w:hAnsi="DejaVu Sans Mono" w:cs="DejaVu Sans Mono"/>
          <w:color w:val="CECBC4"/>
          <w:kern w:val="0"/>
          <w:szCs w:val="21"/>
        </w:rPr>
      </w:pPr>
      <w:r>
        <w:rPr>
          <w:rFonts w:ascii="DejaVu Sans Mono" w:eastAsia="宋体" w:hAnsi="DejaVu Sans Mono" w:cs="DejaVu Sans Mono" w:hint="eastAsia"/>
          <w:color w:val="CECBC4"/>
          <w:kern w:val="0"/>
          <w:szCs w:val="21"/>
        </w:rPr>
        <w:t>4</w:t>
      </w:r>
      <w:r>
        <w:rPr>
          <w:rFonts w:ascii="DejaVu Sans Mono" w:eastAsia="宋体" w:hAnsi="DejaVu Sans Mono" w:cs="DejaVu Sans Mono" w:hint="eastAsia"/>
          <w:color w:val="CECBC4"/>
          <w:kern w:val="0"/>
          <w:szCs w:val="21"/>
        </w:rPr>
        <w:t>、</w:t>
      </w:r>
      <w:r>
        <w:rPr>
          <w:rFonts w:ascii="DejaVu Sans Mono" w:eastAsia="宋体" w:hAnsi="DejaVu Sans Mono" w:cs="DejaVu Sans Mono"/>
          <w:color w:val="CECBC4"/>
          <w:kern w:val="0"/>
          <w:szCs w:val="21"/>
        </w:rPr>
        <w:t>In </w:t>
      </w:r>
      <w:hyperlink r:id="rId45" w:tooltip="class in java.util.concurrent" w:history="1">
        <w:r>
          <w:rPr>
            <w:rFonts w:ascii="DejaVu Sans Mono" w:eastAsia="宋体" w:hAnsi="DejaVu Sans Mono" w:cs="DejaVu Sans Mono"/>
            <w:color w:val="A3B9CB"/>
            <w:kern w:val="0"/>
            <w:szCs w:val="21"/>
          </w:rPr>
          <w:t>ThreadPoolExecutor.DiscardOldestPolicy</w:t>
        </w:r>
      </w:hyperlink>
      <w:r>
        <w:rPr>
          <w:rFonts w:ascii="DejaVu Sans Mono" w:eastAsia="宋体" w:hAnsi="DejaVu Sans Mono" w:cs="DejaVu Sans Mono"/>
          <w:color w:val="CECBC4"/>
          <w:kern w:val="0"/>
          <w:szCs w:val="21"/>
        </w:rPr>
        <w:t xml:space="preserve">, if the executor is not shut down, the task at the head of the work queue is dropped, and then execution is retried </w:t>
      </w:r>
      <w:r>
        <w:rPr>
          <w:rFonts w:ascii="DejaVu Sans Mono" w:eastAsia="宋体" w:hAnsi="DejaVu Sans Mono" w:cs="DejaVu Sans Mono"/>
          <w:color w:val="CECBC4"/>
          <w:kern w:val="0"/>
          <w:szCs w:val="21"/>
        </w:rPr>
        <w:t>(which can fail again, causing this to be repeated.)</w:t>
      </w:r>
    </w:p>
    <w:p w:rsidR="00310F52" w:rsidRDefault="000F01A7">
      <w:r>
        <w:rPr>
          <w:rFonts w:hint="eastAsia"/>
        </w:rPr>
        <w:t>在</w:t>
      </w:r>
      <w:r>
        <w:t>ThreadPoolExecutor.DiscardOldestPolicy</w:t>
      </w:r>
      <w:r>
        <w:t>中，如果未关闭执行程序，则将丢弃工作队列开头的任务</w:t>
      </w:r>
      <w:r>
        <w:rPr>
          <w:rFonts w:hint="eastAsia"/>
        </w:rPr>
        <w:t>（</w:t>
      </w:r>
      <w:r>
        <w:rPr>
          <w:rFonts w:hint="eastAsia"/>
        </w:rPr>
        <w:t>最老的一个任务</w:t>
      </w:r>
      <w:r>
        <w:rPr>
          <w:rFonts w:hint="eastAsia"/>
        </w:rPr>
        <w:t>）</w:t>
      </w:r>
      <w:r>
        <w:t>，然后重试执行（该操作可能再次失败，导致重复执行此操作）。</w:t>
      </w:r>
    </w:p>
    <w:p w:rsidR="00310F52" w:rsidRDefault="00310F52"/>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It is possible to define and use other kinds of </w:t>
      </w:r>
      <w:hyperlink r:id="rId46" w:tooltip="interface in java.util.concurrent" w:history="1">
        <w:r>
          <w:rPr>
            <w:rStyle w:val="HTML1"/>
            <w:rFonts w:ascii="DejaVu Sans Mono" w:hAnsi="DejaVu Sans Mono" w:cs="DejaVu Sans Mono"/>
            <w:color w:val="A3B9CB"/>
            <w:sz w:val="21"/>
            <w:szCs w:val="21"/>
            <w:shd w:val="clear" w:color="auto" w:fill="181A1B"/>
          </w:rPr>
          <w:t>RejectedExecutionHandler</w:t>
        </w:r>
      </w:hyperlink>
      <w:r>
        <w:rPr>
          <w:rFonts w:ascii="DejaVu Sans Mono" w:hAnsi="DejaVu Sans Mono" w:cs="DejaVu Sans Mono"/>
          <w:color w:val="CECBC4"/>
          <w:szCs w:val="21"/>
          <w:shd w:val="clear" w:color="auto" w:fill="181A1B"/>
        </w:rPr>
        <w:t xml:space="preserve"> classes. Doing so requires some care especially when policies are designed to work </w:t>
      </w:r>
      <w:r>
        <w:rPr>
          <w:rFonts w:ascii="DejaVu Sans Mono" w:hAnsi="DejaVu Sans Mono" w:cs="DejaVu Sans Mono"/>
          <w:color w:val="CECBC4"/>
          <w:szCs w:val="21"/>
          <w:shd w:val="clear" w:color="auto" w:fill="181A1B"/>
        </w:rPr>
        <w:t>only under particular capacity or queuing policies.</w:t>
      </w:r>
    </w:p>
    <w:p w:rsidR="00310F52" w:rsidRDefault="00310F52"/>
    <w:p w:rsidR="00310F52" w:rsidRDefault="000F01A7">
      <w:r>
        <w:rPr>
          <w:rFonts w:hint="eastAsia"/>
        </w:rPr>
        <w:t>可以定义和使用其他种类的</w:t>
      </w:r>
      <w:r>
        <w:t>RejectedExecutionHandler</w:t>
      </w:r>
      <w:r>
        <w:t>类。这样做需要格外小心，尤其是在设计策略仅在特定容量或排队策略下工作时。</w:t>
      </w:r>
    </w:p>
    <w:p w:rsidR="00310F52" w:rsidRDefault="00310F52"/>
    <w:p w:rsidR="00310F52" w:rsidRDefault="000F01A7">
      <w:pPr>
        <w:pStyle w:val="2"/>
        <w:rPr>
          <w:shd w:val="clear" w:color="auto" w:fill="181A1B"/>
        </w:rPr>
      </w:pPr>
      <w:r>
        <w:rPr>
          <w:shd w:val="clear" w:color="auto" w:fill="181A1B"/>
        </w:rPr>
        <w:t>Hook methods</w:t>
      </w:r>
    </w:p>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This class provides </w:t>
      </w:r>
      <w:r>
        <w:rPr>
          <w:rStyle w:val="HTML1"/>
          <w:rFonts w:ascii="DejaVu Sans Mono" w:hAnsi="DejaVu Sans Mono" w:cs="DejaVu Sans Mono"/>
          <w:color w:val="CECBC4"/>
          <w:szCs w:val="21"/>
          <w:shd w:val="clear" w:color="auto" w:fill="181A1B"/>
        </w:rPr>
        <w:t>protected</w:t>
      </w:r>
      <w:r>
        <w:rPr>
          <w:rFonts w:ascii="DejaVu Sans Mono" w:hAnsi="DejaVu Sans Mono" w:cs="DejaVu Sans Mono"/>
          <w:color w:val="CECBC4"/>
          <w:szCs w:val="21"/>
          <w:shd w:val="clear" w:color="auto" w:fill="181A1B"/>
        </w:rPr>
        <w:t> overridable </w:t>
      </w:r>
      <w:hyperlink r:id="rId47" w:anchor="beforeExecute-java.lang.Thread-java.lang.Runnable-" w:history="1">
        <w:r>
          <w:rPr>
            <w:rStyle w:val="HTML1"/>
            <w:rFonts w:ascii="DejaVu Sans Mono" w:hAnsi="DejaVu Sans Mono" w:cs="DejaVu Sans Mono"/>
            <w:color w:val="A3B9CB"/>
            <w:szCs w:val="21"/>
            <w:shd w:val="clear" w:color="auto" w:fill="181A1B"/>
          </w:rPr>
          <w:t>beforeExecute(Thread, Runnable)</w:t>
        </w:r>
      </w:hyperlink>
      <w:r>
        <w:rPr>
          <w:rFonts w:ascii="DejaVu Sans Mono" w:hAnsi="DejaVu Sans Mono" w:cs="DejaVu Sans Mono"/>
          <w:color w:val="CECBC4"/>
          <w:szCs w:val="21"/>
          <w:shd w:val="clear" w:color="auto" w:fill="181A1B"/>
        </w:rPr>
        <w:t> and </w:t>
      </w:r>
      <w:hyperlink r:id="rId48" w:anchor="afterExecute-java.lang.Runnable-java.lang.Throwable-" w:history="1">
        <w:r>
          <w:rPr>
            <w:rStyle w:val="HTML1"/>
            <w:rFonts w:ascii="DejaVu Sans Mono" w:hAnsi="DejaVu Sans Mono" w:cs="DejaVu Sans Mono"/>
            <w:color w:val="A3B9CB"/>
            <w:szCs w:val="21"/>
            <w:shd w:val="clear" w:color="auto" w:fill="181A1B"/>
          </w:rPr>
          <w:t>afterExecute(Runnable, Throwable)</w:t>
        </w:r>
      </w:hyperlink>
      <w:r>
        <w:rPr>
          <w:rFonts w:ascii="DejaVu Sans Mono" w:hAnsi="DejaVu Sans Mono" w:cs="DejaVu Sans Mono"/>
          <w:color w:val="CECBC4"/>
          <w:szCs w:val="21"/>
          <w:shd w:val="clear" w:color="auto" w:fill="181A1B"/>
        </w:rPr>
        <w:t>methods that are called before and after execution of each task. These can be used to manipulate the execution environment;</w:t>
      </w:r>
      <w:r>
        <w:rPr>
          <w:rFonts w:ascii="DejaVu Sans Mono" w:hAnsi="DejaVu Sans Mono" w:cs="DejaVu Sans Mono"/>
          <w:color w:val="CECBC4"/>
          <w:szCs w:val="21"/>
          <w:shd w:val="clear" w:color="auto" w:fill="181A1B"/>
        </w:rPr>
        <w:t xml:space="preserve"> for example, reinitializing ThreadLocals, gathering statistics, or adding log entries. Additionally, method </w:t>
      </w:r>
      <w:hyperlink r:id="rId49" w:anchor="terminated--" w:history="1">
        <w:r>
          <w:rPr>
            <w:rStyle w:val="HTML1"/>
            <w:rFonts w:ascii="DejaVu Sans Mono" w:hAnsi="DejaVu Sans Mono" w:cs="DejaVu Sans Mono"/>
            <w:color w:val="A3B9CB"/>
            <w:szCs w:val="21"/>
            <w:shd w:val="clear" w:color="auto" w:fill="181A1B"/>
          </w:rPr>
          <w:t>terminated()</w:t>
        </w:r>
      </w:hyperlink>
      <w:r>
        <w:rPr>
          <w:rFonts w:ascii="DejaVu Sans Mono" w:hAnsi="DejaVu Sans Mono" w:cs="DejaVu Sans Mono"/>
          <w:color w:val="CECBC4"/>
          <w:szCs w:val="21"/>
          <w:shd w:val="clear" w:color="auto" w:fill="181A1B"/>
        </w:rPr>
        <w:t> can be overri</w:t>
      </w:r>
      <w:r>
        <w:rPr>
          <w:rFonts w:ascii="DejaVu Sans Mono" w:hAnsi="DejaVu Sans Mono" w:cs="DejaVu Sans Mono"/>
          <w:color w:val="CECBC4"/>
          <w:szCs w:val="21"/>
          <w:shd w:val="clear" w:color="auto" w:fill="181A1B"/>
        </w:rPr>
        <w:t>dden to perform any special processing that needs to be done once the Executor has fully terminated.</w:t>
      </w:r>
    </w:p>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If hook or callback methods throw exceptions, internal worker threads may in turn fail and abruptly terminate.</w:t>
      </w:r>
    </w:p>
    <w:p w:rsidR="00310F52" w:rsidRDefault="00310F52">
      <w:pPr>
        <w:rPr>
          <w:rFonts w:ascii="DejaVu Sans Mono" w:hAnsi="DejaVu Sans Mono" w:cs="DejaVu Sans Mono"/>
          <w:color w:val="CECBC4"/>
          <w:szCs w:val="21"/>
          <w:shd w:val="clear" w:color="auto" w:fill="181A1B"/>
        </w:rPr>
      </w:pPr>
    </w:p>
    <w:p w:rsidR="00310F52" w:rsidRDefault="000F01A7">
      <w:r>
        <w:rPr>
          <w:rFonts w:hint="eastAsia"/>
        </w:rPr>
        <w:t>钩子方法</w:t>
      </w:r>
    </w:p>
    <w:p w:rsidR="00310F52" w:rsidRDefault="00310F52"/>
    <w:p w:rsidR="00310F52" w:rsidRDefault="000F01A7">
      <w:r>
        <w:rPr>
          <w:rFonts w:hint="eastAsia"/>
        </w:rPr>
        <w:t>此类提供受保护的可重写的</w:t>
      </w:r>
      <w:r>
        <w:t>beforeExecute</w:t>
      </w:r>
      <w:r>
        <w:t>（</w:t>
      </w:r>
      <w:r>
        <w:t>Thread</w:t>
      </w:r>
      <w:r>
        <w:t>，</w:t>
      </w:r>
      <w:r>
        <w:t>Runn</w:t>
      </w:r>
      <w:r>
        <w:t>able</w:t>
      </w:r>
      <w:r>
        <w:t>）和</w:t>
      </w:r>
      <w:r>
        <w:t>afterExecute</w:t>
      </w:r>
      <w:r>
        <w:t>（</w:t>
      </w:r>
      <w:r>
        <w:t>Runnable</w:t>
      </w:r>
      <w:r>
        <w:t>，</w:t>
      </w:r>
      <w:r>
        <w:t>Throwable</w:t>
      </w:r>
      <w:r>
        <w:t>）方法，这些方法在执行每个任务之前和之后调用。</w:t>
      </w:r>
      <w:r>
        <w:rPr>
          <w:rFonts w:hint="eastAsia"/>
        </w:rPr>
        <w:t>这些可以用来操纵执行环境。例如，重新初始化</w:t>
      </w:r>
      <w:r>
        <w:t>ThreadLocals</w:t>
      </w:r>
      <w:r>
        <w:t>，收集统计信息或添加日志条目。</w:t>
      </w:r>
      <w:r>
        <w:rPr>
          <w:rFonts w:hint="eastAsia"/>
        </w:rPr>
        <w:t>此外，一旦执行程序完全终止，可以重写方法</w:t>
      </w:r>
      <w:r>
        <w:t>Terminate</w:t>
      </w:r>
      <w:r>
        <w:t>（）以执行需要执行的任何特殊处理。</w:t>
      </w:r>
    </w:p>
    <w:p w:rsidR="00310F52" w:rsidRDefault="000F01A7">
      <w:r>
        <w:rPr>
          <w:rFonts w:hint="eastAsia"/>
        </w:rPr>
        <w:t>如果钩子或回调方法引发异常，内部工作线程可能进而失败并突然终止。</w:t>
      </w:r>
    </w:p>
    <w:p w:rsidR="00310F52" w:rsidRDefault="000F01A7">
      <w:pPr>
        <w:pStyle w:val="2"/>
        <w:rPr>
          <w:shd w:val="clear" w:color="auto" w:fill="181A1B"/>
        </w:rPr>
      </w:pPr>
      <w:r>
        <w:rPr>
          <w:shd w:val="clear" w:color="auto" w:fill="181A1B"/>
        </w:rPr>
        <w:t>Finalization</w:t>
      </w:r>
    </w:p>
    <w:p w:rsidR="00310F52" w:rsidRDefault="000F01A7">
      <w:pPr>
        <w:rPr>
          <w:rFonts w:ascii="DejaVu Sans Mono" w:hAnsi="DejaVu Sans Mono" w:cs="DejaVu Sans Mono"/>
          <w:color w:val="CECBC4"/>
          <w:szCs w:val="21"/>
          <w:shd w:val="clear" w:color="auto" w:fill="181A1B"/>
        </w:rPr>
      </w:pPr>
      <w:r>
        <w:rPr>
          <w:rFonts w:ascii="DejaVu Sans Mono" w:hAnsi="DejaVu Sans Mono" w:cs="DejaVu Sans Mono"/>
          <w:color w:val="CECBC4"/>
          <w:szCs w:val="21"/>
          <w:shd w:val="clear" w:color="auto" w:fill="181A1B"/>
        </w:rPr>
        <w:t>A pool that is no longer referenced in a program </w:t>
      </w:r>
      <w:r>
        <w:rPr>
          <w:rStyle w:val="a7"/>
          <w:rFonts w:ascii="DejaVu Sans Mono" w:hAnsi="DejaVu Sans Mono" w:cs="DejaVu Sans Mono"/>
          <w:color w:val="CECBC4"/>
          <w:szCs w:val="21"/>
          <w:shd w:val="clear" w:color="auto" w:fill="181A1B"/>
        </w:rPr>
        <w:t>AND</w:t>
      </w:r>
      <w:r>
        <w:rPr>
          <w:rFonts w:ascii="DejaVu Sans Mono" w:hAnsi="DejaVu Sans Mono" w:cs="DejaVu Sans Mono"/>
          <w:color w:val="CECBC4"/>
          <w:szCs w:val="21"/>
          <w:shd w:val="clear" w:color="auto" w:fill="181A1B"/>
        </w:rPr>
        <w:t> ha</w:t>
      </w:r>
      <w:r>
        <w:rPr>
          <w:rFonts w:ascii="DejaVu Sans Mono" w:hAnsi="DejaVu Sans Mono" w:cs="DejaVu Sans Mono"/>
          <w:color w:val="CECBC4"/>
          <w:szCs w:val="21"/>
          <w:shd w:val="clear" w:color="auto" w:fill="181A1B"/>
        </w:rPr>
        <w:t>s no remaining threads will be </w:t>
      </w:r>
      <w:r>
        <w:rPr>
          <w:rStyle w:val="HTML1"/>
          <w:rFonts w:ascii="DejaVu Sans Mono" w:hAnsi="DejaVu Sans Mono" w:cs="DejaVu Sans Mono"/>
          <w:color w:val="CECBC4"/>
          <w:sz w:val="21"/>
          <w:szCs w:val="21"/>
          <w:shd w:val="clear" w:color="auto" w:fill="181A1B"/>
        </w:rPr>
        <w:t>shutdown</w:t>
      </w:r>
      <w:r>
        <w:rPr>
          <w:rFonts w:ascii="DejaVu Sans Mono" w:hAnsi="DejaVu Sans Mono" w:cs="DejaVu Sans Mono"/>
          <w:color w:val="CECBC4"/>
          <w:szCs w:val="21"/>
          <w:shd w:val="clear" w:color="auto" w:fill="181A1B"/>
        </w:rPr>
        <w:t> automatically. If you would like to ensure that unreferenced pools are reclaimed even if users forget to call </w:t>
      </w:r>
      <w:hyperlink r:id="rId50" w:anchor="shutdown--" w:history="1">
        <w:r>
          <w:rPr>
            <w:rStyle w:val="HTML1"/>
            <w:rFonts w:ascii="DejaVu Sans Mono" w:hAnsi="DejaVu Sans Mono" w:cs="DejaVu Sans Mono"/>
            <w:color w:val="A3B9CB"/>
            <w:sz w:val="21"/>
            <w:szCs w:val="21"/>
            <w:shd w:val="clear" w:color="auto" w:fill="181A1B"/>
          </w:rPr>
          <w:t>shutdown()</w:t>
        </w:r>
      </w:hyperlink>
      <w:r>
        <w:rPr>
          <w:rFonts w:ascii="DejaVu Sans Mono" w:hAnsi="DejaVu Sans Mono" w:cs="DejaVu Sans Mono"/>
          <w:color w:val="CECBC4"/>
          <w:szCs w:val="21"/>
          <w:shd w:val="clear" w:color="auto" w:fill="181A1B"/>
        </w:rPr>
        <w:t>, then you must arrange that unused threads eventually die, by setting appropriate keep-alive times, using a lower bound of zero core threads and/or setting </w:t>
      </w:r>
      <w:hyperlink r:id="rId51" w:anchor="allowCoreThreadTimeOut-boolean-" w:history="1">
        <w:r>
          <w:rPr>
            <w:rStyle w:val="HTML1"/>
            <w:rFonts w:ascii="DejaVu Sans Mono" w:hAnsi="DejaVu Sans Mono" w:cs="DejaVu Sans Mono"/>
            <w:color w:val="A3B9CB"/>
            <w:sz w:val="21"/>
            <w:szCs w:val="21"/>
            <w:shd w:val="clear" w:color="auto" w:fill="181A1B"/>
          </w:rPr>
          <w:t>allowCoreThreadTimeOut(boolean)</w:t>
        </w:r>
      </w:hyperlink>
      <w:r>
        <w:rPr>
          <w:rFonts w:ascii="DejaVu Sans Mono" w:hAnsi="DejaVu Sans Mono" w:cs="DejaVu Sans Mono"/>
          <w:color w:val="CECBC4"/>
          <w:szCs w:val="21"/>
          <w:shd w:val="clear" w:color="auto" w:fill="181A1B"/>
        </w:rPr>
        <w:t>.</w:t>
      </w:r>
    </w:p>
    <w:p w:rsidR="00310F52" w:rsidRDefault="00310F52">
      <w:pPr>
        <w:rPr>
          <w:rFonts w:ascii="DejaVu Sans Mono" w:hAnsi="DejaVu Sans Mono" w:cs="DejaVu Sans Mono"/>
          <w:color w:val="CECBC4"/>
          <w:szCs w:val="21"/>
          <w:shd w:val="clear" w:color="auto" w:fill="181A1B"/>
        </w:rPr>
      </w:pPr>
    </w:p>
    <w:p w:rsidR="00310F52" w:rsidRDefault="000F01A7">
      <w:r>
        <w:rPr>
          <w:rFonts w:hint="eastAsia"/>
        </w:rPr>
        <w:t>终结</w:t>
      </w:r>
    </w:p>
    <w:p w:rsidR="00310F52" w:rsidRDefault="000F01A7">
      <w:r>
        <w:rPr>
          <w:rFonts w:hint="eastAsia"/>
        </w:rPr>
        <w:t>程序中不再引用且没有剩余线程的池将自动关闭。如果即使在用户忘记调用</w:t>
      </w:r>
      <w:r>
        <w:t>shutdown</w:t>
      </w:r>
      <w:r>
        <w:t>（）的情况下仍要确保收回未引用的池，则必须使用零核心线程的下限和</w:t>
      </w:r>
      <w:r>
        <w:t>/</w:t>
      </w:r>
      <w:r>
        <w:t>或通过设置</w:t>
      </w:r>
      <w:r>
        <w:t>适当的保持存活时间，安排未使用的线程最终死掉设置</w:t>
      </w:r>
      <w:r>
        <w:t>allowCoreThreadTimeOut</w:t>
      </w:r>
      <w:r>
        <w:t>（</w:t>
      </w:r>
      <w:r>
        <w:t>boolean</w:t>
      </w:r>
      <w:r>
        <w:t>）。</w:t>
      </w:r>
    </w:p>
    <w:p w:rsidR="00310F52" w:rsidRDefault="000F01A7">
      <w:pPr>
        <w:pStyle w:val="1"/>
      </w:pPr>
      <w:r>
        <w:rPr>
          <w:rFonts w:hint="eastAsia"/>
        </w:rPr>
        <w:t>内部类说明</w:t>
      </w:r>
    </w:p>
    <w:tbl>
      <w:tblPr>
        <w:tblW w:w="14128" w:type="dxa"/>
        <w:tblCellSpacing w:w="0" w:type="dxa"/>
        <w:tblBorders>
          <w:left w:val="single" w:sz="6" w:space="0" w:color="363636"/>
          <w:bottom w:val="single" w:sz="6" w:space="0" w:color="363636"/>
          <w:right w:val="single" w:sz="6" w:space="0" w:color="363636"/>
        </w:tblBorders>
        <w:tblCellMar>
          <w:left w:w="0" w:type="dxa"/>
          <w:right w:w="0" w:type="dxa"/>
        </w:tblCellMar>
        <w:tblLook w:val="04A0" w:firstRow="1" w:lastRow="0" w:firstColumn="1" w:lastColumn="0" w:noHBand="0" w:noVBand="1"/>
      </w:tblPr>
      <w:tblGrid>
        <w:gridCol w:w="3393"/>
        <w:gridCol w:w="10735"/>
      </w:tblGrid>
      <w:tr w:rsidR="00310F52">
        <w:trPr>
          <w:tblCellSpacing w:w="0" w:type="dxa"/>
        </w:trPr>
        <w:tc>
          <w:tcPr>
            <w:tcW w:w="3378" w:type="dxa"/>
            <w:shd w:val="clear" w:color="auto" w:fill="222425"/>
            <w:noWrap/>
            <w:tcMar>
              <w:top w:w="120" w:type="dxa"/>
              <w:left w:w="105" w:type="dxa"/>
              <w:bottom w:w="45" w:type="dxa"/>
              <w:right w:w="45" w:type="dxa"/>
            </w:tcMar>
          </w:tcPr>
          <w:p w:rsidR="00310F52" w:rsidRDefault="000F01A7">
            <w:pPr>
              <w:widowControl/>
              <w:rPr>
                <w:rFonts w:ascii="Arial" w:hAnsi="Arial" w:cs="Arial"/>
                <w:b/>
                <w:bCs/>
                <w:color w:val="D4D1CB"/>
                <w:kern w:val="0"/>
                <w:sz w:val="20"/>
                <w:szCs w:val="20"/>
              </w:rPr>
            </w:pPr>
            <w:r>
              <w:rPr>
                <w:rFonts w:ascii="Arial" w:hAnsi="Arial" w:cs="Arial"/>
                <w:b/>
                <w:bCs/>
                <w:color w:val="D4D1CB"/>
                <w:sz w:val="20"/>
                <w:szCs w:val="20"/>
              </w:rPr>
              <w:t>Modifier and Type</w:t>
            </w:r>
          </w:p>
        </w:tc>
        <w:tc>
          <w:tcPr>
            <w:tcW w:w="0" w:type="auto"/>
            <w:shd w:val="clear" w:color="auto" w:fill="222425"/>
            <w:tcMar>
              <w:top w:w="120" w:type="dxa"/>
              <w:left w:w="105" w:type="dxa"/>
              <w:bottom w:w="45" w:type="dxa"/>
              <w:right w:w="45" w:type="dxa"/>
            </w:tcMar>
          </w:tcPr>
          <w:p w:rsidR="00310F52" w:rsidRDefault="000F01A7">
            <w:pPr>
              <w:rPr>
                <w:rFonts w:ascii="Arial" w:hAnsi="Arial" w:cs="Arial"/>
                <w:b/>
                <w:bCs/>
                <w:color w:val="D4D1CB"/>
                <w:sz w:val="20"/>
                <w:szCs w:val="20"/>
              </w:rPr>
            </w:pPr>
            <w:r>
              <w:rPr>
                <w:rFonts w:ascii="Arial" w:hAnsi="Arial" w:cs="Arial"/>
                <w:b/>
                <w:bCs/>
                <w:color w:val="D4D1CB"/>
                <w:sz w:val="20"/>
                <w:szCs w:val="20"/>
              </w:rPr>
              <w:t>Class and Description</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static class </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52" w:tooltip="class in java.util.concurrent" w:history="1">
              <w:r>
                <w:rPr>
                  <w:rStyle w:val="a8"/>
                  <w:rFonts w:ascii="DejaVu Sans Mono" w:hAnsi="DejaVu Sans Mono" w:cs="DejaVu Sans Mono"/>
                  <w:b/>
                  <w:bCs/>
                  <w:color w:val="A3B9CB"/>
                  <w:szCs w:val="21"/>
                </w:rPr>
                <w:t>ThreadPoolExecutor.AbortPolicy</w:t>
              </w:r>
            </w:hyperlink>
          </w:p>
          <w:p w:rsidR="00310F52" w:rsidRDefault="000F01A7">
            <w:pPr>
              <w:rPr>
                <w:rFonts w:ascii="Georgia" w:hAnsi="Georgia" w:cs="Arial"/>
                <w:color w:val="CECBC4"/>
                <w:szCs w:val="21"/>
              </w:rPr>
            </w:pPr>
            <w:r>
              <w:rPr>
                <w:rFonts w:ascii="Georgia" w:hAnsi="Georgia" w:cs="Arial"/>
                <w:color w:val="CECBC4"/>
                <w:szCs w:val="21"/>
              </w:rPr>
              <w:t>A handler for rejected tasks that throws a </w:t>
            </w:r>
            <w:r>
              <w:rPr>
                <w:rStyle w:val="HTML1"/>
                <w:rFonts w:ascii="DejaVu Sans Mono" w:hAnsi="DejaVu Sans Mono" w:cs="DejaVu Sans Mono"/>
                <w:color w:val="CECBC4"/>
                <w:szCs w:val="21"/>
              </w:rPr>
              <w:t>RejectedExecutionException</w:t>
            </w:r>
            <w:r>
              <w:rPr>
                <w:rFonts w:ascii="Georgia" w:hAnsi="Georgia" w:cs="Arial"/>
                <w:color w:val="CECBC4"/>
                <w:szCs w:val="21"/>
              </w:rPr>
              <w:t>.</w:t>
            </w:r>
          </w:p>
          <w:p w:rsidR="00310F52" w:rsidRDefault="000F01A7">
            <w:pPr>
              <w:rPr>
                <w:rFonts w:ascii="Georgia" w:hAnsi="Georgia" w:cs="Arial"/>
                <w:color w:val="CECBC4"/>
                <w:szCs w:val="21"/>
              </w:rPr>
            </w:pPr>
            <w:r>
              <w:rPr>
                <w:rFonts w:ascii="Georgia" w:hAnsi="Georgia" w:cs="Arial" w:hint="eastAsia"/>
                <w:color w:val="CECBC4"/>
                <w:szCs w:val="21"/>
              </w:rPr>
              <w:t>抛出</w:t>
            </w:r>
            <w:r>
              <w:rPr>
                <w:rFonts w:ascii="Georgia" w:hAnsi="Georgia" w:cs="Arial"/>
                <w:color w:val="CECBC4"/>
                <w:szCs w:val="21"/>
              </w:rPr>
              <w:t>Re</w:t>
            </w:r>
            <w:r>
              <w:rPr>
                <w:rFonts w:ascii="Georgia" w:hAnsi="Georgia" w:cs="Arial"/>
                <w:color w:val="CECBC4"/>
                <w:szCs w:val="21"/>
              </w:rPr>
              <w:t>jectedExecutionException</w:t>
            </w:r>
            <w:r>
              <w:rPr>
                <w:rFonts w:ascii="Georgia" w:hAnsi="Georgia" w:cs="Arial"/>
                <w:color w:val="CECBC4"/>
                <w:szCs w:val="21"/>
              </w:rPr>
              <w:t>的被拒绝任务的处理程序。</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static class </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53" w:tooltip="class in java.util.concurrent" w:history="1">
              <w:r>
                <w:rPr>
                  <w:rStyle w:val="a8"/>
                  <w:rFonts w:ascii="DejaVu Sans Mono" w:hAnsi="DejaVu Sans Mono" w:cs="DejaVu Sans Mono"/>
                  <w:b/>
                  <w:bCs/>
                  <w:color w:val="A3B9CB"/>
                  <w:szCs w:val="21"/>
                </w:rPr>
                <w:t>ThreadPoolExecutor.CallerRunsPolicy</w:t>
              </w:r>
            </w:hyperlink>
          </w:p>
          <w:p w:rsidR="00310F52" w:rsidRDefault="000F01A7">
            <w:pPr>
              <w:rPr>
                <w:rFonts w:ascii="Georgia" w:hAnsi="Georgia" w:cs="Arial"/>
                <w:color w:val="CECBC4"/>
                <w:szCs w:val="21"/>
              </w:rPr>
            </w:pPr>
            <w:r>
              <w:rPr>
                <w:rFonts w:ascii="Georgia" w:hAnsi="Georgia" w:cs="Arial"/>
                <w:color w:val="CECBC4"/>
                <w:szCs w:val="21"/>
              </w:rPr>
              <w:t>A handler for</w:t>
            </w:r>
            <w:r>
              <w:rPr>
                <w:rFonts w:ascii="Georgia" w:hAnsi="Georgia" w:cs="Arial"/>
                <w:color w:val="CECBC4"/>
                <w:szCs w:val="21"/>
              </w:rPr>
              <w:t xml:space="preserve"> rejected tasks that runs the rejected task directly in the calling thread of the </w:t>
            </w:r>
            <w:r>
              <w:rPr>
                <w:rStyle w:val="HTML1"/>
                <w:rFonts w:ascii="DejaVu Sans Mono" w:hAnsi="DejaVu Sans Mono" w:cs="DejaVu Sans Mono"/>
                <w:color w:val="CECBC4"/>
                <w:szCs w:val="21"/>
              </w:rPr>
              <w:t>execute</w:t>
            </w:r>
            <w:r>
              <w:rPr>
                <w:rFonts w:ascii="Georgia" w:hAnsi="Georgia" w:cs="Arial"/>
                <w:color w:val="CECBC4"/>
                <w:szCs w:val="21"/>
              </w:rPr>
              <w:t> method, unless the executor has been shut down, in which case the task is discarded.</w:t>
            </w:r>
          </w:p>
          <w:p w:rsidR="00310F52" w:rsidRDefault="000F01A7">
            <w:pPr>
              <w:rPr>
                <w:rFonts w:ascii="Georgia" w:hAnsi="Georgia" w:cs="Arial"/>
                <w:color w:val="CECBC4"/>
                <w:szCs w:val="21"/>
              </w:rPr>
            </w:pPr>
            <w:r>
              <w:rPr>
                <w:rFonts w:ascii="Georgia" w:hAnsi="Georgia" w:cs="Arial" w:hint="eastAsia"/>
                <w:color w:val="CECBC4"/>
                <w:szCs w:val="21"/>
              </w:rPr>
              <w:t>拒绝任务的处理程序，它直接在</w:t>
            </w:r>
            <w:r>
              <w:rPr>
                <w:rFonts w:ascii="Georgia" w:hAnsi="Georgia" w:cs="Arial"/>
                <w:color w:val="CECBC4"/>
                <w:szCs w:val="21"/>
              </w:rPr>
              <w:t>execute</w:t>
            </w:r>
            <w:r>
              <w:rPr>
                <w:rFonts w:ascii="Georgia" w:hAnsi="Georgia" w:cs="Arial"/>
                <w:color w:val="CECBC4"/>
                <w:szCs w:val="21"/>
              </w:rPr>
              <w:t>方法的调用线程中运行拒绝任务，除非执行器已关闭，在这种情况下，该任务将被丢弃。</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static class </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54" w:tooltip="class in java.util.concurrent" w:history="1">
              <w:r>
                <w:rPr>
                  <w:rStyle w:val="a8"/>
                  <w:rFonts w:ascii="DejaVu Sans Mono" w:hAnsi="DejaVu Sans Mono" w:cs="DejaVu Sans Mono"/>
                  <w:b/>
                  <w:bCs/>
                  <w:color w:val="A3B9CB"/>
                  <w:szCs w:val="21"/>
                </w:rPr>
                <w:t>ThreadPoolExecutor.DiscardOldestPolicy</w:t>
              </w:r>
            </w:hyperlink>
          </w:p>
          <w:p w:rsidR="00310F52" w:rsidRDefault="000F01A7">
            <w:pPr>
              <w:rPr>
                <w:rFonts w:ascii="Georgia" w:hAnsi="Georgia" w:cs="Arial"/>
                <w:color w:val="CECBC4"/>
                <w:szCs w:val="21"/>
              </w:rPr>
            </w:pPr>
            <w:r>
              <w:rPr>
                <w:rFonts w:ascii="Georgia" w:hAnsi="Georgia" w:cs="Arial"/>
                <w:color w:val="CECBC4"/>
                <w:szCs w:val="21"/>
              </w:rPr>
              <w:t>A handler for rejected tasks that discards the oldest unhan</w:t>
            </w:r>
            <w:r>
              <w:rPr>
                <w:rFonts w:ascii="Georgia" w:hAnsi="Georgia" w:cs="Arial"/>
                <w:color w:val="CECBC4"/>
                <w:szCs w:val="21"/>
              </w:rPr>
              <w:t>dled request and then retries </w:t>
            </w:r>
            <w:r>
              <w:rPr>
                <w:rStyle w:val="HTML1"/>
                <w:rFonts w:ascii="DejaVu Sans Mono" w:hAnsi="DejaVu Sans Mono" w:cs="DejaVu Sans Mono"/>
                <w:color w:val="CECBC4"/>
                <w:szCs w:val="21"/>
              </w:rPr>
              <w:t>execute</w:t>
            </w:r>
            <w:r>
              <w:rPr>
                <w:rFonts w:ascii="Georgia" w:hAnsi="Georgia" w:cs="Arial"/>
                <w:color w:val="CECBC4"/>
                <w:szCs w:val="21"/>
              </w:rPr>
              <w:t>, unless the executor is shut down, in which case the task is discarded.</w:t>
            </w:r>
          </w:p>
          <w:p w:rsidR="00310F52" w:rsidRDefault="000F01A7">
            <w:pPr>
              <w:rPr>
                <w:rFonts w:ascii="Georgia" w:hAnsi="Georgia" w:cs="Arial"/>
                <w:color w:val="CECBC4"/>
                <w:szCs w:val="21"/>
              </w:rPr>
            </w:pPr>
            <w:r>
              <w:rPr>
                <w:rFonts w:ascii="Georgia" w:hAnsi="Georgia" w:cs="Arial" w:hint="eastAsia"/>
                <w:color w:val="CECBC4"/>
                <w:szCs w:val="21"/>
              </w:rPr>
              <w:t>拒绝任务的处理程序将丢弃最早的未处理请求，然后重试执行，除非执行器被关闭，在这种情况下，该任务将被丢弃。</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static class </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55" w:tooltip="class in java.util.concurrent" w:history="1">
              <w:r>
                <w:rPr>
                  <w:rStyle w:val="a8"/>
                  <w:rFonts w:ascii="DejaVu Sans Mono" w:hAnsi="DejaVu Sans Mono" w:cs="DejaVu Sans Mono"/>
                  <w:b/>
                  <w:bCs/>
                  <w:color w:val="A3B9CB"/>
                  <w:szCs w:val="21"/>
                </w:rPr>
                <w:t>ThreadPoolExecutor.DiscardPolicy</w:t>
              </w:r>
            </w:hyperlink>
          </w:p>
          <w:p w:rsidR="00310F52" w:rsidRDefault="000F01A7">
            <w:pPr>
              <w:rPr>
                <w:rFonts w:ascii="Georgia" w:hAnsi="Georgia" w:cs="Arial"/>
                <w:color w:val="CECBC4"/>
                <w:szCs w:val="21"/>
              </w:rPr>
            </w:pPr>
            <w:r>
              <w:rPr>
                <w:rFonts w:ascii="Georgia" w:hAnsi="Georgia" w:cs="Arial"/>
                <w:color w:val="CECBC4"/>
                <w:szCs w:val="21"/>
              </w:rPr>
              <w:t>A handler for rejected tasks that silently discards the rejected task.</w:t>
            </w:r>
          </w:p>
          <w:p w:rsidR="00310F52" w:rsidRDefault="000F01A7">
            <w:pPr>
              <w:rPr>
                <w:rFonts w:ascii="Georgia" w:hAnsi="Georgia" w:cs="Arial"/>
                <w:color w:val="CECBC4"/>
                <w:szCs w:val="21"/>
              </w:rPr>
            </w:pPr>
            <w:r>
              <w:rPr>
                <w:rFonts w:ascii="Georgia" w:hAnsi="Georgia" w:cs="Arial" w:hint="eastAsia"/>
                <w:color w:val="CECBC4"/>
                <w:szCs w:val="21"/>
              </w:rPr>
              <w:t>拒绝任务的处理程序，静默丢弃被拒绝的任务。</w:t>
            </w:r>
          </w:p>
        </w:tc>
      </w:tr>
    </w:tbl>
    <w:p w:rsidR="00310F52" w:rsidRDefault="00310F52"/>
    <w:p w:rsidR="00310F52" w:rsidRDefault="000F01A7">
      <w:pPr>
        <w:pStyle w:val="1"/>
      </w:pPr>
      <w:r>
        <w:rPr>
          <w:rFonts w:hint="eastAsia"/>
        </w:rPr>
        <w:lastRenderedPageBreak/>
        <w:t>方法说明</w:t>
      </w:r>
    </w:p>
    <w:p w:rsidR="00310F52" w:rsidRDefault="000F01A7">
      <w:pPr>
        <w:pStyle w:val="2"/>
      </w:pPr>
      <w:r>
        <w:rPr>
          <w:rFonts w:hint="eastAsia"/>
        </w:rPr>
        <w:t>构造方法说明</w:t>
      </w:r>
    </w:p>
    <w:tbl>
      <w:tblPr>
        <w:tblW w:w="14128" w:type="dxa"/>
        <w:tblCellSpacing w:w="0" w:type="dxa"/>
        <w:tblBorders>
          <w:left w:val="single" w:sz="6" w:space="0" w:color="363636"/>
          <w:bottom w:val="single" w:sz="6" w:space="0" w:color="363636"/>
          <w:right w:val="single" w:sz="6" w:space="0" w:color="363636"/>
        </w:tblBorders>
        <w:tblCellMar>
          <w:left w:w="0" w:type="dxa"/>
          <w:right w:w="0" w:type="dxa"/>
        </w:tblCellMar>
        <w:tblLook w:val="04A0" w:firstRow="1" w:lastRow="0" w:firstColumn="1" w:lastColumn="0" w:noHBand="0" w:noVBand="1"/>
      </w:tblPr>
      <w:tblGrid>
        <w:gridCol w:w="15382"/>
      </w:tblGrid>
      <w:tr w:rsidR="00310F52">
        <w:trPr>
          <w:tblCellSpacing w:w="0" w:type="dxa"/>
        </w:trPr>
        <w:tc>
          <w:tcPr>
            <w:tcW w:w="13978" w:type="dxa"/>
            <w:shd w:val="clear" w:color="auto" w:fill="222425"/>
            <w:tcMar>
              <w:top w:w="120" w:type="dxa"/>
              <w:left w:w="105" w:type="dxa"/>
              <w:bottom w:w="45" w:type="dxa"/>
              <w:right w:w="45" w:type="dxa"/>
            </w:tcMar>
          </w:tcPr>
          <w:p w:rsidR="00310F52" w:rsidRDefault="000F01A7">
            <w:pPr>
              <w:widowControl/>
              <w:jc w:val="left"/>
              <w:rPr>
                <w:rFonts w:ascii="Arial" w:hAnsi="Arial" w:cs="Arial"/>
                <w:b/>
                <w:bCs/>
                <w:color w:val="D4D1CB"/>
                <w:kern w:val="0"/>
                <w:sz w:val="20"/>
                <w:szCs w:val="20"/>
              </w:rPr>
            </w:pPr>
            <w:r>
              <w:rPr>
                <w:rFonts w:ascii="Arial" w:hAnsi="Arial" w:cs="Arial"/>
                <w:b/>
                <w:bCs/>
                <w:color w:val="D4D1CB"/>
                <w:sz w:val="20"/>
                <w:szCs w:val="20"/>
              </w:rPr>
              <w:t>Constructor and Description</w:t>
            </w:r>
          </w:p>
        </w:tc>
      </w:tr>
      <w:tr w:rsidR="00310F52">
        <w:trPr>
          <w:tblCellSpacing w:w="0" w:type="dxa"/>
        </w:trPr>
        <w:tc>
          <w:tcPr>
            <w:tcW w:w="13978" w:type="dxa"/>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56" w:anchor="ThreadPoolExecutor-int-int-long-java.util.concurrent.TimeUnit-java.util.concurrent.BlockingQueue-" w:history="1">
              <w:r>
                <w:rPr>
                  <w:rStyle w:val="a8"/>
                  <w:rFonts w:ascii="DejaVu Sans Mono" w:hAnsi="DejaVu Sans Mono" w:cs="DejaVu Sans Mono"/>
                  <w:b/>
                  <w:bCs/>
                  <w:color w:val="A3B9CB"/>
                  <w:szCs w:val="21"/>
                </w:rPr>
                <w:t>ThreadPoolExecutor</w:t>
              </w:r>
            </w:hyperlink>
            <w:r>
              <w:rPr>
                <w:rStyle w:val="HTML1"/>
                <w:rFonts w:ascii="DejaVu Sans Mono" w:hAnsi="DejaVu Sans Mono" w:cs="DejaVu Sans Mono"/>
                <w:color w:val="D4D1CB"/>
                <w:szCs w:val="21"/>
              </w:rPr>
              <w:t>(int corePoolSize,int maximumPoo</w:t>
            </w:r>
            <w:r>
              <w:rPr>
                <w:rStyle w:val="HTML1"/>
                <w:rFonts w:ascii="DejaVu Sans Mono" w:hAnsi="DejaVu Sans Mono" w:cs="DejaVu Sans Mono"/>
                <w:color w:val="D4D1CB"/>
                <w:szCs w:val="21"/>
              </w:rPr>
              <w:t>lSize, long keepAliveTime, </w:t>
            </w:r>
            <w:hyperlink r:id="rId57" w:tooltip="enum in java.util.concurrent" w:history="1">
              <w:r>
                <w:rPr>
                  <w:rStyle w:val="a8"/>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hyperlink r:id="rId58" w:tooltip="interface in java.util.concurrent" w:history="1">
              <w:r>
                <w:rPr>
                  <w:rStyle w:val="a8"/>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59" w:tooltip="interface in java.lang" w:history="1">
              <w:r>
                <w:rPr>
                  <w:rStyle w:val="a8"/>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 workQueue)</w:t>
            </w:r>
          </w:p>
          <w:p w:rsidR="00310F52" w:rsidRDefault="000F01A7">
            <w:pPr>
              <w:rPr>
                <w:rFonts w:ascii="Georgia" w:hAnsi="Georgia" w:cs="Arial"/>
                <w:color w:val="CECBC4"/>
                <w:szCs w:val="21"/>
              </w:rPr>
            </w:pPr>
            <w:r>
              <w:rPr>
                <w:rFonts w:ascii="Georgia" w:hAnsi="Georgia" w:cs="Arial"/>
                <w:color w:val="CECBC4"/>
                <w:szCs w:val="21"/>
              </w:rPr>
              <w:t>Creates a new </w:t>
            </w:r>
            <w:r>
              <w:rPr>
                <w:rStyle w:val="HTML1"/>
                <w:rFonts w:ascii="DejaVu Sans Mono" w:hAnsi="DejaVu Sans Mono" w:cs="DejaVu Sans Mono"/>
                <w:color w:val="CECBC4"/>
                <w:szCs w:val="21"/>
              </w:rPr>
              <w:t>ThreadPoolExecutor</w:t>
            </w:r>
            <w:r>
              <w:rPr>
                <w:rFonts w:ascii="Georgia" w:hAnsi="Georgia" w:cs="Arial"/>
                <w:color w:val="CECBC4"/>
                <w:szCs w:val="21"/>
              </w:rPr>
              <w:t xml:space="preserve"> with the given initial </w:t>
            </w:r>
            <w:r>
              <w:rPr>
                <w:rFonts w:ascii="Georgia" w:hAnsi="Georgia" w:cs="Arial"/>
                <w:color w:val="CECBC4"/>
                <w:szCs w:val="21"/>
              </w:rPr>
              <w:t>parameters and default thread factory and rejected execution handler.</w:t>
            </w:r>
          </w:p>
          <w:p w:rsidR="00310F52" w:rsidRDefault="000F01A7">
            <w:pPr>
              <w:rPr>
                <w:rFonts w:ascii="Georgia" w:hAnsi="Georgia" w:cs="Arial"/>
                <w:color w:val="CECBC4"/>
                <w:szCs w:val="21"/>
              </w:rPr>
            </w:pPr>
            <w:r>
              <w:rPr>
                <w:rFonts w:ascii="Georgia" w:hAnsi="Georgia" w:cs="Arial" w:hint="eastAsia"/>
                <w:color w:val="CECBC4"/>
                <w:szCs w:val="21"/>
              </w:rPr>
              <w:t>使用给定的初始参数和默认线程工厂以及默认的拒绝执行处理程序创建一个新的</w:t>
            </w:r>
            <w:r>
              <w:rPr>
                <w:rFonts w:ascii="Georgia" w:hAnsi="Georgia" w:cs="Arial"/>
                <w:color w:val="CECBC4"/>
                <w:szCs w:val="21"/>
              </w:rPr>
              <w:t>ThreadPoolExecutor</w:t>
            </w:r>
            <w:r>
              <w:rPr>
                <w:rFonts w:ascii="Georgia" w:hAnsi="Georgia" w:cs="Arial"/>
                <w:color w:val="CECBC4"/>
                <w:szCs w:val="21"/>
              </w:rPr>
              <w:t>。</w:t>
            </w:r>
          </w:p>
        </w:tc>
      </w:tr>
      <w:tr w:rsidR="00310F52">
        <w:trPr>
          <w:tblCellSpacing w:w="0" w:type="dxa"/>
        </w:trPr>
        <w:tc>
          <w:tcPr>
            <w:tcW w:w="13978" w:type="dxa"/>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60" w:anchor="ThreadPoolExecutor-int-int-long-java.util.concurrent.TimeUnit-java.util.concurrent.BlockingQueue-java.util.concurrent.RejectedExecutionHandler-" w:history="1">
              <w:r>
                <w:rPr>
                  <w:rStyle w:val="a8"/>
                  <w:rFonts w:ascii="DejaVu Sans Mono" w:hAnsi="DejaVu Sans Mono" w:cs="DejaVu Sans Mono"/>
                  <w:b/>
                  <w:bCs/>
                  <w:color w:val="A3B9CB"/>
                  <w:szCs w:val="21"/>
                </w:rPr>
                <w:t>ThreadPoolExecutor</w:t>
              </w:r>
            </w:hyperlink>
            <w:r>
              <w:rPr>
                <w:rStyle w:val="HTML1"/>
                <w:rFonts w:ascii="DejaVu Sans Mono" w:hAnsi="DejaVu Sans Mono" w:cs="DejaVu Sans Mono"/>
                <w:color w:val="D4D1CB"/>
                <w:szCs w:val="21"/>
              </w:rPr>
              <w:t>(int corePoolSize,int maximumPoolSize, long keepAliveTime, </w:t>
            </w:r>
            <w:hyperlink r:id="rId61" w:tooltip="enum in java.util.concurrent" w:history="1">
              <w:r>
                <w:rPr>
                  <w:rStyle w:val="a8"/>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hyperlink r:id="rId62" w:tooltip="interface in java.util.concurrent" w:history="1">
              <w:r>
                <w:rPr>
                  <w:rStyle w:val="a8"/>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63" w:tooltip="interface in java.lang" w:history="1">
              <w:r>
                <w:rPr>
                  <w:rStyle w:val="a8"/>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 workQueue, </w:t>
            </w:r>
            <w:hyperlink r:id="rId64" w:tooltip="interface in java.util.concurrent" w:history="1">
              <w:r>
                <w:rPr>
                  <w:rStyle w:val="a8"/>
                  <w:rFonts w:ascii="DejaVu Sans Mono" w:hAnsi="DejaVu Sans Mono" w:cs="DejaVu Sans Mono"/>
                  <w:b/>
                  <w:bCs/>
                  <w:color w:val="A3B9CB"/>
                  <w:szCs w:val="21"/>
                </w:rPr>
                <w:t>R</w:t>
              </w:r>
              <w:r>
                <w:rPr>
                  <w:rStyle w:val="a8"/>
                  <w:rFonts w:ascii="DejaVu Sans Mono" w:hAnsi="DejaVu Sans Mono" w:cs="DejaVu Sans Mono"/>
                  <w:b/>
                  <w:bCs/>
                  <w:color w:val="A3B9CB"/>
                  <w:szCs w:val="21"/>
                </w:rPr>
                <w:t>ejectedExecutionHandler</w:t>
              </w:r>
            </w:hyperlink>
            <w:r>
              <w:rPr>
                <w:rStyle w:val="HTML1"/>
                <w:rFonts w:ascii="DejaVu Sans Mono" w:hAnsi="DejaVu Sans Mono" w:cs="DejaVu Sans Mono"/>
                <w:color w:val="D4D1CB"/>
                <w:szCs w:val="21"/>
              </w:rPr>
              <w:t> handler)</w:t>
            </w:r>
          </w:p>
          <w:p w:rsidR="00310F52" w:rsidRDefault="000F01A7">
            <w:pPr>
              <w:rPr>
                <w:rFonts w:ascii="Georgia" w:hAnsi="Georgia" w:cs="Arial"/>
                <w:color w:val="CECBC4"/>
                <w:szCs w:val="21"/>
              </w:rPr>
            </w:pPr>
            <w:r>
              <w:rPr>
                <w:rFonts w:ascii="Georgia" w:hAnsi="Georgia" w:cs="Arial"/>
                <w:color w:val="CECBC4"/>
                <w:szCs w:val="21"/>
              </w:rPr>
              <w:t>Creates a new </w:t>
            </w:r>
            <w:r>
              <w:rPr>
                <w:rStyle w:val="HTML1"/>
                <w:rFonts w:ascii="DejaVu Sans Mono" w:hAnsi="DejaVu Sans Mono" w:cs="DejaVu Sans Mono"/>
                <w:color w:val="CECBC4"/>
                <w:szCs w:val="21"/>
              </w:rPr>
              <w:t>ThreadPoolExecutor</w:t>
            </w:r>
            <w:r>
              <w:rPr>
                <w:rFonts w:ascii="Georgia" w:hAnsi="Georgia" w:cs="Arial"/>
                <w:color w:val="CECBC4"/>
                <w:szCs w:val="21"/>
              </w:rPr>
              <w:t> with the given initial parameters and default thread factory.</w:t>
            </w:r>
          </w:p>
          <w:p w:rsidR="00310F52" w:rsidRDefault="000F01A7">
            <w:pPr>
              <w:rPr>
                <w:rFonts w:ascii="Georgia" w:hAnsi="Georgia" w:cs="Arial"/>
                <w:color w:val="CECBC4"/>
                <w:szCs w:val="21"/>
              </w:rPr>
            </w:pPr>
            <w:r>
              <w:rPr>
                <w:rFonts w:ascii="Georgia" w:hAnsi="Georgia" w:cs="Arial" w:hint="eastAsia"/>
                <w:color w:val="CECBC4"/>
                <w:szCs w:val="21"/>
              </w:rPr>
              <w:t>使用给定的初始参数和默认线程工厂创建一个新的</w:t>
            </w:r>
            <w:r>
              <w:rPr>
                <w:rFonts w:ascii="Georgia" w:hAnsi="Georgia" w:cs="Arial"/>
                <w:color w:val="CECBC4"/>
                <w:szCs w:val="21"/>
              </w:rPr>
              <w:t>ThreadPoolExecutor</w:t>
            </w:r>
            <w:r>
              <w:rPr>
                <w:rFonts w:ascii="Georgia" w:hAnsi="Georgia" w:cs="Arial"/>
                <w:color w:val="CECBC4"/>
                <w:szCs w:val="21"/>
              </w:rPr>
              <w:t>。</w:t>
            </w:r>
          </w:p>
        </w:tc>
      </w:tr>
      <w:tr w:rsidR="00310F52">
        <w:trPr>
          <w:tblCellSpacing w:w="0" w:type="dxa"/>
        </w:trPr>
        <w:tc>
          <w:tcPr>
            <w:tcW w:w="13978" w:type="dxa"/>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65" w:anchor="ThreadPoolExecutor-int-int-long-java.util.concurrent.TimeUnit-java.util.concurrent.BlockingQueue-java.util.concurrent.ThreadFactory-" w:history="1">
              <w:r>
                <w:rPr>
                  <w:rStyle w:val="a8"/>
                  <w:rFonts w:ascii="DejaVu Sans Mono" w:hAnsi="DejaVu Sans Mono" w:cs="DejaVu Sans Mono"/>
                  <w:b/>
                  <w:bCs/>
                  <w:color w:val="A3B9CB"/>
                  <w:szCs w:val="21"/>
                </w:rPr>
                <w:t>ThreadPoolExecutor</w:t>
              </w:r>
            </w:hyperlink>
            <w:r>
              <w:rPr>
                <w:rStyle w:val="HTML1"/>
                <w:rFonts w:ascii="DejaVu Sans Mono" w:hAnsi="DejaVu Sans Mono" w:cs="DejaVu Sans Mono"/>
                <w:color w:val="D4D1CB"/>
                <w:szCs w:val="21"/>
              </w:rPr>
              <w:t>(int corePoolSize,int maximumPoolSize, long keepAliveTime, </w:t>
            </w:r>
            <w:hyperlink r:id="rId66" w:tooltip="enum in java.util.concurrent" w:history="1">
              <w:r>
                <w:rPr>
                  <w:rStyle w:val="a8"/>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hyperlink r:id="rId67" w:tooltip="interface in java.util.concurrent" w:history="1">
              <w:r>
                <w:rPr>
                  <w:rStyle w:val="a8"/>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68" w:tooltip="interface in java.lang" w:history="1">
              <w:r>
                <w:rPr>
                  <w:rStyle w:val="a8"/>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 workQueue, </w:t>
            </w:r>
            <w:hyperlink r:id="rId69" w:tooltip="interface in java.util.concurrent" w:history="1">
              <w:r>
                <w:rPr>
                  <w:rStyle w:val="a8"/>
                  <w:rFonts w:ascii="DejaVu Sans Mono" w:hAnsi="DejaVu Sans Mono" w:cs="DejaVu Sans Mono"/>
                  <w:b/>
                  <w:bCs/>
                  <w:color w:val="A3B9CB"/>
                  <w:szCs w:val="21"/>
                </w:rPr>
                <w:t>ThreadFactory</w:t>
              </w:r>
            </w:hyperlink>
            <w:r>
              <w:rPr>
                <w:rStyle w:val="HTML1"/>
                <w:rFonts w:ascii="DejaVu Sans Mono" w:hAnsi="DejaVu Sans Mono" w:cs="DejaVu Sans Mono"/>
                <w:color w:val="D4D1CB"/>
                <w:szCs w:val="21"/>
              </w:rPr>
              <w:t> threadFactory)</w:t>
            </w:r>
          </w:p>
          <w:p w:rsidR="00310F52" w:rsidRDefault="000F01A7">
            <w:pPr>
              <w:rPr>
                <w:rFonts w:ascii="Georgia" w:hAnsi="Georgia" w:cs="Arial"/>
                <w:color w:val="CECBC4"/>
                <w:szCs w:val="21"/>
              </w:rPr>
            </w:pPr>
            <w:r>
              <w:rPr>
                <w:rFonts w:ascii="Georgia" w:hAnsi="Georgia" w:cs="Arial"/>
                <w:color w:val="CECBC4"/>
                <w:szCs w:val="21"/>
              </w:rPr>
              <w:t>Creates a new </w:t>
            </w:r>
            <w:r>
              <w:rPr>
                <w:rStyle w:val="HTML1"/>
                <w:rFonts w:ascii="DejaVu Sans Mono" w:hAnsi="DejaVu Sans Mono" w:cs="DejaVu Sans Mono"/>
                <w:color w:val="CECBC4"/>
                <w:szCs w:val="21"/>
              </w:rPr>
              <w:t>ThreadPoolExecutor</w:t>
            </w:r>
            <w:r>
              <w:rPr>
                <w:rFonts w:ascii="Georgia" w:hAnsi="Georgia" w:cs="Arial"/>
                <w:color w:val="CECBC4"/>
                <w:szCs w:val="21"/>
              </w:rPr>
              <w:t> with the given initial parameters and default rejected ex</w:t>
            </w:r>
            <w:r>
              <w:rPr>
                <w:rFonts w:ascii="Georgia" w:hAnsi="Georgia" w:cs="Arial"/>
                <w:color w:val="CECBC4"/>
                <w:szCs w:val="21"/>
              </w:rPr>
              <w:t>ecution handler.</w:t>
            </w:r>
          </w:p>
          <w:p w:rsidR="00310F52" w:rsidRDefault="000F01A7">
            <w:pPr>
              <w:rPr>
                <w:rFonts w:ascii="Georgia" w:hAnsi="Georgia" w:cs="Arial"/>
                <w:color w:val="CECBC4"/>
                <w:szCs w:val="21"/>
              </w:rPr>
            </w:pPr>
            <w:r>
              <w:rPr>
                <w:rFonts w:ascii="Georgia" w:hAnsi="Georgia" w:cs="Arial" w:hint="eastAsia"/>
                <w:color w:val="CECBC4"/>
                <w:szCs w:val="21"/>
              </w:rPr>
              <w:t>使用给定的初始参数和默认的拒绝执行处理程序创建一个新的</w:t>
            </w:r>
            <w:r>
              <w:rPr>
                <w:rFonts w:ascii="Georgia" w:hAnsi="Georgia" w:cs="Arial"/>
                <w:color w:val="CECBC4"/>
                <w:szCs w:val="21"/>
              </w:rPr>
              <w:t>ThreadPoolExecutor</w:t>
            </w:r>
            <w:r>
              <w:rPr>
                <w:rFonts w:ascii="Georgia" w:hAnsi="Georgia" w:cs="Arial"/>
                <w:color w:val="CECBC4"/>
                <w:szCs w:val="21"/>
              </w:rPr>
              <w:t>。</w:t>
            </w:r>
          </w:p>
        </w:tc>
      </w:tr>
      <w:tr w:rsidR="00310F52">
        <w:trPr>
          <w:tblCellSpacing w:w="0" w:type="dxa"/>
        </w:trPr>
        <w:tc>
          <w:tcPr>
            <w:tcW w:w="13978" w:type="dxa"/>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70" w:anchor="ThreadPoolExecutor-int-int-long-java.util.concurrent.TimeUnit-java.util.concurrent.BlockingQueue-java.util.concurrent.ThreadFactory-java.util.concurrent.RejectedExecutionHandler-" w:history="1">
              <w:r>
                <w:rPr>
                  <w:rStyle w:val="a8"/>
                  <w:rFonts w:ascii="DejaVu Sans Mono" w:hAnsi="DejaVu Sans Mono" w:cs="DejaVu Sans Mono"/>
                  <w:b/>
                  <w:bCs/>
                  <w:color w:val="A3B9CB"/>
                  <w:szCs w:val="21"/>
                </w:rPr>
                <w:t>ThreadPoolExecutor</w:t>
              </w:r>
            </w:hyperlink>
            <w:r>
              <w:rPr>
                <w:rStyle w:val="HTML1"/>
                <w:rFonts w:ascii="DejaVu Sans Mono" w:hAnsi="DejaVu Sans Mono" w:cs="DejaVu Sans Mono"/>
                <w:color w:val="D4D1CB"/>
                <w:szCs w:val="21"/>
              </w:rPr>
              <w:t>(int corePoolSize,int maximumPoolSize, long keepAliveTime, </w:t>
            </w:r>
            <w:hyperlink r:id="rId71" w:tooltip="enum in java.util.concurrent" w:history="1">
              <w:r>
                <w:rPr>
                  <w:rStyle w:val="a8"/>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hyperlink r:id="rId72" w:tooltip="interface in java.util.concurrent" w:history="1">
              <w:r>
                <w:rPr>
                  <w:rStyle w:val="a8"/>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73" w:tooltip="interface in java.lang" w:history="1">
              <w:r>
                <w:rPr>
                  <w:rStyle w:val="a8"/>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 workQueue, </w:t>
            </w:r>
            <w:hyperlink r:id="rId74" w:tooltip="interface in java.util.concurrent" w:history="1">
              <w:r>
                <w:rPr>
                  <w:rStyle w:val="a8"/>
                  <w:rFonts w:ascii="DejaVu Sans Mono" w:hAnsi="DejaVu Sans Mono" w:cs="DejaVu Sans Mono"/>
                  <w:b/>
                  <w:bCs/>
                  <w:color w:val="A3B9CB"/>
                  <w:szCs w:val="21"/>
                </w:rPr>
                <w:t>ThreadFactory</w:t>
              </w:r>
            </w:hyperlink>
            <w:r>
              <w:rPr>
                <w:rStyle w:val="HTML1"/>
                <w:rFonts w:ascii="DejaVu Sans Mono" w:hAnsi="DejaVu Sans Mono" w:cs="DejaVu Sans Mono"/>
                <w:color w:val="D4D1CB"/>
                <w:szCs w:val="21"/>
              </w:rPr>
              <w:t> threadFactory, </w:t>
            </w:r>
            <w:hyperlink r:id="rId75" w:tooltip="interface in java.util.concurrent" w:history="1">
              <w:r>
                <w:rPr>
                  <w:rStyle w:val="a8"/>
                  <w:rFonts w:ascii="DejaVu Sans Mono" w:hAnsi="DejaVu Sans Mono" w:cs="DejaVu Sans Mono"/>
                  <w:b/>
                  <w:bCs/>
                  <w:color w:val="A3B9CB"/>
                  <w:szCs w:val="21"/>
                </w:rPr>
                <w:t>RejectedExecutionHandler</w:t>
              </w:r>
            </w:hyperlink>
            <w:r>
              <w:rPr>
                <w:rStyle w:val="HTML1"/>
                <w:rFonts w:ascii="DejaVu Sans Mono" w:hAnsi="DejaVu Sans Mono" w:cs="DejaVu Sans Mono"/>
                <w:color w:val="D4D1CB"/>
                <w:szCs w:val="21"/>
              </w:rPr>
              <w:t> handler)</w:t>
            </w:r>
          </w:p>
          <w:p w:rsidR="00310F52" w:rsidRDefault="000F01A7">
            <w:pPr>
              <w:rPr>
                <w:rFonts w:ascii="Georgia" w:hAnsi="Georgia" w:cs="Arial"/>
                <w:color w:val="CECBC4"/>
                <w:szCs w:val="21"/>
              </w:rPr>
            </w:pPr>
            <w:r>
              <w:rPr>
                <w:rFonts w:ascii="Georgia" w:hAnsi="Georgia" w:cs="Arial"/>
                <w:color w:val="CECBC4"/>
                <w:szCs w:val="21"/>
              </w:rPr>
              <w:t>Creates a new </w:t>
            </w:r>
            <w:r>
              <w:rPr>
                <w:rStyle w:val="HTML1"/>
                <w:rFonts w:ascii="DejaVu Sans Mono" w:hAnsi="DejaVu Sans Mono" w:cs="DejaVu Sans Mono"/>
                <w:color w:val="CECBC4"/>
                <w:szCs w:val="21"/>
              </w:rPr>
              <w:t>ThreadPoolExecutor</w:t>
            </w:r>
            <w:r>
              <w:rPr>
                <w:rFonts w:ascii="Georgia" w:hAnsi="Georgia" w:cs="Arial"/>
                <w:color w:val="CECBC4"/>
                <w:szCs w:val="21"/>
              </w:rPr>
              <w:t> with the given initial parameters.</w:t>
            </w:r>
          </w:p>
          <w:p w:rsidR="00310F52" w:rsidRDefault="000F01A7">
            <w:pPr>
              <w:rPr>
                <w:rFonts w:ascii="Georgia" w:hAnsi="Georgia" w:cs="Arial"/>
                <w:color w:val="CECBC4"/>
                <w:szCs w:val="21"/>
              </w:rPr>
            </w:pPr>
            <w:r>
              <w:rPr>
                <w:rFonts w:ascii="Georgia" w:hAnsi="Georgia" w:cs="Arial" w:hint="eastAsia"/>
                <w:color w:val="CECBC4"/>
                <w:szCs w:val="21"/>
              </w:rPr>
              <w:t>使用给定的初始参数创建一个新的</w:t>
            </w:r>
            <w:r>
              <w:rPr>
                <w:rFonts w:ascii="Georgia" w:hAnsi="Georgia" w:cs="Arial"/>
                <w:color w:val="CECBC4"/>
                <w:szCs w:val="21"/>
              </w:rPr>
              <w:t>ThreadPoolExecutor</w:t>
            </w:r>
            <w:r>
              <w:rPr>
                <w:rFonts w:ascii="Georgia" w:hAnsi="Georgia" w:cs="Arial"/>
                <w:color w:val="CECBC4"/>
                <w:szCs w:val="21"/>
              </w:rPr>
              <w:t>。</w:t>
            </w:r>
          </w:p>
        </w:tc>
      </w:tr>
    </w:tbl>
    <w:p w:rsidR="00310F52" w:rsidRDefault="000F01A7">
      <w:pPr>
        <w:pStyle w:val="2"/>
      </w:pPr>
      <w:r>
        <w:rPr>
          <w:rFonts w:hint="eastAsia"/>
        </w:rPr>
        <w:t>其他方法说明</w:t>
      </w:r>
    </w:p>
    <w:tbl>
      <w:tblPr>
        <w:tblW w:w="14128" w:type="dxa"/>
        <w:tblCellSpacing w:w="0" w:type="dxa"/>
        <w:tblBorders>
          <w:left w:val="single" w:sz="6" w:space="0" w:color="363636"/>
          <w:bottom w:val="single" w:sz="6" w:space="0" w:color="363636"/>
          <w:right w:val="single" w:sz="6" w:space="0" w:color="363636"/>
        </w:tblBorders>
        <w:tblCellMar>
          <w:left w:w="0" w:type="dxa"/>
          <w:right w:w="0" w:type="dxa"/>
        </w:tblCellMar>
        <w:tblLook w:val="04A0" w:firstRow="1" w:lastRow="0" w:firstColumn="1" w:lastColumn="0" w:noHBand="0" w:noVBand="1"/>
      </w:tblPr>
      <w:tblGrid>
        <w:gridCol w:w="3393"/>
        <w:gridCol w:w="10735"/>
      </w:tblGrid>
      <w:tr w:rsidR="00310F52">
        <w:trPr>
          <w:tblCellSpacing w:w="0" w:type="dxa"/>
        </w:trPr>
        <w:tc>
          <w:tcPr>
            <w:tcW w:w="3378" w:type="dxa"/>
            <w:shd w:val="clear" w:color="auto" w:fill="222425"/>
            <w:noWrap/>
            <w:tcMar>
              <w:top w:w="120" w:type="dxa"/>
              <w:left w:w="105" w:type="dxa"/>
              <w:bottom w:w="45" w:type="dxa"/>
              <w:right w:w="45" w:type="dxa"/>
            </w:tcMar>
          </w:tcPr>
          <w:p w:rsidR="00310F52" w:rsidRDefault="000F01A7">
            <w:pPr>
              <w:widowControl/>
              <w:jc w:val="left"/>
              <w:rPr>
                <w:rFonts w:ascii="Arial" w:hAnsi="Arial" w:cs="Arial"/>
                <w:b/>
                <w:bCs/>
                <w:color w:val="D4D1CB"/>
                <w:kern w:val="0"/>
                <w:sz w:val="20"/>
                <w:szCs w:val="20"/>
              </w:rPr>
            </w:pPr>
            <w:r>
              <w:rPr>
                <w:rFonts w:ascii="Arial" w:hAnsi="Arial" w:cs="Arial"/>
                <w:b/>
                <w:bCs/>
                <w:color w:val="D4D1CB"/>
                <w:sz w:val="20"/>
                <w:szCs w:val="20"/>
              </w:rPr>
              <w:t>Modifier and Type</w:t>
            </w:r>
          </w:p>
        </w:tc>
        <w:tc>
          <w:tcPr>
            <w:tcW w:w="0" w:type="auto"/>
            <w:shd w:val="clear" w:color="auto" w:fill="222425"/>
            <w:tcMar>
              <w:top w:w="120" w:type="dxa"/>
              <w:left w:w="105" w:type="dxa"/>
              <w:bottom w:w="45" w:type="dxa"/>
              <w:right w:w="45" w:type="dxa"/>
            </w:tcMar>
          </w:tcPr>
          <w:p w:rsidR="00310F52" w:rsidRDefault="000F01A7">
            <w:pPr>
              <w:rPr>
                <w:rFonts w:ascii="Arial" w:hAnsi="Arial" w:cs="Arial"/>
                <w:b/>
                <w:bCs/>
                <w:color w:val="D4D1CB"/>
                <w:sz w:val="20"/>
                <w:szCs w:val="20"/>
              </w:rPr>
            </w:pPr>
            <w:r>
              <w:rPr>
                <w:rFonts w:ascii="Arial" w:hAnsi="Arial" w:cs="Arial"/>
                <w:b/>
                <w:bCs/>
                <w:color w:val="D4D1CB"/>
                <w:sz w:val="20"/>
                <w:szCs w:val="20"/>
              </w:rPr>
              <w:t>Method and Description</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76" w:anchor="afterExecute-java.lang.Runnable-java.lang.Throwable-" w:history="1">
              <w:r>
                <w:rPr>
                  <w:rStyle w:val="a8"/>
                  <w:rFonts w:ascii="DejaVu Sans Mono" w:hAnsi="DejaVu Sans Mono" w:cs="DejaVu Sans Mono"/>
                  <w:b/>
                  <w:bCs/>
                  <w:color w:val="A3B9CB"/>
                  <w:szCs w:val="21"/>
                </w:rPr>
                <w:t>afterExecute</w:t>
              </w:r>
            </w:hyperlink>
            <w:r>
              <w:rPr>
                <w:rStyle w:val="HTML1"/>
                <w:rFonts w:ascii="DejaVu Sans Mono" w:hAnsi="DejaVu Sans Mono" w:cs="DejaVu Sans Mono"/>
                <w:color w:val="D4D1CB"/>
                <w:szCs w:val="21"/>
              </w:rPr>
              <w:t>(</w:t>
            </w:r>
            <w:hyperlink r:id="rId77" w:tooltip="interface in java.lang" w:history="1">
              <w:r>
                <w:rPr>
                  <w:rStyle w:val="a8"/>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 r, </w:t>
            </w:r>
            <w:hyperlink r:id="rId78" w:tooltip="class in java.lang" w:history="1">
              <w:r>
                <w:rPr>
                  <w:rStyle w:val="a8"/>
                  <w:rFonts w:ascii="DejaVu Sans Mono" w:hAnsi="DejaVu Sans Mono" w:cs="DejaVu Sans Mono"/>
                  <w:b/>
                  <w:bCs/>
                  <w:color w:val="A3B9CB"/>
                  <w:szCs w:val="21"/>
                </w:rPr>
                <w:t>Throwable</w:t>
              </w:r>
            </w:hyperlink>
            <w:r>
              <w:rPr>
                <w:rStyle w:val="HTML1"/>
                <w:rFonts w:ascii="DejaVu Sans Mono" w:hAnsi="DejaVu Sans Mono" w:cs="DejaVu Sans Mono"/>
                <w:color w:val="D4D1CB"/>
                <w:szCs w:val="21"/>
              </w:rPr>
              <w:t> t)</w:t>
            </w:r>
          </w:p>
          <w:p w:rsidR="00310F52" w:rsidRDefault="000F01A7">
            <w:pPr>
              <w:rPr>
                <w:rFonts w:ascii="Georgia" w:hAnsi="Georgia" w:cs="Arial"/>
                <w:color w:val="CECBC4"/>
                <w:szCs w:val="21"/>
              </w:rPr>
            </w:pPr>
            <w:r>
              <w:rPr>
                <w:rFonts w:ascii="Georgia" w:hAnsi="Georgia" w:cs="Arial"/>
                <w:color w:val="CECBC4"/>
                <w:szCs w:val="21"/>
              </w:rPr>
              <w:t>Method invoked upon completion of execution of the given Runnable.</w:t>
            </w:r>
          </w:p>
          <w:p w:rsidR="00310F52" w:rsidRDefault="000F01A7">
            <w:pPr>
              <w:rPr>
                <w:rFonts w:ascii="Georgia" w:hAnsi="Georgia" w:cs="Arial"/>
                <w:color w:val="CECBC4"/>
                <w:szCs w:val="21"/>
              </w:rPr>
            </w:pPr>
            <w:r>
              <w:rPr>
                <w:rFonts w:ascii="Georgia" w:hAnsi="Georgia" w:cs="Arial" w:hint="eastAsia"/>
                <w:color w:val="CECBC4"/>
                <w:szCs w:val="21"/>
              </w:rPr>
              <w:t>给定</w:t>
            </w:r>
            <w:r>
              <w:rPr>
                <w:rFonts w:ascii="Georgia" w:hAnsi="Georgia" w:cs="Arial"/>
                <w:color w:val="CECBC4"/>
                <w:szCs w:val="21"/>
              </w:rPr>
              <w:t>Runnable</w:t>
            </w:r>
            <w:r>
              <w:rPr>
                <w:rFonts w:ascii="Georgia" w:hAnsi="Georgia" w:cs="Arial"/>
                <w:color w:val="CECBC4"/>
                <w:szCs w:val="21"/>
              </w:rPr>
              <w:t>执行完成时调用的方法。</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79" w:anchor="allowCoreThreadTimeOut-boolean-" w:history="1">
              <w:r>
                <w:rPr>
                  <w:rStyle w:val="a8"/>
                  <w:rFonts w:ascii="DejaVu Sans Mono" w:hAnsi="DejaVu Sans Mono" w:cs="DejaVu Sans Mono"/>
                  <w:b/>
                  <w:bCs/>
                  <w:color w:val="A3B9CB"/>
                  <w:szCs w:val="21"/>
                </w:rPr>
                <w:t>allowCoreThreadTimeOut</w:t>
              </w:r>
            </w:hyperlink>
            <w:r>
              <w:rPr>
                <w:rStyle w:val="HTML1"/>
                <w:rFonts w:ascii="DejaVu Sans Mono" w:hAnsi="DejaVu Sans Mono" w:cs="DejaVu Sans Mono"/>
                <w:color w:val="D4D1CB"/>
                <w:szCs w:val="21"/>
              </w:rPr>
              <w:t>(boolean value)</w:t>
            </w:r>
          </w:p>
          <w:p w:rsidR="00310F52" w:rsidRDefault="000F01A7">
            <w:pPr>
              <w:rPr>
                <w:rFonts w:ascii="Georgia" w:hAnsi="Georgia" w:cs="Arial"/>
                <w:color w:val="CECBC4"/>
                <w:szCs w:val="21"/>
              </w:rPr>
            </w:pPr>
            <w:r>
              <w:rPr>
                <w:rFonts w:ascii="Georgia" w:hAnsi="Georgia" w:cs="Arial"/>
                <w:color w:val="CECBC4"/>
                <w:szCs w:val="21"/>
              </w:rPr>
              <w:t>Sets the policy governing whether core threads may time out and terminate if n</w:t>
            </w:r>
            <w:r>
              <w:rPr>
                <w:rFonts w:ascii="Georgia" w:hAnsi="Georgia" w:cs="Arial"/>
                <w:color w:val="CECBC4"/>
                <w:szCs w:val="21"/>
              </w:rPr>
              <w:t>o tasks arrive within the keep-alive time, being replaced if needed when new tasks arrive.</w:t>
            </w:r>
          </w:p>
          <w:p w:rsidR="00310F52" w:rsidRDefault="000F01A7">
            <w:pPr>
              <w:rPr>
                <w:rFonts w:ascii="Georgia" w:hAnsi="Georgia" w:cs="Arial"/>
                <w:color w:val="CECBC4"/>
                <w:szCs w:val="21"/>
              </w:rPr>
            </w:pPr>
            <w:r>
              <w:rPr>
                <w:rFonts w:ascii="Georgia" w:hAnsi="Georgia" w:cs="Arial" w:hint="eastAsia"/>
                <w:color w:val="CECBC4"/>
                <w:szCs w:val="21"/>
              </w:rPr>
              <w:t>设置策略，以控制在保持活动时间内没有任务到达时核心线程是否可能超时并终止，并在新任务到达时根据需要替换。</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80" w:anchor="allowsCoreThreadTimeOut--" w:history="1">
              <w:r>
                <w:rPr>
                  <w:rStyle w:val="a8"/>
                  <w:rFonts w:ascii="DejaVu Sans Mono" w:hAnsi="DejaVu Sans Mono" w:cs="DejaVu Sans Mono"/>
                  <w:b/>
                  <w:bCs/>
                  <w:color w:val="A3B9CB"/>
                  <w:szCs w:val="21"/>
                </w:rPr>
                <w:t>allowsCoreThreadTimeOut</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true if this pool allows core threads to time out and terminate if no tasks arrive withi</w:t>
            </w:r>
            <w:r>
              <w:rPr>
                <w:rFonts w:ascii="Georgia" w:hAnsi="Georgia" w:cs="Arial"/>
                <w:color w:val="CECBC4"/>
                <w:szCs w:val="21"/>
              </w:rPr>
              <w:t>n the keepAlive time, being replaced if needed when new tasks arrive.</w:t>
            </w:r>
          </w:p>
          <w:p w:rsidR="00310F52" w:rsidRDefault="000F01A7">
            <w:pPr>
              <w:rPr>
                <w:rFonts w:ascii="Georgia" w:hAnsi="Georgia" w:cs="Arial"/>
                <w:color w:val="CECBC4"/>
                <w:szCs w:val="21"/>
              </w:rPr>
            </w:pPr>
            <w:r>
              <w:rPr>
                <w:rFonts w:ascii="Georgia" w:hAnsi="Georgia" w:cs="Arial" w:hint="eastAsia"/>
                <w:color w:val="CECBC4"/>
                <w:szCs w:val="21"/>
              </w:rPr>
              <w:t>如果此池允许核心线程超时，并且在</w:t>
            </w:r>
            <w:r>
              <w:rPr>
                <w:rFonts w:ascii="Georgia" w:hAnsi="Georgia" w:cs="Arial"/>
                <w:color w:val="CECBC4"/>
                <w:szCs w:val="21"/>
              </w:rPr>
              <w:t>keepAlive</w:t>
            </w:r>
            <w:r>
              <w:rPr>
                <w:rFonts w:ascii="Georgia" w:hAnsi="Georgia" w:cs="Arial"/>
                <w:color w:val="CECBC4"/>
                <w:szCs w:val="21"/>
              </w:rPr>
              <w:t>时间内没有任务到达时终止，则返回</w:t>
            </w:r>
            <w:r>
              <w:rPr>
                <w:rFonts w:ascii="Georgia" w:hAnsi="Georgia" w:cs="Arial"/>
                <w:color w:val="CECBC4"/>
                <w:szCs w:val="21"/>
              </w:rPr>
              <w:t>true</w:t>
            </w:r>
            <w:r>
              <w:rPr>
                <w:rFonts w:ascii="Georgia" w:hAnsi="Georgia" w:cs="Arial"/>
                <w:color w:val="CECBC4"/>
                <w:szCs w:val="21"/>
              </w:rPr>
              <w:t>；如果有新任务到达，则在需要时替换该线程。</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81" w:anchor="awaitTermination-long-java.util.concurrent.TimeUnit-" w:history="1">
              <w:r>
                <w:rPr>
                  <w:rStyle w:val="a8"/>
                  <w:rFonts w:ascii="DejaVu Sans Mono" w:hAnsi="DejaVu Sans Mono" w:cs="DejaVu Sans Mono"/>
                  <w:b/>
                  <w:bCs/>
                  <w:color w:val="A3B9CB"/>
                  <w:szCs w:val="21"/>
                </w:rPr>
                <w:t>awaitTermination</w:t>
              </w:r>
            </w:hyperlink>
            <w:r>
              <w:rPr>
                <w:rStyle w:val="HTML1"/>
                <w:rFonts w:ascii="DejaVu Sans Mono" w:hAnsi="DejaVu Sans Mono" w:cs="DejaVu Sans Mono"/>
                <w:color w:val="D4D1CB"/>
                <w:szCs w:val="21"/>
              </w:rPr>
              <w:t>(long timeout, </w:t>
            </w:r>
            <w:hyperlink r:id="rId82" w:tooltip="enum in java.util.concurrent" w:history="1">
              <w:r>
                <w:rPr>
                  <w:rStyle w:val="a8"/>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p>
          <w:p w:rsidR="00310F52" w:rsidRDefault="000F01A7">
            <w:pPr>
              <w:rPr>
                <w:rFonts w:ascii="Georgia" w:hAnsi="Georgia" w:cs="Arial"/>
                <w:color w:val="CECBC4"/>
                <w:szCs w:val="21"/>
              </w:rPr>
            </w:pPr>
            <w:r>
              <w:rPr>
                <w:rFonts w:ascii="Georgia" w:hAnsi="Georgia" w:cs="Arial"/>
                <w:color w:val="CECBC4"/>
                <w:szCs w:val="21"/>
              </w:rPr>
              <w:t>Blocks until all tasks have completed execution after a shutdown request, or the timeout occurs, or the current thread is interrupted, whichever happens first.</w:t>
            </w:r>
          </w:p>
          <w:p w:rsidR="00310F52" w:rsidRDefault="000F01A7">
            <w:pPr>
              <w:rPr>
                <w:rFonts w:ascii="Georgia" w:hAnsi="Georgia" w:cs="Arial"/>
                <w:color w:val="CECBC4"/>
                <w:szCs w:val="21"/>
              </w:rPr>
            </w:pPr>
            <w:r>
              <w:rPr>
                <w:rFonts w:ascii="Georgia" w:hAnsi="Georgia" w:cs="Arial" w:hint="eastAsia"/>
                <w:color w:val="CECBC4"/>
                <w:szCs w:val="21"/>
              </w:rPr>
              <w:t>阻塞直到关闭请求后所有任务完成执行，</w:t>
            </w:r>
            <w:r>
              <w:rPr>
                <w:rFonts w:ascii="Georgia" w:hAnsi="Georgia" w:cs="Arial" w:hint="eastAsia"/>
                <w:color w:val="CECBC4"/>
                <w:szCs w:val="21"/>
              </w:rPr>
              <w:t>或者发生超时，或者当前线程被中断（以先发生的为准）。</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83" w:anchor="beforeExecute-java.lang.Thread-java.lang.Runnable-" w:history="1">
              <w:r>
                <w:rPr>
                  <w:rStyle w:val="a8"/>
                  <w:rFonts w:ascii="DejaVu Sans Mono" w:hAnsi="DejaVu Sans Mono" w:cs="DejaVu Sans Mono"/>
                  <w:b/>
                  <w:bCs/>
                  <w:color w:val="A3B9CB"/>
                  <w:szCs w:val="21"/>
                </w:rPr>
                <w:t>beforeExecute</w:t>
              </w:r>
            </w:hyperlink>
            <w:r>
              <w:rPr>
                <w:rStyle w:val="HTML1"/>
                <w:rFonts w:ascii="DejaVu Sans Mono" w:hAnsi="DejaVu Sans Mono" w:cs="DejaVu Sans Mono"/>
                <w:color w:val="D4D1CB"/>
                <w:szCs w:val="21"/>
              </w:rPr>
              <w:t>(</w:t>
            </w:r>
            <w:hyperlink r:id="rId84" w:tooltip="class in java.lang" w:history="1">
              <w:r>
                <w:rPr>
                  <w:rStyle w:val="a8"/>
                  <w:rFonts w:ascii="DejaVu Sans Mono" w:hAnsi="DejaVu Sans Mono" w:cs="DejaVu Sans Mono"/>
                  <w:b/>
                  <w:bCs/>
                  <w:color w:val="A3B9CB"/>
                  <w:szCs w:val="21"/>
                </w:rPr>
                <w:t>Thread</w:t>
              </w:r>
            </w:hyperlink>
            <w:r>
              <w:rPr>
                <w:rStyle w:val="HTML1"/>
                <w:rFonts w:ascii="DejaVu Sans Mono" w:hAnsi="DejaVu Sans Mono" w:cs="DejaVu Sans Mono"/>
                <w:color w:val="D4D1CB"/>
                <w:szCs w:val="21"/>
              </w:rPr>
              <w:t> t, </w:t>
            </w:r>
            <w:hyperlink r:id="rId85" w:tooltip="interface in java.lang" w:history="1">
              <w:r>
                <w:rPr>
                  <w:rStyle w:val="a8"/>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 r)</w:t>
            </w:r>
          </w:p>
          <w:p w:rsidR="00310F52" w:rsidRDefault="000F01A7">
            <w:pPr>
              <w:rPr>
                <w:rFonts w:ascii="Georgia" w:hAnsi="Georgia" w:cs="Arial"/>
                <w:color w:val="CECBC4"/>
                <w:szCs w:val="21"/>
              </w:rPr>
            </w:pPr>
            <w:r>
              <w:rPr>
                <w:rFonts w:ascii="Georgia" w:hAnsi="Georgia" w:cs="Arial"/>
                <w:color w:val="CECBC4"/>
                <w:szCs w:val="21"/>
              </w:rPr>
              <w:t>Method invoked prior</w:t>
            </w:r>
            <w:r>
              <w:rPr>
                <w:rFonts w:ascii="Georgia" w:hAnsi="Georgia" w:cs="Arial"/>
                <w:color w:val="CECBC4"/>
                <w:szCs w:val="21"/>
              </w:rPr>
              <w:t xml:space="preserve"> to executing the given Runnable in the given thread.</w:t>
            </w:r>
          </w:p>
          <w:p w:rsidR="00310F52" w:rsidRDefault="000F01A7">
            <w:pPr>
              <w:rPr>
                <w:rFonts w:ascii="Georgia" w:hAnsi="Georgia" w:cs="Arial"/>
                <w:color w:val="CECBC4"/>
                <w:szCs w:val="21"/>
              </w:rPr>
            </w:pPr>
            <w:r>
              <w:rPr>
                <w:rFonts w:ascii="Georgia" w:hAnsi="Georgia" w:cs="Arial" w:hint="eastAsia"/>
                <w:color w:val="CECBC4"/>
                <w:szCs w:val="21"/>
              </w:rPr>
              <w:t>在给定线程中执行给定</w:t>
            </w:r>
            <w:r>
              <w:rPr>
                <w:rFonts w:ascii="Georgia" w:hAnsi="Georgia" w:cs="Arial"/>
                <w:color w:val="CECBC4"/>
                <w:szCs w:val="21"/>
              </w:rPr>
              <w:t>Runnable</w:t>
            </w:r>
            <w:r>
              <w:rPr>
                <w:rFonts w:ascii="Georgia" w:hAnsi="Georgia" w:cs="Arial"/>
                <w:color w:val="CECBC4"/>
                <w:szCs w:val="21"/>
              </w:rPr>
              <w:t>之前调用的方法。</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86" w:anchor="execute-java.lang.Runnable-" w:history="1">
              <w:r>
                <w:rPr>
                  <w:rStyle w:val="a8"/>
                  <w:rFonts w:ascii="DejaVu Sans Mono" w:hAnsi="DejaVu Sans Mono" w:cs="DejaVu Sans Mono"/>
                  <w:b/>
                  <w:bCs/>
                  <w:color w:val="A3B9CB"/>
                  <w:szCs w:val="21"/>
                </w:rPr>
                <w:t>execute</w:t>
              </w:r>
            </w:hyperlink>
            <w:r>
              <w:rPr>
                <w:rStyle w:val="HTML1"/>
                <w:rFonts w:ascii="DejaVu Sans Mono" w:hAnsi="DejaVu Sans Mono" w:cs="DejaVu Sans Mono"/>
                <w:color w:val="D4D1CB"/>
                <w:szCs w:val="21"/>
              </w:rPr>
              <w:t>(</w:t>
            </w:r>
            <w:hyperlink r:id="rId87" w:tooltip="interface in java.lang" w:history="1">
              <w:r>
                <w:rPr>
                  <w:rStyle w:val="a8"/>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 command)</w:t>
            </w:r>
          </w:p>
          <w:p w:rsidR="00310F52" w:rsidRDefault="000F01A7">
            <w:pPr>
              <w:rPr>
                <w:rFonts w:ascii="Georgia" w:hAnsi="Georgia" w:cs="Arial"/>
                <w:color w:val="CECBC4"/>
                <w:szCs w:val="21"/>
              </w:rPr>
            </w:pPr>
            <w:r>
              <w:rPr>
                <w:rFonts w:ascii="Georgia" w:hAnsi="Georgia" w:cs="Arial"/>
                <w:color w:val="CECBC4"/>
                <w:szCs w:val="21"/>
              </w:rPr>
              <w:t>Executes the given task sometime in the future.</w:t>
            </w:r>
          </w:p>
          <w:p w:rsidR="00310F52" w:rsidRDefault="000F01A7">
            <w:pPr>
              <w:rPr>
                <w:rFonts w:ascii="Georgia" w:hAnsi="Georgia" w:cs="Arial"/>
                <w:color w:val="CECBC4"/>
                <w:szCs w:val="21"/>
              </w:rPr>
            </w:pPr>
            <w:r>
              <w:rPr>
                <w:rFonts w:ascii="Georgia" w:hAnsi="Georgia" w:cs="Arial" w:hint="eastAsia"/>
                <w:color w:val="CECBC4"/>
                <w:szCs w:val="21"/>
              </w:rPr>
              <w:t>在将来的某个时间执行给定的任务。</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88" w:anchor="finalize--" w:history="1">
              <w:r>
                <w:rPr>
                  <w:rStyle w:val="a8"/>
                  <w:rFonts w:ascii="DejaVu Sans Mono" w:hAnsi="DejaVu Sans Mono" w:cs="DejaVu Sans Mono"/>
                  <w:b/>
                  <w:bCs/>
                  <w:color w:val="A3B9CB"/>
                  <w:szCs w:val="21"/>
                </w:rPr>
                <w:t>finalize</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Invokes </w:t>
            </w:r>
            <w:r>
              <w:rPr>
                <w:rStyle w:val="HTML1"/>
                <w:rFonts w:ascii="DejaVu Sans Mono" w:hAnsi="DejaVu Sans Mono" w:cs="DejaVu Sans Mono"/>
                <w:color w:val="CECBC4"/>
                <w:szCs w:val="21"/>
              </w:rPr>
              <w:t>shutdown</w:t>
            </w:r>
            <w:r>
              <w:rPr>
                <w:rFonts w:ascii="Georgia" w:hAnsi="Georgia" w:cs="Arial"/>
                <w:color w:val="CECBC4"/>
                <w:szCs w:val="21"/>
              </w:rPr>
              <w:t> when this executor is no longer referenced and it has no threads.</w:t>
            </w:r>
          </w:p>
          <w:p w:rsidR="00310F52" w:rsidRDefault="000F01A7">
            <w:pPr>
              <w:rPr>
                <w:rFonts w:ascii="Georgia" w:hAnsi="Georgia" w:cs="Arial"/>
                <w:color w:val="CECBC4"/>
                <w:szCs w:val="21"/>
              </w:rPr>
            </w:pPr>
            <w:r>
              <w:rPr>
                <w:rFonts w:ascii="Georgia" w:hAnsi="Georgia" w:cs="Arial" w:hint="eastAsia"/>
                <w:color w:val="CECBC4"/>
                <w:szCs w:val="21"/>
              </w:rPr>
              <w:t>当该执行程序不再被引用且没有线程时，调用关闭。</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89" w:anchor="getActiveCount--" w:history="1">
              <w:r>
                <w:rPr>
                  <w:rStyle w:val="a8"/>
                  <w:rFonts w:ascii="DejaVu Sans Mono" w:hAnsi="DejaVu Sans Mono" w:cs="DejaVu Sans Mono"/>
                  <w:b/>
                  <w:bCs/>
                  <w:color w:val="A3B9CB"/>
                  <w:szCs w:val="21"/>
                </w:rPr>
                <w:t>getActiveCount</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approximate number of threads that are actively executing tasks.</w:t>
            </w:r>
          </w:p>
          <w:p w:rsidR="00310F52" w:rsidRDefault="000F01A7">
            <w:pPr>
              <w:rPr>
                <w:rFonts w:ascii="Georgia" w:hAnsi="Georgia" w:cs="Arial"/>
                <w:color w:val="CECBC4"/>
                <w:szCs w:val="21"/>
              </w:rPr>
            </w:pPr>
            <w:r>
              <w:rPr>
                <w:rFonts w:ascii="Georgia" w:hAnsi="Georgia" w:cs="Arial" w:hint="eastAsia"/>
                <w:color w:val="CECBC4"/>
                <w:szCs w:val="21"/>
              </w:rPr>
              <w:t>返回正在主动执行任务的线程的大概数量。</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long</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90" w:anchor="getCompletedTaskCount--" w:history="1">
              <w:r>
                <w:rPr>
                  <w:rStyle w:val="a8"/>
                  <w:rFonts w:ascii="DejaVu Sans Mono" w:hAnsi="DejaVu Sans Mono" w:cs="DejaVu Sans Mono"/>
                  <w:b/>
                  <w:bCs/>
                  <w:color w:val="A3B9CB"/>
                  <w:szCs w:val="21"/>
                </w:rPr>
                <w:t>getCompletedTaskCount</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approximate total number of tasks that have completed execution.</w:t>
            </w:r>
          </w:p>
          <w:p w:rsidR="00310F52" w:rsidRDefault="000F01A7">
            <w:pPr>
              <w:rPr>
                <w:rFonts w:ascii="Georgia" w:hAnsi="Georgia" w:cs="Arial"/>
                <w:color w:val="CECBC4"/>
                <w:szCs w:val="21"/>
              </w:rPr>
            </w:pPr>
            <w:r>
              <w:rPr>
                <w:rFonts w:ascii="Georgia" w:hAnsi="Georgia" w:cs="Arial" w:hint="eastAsia"/>
                <w:color w:val="CECBC4"/>
                <w:szCs w:val="21"/>
              </w:rPr>
              <w:t>返回已完成执行的任务的总数。</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91" w:anchor="getCorePoolSize--" w:history="1">
              <w:r>
                <w:rPr>
                  <w:rStyle w:val="a8"/>
                  <w:rFonts w:ascii="DejaVu Sans Mono" w:hAnsi="DejaVu Sans Mono" w:cs="DejaVu Sans Mono"/>
                  <w:b/>
                  <w:bCs/>
                  <w:color w:val="A3B9CB"/>
                  <w:szCs w:val="21"/>
                </w:rPr>
                <w:t>getCorePoolSize</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core number of threads.</w:t>
            </w:r>
          </w:p>
          <w:p w:rsidR="00310F52" w:rsidRDefault="000F01A7">
            <w:pPr>
              <w:rPr>
                <w:rFonts w:ascii="Georgia" w:hAnsi="Georgia" w:cs="Arial"/>
                <w:color w:val="CECBC4"/>
                <w:szCs w:val="21"/>
              </w:rPr>
            </w:pPr>
            <w:r>
              <w:rPr>
                <w:rFonts w:ascii="Georgia" w:hAnsi="Georgia" w:cs="Arial" w:hint="eastAsia"/>
                <w:color w:val="CECBC4"/>
                <w:szCs w:val="21"/>
              </w:rPr>
              <w:t>返回线程的核心数量。</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long</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92" w:anchor="getKeepAliveTime-java.util.concurrent.TimeUnit-" w:history="1">
              <w:r>
                <w:rPr>
                  <w:rStyle w:val="a8"/>
                  <w:rFonts w:ascii="DejaVu Sans Mono" w:hAnsi="DejaVu Sans Mono" w:cs="DejaVu Sans Mono"/>
                  <w:b/>
                  <w:bCs/>
                  <w:color w:val="A3B9CB"/>
                  <w:szCs w:val="21"/>
                </w:rPr>
                <w:t>getKeepAliveTime</w:t>
              </w:r>
            </w:hyperlink>
            <w:r>
              <w:rPr>
                <w:rStyle w:val="HTML1"/>
                <w:rFonts w:ascii="DejaVu Sans Mono" w:hAnsi="DejaVu Sans Mono" w:cs="DejaVu Sans Mono"/>
                <w:color w:val="D4D1CB"/>
                <w:szCs w:val="21"/>
              </w:rPr>
              <w:t>(</w:t>
            </w:r>
            <w:hyperlink r:id="rId93" w:tooltip="enum in java.util.concurrent" w:history="1">
              <w:r>
                <w:rPr>
                  <w:rStyle w:val="a8"/>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p>
          <w:p w:rsidR="00310F52" w:rsidRDefault="000F01A7">
            <w:pPr>
              <w:rPr>
                <w:rFonts w:ascii="Georgia" w:hAnsi="Georgia" w:cs="Arial"/>
                <w:color w:val="CECBC4"/>
                <w:szCs w:val="21"/>
              </w:rPr>
            </w:pPr>
            <w:r>
              <w:rPr>
                <w:rFonts w:ascii="Georgia" w:hAnsi="Georgia" w:cs="Arial"/>
                <w:color w:val="CECBC4"/>
                <w:szCs w:val="21"/>
              </w:rPr>
              <w:t>Returns the thread keep-alive time, which is the amount of time that threads in excess of the core pool size may remain idle before being terminated.</w:t>
            </w:r>
          </w:p>
          <w:p w:rsidR="00310F52" w:rsidRDefault="000F01A7">
            <w:pPr>
              <w:rPr>
                <w:rFonts w:ascii="Georgia" w:hAnsi="Georgia" w:cs="Arial"/>
                <w:color w:val="CECBC4"/>
                <w:szCs w:val="21"/>
              </w:rPr>
            </w:pPr>
            <w:r>
              <w:rPr>
                <w:rFonts w:ascii="Georgia" w:hAnsi="Georgia" w:cs="Arial" w:hint="eastAsia"/>
                <w:color w:val="CECBC4"/>
                <w:szCs w:val="21"/>
              </w:rPr>
              <w:t>返回线程保持活动时间，该时间是超过核心池大小的线程在被终止之前可能保持空闲的时间。</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94" w:anchor="getLargestPoolSize--" w:history="1">
              <w:r>
                <w:rPr>
                  <w:rStyle w:val="a8"/>
                  <w:rFonts w:ascii="DejaVu Sans Mono" w:hAnsi="DejaVu Sans Mono" w:cs="DejaVu Sans Mono"/>
                  <w:b/>
                  <w:bCs/>
                  <w:color w:val="A3B9CB"/>
                  <w:szCs w:val="21"/>
                </w:rPr>
                <w:t>getLargestPoolSize</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largest number of threads that have ever simultaneously been in the pool.</w:t>
            </w:r>
          </w:p>
          <w:p w:rsidR="00310F52" w:rsidRDefault="000F01A7">
            <w:pPr>
              <w:rPr>
                <w:rFonts w:ascii="Georgia" w:hAnsi="Georgia" w:cs="Arial"/>
                <w:color w:val="CECBC4"/>
                <w:szCs w:val="21"/>
              </w:rPr>
            </w:pPr>
            <w:r>
              <w:rPr>
                <w:rFonts w:ascii="Georgia" w:hAnsi="Georgia" w:cs="Arial" w:hint="eastAsia"/>
                <w:color w:val="CECBC4"/>
                <w:szCs w:val="21"/>
              </w:rPr>
              <w:t>返回池中曾经同时存在的最大线程数。</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95" w:anchor="getMaximumPoolSize--" w:history="1">
              <w:r>
                <w:rPr>
                  <w:rStyle w:val="a8"/>
                  <w:rFonts w:ascii="DejaVu Sans Mono" w:hAnsi="DejaVu Sans Mono" w:cs="DejaVu Sans Mono"/>
                  <w:b/>
                  <w:bCs/>
                  <w:color w:val="A3B9CB"/>
                  <w:szCs w:val="21"/>
                </w:rPr>
                <w:t>getMaximumPoolSize</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maximum allowed number of threads.</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96" w:anchor="getPoolSize--" w:history="1">
              <w:r>
                <w:rPr>
                  <w:rStyle w:val="a8"/>
                  <w:rFonts w:ascii="DejaVu Sans Mono" w:hAnsi="DejaVu Sans Mono" w:cs="DejaVu Sans Mono"/>
                  <w:b/>
                  <w:bCs/>
                  <w:color w:val="A3B9CB"/>
                  <w:szCs w:val="21"/>
                </w:rPr>
                <w:t>getPoolSize</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current number of threads in the pool.</w:t>
            </w:r>
          </w:p>
          <w:p w:rsidR="00310F52" w:rsidRDefault="000F01A7">
            <w:pPr>
              <w:rPr>
                <w:rFonts w:ascii="Georgia" w:hAnsi="Georgia" w:cs="Arial"/>
                <w:color w:val="CECBC4"/>
                <w:szCs w:val="21"/>
              </w:rPr>
            </w:pPr>
            <w:r>
              <w:rPr>
                <w:rFonts w:ascii="Georgia" w:hAnsi="Georgia" w:cs="Arial" w:hint="eastAsia"/>
                <w:color w:val="CECBC4"/>
                <w:szCs w:val="21"/>
              </w:rPr>
              <w:t>返回池中的当前线程数。</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hyperlink r:id="rId97" w:tooltip="interface in java.util.concurrent" w:history="1">
              <w:r>
                <w:rPr>
                  <w:rStyle w:val="a8"/>
                  <w:rFonts w:ascii="DejaVu Sans Mono" w:hAnsi="DejaVu Sans Mono" w:cs="DejaVu Sans Mono"/>
                  <w:b/>
                  <w:bCs/>
                  <w:color w:val="A3B9CB"/>
                  <w:szCs w:val="21"/>
                </w:rPr>
                <w:t>BlockingQueue</w:t>
              </w:r>
            </w:hyperlink>
            <w:r>
              <w:rPr>
                <w:rStyle w:val="HTML1"/>
                <w:rFonts w:ascii="DejaVu Sans Mono" w:hAnsi="DejaVu Sans Mono" w:cs="DejaVu Sans Mono"/>
                <w:color w:val="D4D1CB"/>
                <w:szCs w:val="21"/>
              </w:rPr>
              <w:t>&lt;</w:t>
            </w:r>
            <w:hyperlink r:id="rId98" w:tooltip="interface in java.lang" w:history="1">
              <w:r>
                <w:rPr>
                  <w:rStyle w:val="a8"/>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99" w:anchor="getQueue--" w:history="1">
              <w:r>
                <w:rPr>
                  <w:rStyle w:val="a8"/>
                  <w:rFonts w:ascii="DejaVu Sans Mono" w:hAnsi="DejaVu Sans Mono" w:cs="DejaVu Sans Mono"/>
                  <w:b/>
                  <w:bCs/>
                  <w:color w:val="A3B9CB"/>
                  <w:szCs w:val="21"/>
                </w:rPr>
                <w:t>getQueue</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task queue used by this executor.</w:t>
            </w:r>
          </w:p>
          <w:p w:rsidR="00310F52" w:rsidRDefault="000F01A7">
            <w:pPr>
              <w:rPr>
                <w:rFonts w:ascii="Georgia" w:hAnsi="Georgia" w:cs="Arial"/>
                <w:color w:val="CECBC4"/>
                <w:szCs w:val="21"/>
              </w:rPr>
            </w:pPr>
            <w:r>
              <w:rPr>
                <w:rFonts w:ascii="Georgia" w:hAnsi="Georgia" w:cs="Arial" w:hint="eastAsia"/>
                <w:color w:val="CECBC4"/>
                <w:szCs w:val="21"/>
              </w:rPr>
              <w:t>返回此执行程序使用的任务队列。</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hyperlink r:id="rId100" w:tooltip="interface in java.util.concurrent" w:history="1">
              <w:r>
                <w:rPr>
                  <w:rStyle w:val="a8"/>
                  <w:rFonts w:ascii="DejaVu Sans Mono" w:hAnsi="DejaVu Sans Mono" w:cs="DejaVu Sans Mono"/>
                  <w:b/>
                  <w:bCs/>
                  <w:color w:val="A3B9CB"/>
                  <w:szCs w:val="21"/>
                </w:rPr>
                <w:t>RejectedExecutionHandler</w:t>
              </w:r>
            </w:hyperlink>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01" w:anchor="getRejectedExecutionHandler--" w:history="1">
              <w:r>
                <w:rPr>
                  <w:rStyle w:val="a8"/>
                  <w:rFonts w:ascii="DejaVu Sans Mono" w:hAnsi="DejaVu Sans Mono" w:cs="DejaVu Sans Mono"/>
                  <w:b/>
                  <w:bCs/>
                  <w:color w:val="A3B9CB"/>
                  <w:szCs w:val="21"/>
                </w:rPr>
                <w:t>getRejectedExecutionHandler</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current handler for unexecutable tasks.</w:t>
            </w:r>
          </w:p>
          <w:p w:rsidR="00310F52" w:rsidRDefault="000F01A7">
            <w:pPr>
              <w:rPr>
                <w:rFonts w:ascii="Georgia" w:hAnsi="Georgia" w:cs="Arial"/>
                <w:color w:val="CECBC4"/>
                <w:szCs w:val="21"/>
              </w:rPr>
            </w:pPr>
            <w:r>
              <w:rPr>
                <w:rFonts w:ascii="Georgia" w:hAnsi="Georgia" w:cs="Arial" w:hint="eastAsia"/>
                <w:color w:val="CECBC4"/>
                <w:szCs w:val="21"/>
              </w:rPr>
              <w:t>返回当前可执行程序的处理程序。</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long</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102" w:anchor="getTaskCount--" w:history="1">
              <w:r>
                <w:rPr>
                  <w:rStyle w:val="a8"/>
                  <w:rFonts w:ascii="DejaVu Sans Mono" w:hAnsi="DejaVu Sans Mono" w:cs="DejaVu Sans Mono"/>
                  <w:b/>
                  <w:bCs/>
                  <w:color w:val="A3B9CB"/>
                  <w:szCs w:val="21"/>
                </w:rPr>
                <w:t>getTaskCount</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approximate total number of tasks that have ever been scheduled for execution.</w:t>
            </w:r>
          </w:p>
          <w:p w:rsidR="00310F52" w:rsidRDefault="000F01A7">
            <w:pPr>
              <w:rPr>
                <w:rFonts w:ascii="Georgia" w:hAnsi="Georgia" w:cs="Arial"/>
                <w:color w:val="CECBC4"/>
                <w:szCs w:val="21"/>
              </w:rPr>
            </w:pPr>
            <w:r>
              <w:rPr>
                <w:rFonts w:ascii="Georgia" w:hAnsi="Georgia" w:cs="Arial" w:hint="eastAsia"/>
                <w:color w:val="CECBC4"/>
                <w:szCs w:val="21"/>
              </w:rPr>
              <w:t>返回计划执行的任务总数。</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hyperlink r:id="rId103" w:tooltip="interface in java.util.concurrent" w:history="1">
              <w:r>
                <w:rPr>
                  <w:rStyle w:val="a8"/>
                  <w:rFonts w:ascii="DejaVu Sans Mono" w:hAnsi="DejaVu Sans Mono" w:cs="DejaVu Sans Mono"/>
                  <w:b/>
                  <w:bCs/>
                  <w:color w:val="A3B9CB"/>
                  <w:szCs w:val="21"/>
                </w:rPr>
                <w:t>ThreadFactory</w:t>
              </w:r>
            </w:hyperlink>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04" w:anchor="getThreadFactory--" w:history="1">
              <w:r>
                <w:rPr>
                  <w:rStyle w:val="a8"/>
                  <w:rFonts w:ascii="DejaVu Sans Mono" w:hAnsi="DejaVu Sans Mono" w:cs="DejaVu Sans Mono"/>
                  <w:b/>
                  <w:bCs/>
                  <w:color w:val="A3B9CB"/>
                  <w:szCs w:val="21"/>
                </w:rPr>
                <w:t>getThreadFactory</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the thread factory used to create new threads.</w:t>
            </w:r>
          </w:p>
          <w:p w:rsidR="00310F52" w:rsidRDefault="000F01A7">
            <w:pPr>
              <w:rPr>
                <w:rFonts w:ascii="Georgia" w:hAnsi="Georgia" w:cs="Arial"/>
                <w:color w:val="CECBC4"/>
                <w:szCs w:val="21"/>
              </w:rPr>
            </w:pPr>
            <w:r>
              <w:rPr>
                <w:rFonts w:ascii="Georgia" w:hAnsi="Georgia" w:cs="Arial" w:hint="eastAsia"/>
                <w:color w:val="CECBC4"/>
                <w:szCs w:val="21"/>
              </w:rPr>
              <w:t>返回用于创建新线程的线程工厂。</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105" w:anchor="isShutdown--" w:history="1">
              <w:r>
                <w:rPr>
                  <w:rStyle w:val="a8"/>
                  <w:rFonts w:ascii="DejaVu Sans Mono" w:hAnsi="DejaVu Sans Mono" w:cs="DejaVu Sans Mono"/>
                  <w:b/>
                  <w:bCs/>
                  <w:color w:val="A3B9CB"/>
                  <w:szCs w:val="21"/>
                </w:rPr>
                <w:t>isShutdown</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w:t>
            </w:r>
            <w:r>
              <w:rPr>
                <w:rStyle w:val="HTML1"/>
                <w:rFonts w:ascii="DejaVu Sans Mono" w:hAnsi="DejaVu Sans Mono" w:cs="DejaVu Sans Mono"/>
                <w:color w:val="CECBC4"/>
                <w:szCs w:val="21"/>
              </w:rPr>
              <w:t>true</w:t>
            </w:r>
            <w:r>
              <w:rPr>
                <w:rFonts w:ascii="Georgia" w:hAnsi="Georgia" w:cs="Arial"/>
                <w:color w:val="CECBC4"/>
                <w:szCs w:val="21"/>
              </w:rPr>
              <w:t> if this executor has been shut down.</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06" w:anchor="isTerminated--" w:history="1">
              <w:r>
                <w:rPr>
                  <w:rStyle w:val="a8"/>
                  <w:rFonts w:ascii="DejaVu Sans Mono" w:hAnsi="DejaVu Sans Mono" w:cs="DejaVu Sans Mono"/>
                  <w:b/>
                  <w:bCs/>
                  <w:color w:val="A3B9CB"/>
                  <w:szCs w:val="21"/>
                </w:rPr>
                <w:t>isTerminated</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w:t>
            </w:r>
            <w:r>
              <w:rPr>
                <w:rStyle w:val="HTML1"/>
                <w:rFonts w:ascii="DejaVu Sans Mono" w:hAnsi="DejaVu Sans Mono" w:cs="DejaVu Sans Mono"/>
                <w:color w:val="CECBC4"/>
                <w:szCs w:val="21"/>
              </w:rPr>
              <w:t>true</w:t>
            </w:r>
            <w:r>
              <w:rPr>
                <w:rFonts w:ascii="Georgia" w:hAnsi="Georgia" w:cs="Arial"/>
                <w:color w:val="CECBC4"/>
                <w:szCs w:val="21"/>
              </w:rPr>
              <w:t xml:space="preserve"> if all tasks have completed following shut </w:t>
            </w:r>
            <w:r>
              <w:rPr>
                <w:rFonts w:ascii="Georgia" w:hAnsi="Georgia" w:cs="Arial"/>
                <w:color w:val="CECBC4"/>
                <w:szCs w:val="21"/>
              </w:rPr>
              <w:t>down.</w:t>
            </w:r>
          </w:p>
          <w:p w:rsidR="00310F52" w:rsidRDefault="000F01A7">
            <w:pPr>
              <w:rPr>
                <w:rFonts w:ascii="Georgia" w:hAnsi="Georgia" w:cs="Arial"/>
                <w:color w:val="CECBC4"/>
                <w:szCs w:val="21"/>
              </w:rPr>
            </w:pPr>
            <w:r>
              <w:rPr>
                <w:rFonts w:ascii="Georgia" w:hAnsi="Georgia" w:cs="Arial" w:hint="eastAsia"/>
                <w:color w:val="CECBC4"/>
                <w:szCs w:val="21"/>
              </w:rPr>
              <w:t>如果所有任务在关闭后都已完成，则返回</w:t>
            </w:r>
            <w:r>
              <w:rPr>
                <w:rFonts w:ascii="Georgia" w:hAnsi="Georgia" w:cs="Arial"/>
                <w:color w:val="CECBC4"/>
                <w:szCs w:val="21"/>
              </w:rPr>
              <w:t>true</w:t>
            </w:r>
            <w:r>
              <w:rPr>
                <w:rFonts w:ascii="Georgia" w:hAnsi="Georgia" w:cs="Arial"/>
                <w:color w:val="CECBC4"/>
                <w:szCs w:val="21"/>
              </w:rPr>
              <w:t>。</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107" w:anchor="isTerminating--" w:history="1">
              <w:r>
                <w:rPr>
                  <w:rStyle w:val="a8"/>
                  <w:rFonts w:ascii="DejaVu Sans Mono" w:hAnsi="DejaVu Sans Mono" w:cs="DejaVu Sans Mono"/>
                  <w:b/>
                  <w:bCs/>
                  <w:color w:val="A3B9CB"/>
                  <w:szCs w:val="21"/>
                </w:rPr>
                <w:t>isTerminating</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true if this executor is in the process of terminating after </w:t>
            </w:r>
            <w:hyperlink r:id="rId108" w:anchor="shutdown--" w:history="1">
              <w:r>
                <w:rPr>
                  <w:rStyle w:val="HTML1"/>
                  <w:rFonts w:ascii="DejaVu Sans Mono" w:hAnsi="DejaVu Sans Mono" w:cs="DejaVu Sans Mono"/>
                  <w:b/>
                  <w:bCs/>
                  <w:color w:val="A3B9CB"/>
                  <w:szCs w:val="21"/>
                </w:rPr>
                <w:t>shutdown()</w:t>
              </w:r>
            </w:hyperlink>
            <w:r>
              <w:rPr>
                <w:rFonts w:ascii="Georgia" w:hAnsi="Georgia" w:cs="Arial"/>
                <w:color w:val="CECBC4"/>
                <w:szCs w:val="21"/>
              </w:rPr>
              <w:t> or </w:t>
            </w:r>
            <w:hyperlink r:id="rId109" w:anchor="shutdownNow--" w:history="1">
              <w:r>
                <w:rPr>
                  <w:rStyle w:val="HTML1"/>
                  <w:rFonts w:ascii="DejaVu Sans Mono" w:hAnsi="DejaVu Sans Mono" w:cs="DejaVu Sans Mono"/>
                  <w:b/>
                  <w:bCs/>
                  <w:color w:val="A3B9CB"/>
                  <w:szCs w:val="21"/>
                </w:rPr>
                <w:t>shutdownNow()</w:t>
              </w:r>
            </w:hyperlink>
            <w:r>
              <w:rPr>
                <w:rFonts w:ascii="Georgia" w:hAnsi="Georgia" w:cs="Arial"/>
                <w:color w:val="CECBC4"/>
                <w:szCs w:val="21"/>
              </w:rPr>
              <w:t> but has not completely terminated.</w:t>
            </w:r>
          </w:p>
          <w:p w:rsidR="00310F52" w:rsidRDefault="000F01A7">
            <w:pPr>
              <w:rPr>
                <w:rFonts w:ascii="Georgia" w:hAnsi="Georgia" w:cs="Arial"/>
                <w:color w:val="CECBC4"/>
                <w:szCs w:val="21"/>
              </w:rPr>
            </w:pPr>
            <w:r>
              <w:rPr>
                <w:rFonts w:ascii="Georgia" w:hAnsi="Georgia" w:cs="Arial" w:hint="eastAsia"/>
                <w:color w:val="CECBC4"/>
                <w:szCs w:val="21"/>
              </w:rPr>
              <w:t>启动所有核心线程，使它们空闲地等待工作。</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int</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10" w:anchor="prestartAllCoreThreads--" w:history="1">
              <w:r>
                <w:rPr>
                  <w:rStyle w:val="a8"/>
                  <w:rFonts w:ascii="DejaVu Sans Mono" w:hAnsi="DejaVu Sans Mono" w:cs="DejaVu Sans Mono"/>
                  <w:b/>
                  <w:bCs/>
                  <w:color w:val="A3B9CB"/>
                  <w:szCs w:val="21"/>
                </w:rPr>
                <w:t>prestartAllCoreThreads</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 xml:space="preserve">Starts all core </w:t>
            </w:r>
            <w:r>
              <w:rPr>
                <w:rFonts w:ascii="Georgia" w:hAnsi="Georgia" w:cs="Arial"/>
                <w:color w:val="CECBC4"/>
                <w:szCs w:val="21"/>
              </w:rPr>
              <w:t>threads, causing them to idly wait for work.</w:t>
            </w:r>
          </w:p>
          <w:p w:rsidR="00310F52" w:rsidRDefault="000F01A7">
            <w:pPr>
              <w:rPr>
                <w:rFonts w:ascii="Georgia" w:hAnsi="Georgia" w:cs="Arial"/>
                <w:color w:val="CECBC4"/>
                <w:szCs w:val="21"/>
              </w:rPr>
            </w:pPr>
            <w:r>
              <w:rPr>
                <w:rFonts w:ascii="Georgia" w:hAnsi="Georgia" w:cs="Arial" w:hint="eastAsia"/>
                <w:color w:val="CECBC4"/>
                <w:szCs w:val="21"/>
              </w:rPr>
              <w:t>启动所有核心线程，使它们空闲地等待工作。</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111" w:anchor="prestartCoreThread--" w:history="1">
              <w:r>
                <w:rPr>
                  <w:rStyle w:val="a8"/>
                  <w:rFonts w:ascii="DejaVu Sans Mono" w:hAnsi="DejaVu Sans Mono" w:cs="DejaVu Sans Mono"/>
                  <w:b/>
                  <w:bCs/>
                  <w:color w:val="A3B9CB"/>
                  <w:szCs w:val="21"/>
                </w:rPr>
                <w:t>prestartCoreThread</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 xml:space="preserve">Starts a core thread, causing </w:t>
            </w:r>
            <w:r>
              <w:rPr>
                <w:rFonts w:ascii="Georgia" w:hAnsi="Georgia" w:cs="Arial"/>
                <w:color w:val="CECBC4"/>
                <w:szCs w:val="21"/>
              </w:rPr>
              <w:t>it to idly wait for work.</w:t>
            </w:r>
          </w:p>
          <w:p w:rsidR="00310F52" w:rsidRDefault="000F01A7">
            <w:pPr>
              <w:rPr>
                <w:rFonts w:ascii="Georgia" w:hAnsi="Georgia" w:cs="Arial"/>
                <w:color w:val="CECBC4"/>
                <w:szCs w:val="21"/>
              </w:rPr>
            </w:pPr>
            <w:r>
              <w:rPr>
                <w:rFonts w:ascii="Georgia" w:hAnsi="Georgia" w:cs="Arial" w:hint="eastAsia"/>
                <w:color w:val="CECBC4"/>
                <w:szCs w:val="21"/>
              </w:rPr>
              <w:t>启动一个核心线程，使其闲置地等待工作。</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12" w:anchor="purge--" w:history="1">
              <w:r>
                <w:rPr>
                  <w:rStyle w:val="a8"/>
                  <w:rFonts w:ascii="DejaVu Sans Mono" w:hAnsi="DejaVu Sans Mono" w:cs="DejaVu Sans Mono"/>
                  <w:b/>
                  <w:bCs/>
                  <w:color w:val="A3B9CB"/>
                  <w:szCs w:val="21"/>
                </w:rPr>
                <w:t>purge</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Tries to remove from the work queue all </w:t>
            </w:r>
            <w:hyperlink r:id="rId113" w:tooltip="interface in java.util.concurrent" w:history="1">
              <w:r>
                <w:rPr>
                  <w:rStyle w:val="HTML1"/>
                  <w:rFonts w:ascii="DejaVu Sans Mono" w:hAnsi="DejaVu Sans Mono" w:cs="DejaVu Sans Mono"/>
                  <w:b/>
                  <w:bCs/>
                  <w:color w:val="A3B9CB"/>
                  <w:szCs w:val="21"/>
                </w:rPr>
                <w:t>Future</w:t>
              </w:r>
            </w:hyperlink>
            <w:r>
              <w:rPr>
                <w:rFonts w:ascii="Georgia" w:hAnsi="Georgia" w:cs="Arial"/>
                <w:color w:val="CECBC4"/>
                <w:szCs w:val="21"/>
              </w:rPr>
              <w:t> tasks that have been cancelled.</w:t>
            </w:r>
          </w:p>
          <w:p w:rsidR="00310F52" w:rsidRDefault="000F01A7">
            <w:pPr>
              <w:rPr>
                <w:rFonts w:ascii="Georgia" w:hAnsi="Georgia" w:cs="Arial"/>
                <w:color w:val="CECBC4"/>
                <w:szCs w:val="21"/>
              </w:rPr>
            </w:pPr>
            <w:r>
              <w:rPr>
                <w:rFonts w:ascii="Georgia" w:hAnsi="Georgia" w:cs="Arial" w:hint="eastAsia"/>
                <w:color w:val="CECBC4"/>
                <w:szCs w:val="21"/>
              </w:rPr>
              <w:t>尝试从工作队列中删除所有已取消的未来任务。</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boolean</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114" w:anchor="remove-java.lang.Runnable-" w:history="1">
              <w:r>
                <w:rPr>
                  <w:rStyle w:val="a8"/>
                  <w:rFonts w:ascii="DejaVu Sans Mono" w:hAnsi="DejaVu Sans Mono" w:cs="DejaVu Sans Mono"/>
                  <w:b/>
                  <w:bCs/>
                  <w:color w:val="A3B9CB"/>
                  <w:szCs w:val="21"/>
                </w:rPr>
                <w:t>remove</w:t>
              </w:r>
            </w:hyperlink>
            <w:r>
              <w:rPr>
                <w:rStyle w:val="HTML1"/>
                <w:rFonts w:ascii="DejaVu Sans Mono" w:hAnsi="DejaVu Sans Mono" w:cs="DejaVu Sans Mono"/>
                <w:color w:val="D4D1CB"/>
                <w:szCs w:val="21"/>
              </w:rPr>
              <w:t>(</w:t>
            </w:r>
            <w:hyperlink r:id="rId115" w:tooltip="interface in java.lang" w:history="1">
              <w:r>
                <w:rPr>
                  <w:rStyle w:val="a8"/>
                  <w:rFonts w:ascii="DejaVu Sans Mono" w:hAnsi="DejaVu Sans Mono" w:cs="DejaVu Sans Mono"/>
                  <w:b/>
                  <w:bCs/>
                  <w:color w:val="A3B9CB"/>
                  <w:szCs w:val="21"/>
                </w:rPr>
                <w:t>Runnabl</w:t>
              </w:r>
              <w:r>
                <w:rPr>
                  <w:rStyle w:val="a8"/>
                  <w:rFonts w:ascii="DejaVu Sans Mono" w:hAnsi="DejaVu Sans Mono" w:cs="DejaVu Sans Mono"/>
                  <w:b/>
                  <w:bCs/>
                  <w:color w:val="A3B9CB"/>
                  <w:szCs w:val="21"/>
                </w:rPr>
                <w:t>e</w:t>
              </w:r>
            </w:hyperlink>
            <w:r>
              <w:rPr>
                <w:rStyle w:val="HTML1"/>
                <w:rFonts w:ascii="DejaVu Sans Mono" w:hAnsi="DejaVu Sans Mono" w:cs="DejaVu Sans Mono"/>
                <w:color w:val="D4D1CB"/>
                <w:szCs w:val="21"/>
              </w:rPr>
              <w:t> task)</w:t>
            </w:r>
          </w:p>
          <w:p w:rsidR="00310F52" w:rsidRDefault="000F01A7">
            <w:pPr>
              <w:rPr>
                <w:rFonts w:ascii="Georgia" w:hAnsi="Georgia" w:cs="Arial"/>
                <w:color w:val="CECBC4"/>
                <w:szCs w:val="21"/>
              </w:rPr>
            </w:pPr>
            <w:r>
              <w:rPr>
                <w:rFonts w:ascii="Georgia" w:hAnsi="Georgia" w:cs="Arial"/>
                <w:color w:val="CECBC4"/>
                <w:szCs w:val="21"/>
              </w:rPr>
              <w:t>Removes this task from the executor's internal queue if it is present, thus causing it not to be run if it has not already started.</w:t>
            </w:r>
          </w:p>
          <w:p w:rsidR="00310F52" w:rsidRDefault="000F01A7">
            <w:pPr>
              <w:rPr>
                <w:rFonts w:ascii="Georgia" w:hAnsi="Georgia" w:cs="Arial"/>
                <w:color w:val="CECBC4"/>
                <w:szCs w:val="21"/>
              </w:rPr>
            </w:pPr>
            <w:r>
              <w:rPr>
                <w:rFonts w:ascii="Georgia" w:hAnsi="Georgia" w:cs="Arial" w:hint="eastAsia"/>
                <w:color w:val="CECBC4"/>
                <w:szCs w:val="21"/>
              </w:rPr>
              <w:t>如果执行程序的内部队列中存在该任务，则将其删除，如果尚未启动，则导致该任务无法运行。</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16" w:anchor="setCorePoolSize-int-" w:history="1">
              <w:r>
                <w:rPr>
                  <w:rStyle w:val="a8"/>
                  <w:rFonts w:ascii="DejaVu Sans Mono" w:hAnsi="DejaVu Sans Mono" w:cs="DejaVu Sans Mono"/>
                  <w:b/>
                  <w:bCs/>
                  <w:color w:val="A3B9CB"/>
                  <w:szCs w:val="21"/>
                </w:rPr>
                <w:t>setCorePoolSize</w:t>
              </w:r>
            </w:hyperlink>
            <w:r>
              <w:rPr>
                <w:rStyle w:val="HTML1"/>
                <w:rFonts w:ascii="DejaVu Sans Mono" w:hAnsi="DejaVu Sans Mono" w:cs="DejaVu Sans Mono"/>
                <w:color w:val="D4D1CB"/>
                <w:szCs w:val="21"/>
              </w:rPr>
              <w:t>(int corePoolSize)</w:t>
            </w:r>
          </w:p>
          <w:p w:rsidR="00310F52" w:rsidRDefault="000F01A7">
            <w:pPr>
              <w:rPr>
                <w:rFonts w:ascii="Georgia" w:hAnsi="Georgia" w:cs="Arial"/>
                <w:color w:val="CECBC4"/>
                <w:szCs w:val="21"/>
              </w:rPr>
            </w:pPr>
            <w:r>
              <w:rPr>
                <w:rFonts w:ascii="Georgia" w:hAnsi="Georgia" w:cs="Arial"/>
                <w:color w:val="CECBC4"/>
                <w:szCs w:val="21"/>
              </w:rPr>
              <w:t>Sets the core number of threads.</w:t>
            </w:r>
          </w:p>
          <w:p w:rsidR="00310F52" w:rsidRDefault="000F01A7">
            <w:pPr>
              <w:rPr>
                <w:rFonts w:ascii="Georgia" w:hAnsi="Georgia" w:cs="Arial"/>
                <w:color w:val="CECBC4"/>
                <w:szCs w:val="21"/>
              </w:rPr>
            </w:pPr>
            <w:r>
              <w:rPr>
                <w:rFonts w:ascii="Georgia" w:hAnsi="Georgia" w:cs="Arial" w:hint="eastAsia"/>
                <w:color w:val="CECBC4"/>
                <w:szCs w:val="21"/>
              </w:rPr>
              <w:t>设置核心线程数。</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117" w:anchor="setKeepAliveTime-long-java.util.concurrent.TimeUnit-" w:history="1">
              <w:r>
                <w:rPr>
                  <w:rStyle w:val="a8"/>
                  <w:rFonts w:ascii="DejaVu Sans Mono" w:hAnsi="DejaVu Sans Mono" w:cs="DejaVu Sans Mono"/>
                  <w:b/>
                  <w:bCs/>
                  <w:color w:val="A3B9CB"/>
                  <w:szCs w:val="21"/>
                </w:rPr>
                <w:t>setKeepAliveTime</w:t>
              </w:r>
            </w:hyperlink>
            <w:r>
              <w:rPr>
                <w:rStyle w:val="HTML1"/>
                <w:rFonts w:ascii="DejaVu Sans Mono" w:hAnsi="DejaVu Sans Mono" w:cs="DejaVu Sans Mono"/>
                <w:color w:val="D4D1CB"/>
                <w:szCs w:val="21"/>
              </w:rPr>
              <w:t>(long time, </w:t>
            </w:r>
            <w:hyperlink r:id="rId118" w:tooltip="enum in java.util.concurrent" w:history="1">
              <w:r>
                <w:rPr>
                  <w:rStyle w:val="a8"/>
                  <w:rFonts w:ascii="DejaVu Sans Mono" w:hAnsi="DejaVu Sans Mono" w:cs="DejaVu Sans Mono"/>
                  <w:b/>
                  <w:bCs/>
                  <w:color w:val="A3B9CB"/>
                  <w:szCs w:val="21"/>
                </w:rPr>
                <w:t>TimeUnit</w:t>
              </w:r>
            </w:hyperlink>
            <w:r>
              <w:rPr>
                <w:rStyle w:val="HTML1"/>
                <w:rFonts w:ascii="DejaVu Sans Mono" w:hAnsi="DejaVu Sans Mono" w:cs="DejaVu Sans Mono"/>
                <w:color w:val="D4D1CB"/>
                <w:szCs w:val="21"/>
              </w:rPr>
              <w:t> unit)</w:t>
            </w:r>
          </w:p>
          <w:p w:rsidR="00310F52" w:rsidRDefault="000F01A7">
            <w:pPr>
              <w:rPr>
                <w:rFonts w:ascii="Georgia" w:hAnsi="Georgia" w:cs="Arial"/>
                <w:color w:val="CECBC4"/>
                <w:szCs w:val="21"/>
              </w:rPr>
            </w:pPr>
            <w:r>
              <w:rPr>
                <w:rFonts w:ascii="Georgia" w:hAnsi="Georgia" w:cs="Arial"/>
                <w:color w:val="CECBC4"/>
                <w:szCs w:val="21"/>
              </w:rPr>
              <w:t>Sets the time limit for which threads may remain idle before being terminated.</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19" w:anchor="setMaximumPoolSize-int-" w:history="1">
              <w:r>
                <w:rPr>
                  <w:rStyle w:val="a8"/>
                  <w:rFonts w:ascii="DejaVu Sans Mono" w:hAnsi="DejaVu Sans Mono" w:cs="DejaVu Sans Mono"/>
                  <w:b/>
                  <w:bCs/>
                  <w:color w:val="A3B9CB"/>
                  <w:szCs w:val="21"/>
                </w:rPr>
                <w:t>setMaximumPoolSize</w:t>
              </w:r>
            </w:hyperlink>
            <w:r>
              <w:rPr>
                <w:rStyle w:val="HTML1"/>
                <w:rFonts w:ascii="DejaVu Sans Mono" w:hAnsi="DejaVu Sans Mono" w:cs="DejaVu Sans Mono"/>
                <w:color w:val="D4D1CB"/>
                <w:szCs w:val="21"/>
              </w:rPr>
              <w:t>(int maximumPoolSize)</w:t>
            </w:r>
          </w:p>
          <w:p w:rsidR="00310F52" w:rsidRDefault="000F01A7">
            <w:pPr>
              <w:rPr>
                <w:rFonts w:ascii="Georgia" w:hAnsi="Georgia" w:cs="Arial"/>
                <w:color w:val="CECBC4"/>
                <w:szCs w:val="21"/>
              </w:rPr>
            </w:pPr>
            <w:r>
              <w:rPr>
                <w:rFonts w:ascii="Georgia" w:hAnsi="Georgia" w:cs="Arial"/>
                <w:color w:val="CECBC4"/>
                <w:szCs w:val="21"/>
              </w:rPr>
              <w:t>Sets the maximum allowed number of threads.</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120" w:anchor="setRejectedExecutionHandler-java.util.concurrent.RejectedExecutionHandler-" w:history="1">
              <w:r>
                <w:rPr>
                  <w:rStyle w:val="a8"/>
                  <w:rFonts w:ascii="DejaVu Sans Mono" w:hAnsi="DejaVu Sans Mono" w:cs="DejaVu Sans Mono"/>
                  <w:b/>
                  <w:bCs/>
                  <w:color w:val="A3B9CB"/>
                  <w:szCs w:val="21"/>
                </w:rPr>
                <w:t>setRejectedExecutionHandler</w:t>
              </w:r>
            </w:hyperlink>
            <w:r>
              <w:rPr>
                <w:rStyle w:val="HTML1"/>
                <w:rFonts w:ascii="DejaVu Sans Mono" w:hAnsi="DejaVu Sans Mono" w:cs="DejaVu Sans Mono"/>
                <w:color w:val="D4D1CB"/>
                <w:szCs w:val="21"/>
              </w:rPr>
              <w:t>(</w:t>
            </w:r>
            <w:hyperlink r:id="rId121" w:tooltip="interface in java.util.concurrent" w:history="1">
              <w:r>
                <w:rPr>
                  <w:rStyle w:val="a8"/>
                  <w:rFonts w:ascii="DejaVu Sans Mono" w:hAnsi="DejaVu Sans Mono" w:cs="DejaVu Sans Mono"/>
                  <w:b/>
                  <w:bCs/>
                  <w:color w:val="A3B9CB"/>
                  <w:szCs w:val="21"/>
                </w:rPr>
                <w:t>RejectedExecutionHandler</w:t>
              </w:r>
            </w:hyperlink>
            <w:r>
              <w:rPr>
                <w:rStyle w:val="HTML1"/>
                <w:rFonts w:ascii="DejaVu Sans Mono" w:hAnsi="DejaVu Sans Mono" w:cs="DejaVu Sans Mono"/>
                <w:color w:val="D4D1CB"/>
                <w:szCs w:val="21"/>
              </w:rPr>
              <w:t> handler)</w:t>
            </w:r>
          </w:p>
          <w:p w:rsidR="00310F52" w:rsidRDefault="000F01A7">
            <w:pPr>
              <w:rPr>
                <w:rFonts w:ascii="Georgia" w:hAnsi="Georgia" w:cs="Arial"/>
                <w:color w:val="CECBC4"/>
                <w:szCs w:val="21"/>
              </w:rPr>
            </w:pPr>
            <w:r>
              <w:rPr>
                <w:rFonts w:ascii="Georgia" w:hAnsi="Georgia" w:cs="Arial"/>
                <w:color w:val="CECBC4"/>
                <w:szCs w:val="21"/>
              </w:rPr>
              <w:t>Sets a new handler for unexecutable tasks.</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22" w:anchor="setThreadFactory-java.util.concurrent.ThreadFactory-" w:history="1">
              <w:r>
                <w:rPr>
                  <w:rStyle w:val="a8"/>
                  <w:rFonts w:ascii="DejaVu Sans Mono" w:hAnsi="DejaVu Sans Mono" w:cs="DejaVu Sans Mono"/>
                  <w:b/>
                  <w:bCs/>
                  <w:color w:val="A3B9CB"/>
                  <w:szCs w:val="21"/>
                </w:rPr>
                <w:t>setThreadFactory</w:t>
              </w:r>
            </w:hyperlink>
            <w:r>
              <w:rPr>
                <w:rStyle w:val="HTML1"/>
                <w:rFonts w:ascii="DejaVu Sans Mono" w:hAnsi="DejaVu Sans Mono" w:cs="DejaVu Sans Mono"/>
                <w:color w:val="D4D1CB"/>
                <w:szCs w:val="21"/>
              </w:rPr>
              <w:t>(</w:t>
            </w:r>
            <w:hyperlink r:id="rId123" w:tooltip="interface in java.util.concurrent" w:history="1">
              <w:r>
                <w:rPr>
                  <w:rStyle w:val="a8"/>
                  <w:rFonts w:ascii="DejaVu Sans Mono" w:hAnsi="DejaVu Sans Mono" w:cs="DejaVu Sans Mono"/>
                  <w:b/>
                  <w:bCs/>
                  <w:color w:val="A3B9CB"/>
                  <w:szCs w:val="21"/>
                </w:rPr>
                <w:t>ThreadFactory</w:t>
              </w:r>
            </w:hyperlink>
            <w:r>
              <w:rPr>
                <w:rStyle w:val="HTML1"/>
                <w:rFonts w:ascii="DejaVu Sans Mono" w:hAnsi="DejaVu Sans Mono" w:cs="DejaVu Sans Mono"/>
                <w:color w:val="D4D1CB"/>
                <w:szCs w:val="21"/>
              </w:rPr>
              <w:t> threadFactory)</w:t>
            </w:r>
          </w:p>
          <w:p w:rsidR="00310F52" w:rsidRDefault="000F01A7">
            <w:pPr>
              <w:rPr>
                <w:rFonts w:ascii="Georgia" w:hAnsi="Georgia" w:cs="Arial"/>
                <w:color w:val="CECBC4"/>
                <w:szCs w:val="21"/>
              </w:rPr>
            </w:pPr>
            <w:r>
              <w:rPr>
                <w:rFonts w:ascii="Georgia" w:hAnsi="Georgia" w:cs="Arial"/>
                <w:color w:val="CECBC4"/>
                <w:szCs w:val="21"/>
              </w:rPr>
              <w:t>Sets the thread factory used to create new threads.</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void</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124" w:anchor="shutdown--" w:history="1">
              <w:r>
                <w:rPr>
                  <w:rStyle w:val="a8"/>
                  <w:rFonts w:ascii="DejaVu Sans Mono" w:hAnsi="DejaVu Sans Mono" w:cs="DejaVu Sans Mono"/>
                  <w:b/>
                  <w:bCs/>
                  <w:color w:val="A3B9CB"/>
                  <w:szCs w:val="21"/>
                </w:rPr>
                <w:t>shutdown</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Initiates an orderly shutdown in which previously submitted tasks are executed, but no new tasks will be accepted.</w:t>
            </w:r>
          </w:p>
          <w:p w:rsidR="00310F52" w:rsidRDefault="000F01A7">
            <w:pPr>
              <w:rPr>
                <w:rFonts w:ascii="Georgia" w:hAnsi="Georgia" w:cs="Arial"/>
                <w:color w:val="CECBC4"/>
                <w:szCs w:val="21"/>
              </w:rPr>
            </w:pPr>
            <w:r>
              <w:rPr>
                <w:rFonts w:ascii="Georgia" w:hAnsi="Georgia" w:cs="Arial" w:hint="eastAsia"/>
                <w:color w:val="CECBC4"/>
                <w:szCs w:val="21"/>
              </w:rPr>
              <w:t>启动有序关闭，在该关闭</w:t>
            </w:r>
            <w:r>
              <w:rPr>
                <w:rFonts w:ascii="Georgia" w:hAnsi="Georgia" w:cs="Arial" w:hint="eastAsia"/>
                <w:color w:val="CECBC4"/>
                <w:szCs w:val="21"/>
              </w:rPr>
              <w:t>中执行先前提交的任务，但不接受任何新任务。</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hyperlink r:id="rId125" w:tooltip="interface in java.util" w:history="1">
              <w:r>
                <w:rPr>
                  <w:rStyle w:val="a8"/>
                  <w:rFonts w:ascii="DejaVu Sans Mono" w:hAnsi="DejaVu Sans Mono" w:cs="DejaVu Sans Mono"/>
                  <w:b/>
                  <w:bCs/>
                  <w:color w:val="A3B9CB"/>
                  <w:szCs w:val="21"/>
                </w:rPr>
                <w:t>List</w:t>
              </w:r>
            </w:hyperlink>
            <w:r>
              <w:rPr>
                <w:rStyle w:val="HTML1"/>
                <w:rFonts w:ascii="DejaVu Sans Mono" w:hAnsi="DejaVu Sans Mono" w:cs="DejaVu Sans Mono"/>
                <w:color w:val="D4D1CB"/>
                <w:szCs w:val="21"/>
              </w:rPr>
              <w:t>&lt;</w:t>
            </w:r>
            <w:hyperlink r:id="rId126" w:tooltip="interface in java.lang" w:history="1">
              <w:r>
                <w:rPr>
                  <w:rStyle w:val="a8"/>
                  <w:rFonts w:ascii="DejaVu Sans Mono" w:hAnsi="DejaVu Sans Mono" w:cs="DejaVu Sans Mono"/>
                  <w:b/>
                  <w:bCs/>
                  <w:color w:val="A3B9CB"/>
                  <w:szCs w:val="21"/>
                </w:rPr>
                <w:t>Runnable</w:t>
              </w:r>
            </w:hyperlink>
            <w:r>
              <w:rPr>
                <w:rStyle w:val="HTML1"/>
                <w:rFonts w:ascii="DejaVu Sans Mono" w:hAnsi="DejaVu Sans Mono" w:cs="DejaVu Sans Mono"/>
                <w:color w:val="D4D1CB"/>
                <w:szCs w:val="21"/>
              </w:rPr>
              <w:t>&gt;</w:t>
            </w:r>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27" w:anchor="shutdownNow--" w:history="1">
              <w:r>
                <w:rPr>
                  <w:rStyle w:val="a8"/>
                  <w:rFonts w:ascii="DejaVu Sans Mono" w:hAnsi="DejaVu Sans Mono" w:cs="DejaVu Sans Mono"/>
                  <w:b/>
                  <w:bCs/>
                  <w:color w:val="A3B9CB"/>
                  <w:szCs w:val="21"/>
                </w:rPr>
                <w:t>shutdownNow</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Attempts to stop all actively executing tasks, halts the processing of waiting tasks, and returns a list of the tasks th</w:t>
            </w:r>
            <w:r>
              <w:rPr>
                <w:rFonts w:ascii="Georgia" w:hAnsi="Georgia" w:cs="Arial"/>
                <w:color w:val="CECBC4"/>
                <w:szCs w:val="21"/>
              </w:rPr>
              <w:t>at were awaiting execution.</w:t>
            </w:r>
          </w:p>
          <w:p w:rsidR="00310F52" w:rsidRDefault="000F01A7">
            <w:pPr>
              <w:rPr>
                <w:rFonts w:ascii="Georgia" w:hAnsi="Georgia" w:cs="Arial"/>
                <w:color w:val="CECBC4"/>
                <w:szCs w:val="21"/>
              </w:rPr>
            </w:pPr>
            <w:r>
              <w:rPr>
                <w:rFonts w:ascii="Georgia" w:hAnsi="Georgia" w:cs="Arial" w:hint="eastAsia"/>
                <w:color w:val="CECBC4"/>
                <w:szCs w:val="21"/>
              </w:rPr>
              <w:t>尝试停止所有正在执行的任务，暂停正在等待的任务的处理，并返回正在等待执行的任务的列表。</w:t>
            </w:r>
          </w:p>
        </w:tc>
      </w:tr>
      <w:tr w:rsidR="00310F52">
        <w:trPr>
          <w:tblCellSpacing w:w="0" w:type="dxa"/>
        </w:trPr>
        <w:tc>
          <w:tcPr>
            <w:tcW w:w="3378" w:type="dxa"/>
            <w:shd w:val="clear" w:color="auto" w:fill="181A1B"/>
            <w:noWrap/>
            <w:tcMar>
              <w:top w:w="120" w:type="dxa"/>
              <w:left w:w="150" w:type="dxa"/>
              <w:bottom w:w="45" w:type="dxa"/>
              <w:right w:w="0" w:type="dxa"/>
            </w:tcMar>
          </w:tcPr>
          <w:p w:rsidR="00310F52" w:rsidRDefault="000F01A7">
            <w:pPr>
              <w:rPr>
                <w:rFonts w:ascii="Arial" w:hAnsi="Arial" w:cs="Arial"/>
                <w:color w:val="D4D1CB"/>
                <w:sz w:val="20"/>
                <w:szCs w:val="20"/>
              </w:rPr>
            </w:pPr>
            <w:r>
              <w:rPr>
                <w:rStyle w:val="HTML1"/>
                <w:rFonts w:ascii="DejaVu Sans Mono" w:hAnsi="DejaVu Sans Mono" w:cs="DejaVu Sans Mono"/>
                <w:color w:val="D4D1CB"/>
                <w:szCs w:val="21"/>
              </w:rPr>
              <w:t>protected void</w:t>
            </w:r>
          </w:p>
        </w:tc>
        <w:tc>
          <w:tcPr>
            <w:tcW w:w="0" w:type="auto"/>
            <w:shd w:val="clear" w:color="auto" w:fill="181A1B"/>
            <w:tcMar>
              <w:top w:w="120" w:type="dxa"/>
              <w:left w:w="150" w:type="dxa"/>
              <w:bottom w:w="45" w:type="dxa"/>
              <w:right w:w="0" w:type="dxa"/>
            </w:tcMar>
          </w:tcPr>
          <w:p w:rsidR="00310F52" w:rsidRDefault="000F01A7">
            <w:pPr>
              <w:rPr>
                <w:rFonts w:ascii="Arial" w:hAnsi="Arial" w:cs="Arial"/>
                <w:color w:val="D4D1CB"/>
                <w:sz w:val="20"/>
                <w:szCs w:val="20"/>
              </w:rPr>
            </w:pPr>
            <w:hyperlink r:id="rId128" w:anchor="terminated--" w:history="1">
              <w:r>
                <w:rPr>
                  <w:rStyle w:val="a8"/>
                  <w:rFonts w:ascii="DejaVu Sans Mono" w:hAnsi="DejaVu Sans Mono" w:cs="DejaVu Sans Mono"/>
                  <w:b/>
                  <w:bCs/>
                  <w:color w:val="A3B9CB"/>
                  <w:szCs w:val="21"/>
                </w:rPr>
                <w:t>terminated</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 xml:space="preserve">Method invoked when the Executor </w:t>
            </w:r>
            <w:r>
              <w:rPr>
                <w:rFonts w:ascii="Georgia" w:hAnsi="Georgia" w:cs="Arial"/>
                <w:color w:val="CECBC4"/>
                <w:szCs w:val="21"/>
              </w:rPr>
              <w:t>has terminated.</w:t>
            </w:r>
          </w:p>
          <w:p w:rsidR="00310F52" w:rsidRDefault="000F01A7">
            <w:pPr>
              <w:rPr>
                <w:rFonts w:ascii="Georgia" w:hAnsi="Georgia" w:cs="Arial"/>
                <w:color w:val="CECBC4"/>
                <w:szCs w:val="21"/>
              </w:rPr>
            </w:pPr>
            <w:r>
              <w:rPr>
                <w:rFonts w:ascii="Georgia" w:hAnsi="Georgia" w:cs="Arial" w:hint="eastAsia"/>
                <w:color w:val="CECBC4"/>
                <w:szCs w:val="21"/>
              </w:rPr>
              <w:t>执行程序终止时调用的方法。</w:t>
            </w:r>
          </w:p>
        </w:tc>
      </w:tr>
      <w:tr w:rsidR="00310F52">
        <w:trPr>
          <w:tblCellSpacing w:w="0" w:type="dxa"/>
        </w:trPr>
        <w:tc>
          <w:tcPr>
            <w:tcW w:w="3378" w:type="dxa"/>
            <w:shd w:val="clear" w:color="auto" w:fill="1D1F20"/>
            <w:noWrap/>
            <w:tcMar>
              <w:top w:w="120" w:type="dxa"/>
              <w:left w:w="150" w:type="dxa"/>
              <w:bottom w:w="45" w:type="dxa"/>
              <w:right w:w="0" w:type="dxa"/>
            </w:tcMar>
          </w:tcPr>
          <w:p w:rsidR="00310F52" w:rsidRDefault="000F01A7">
            <w:pPr>
              <w:rPr>
                <w:rFonts w:ascii="Arial" w:hAnsi="Arial" w:cs="Arial"/>
                <w:color w:val="D4D1CB"/>
                <w:sz w:val="20"/>
                <w:szCs w:val="20"/>
              </w:rPr>
            </w:pPr>
            <w:hyperlink r:id="rId129" w:tooltip="class in java.lang" w:history="1">
              <w:r>
                <w:rPr>
                  <w:rStyle w:val="a8"/>
                  <w:rFonts w:ascii="DejaVu Sans Mono" w:hAnsi="DejaVu Sans Mono" w:cs="DejaVu Sans Mono"/>
                  <w:b/>
                  <w:bCs/>
                  <w:color w:val="A3B9CB"/>
                  <w:szCs w:val="21"/>
                </w:rPr>
                <w:t>String</w:t>
              </w:r>
            </w:hyperlink>
          </w:p>
        </w:tc>
        <w:tc>
          <w:tcPr>
            <w:tcW w:w="0" w:type="auto"/>
            <w:shd w:val="clear" w:color="auto" w:fill="1D1F20"/>
            <w:tcMar>
              <w:top w:w="120" w:type="dxa"/>
              <w:left w:w="150" w:type="dxa"/>
              <w:bottom w:w="45" w:type="dxa"/>
              <w:right w:w="0" w:type="dxa"/>
            </w:tcMar>
          </w:tcPr>
          <w:p w:rsidR="00310F52" w:rsidRDefault="000F01A7">
            <w:pPr>
              <w:rPr>
                <w:rFonts w:ascii="Arial" w:hAnsi="Arial" w:cs="Arial"/>
                <w:color w:val="D4D1CB"/>
                <w:sz w:val="20"/>
                <w:szCs w:val="20"/>
              </w:rPr>
            </w:pPr>
            <w:hyperlink r:id="rId130" w:anchor="toString--" w:history="1">
              <w:r>
                <w:rPr>
                  <w:rStyle w:val="a8"/>
                  <w:rFonts w:ascii="DejaVu Sans Mono" w:hAnsi="DejaVu Sans Mono" w:cs="DejaVu Sans Mono"/>
                  <w:b/>
                  <w:bCs/>
                  <w:color w:val="A3B9CB"/>
                  <w:szCs w:val="21"/>
                </w:rPr>
                <w:t>toString</w:t>
              </w:r>
            </w:hyperlink>
            <w:r>
              <w:rPr>
                <w:rStyle w:val="HTML1"/>
                <w:rFonts w:ascii="DejaVu Sans Mono" w:hAnsi="DejaVu Sans Mono" w:cs="DejaVu Sans Mono"/>
                <w:color w:val="D4D1CB"/>
                <w:szCs w:val="21"/>
              </w:rPr>
              <w:t>()</w:t>
            </w:r>
          </w:p>
          <w:p w:rsidR="00310F52" w:rsidRDefault="000F01A7">
            <w:pPr>
              <w:rPr>
                <w:rFonts w:ascii="Georgia" w:hAnsi="Georgia" w:cs="Arial"/>
                <w:color w:val="CECBC4"/>
                <w:szCs w:val="21"/>
              </w:rPr>
            </w:pPr>
            <w:r>
              <w:rPr>
                <w:rFonts w:ascii="Georgia" w:hAnsi="Georgia" w:cs="Arial"/>
                <w:color w:val="CECBC4"/>
                <w:szCs w:val="21"/>
              </w:rPr>
              <w:t>Returns a string identifying this pool, as well as its state, including indications of run state and estimated worker and task</w:t>
            </w:r>
            <w:r>
              <w:rPr>
                <w:rFonts w:ascii="Georgia" w:hAnsi="Georgia" w:cs="Arial"/>
                <w:color w:val="CECBC4"/>
                <w:szCs w:val="21"/>
              </w:rPr>
              <w:t xml:space="preserve"> counts.</w:t>
            </w:r>
          </w:p>
          <w:p w:rsidR="00310F52" w:rsidRDefault="000F01A7">
            <w:pPr>
              <w:rPr>
                <w:rFonts w:ascii="Georgia" w:hAnsi="Georgia" w:cs="Arial"/>
                <w:color w:val="CECBC4"/>
                <w:szCs w:val="21"/>
              </w:rPr>
            </w:pPr>
            <w:r>
              <w:rPr>
                <w:rFonts w:ascii="Georgia" w:hAnsi="Georgia" w:cs="Arial" w:hint="eastAsia"/>
                <w:color w:val="CECBC4"/>
                <w:szCs w:val="21"/>
              </w:rPr>
              <w:t>返回标识此池及其状态的字符串，包括运行状态的指示以及估计的工作人员和任务计数。</w:t>
            </w:r>
          </w:p>
        </w:tc>
      </w:tr>
    </w:tbl>
    <w:p w:rsidR="00310F52" w:rsidRDefault="00310F52"/>
    <w:p w:rsidR="00494D3B" w:rsidRDefault="00494D3B" w:rsidP="00494D3B">
      <w:pPr>
        <w:pStyle w:val="1"/>
      </w:pPr>
      <w:r>
        <w:rPr>
          <w:rFonts w:hint="eastAsia"/>
        </w:rPr>
        <w:t>其他</w:t>
      </w:r>
    </w:p>
    <w:p w:rsidR="00310F52" w:rsidRDefault="00494D3B" w:rsidP="00C54DCF">
      <w:pPr>
        <w:pStyle w:val="2"/>
      </w:pPr>
      <w:r>
        <w:rPr>
          <w:rFonts w:hint="eastAsia"/>
        </w:rPr>
        <w:t>线程池最多接收多少任务？</w:t>
      </w:r>
    </w:p>
    <w:p w:rsidR="00C54DCF" w:rsidRDefault="00C54DCF" w:rsidP="00C54DCF">
      <w:r>
        <w:rPr>
          <w:rFonts w:hint="eastAsia"/>
        </w:rPr>
        <w:t>回想以下线程池的主要</w:t>
      </w:r>
      <w:r w:rsidR="006F534D">
        <w:rPr>
          <w:rFonts w:hint="eastAsia"/>
        </w:rPr>
        <w:t>处理</w:t>
      </w:r>
      <w:r>
        <w:rPr>
          <w:rFonts w:hint="eastAsia"/>
        </w:rPr>
        <w:t>流程：</w:t>
      </w:r>
    </w:p>
    <w:p w:rsidR="00C54DCF" w:rsidRDefault="00C54DCF" w:rsidP="00C54DCF">
      <w:r>
        <w:object w:dxaOrig="10251" w:dyaOrig="6401">
          <v:shape id="_x0000_i1032" type="#_x0000_t75" style="width:512.5pt;height:320pt" o:ole="">
            <v:imagedata r:id="rId8" o:title=""/>
          </v:shape>
          <o:OLEObject Type="Embed" ProgID="Visio.Drawing.15" ShapeID="_x0000_i1032" DrawAspect="Content" ObjectID="_1640159592" r:id="rId131"/>
        </w:object>
      </w:r>
    </w:p>
    <w:p w:rsidR="006F534D" w:rsidRDefault="00212608" w:rsidP="00C54DCF">
      <w:r>
        <w:rPr>
          <w:rFonts w:hint="eastAsia"/>
        </w:rPr>
        <w:lastRenderedPageBreak/>
        <w:t>我们总结出线程池接收任务时主要有以下过程：</w:t>
      </w:r>
    </w:p>
    <w:p w:rsidR="00212608" w:rsidRDefault="00212608" w:rsidP="00212608">
      <w:pPr>
        <w:pStyle w:val="a9"/>
        <w:numPr>
          <w:ilvl w:val="0"/>
          <w:numId w:val="5"/>
        </w:numPr>
        <w:ind w:firstLineChars="0"/>
      </w:pPr>
      <w:r>
        <w:rPr>
          <w:rFonts w:hint="eastAsia"/>
        </w:rPr>
        <w:t>池中线程数逐渐达到corePoolSize，此时workQueue为空。</w:t>
      </w:r>
    </w:p>
    <w:p w:rsidR="00212608" w:rsidRDefault="00212608" w:rsidP="00212608">
      <w:pPr>
        <w:pStyle w:val="a9"/>
        <w:numPr>
          <w:ilvl w:val="0"/>
          <w:numId w:val="5"/>
        </w:numPr>
        <w:ind w:firstLineChars="0"/>
      </w:pPr>
      <w:r>
        <w:t>W</w:t>
      </w:r>
      <w:r>
        <w:rPr>
          <w:rFonts w:hint="eastAsia"/>
        </w:rPr>
        <w:t>orkQueue逐渐装满，此时池中线程数为corePoolSize。</w:t>
      </w:r>
    </w:p>
    <w:p w:rsidR="00212608" w:rsidRDefault="00212608" w:rsidP="00212608">
      <w:pPr>
        <w:pStyle w:val="a9"/>
        <w:numPr>
          <w:ilvl w:val="0"/>
          <w:numId w:val="5"/>
        </w:numPr>
        <w:ind w:firstLineChars="0"/>
      </w:pPr>
      <w:r>
        <w:rPr>
          <w:rFonts w:hint="eastAsia"/>
        </w:rPr>
        <w:t>线程池中的线程数逐渐添加到MaximumPoolSize，此时workQueue为装满状态。</w:t>
      </w:r>
    </w:p>
    <w:p w:rsidR="00212608" w:rsidRPr="003F2E1C" w:rsidRDefault="00212608" w:rsidP="00212608">
      <w:pPr>
        <w:rPr>
          <w:rFonts w:hint="eastAsia"/>
          <w:color w:val="FF0000"/>
        </w:rPr>
      </w:pPr>
      <w:r w:rsidRPr="003F2E1C">
        <w:rPr>
          <w:rFonts w:hint="eastAsia"/>
          <w:color w:val="FF0000"/>
        </w:rPr>
        <w:t>所以线程池中最多接收的任务数为：maximumPoolSize+workQueue.length</w:t>
      </w:r>
      <w:bookmarkStart w:id="0" w:name="_GoBack"/>
      <w:bookmarkEnd w:id="0"/>
    </w:p>
    <w:sectPr w:rsidR="00212608" w:rsidRPr="003F2E1C">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01A7" w:rsidRDefault="000F01A7" w:rsidP="00711625">
      <w:r>
        <w:separator/>
      </w:r>
    </w:p>
  </w:endnote>
  <w:endnote w:type="continuationSeparator" w:id="0">
    <w:p w:rsidR="000F01A7" w:rsidRDefault="000F01A7" w:rsidP="0071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DejaVu Sans Mono">
    <w:panose1 w:val="020B0609030804020204"/>
    <w:charset w:val="00"/>
    <w:family w:val="modern"/>
    <w:pitch w:val="fixed"/>
    <w:sig w:usb0="E60026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01A7" w:rsidRDefault="000F01A7" w:rsidP="00711625">
      <w:r>
        <w:separator/>
      </w:r>
    </w:p>
  </w:footnote>
  <w:footnote w:type="continuationSeparator" w:id="0">
    <w:p w:rsidR="000F01A7" w:rsidRDefault="000F01A7" w:rsidP="007116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517E3"/>
    <w:multiLevelType w:val="multilevel"/>
    <w:tmpl w:val="04D517E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61F507B"/>
    <w:multiLevelType w:val="multilevel"/>
    <w:tmpl w:val="161F507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3E2C4FE5"/>
    <w:multiLevelType w:val="hybridMultilevel"/>
    <w:tmpl w:val="4824DBF8"/>
    <w:lvl w:ilvl="0" w:tplc="1A14C0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B05C66"/>
    <w:multiLevelType w:val="multilevel"/>
    <w:tmpl w:val="6CB05C6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7F7A3EC2"/>
    <w:multiLevelType w:val="multilevel"/>
    <w:tmpl w:val="7F7A3EC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6A97"/>
    <w:rsid w:val="000317B6"/>
    <w:rsid w:val="000360E2"/>
    <w:rsid w:val="00060A98"/>
    <w:rsid w:val="00081843"/>
    <w:rsid w:val="0009160B"/>
    <w:rsid w:val="00092229"/>
    <w:rsid w:val="000A76A7"/>
    <w:rsid w:val="000B019D"/>
    <w:rsid w:val="000C2481"/>
    <w:rsid w:val="000C4607"/>
    <w:rsid w:val="000D311E"/>
    <w:rsid w:val="000E2C3E"/>
    <w:rsid w:val="000F01A7"/>
    <w:rsid w:val="001204B7"/>
    <w:rsid w:val="00137187"/>
    <w:rsid w:val="00137E50"/>
    <w:rsid w:val="0014159E"/>
    <w:rsid w:val="00142E94"/>
    <w:rsid w:val="00154DA6"/>
    <w:rsid w:val="0016201A"/>
    <w:rsid w:val="001626D6"/>
    <w:rsid w:val="00164C1F"/>
    <w:rsid w:val="00167160"/>
    <w:rsid w:val="00172A27"/>
    <w:rsid w:val="00172D54"/>
    <w:rsid w:val="00173724"/>
    <w:rsid w:val="00183410"/>
    <w:rsid w:val="00192E96"/>
    <w:rsid w:val="0019332F"/>
    <w:rsid w:val="001A32D7"/>
    <w:rsid w:val="001C32A1"/>
    <w:rsid w:val="001E2456"/>
    <w:rsid w:val="001E2DBA"/>
    <w:rsid w:val="00204450"/>
    <w:rsid w:val="00212608"/>
    <w:rsid w:val="002453F5"/>
    <w:rsid w:val="002537D5"/>
    <w:rsid w:val="00256249"/>
    <w:rsid w:val="002656DE"/>
    <w:rsid w:val="00266D95"/>
    <w:rsid w:val="00296750"/>
    <w:rsid w:val="002A27E7"/>
    <w:rsid w:val="002A393F"/>
    <w:rsid w:val="002A7B93"/>
    <w:rsid w:val="002C0DCE"/>
    <w:rsid w:val="002C2870"/>
    <w:rsid w:val="002C3FBC"/>
    <w:rsid w:val="002C72DC"/>
    <w:rsid w:val="002D1C9B"/>
    <w:rsid w:val="002E03C2"/>
    <w:rsid w:val="002E0DB6"/>
    <w:rsid w:val="002E1981"/>
    <w:rsid w:val="00310C51"/>
    <w:rsid w:val="00310D57"/>
    <w:rsid w:val="00310F52"/>
    <w:rsid w:val="00311D8F"/>
    <w:rsid w:val="00315E9B"/>
    <w:rsid w:val="00336A04"/>
    <w:rsid w:val="00351082"/>
    <w:rsid w:val="003563F9"/>
    <w:rsid w:val="003654F8"/>
    <w:rsid w:val="00370048"/>
    <w:rsid w:val="00374D58"/>
    <w:rsid w:val="003A37F2"/>
    <w:rsid w:val="003B010C"/>
    <w:rsid w:val="003C1CA8"/>
    <w:rsid w:val="003D3C7C"/>
    <w:rsid w:val="003F2E1C"/>
    <w:rsid w:val="00411443"/>
    <w:rsid w:val="004216E4"/>
    <w:rsid w:val="00422B1A"/>
    <w:rsid w:val="00423FE6"/>
    <w:rsid w:val="0043358B"/>
    <w:rsid w:val="004411B8"/>
    <w:rsid w:val="004700B1"/>
    <w:rsid w:val="00493FBD"/>
    <w:rsid w:val="00494D3B"/>
    <w:rsid w:val="004B3231"/>
    <w:rsid w:val="004B4D6C"/>
    <w:rsid w:val="004C0132"/>
    <w:rsid w:val="004D69C2"/>
    <w:rsid w:val="004F01CF"/>
    <w:rsid w:val="004F031F"/>
    <w:rsid w:val="004F32C9"/>
    <w:rsid w:val="00513983"/>
    <w:rsid w:val="00517208"/>
    <w:rsid w:val="0052459C"/>
    <w:rsid w:val="00534AD5"/>
    <w:rsid w:val="00535AA8"/>
    <w:rsid w:val="00541DDB"/>
    <w:rsid w:val="00546FC7"/>
    <w:rsid w:val="00560EF6"/>
    <w:rsid w:val="00572442"/>
    <w:rsid w:val="0058213B"/>
    <w:rsid w:val="005D5844"/>
    <w:rsid w:val="005E40E3"/>
    <w:rsid w:val="005E71D9"/>
    <w:rsid w:val="00606597"/>
    <w:rsid w:val="00617E5B"/>
    <w:rsid w:val="00622E84"/>
    <w:rsid w:val="00626555"/>
    <w:rsid w:val="00662BDC"/>
    <w:rsid w:val="0066410C"/>
    <w:rsid w:val="00665A1D"/>
    <w:rsid w:val="00677FC3"/>
    <w:rsid w:val="00687079"/>
    <w:rsid w:val="00694B30"/>
    <w:rsid w:val="006951B2"/>
    <w:rsid w:val="006B435B"/>
    <w:rsid w:val="006C56E5"/>
    <w:rsid w:val="006F534D"/>
    <w:rsid w:val="006F77F1"/>
    <w:rsid w:val="0071040E"/>
    <w:rsid w:val="00711625"/>
    <w:rsid w:val="00746432"/>
    <w:rsid w:val="00747F85"/>
    <w:rsid w:val="007D0117"/>
    <w:rsid w:val="007D3B01"/>
    <w:rsid w:val="007E01CA"/>
    <w:rsid w:val="007E71F9"/>
    <w:rsid w:val="0080313B"/>
    <w:rsid w:val="008038C9"/>
    <w:rsid w:val="0081051B"/>
    <w:rsid w:val="00812877"/>
    <w:rsid w:val="0082694C"/>
    <w:rsid w:val="008553C2"/>
    <w:rsid w:val="008819A0"/>
    <w:rsid w:val="008B20E7"/>
    <w:rsid w:val="008D7978"/>
    <w:rsid w:val="008E0AFA"/>
    <w:rsid w:val="008F0E9A"/>
    <w:rsid w:val="009025B5"/>
    <w:rsid w:val="00914454"/>
    <w:rsid w:val="00914C1D"/>
    <w:rsid w:val="00930A21"/>
    <w:rsid w:val="00947C2E"/>
    <w:rsid w:val="0097568E"/>
    <w:rsid w:val="00981E76"/>
    <w:rsid w:val="00996B88"/>
    <w:rsid w:val="009A03D7"/>
    <w:rsid w:val="009A0EB7"/>
    <w:rsid w:val="009A3426"/>
    <w:rsid w:val="009B4F56"/>
    <w:rsid w:val="009D0567"/>
    <w:rsid w:val="009E092D"/>
    <w:rsid w:val="009F14C5"/>
    <w:rsid w:val="009F571B"/>
    <w:rsid w:val="00A06A0D"/>
    <w:rsid w:val="00A12EA5"/>
    <w:rsid w:val="00A3091B"/>
    <w:rsid w:val="00A32312"/>
    <w:rsid w:val="00A40480"/>
    <w:rsid w:val="00A436C3"/>
    <w:rsid w:val="00A47DC5"/>
    <w:rsid w:val="00A613A7"/>
    <w:rsid w:val="00A80967"/>
    <w:rsid w:val="00A84800"/>
    <w:rsid w:val="00A87845"/>
    <w:rsid w:val="00AC7306"/>
    <w:rsid w:val="00AE1D23"/>
    <w:rsid w:val="00AF771F"/>
    <w:rsid w:val="00B035DF"/>
    <w:rsid w:val="00B05FF9"/>
    <w:rsid w:val="00B106FD"/>
    <w:rsid w:val="00B235AA"/>
    <w:rsid w:val="00B305BF"/>
    <w:rsid w:val="00B61083"/>
    <w:rsid w:val="00B93D0B"/>
    <w:rsid w:val="00BB5BF3"/>
    <w:rsid w:val="00BD6738"/>
    <w:rsid w:val="00C0560A"/>
    <w:rsid w:val="00C266C7"/>
    <w:rsid w:val="00C321FB"/>
    <w:rsid w:val="00C37AA4"/>
    <w:rsid w:val="00C54DCF"/>
    <w:rsid w:val="00C56A8D"/>
    <w:rsid w:val="00C66088"/>
    <w:rsid w:val="00C66A44"/>
    <w:rsid w:val="00C80148"/>
    <w:rsid w:val="00C9350D"/>
    <w:rsid w:val="00CB5C68"/>
    <w:rsid w:val="00CD3F87"/>
    <w:rsid w:val="00CE0266"/>
    <w:rsid w:val="00CE5036"/>
    <w:rsid w:val="00D2569C"/>
    <w:rsid w:val="00D37D7E"/>
    <w:rsid w:val="00D4747A"/>
    <w:rsid w:val="00D55255"/>
    <w:rsid w:val="00D61BB8"/>
    <w:rsid w:val="00D850DA"/>
    <w:rsid w:val="00DB4AD7"/>
    <w:rsid w:val="00DD1C83"/>
    <w:rsid w:val="00DD4763"/>
    <w:rsid w:val="00DF58DC"/>
    <w:rsid w:val="00DF7B7E"/>
    <w:rsid w:val="00E07E1E"/>
    <w:rsid w:val="00E117BF"/>
    <w:rsid w:val="00E15463"/>
    <w:rsid w:val="00E16D52"/>
    <w:rsid w:val="00E2096F"/>
    <w:rsid w:val="00E31BD0"/>
    <w:rsid w:val="00E33AC1"/>
    <w:rsid w:val="00E41ECA"/>
    <w:rsid w:val="00E44E0F"/>
    <w:rsid w:val="00E678F2"/>
    <w:rsid w:val="00E71375"/>
    <w:rsid w:val="00E81867"/>
    <w:rsid w:val="00E87B93"/>
    <w:rsid w:val="00E93127"/>
    <w:rsid w:val="00EF1F37"/>
    <w:rsid w:val="00EF4F9A"/>
    <w:rsid w:val="00EF7867"/>
    <w:rsid w:val="00F14821"/>
    <w:rsid w:val="00F22BC5"/>
    <w:rsid w:val="00F5159F"/>
    <w:rsid w:val="00F77FB8"/>
    <w:rsid w:val="00F86174"/>
    <w:rsid w:val="00F97BD4"/>
    <w:rsid w:val="00FA37AB"/>
    <w:rsid w:val="00FA5775"/>
    <w:rsid w:val="00FC3722"/>
    <w:rsid w:val="00FD07D8"/>
    <w:rsid w:val="00FD1D2B"/>
    <w:rsid w:val="00FF1DD1"/>
    <w:rsid w:val="08A97ADF"/>
    <w:rsid w:val="0C7514DB"/>
    <w:rsid w:val="1B9E32BC"/>
    <w:rsid w:val="26D12DC0"/>
    <w:rsid w:val="397F4D3E"/>
    <w:rsid w:val="3B4D18F0"/>
    <w:rsid w:val="79087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30DAD"/>
  <w15:docId w15:val="{13992AB5-C6DE-4638-B5C2-B01D4FE0E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cstheme="majorBidi"/>
      <w:b/>
      <w:bCs/>
      <w:sz w:val="32"/>
      <w:szCs w:val="32"/>
    </w:rPr>
  </w:style>
  <w:style w:type="character" w:styleId="a7">
    <w:name w:val="Emphasis"/>
    <w:basedOn w:val="a0"/>
    <w:uiPriority w:val="20"/>
    <w:qFormat/>
    <w:rPr>
      <w:i/>
      <w:iCs/>
    </w:rPr>
  </w:style>
  <w:style w:type="character" w:styleId="a8">
    <w:name w:val="Hyperlink"/>
    <w:basedOn w:val="a0"/>
    <w:uiPriority w:val="99"/>
    <w:unhideWhenUsed/>
    <w:qFormat/>
    <w:rPr>
      <w:color w:val="0563C1" w:themeColor="hyperlink"/>
      <w:u w:val="single"/>
    </w:r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10">
    <w:name w:val="标题 1 字符"/>
    <w:basedOn w:val="a0"/>
    <w:link w:val="1"/>
    <w:uiPriority w:val="9"/>
    <w:qFormat/>
    <w:rPr>
      <w:b/>
      <w:bCs/>
      <w:kern w:val="44"/>
      <w:sz w:val="44"/>
      <w:szCs w:val="44"/>
    </w:rPr>
  </w:style>
  <w:style w:type="paragraph" w:styleId="a9">
    <w:name w:val="List Paragraph"/>
    <w:basedOn w:val="a"/>
    <w:uiPriority w:val="34"/>
    <w:qFormat/>
    <w:pPr>
      <w:ind w:firstLineChars="200" w:firstLine="420"/>
    </w:pPr>
  </w:style>
  <w:style w:type="character" w:customStyle="1" w:styleId="a6">
    <w:name w:val="标题 字符"/>
    <w:basedOn w:val="a0"/>
    <w:link w:val="a5"/>
    <w:uiPriority w:val="10"/>
    <w:qFormat/>
    <w:rPr>
      <w:rFonts w:asciiTheme="majorHAnsi" w:eastAsiaTheme="majorEastAsia" w:hAnsiTheme="majorHAnsi" w:cstheme="majorBidi"/>
      <w:b/>
      <w:bCs/>
      <w:kern w:val="2"/>
      <w:sz w:val="32"/>
      <w:szCs w:val="32"/>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a4">
    <w:name w:val="批注框文本 字符"/>
    <w:basedOn w:val="a0"/>
    <w:link w:val="a3"/>
    <w:uiPriority w:val="99"/>
    <w:semiHidden/>
    <w:qFormat/>
    <w:rPr>
      <w:kern w:val="2"/>
      <w:sz w:val="18"/>
      <w:szCs w:val="18"/>
    </w:rPr>
  </w:style>
  <w:style w:type="character" w:customStyle="1" w:styleId="membernamelink">
    <w:name w:val="membernamelink"/>
    <w:basedOn w:val="a0"/>
    <w:qFormat/>
  </w:style>
  <w:style w:type="paragraph" w:styleId="aa">
    <w:name w:val="header"/>
    <w:basedOn w:val="a"/>
    <w:link w:val="ab"/>
    <w:uiPriority w:val="99"/>
    <w:unhideWhenUsed/>
    <w:rsid w:val="00711625"/>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11625"/>
    <w:rPr>
      <w:rFonts w:asciiTheme="minorHAnsi" w:eastAsiaTheme="minorEastAsia" w:hAnsiTheme="minorHAnsi" w:cstheme="minorBidi"/>
      <w:kern w:val="2"/>
      <w:sz w:val="18"/>
      <w:szCs w:val="18"/>
    </w:rPr>
  </w:style>
  <w:style w:type="paragraph" w:styleId="ac">
    <w:name w:val="footer"/>
    <w:basedOn w:val="a"/>
    <w:link w:val="ad"/>
    <w:uiPriority w:val="99"/>
    <w:unhideWhenUsed/>
    <w:rsid w:val="00711625"/>
    <w:pPr>
      <w:tabs>
        <w:tab w:val="center" w:pos="4153"/>
        <w:tab w:val="right" w:pos="8306"/>
      </w:tabs>
      <w:snapToGrid w:val="0"/>
      <w:jc w:val="left"/>
    </w:pPr>
    <w:rPr>
      <w:sz w:val="18"/>
      <w:szCs w:val="18"/>
    </w:rPr>
  </w:style>
  <w:style w:type="character" w:customStyle="1" w:styleId="ad">
    <w:name w:val="页脚 字符"/>
    <w:basedOn w:val="a0"/>
    <w:link w:val="ac"/>
    <w:uiPriority w:val="99"/>
    <w:rsid w:val="0071162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hyperlink" Target="https://docs.oracle.com/javase/8/docs/api/java/util/concurrent/ThreadPoolExecutor.html" TargetMode="External"/><Relationship Id="rId21" Type="http://schemas.openxmlformats.org/officeDocument/2006/relationships/hyperlink" Target="https://docs.oracle.com/javase/8/docs/api/java/util/concurrent/ThreadPoolExecutor.html" TargetMode="External"/><Relationship Id="rId42" Type="http://schemas.openxmlformats.org/officeDocument/2006/relationships/hyperlink" Target="https://docs.oracle.com/javase/8/docs/api/java/util/concurrent/RejectedExecutionException.html" TargetMode="External"/><Relationship Id="rId63" Type="http://schemas.openxmlformats.org/officeDocument/2006/relationships/hyperlink" Target="https://docs.oracle.com/javase/8/docs/api/java/lang/Runnable.html" TargetMode="External"/><Relationship Id="rId84" Type="http://schemas.openxmlformats.org/officeDocument/2006/relationships/hyperlink" Target="https://docs.oracle.com/javase/8/docs/api/java/lang/Thread.html" TargetMode="External"/><Relationship Id="rId16" Type="http://schemas.openxmlformats.org/officeDocument/2006/relationships/hyperlink" Target="https://docs.oracle.com/javase/8/docs/api/java/util/concurrent/Executors.html" TargetMode="External"/><Relationship Id="rId107" Type="http://schemas.openxmlformats.org/officeDocument/2006/relationships/hyperlink" Target="https://docs.oracle.com/javase/8/docs/api/java/util/concurrent/ThreadPoolExecutor.html" TargetMode="External"/><Relationship Id="rId11" Type="http://schemas.openxmlformats.org/officeDocument/2006/relationships/hyperlink" Target="https://docs.oracle.com/javase/8/docs/api/java/util/concurrent/Executors.html" TargetMode="External"/><Relationship Id="rId32" Type="http://schemas.openxmlformats.org/officeDocument/2006/relationships/hyperlink" Target="https://docs.oracle.com/javase/8/docs/api/java/util/concurrent/TimeUnit.html" TargetMode="External"/><Relationship Id="rId37" Type="http://schemas.openxmlformats.org/officeDocument/2006/relationships/hyperlink" Target="https://docs.oracle.com/javase/8/docs/api/java/util/concurrent/ArrayBlockingQueue.html" TargetMode="External"/><Relationship Id="rId53" Type="http://schemas.openxmlformats.org/officeDocument/2006/relationships/hyperlink" Target="https://docs.oracle.com/javase/8/docs/api/java/util/concurrent/ThreadPoolExecutor.CallerRunsPolicy.html" TargetMode="External"/><Relationship Id="rId58" Type="http://schemas.openxmlformats.org/officeDocument/2006/relationships/hyperlink" Target="https://docs.oracle.com/javase/8/docs/api/java/util/concurrent/BlockingQueue.html" TargetMode="External"/><Relationship Id="rId74" Type="http://schemas.openxmlformats.org/officeDocument/2006/relationships/hyperlink" Target="https://docs.oracle.com/javase/8/docs/api/java/util/concurrent/ThreadFactory.html" TargetMode="External"/><Relationship Id="rId79" Type="http://schemas.openxmlformats.org/officeDocument/2006/relationships/hyperlink" Target="https://docs.oracle.com/javase/8/docs/api/java/util/concurrent/ThreadPoolExecutor.html" TargetMode="External"/><Relationship Id="rId102" Type="http://schemas.openxmlformats.org/officeDocument/2006/relationships/hyperlink" Target="https://docs.oracle.com/javase/8/docs/api/java/util/concurrent/ThreadPoolExecutor.html" TargetMode="External"/><Relationship Id="rId123" Type="http://schemas.openxmlformats.org/officeDocument/2006/relationships/hyperlink" Target="https://docs.oracle.com/javase/8/docs/api/java/util/concurrent/ThreadFactory.html" TargetMode="External"/><Relationship Id="rId128" Type="http://schemas.openxmlformats.org/officeDocument/2006/relationships/hyperlink" Target="https://docs.oracle.com/javase/8/docs/api/java/util/concurrent/ThreadPoolExecutor.html" TargetMode="External"/><Relationship Id="rId5" Type="http://schemas.openxmlformats.org/officeDocument/2006/relationships/webSettings" Target="webSettings.xml"/><Relationship Id="rId90" Type="http://schemas.openxmlformats.org/officeDocument/2006/relationships/hyperlink" Target="https://docs.oracle.com/javase/8/docs/api/java/util/concurrent/ThreadPoolExecutor.html" TargetMode="External"/><Relationship Id="rId95" Type="http://schemas.openxmlformats.org/officeDocument/2006/relationships/hyperlink" Target="https://docs.oracle.com/javase/8/docs/api/java/util/concurrent/ThreadPoolExecutor.html" TargetMode="External"/><Relationship Id="rId22" Type="http://schemas.openxmlformats.org/officeDocument/2006/relationships/hyperlink" Target="https://docs.oracle.com/javase/8/docs/api/java/util/concurrent/ThreadPoolExecutor.html" TargetMode="External"/><Relationship Id="rId27" Type="http://schemas.openxmlformats.org/officeDocument/2006/relationships/hyperlink" Target="https://docs.oracle.com/javase/8/docs/api/java/util/concurrent/ThreadFactory.html" TargetMode="External"/><Relationship Id="rId43" Type="http://schemas.openxmlformats.org/officeDocument/2006/relationships/hyperlink" Target="https://docs.oracle.com/javase/8/docs/api/java/util/concurrent/ThreadPoolExecutor.CallerRunsPolicy.html" TargetMode="External"/><Relationship Id="rId48" Type="http://schemas.openxmlformats.org/officeDocument/2006/relationships/hyperlink" Target="https://docs.oracle.com/javase/8/docs/api/java/util/concurrent/ThreadPoolExecutor.html" TargetMode="External"/><Relationship Id="rId64" Type="http://schemas.openxmlformats.org/officeDocument/2006/relationships/hyperlink" Target="https://docs.oracle.com/javase/8/docs/api/java/util/concurrent/RejectedExecutionHandler.html" TargetMode="External"/><Relationship Id="rId69" Type="http://schemas.openxmlformats.org/officeDocument/2006/relationships/hyperlink" Target="https://docs.oracle.com/javase/8/docs/api/java/util/concurrent/ThreadFactory.html" TargetMode="External"/><Relationship Id="rId113" Type="http://schemas.openxmlformats.org/officeDocument/2006/relationships/hyperlink" Target="https://docs.oracle.com/javase/8/docs/api/java/util/concurrent/Future.html" TargetMode="External"/><Relationship Id="rId118" Type="http://schemas.openxmlformats.org/officeDocument/2006/relationships/hyperlink" Target="https://docs.oracle.com/javase/8/docs/api/java/util/concurrent/TimeUnit.html" TargetMode="External"/><Relationship Id="rId80" Type="http://schemas.openxmlformats.org/officeDocument/2006/relationships/hyperlink" Target="https://docs.oracle.com/javase/8/docs/api/java/util/concurrent/ThreadPoolExecutor.html" TargetMode="External"/><Relationship Id="rId85" Type="http://schemas.openxmlformats.org/officeDocument/2006/relationships/hyperlink" Target="https://docs.oracle.com/javase/8/docs/api/java/lang/Runnable.html" TargetMode="External"/><Relationship Id="rId12" Type="http://schemas.openxmlformats.org/officeDocument/2006/relationships/hyperlink" Target="https://docs.oracle.com/javase/8/docs/api/java/util/concurrent/Executors.html" TargetMode="External"/><Relationship Id="rId17" Type="http://schemas.openxmlformats.org/officeDocument/2006/relationships/hyperlink" Target="https://docs.oracle.com/javase/8/docs/api/java/util/concurrent/Executors.html" TargetMode="External"/><Relationship Id="rId33" Type="http://schemas.openxmlformats.org/officeDocument/2006/relationships/hyperlink" Target="https://docs.oracle.com/javase/8/docs/api/java/util/concurrent/ThreadPoolExecutor.html" TargetMode="External"/><Relationship Id="rId38" Type="http://schemas.openxmlformats.org/officeDocument/2006/relationships/hyperlink" Target="https://docs.oracle.com/javase/8/docs/api/java/util/concurrent/ThreadPoolExecutor.html" TargetMode="External"/><Relationship Id="rId59" Type="http://schemas.openxmlformats.org/officeDocument/2006/relationships/hyperlink" Target="https://docs.oracle.com/javase/8/docs/api/java/lang/Runnable.html" TargetMode="External"/><Relationship Id="rId103" Type="http://schemas.openxmlformats.org/officeDocument/2006/relationships/hyperlink" Target="https://docs.oracle.com/javase/8/docs/api/java/util/concurrent/ThreadFactory.html" TargetMode="External"/><Relationship Id="rId108" Type="http://schemas.openxmlformats.org/officeDocument/2006/relationships/hyperlink" Target="https://docs.oracle.com/javase/8/docs/api/java/util/concurrent/ThreadPoolExecutor.html" TargetMode="External"/><Relationship Id="rId124" Type="http://schemas.openxmlformats.org/officeDocument/2006/relationships/hyperlink" Target="https://docs.oracle.com/javase/8/docs/api/java/util/concurrent/ThreadPoolExecutor.html" TargetMode="External"/><Relationship Id="rId129" Type="http://schemas.openxmlformats.org/officeDocument/2006/relationships/hyperlink" Target="https://docs.oracle.com/javase/8/docs/api/java/lang/String.html" TargetMode="External"/><Relationship Id="rId54" Type="http://schemas.openxmlformats.org/officeDocument/2006/relationships/hyperlink" Target="https://docs.oracle.com/javase/8/docs/api/java/util/concurrent/ThreadPoolExecutor.DiscardOldestPolicy.html" TargetMode="External"/><Relationship Id="rId70" Type="http://schemas.openxmlformats.org/officeDocument/2006/relationships/hyperlink" Target="https://docs.oracle.com/javase/8/docs/api/java/util/concurrent/ThreadPoolExecutor.html" TargetMode="External"/><Relationship Id="rId75" Type="http://schemas.openxmlformats.org/officeDocument/2006/relationships/hyperlink" Target="https://docs.oracle.com/javase/8/docs/api/java/util/concurrent/RejectedExecutionHandler.html" TargetMode="External"/><Relationship Id="rId91" Type="http://schemas.openxmlformats.org/officeDocument/2006/relationships/hyperlink" Target="https://docs.oracle.com/javase/8/docs/api/java/util/concurrent/ThreadPoolExecutor.html" TargetMode="External"/><Relationship Id="rId96" Type="http://schemas.openxmlformats.org/officeDocument/2006/relationships/hyperlink" Target="https://docs.oracle.com/javase/8/docs/api/java/util/concurrent/ThreadPoolExecutor.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ocs.oracle.com/javase/8/docs/api/java/util/concurrent/ThreadPoolExecutor.html" TargetMode="External"/><Relationship Id="rId28" Type="http://schemas.openxmlformats.org/officeDocument/2006/relationships/hyperlink" Target="https://docs.oracle.com/javase/8/docs/api/java/util/concurrent/Executors.html" TargetMode="External"/><Relationship Id="rId49" Type="http://schemas.openxmlformats.org/officeDocument/2006/relationships/hyperlink" Target="https://docs.oracle.com/javase/8/docs/api/java/util/concurrent/ThreadPoolExecutor.html" TargetMode="External"/><Relationship Id="rId114" Type="http://schemas.openxmlformats.org/officeDocument/2006/relationships/hyperlink" Target="https://docs.oracle.com/javase/8/docs/api/java/util/concurrent/ThreadPoolExecutor.html" TargetMode="External"/><Relationship Id="rId119" Type="http://schemas.openxmlformats.org/officeDocument/2006/relationships/hyperlink" Target="https://docs.oracle.com/javase/8/docs/api/java/util/concurrent/ThreadPoolExecutor.html" TargetMode="External"/><Relationship Id="rId44" Type="http://schemas.openxmlformats.org/officeDocument/2006/relationships/hyperlink" Target="https://docs.oracle.com/javase/8/docs/api/java/util/concurrent/ThreadPoolExecutor.DiscardPolicy.html" TargetMode="External"/><Relationship Id="rId60" Type="http://schemas.openxmlformats.org/officeDocument/2006/relationships/hyperlink" Target="https://docs.oracle.com/javase/8/docs/api/java/util/concurrent/ThreadPoolExecutor.html" TargetMode="External"/><Relationship Id="rId65" Type="http://schemas.openxmlformats.org/officeDocument/2006/relationships/hyperlink" Target="https://docs.oracle.com/javase/8/docs/api/java/util/concurrent/ThreadPoolExecutor.html" TargetMode="External"/><Relationship Id="rId81" Type="http://schemas.openxmlformats.org/officeDocument/2006/relationships/hyperlink" Target="https://docs.oracle.com/javase/8/docs/api/java/util/concurrent/ThreadPoolExecutor.html" TargetMode="External"/><Relationship Id="rId86" Type="http://schemas.openxmlformats.org/officeDocument/2006/relationships/hyperlink" Target="https://docs.oracle.com/javase/8/docs/api/java/util/concurrent/ThreadPoolExecutor.html" TargetMode="External"/><Relationship Id="rId130" Type="http://schemas.openxmlformats.org/officeDocument/2006/relationships/hyperlink" Target="https://docs.oracle.com/javase/8/docs/api/java/util/concurrent/ThreadPoolExecutor.html" TargetMode="External"/><Relationship Id="rId13" Type="http://schemas.openxmlformats.org/officeDocument/2006/relationships/hyperlink" Target="https://docs.oracle.com/javase/8/docs/api/java/util/concurrent/Executors.html" TargetMode="External"/><Relationship Id="rId18" Type="http://schemas.openxmlformats.org/officeDocument/2006/relationships/hyperlink" Target="https://docs.oracle.com/javase/8/docs/api/java/util/concurrent/Executors.html" TargetMode="External"/><Relationship Id="rId39" Type="http://schemas.openxmlformats.org/officeDocument/2006/relationships/hyperlink" Target="https://docs.oracle.com/javase/8/docs/api/java/util/concurrent/RejectedExecutionHandler.html" TargetMode="External"/><Relationship Id="rId109" Type="http://schemas.openxmlformats.org/officeDocument/2006/relationships/hyperlink" Target="https://docs.oracle.com/javase/8/docs/api/java/util/concurrent/ThreadPoolExecutor.html" TargetMode="External"/><Relationship Id="rId34" Type="http://schemas.openxmlformats.org/officeDocument/2006/relationships/hyperlink" Target="https://docs.oracle.com/javase/8/docs/api/java/util/concurrent/BlockingQueue.html" TargetMode="External"/><Relationship Id="rId50" Type="http://schemas.openxmlformats.org/officeDocument/2006/relationships/hyperlink" Target="https://docs.oracle.com/javase/8/docs/api/java/util/concurrent/ThreadPoolExecutor.html" TargetMode="External"/><Relationship Id="rId55" Type="http://schemas.openxmlformats.org/officeDocument/2006/relationships/hyperlink" Target="https://docs.oracle.com/javase/8/docs/api/java/util/concurrent/ThreadPoolExecutor.DiscardPolicy.html" TargetMode="External"/><Relationship Id="rId76" Type="http://schemas.openxmlformats.org/officeDocument/2006/relationships/hyperlink" Target="https://docs.oracle.com/javase/8/docs/api/java/util/concurrent/ThreadPoolExecutor.html" TargetMode="External"/><Relationship Id="rId97" Type="http://schemas.openxmlformats.org/officeDocument/2006/relationships/hyperlink" Target="https://docs.oracle.com/javase/8/docs/api/java/util/concurrent/BlockingQueue.html" TargetMode="External"/><Relationship Id="rId104" Type="http://schemas.openxmlformats.org/officeDocument/2006/relationships/hyperlink" Target="https://docs.oracle.com/javase/8/docs/api/java/util/concurrent/ThreadPoolExecutor.html" TargetMode="External"/><Relationship Id="rId120" Type="http://schemas.openxmlformats.org/officeDocument/2006/relationships/hyperlink" Target="https://docs.oracle.com/javase/8/docs/api/java/util/concurrent/ThreadPoolExecutor.html" TargetMode="External"/><Relationship Id="rId125" Type="http://schemas.openxmlformats.org/officeDocument/2006/relationships/hyperlink" Target="https://docs.oracle.com/javase/8/docs/api/java/util/List.html" TargetMode="External"/><Relationship Id="rId7" Type="http://schemas.openxmlformats.org/officeDocument/2006/relationships/endnotes" Target="endnotes.xml"/><Relationship Id="rId71" Type="http://schemas.openxmlformats.org/officeDocument/2006/relationships/hyperlink" Target="https://docs.oracle.com/javase/8/docs/api/java/util/concurrent/TimeUnit.html" TargetMode="External"/><Relationship Id="rId92" Type="http://schemas.openxmlformats.org/officeDocument/2006/relationships/hyperlink" Target="https://docs.oracle.com/javase/8/docs/api/java/util/concurrent/ThreadPoolExecutor.html" TargetMode="External"/><Relationship Id="rId2" Type="http://schemas.openxmlformats.org/officeDocument/2006/relationships/numbering" Target="numbering.xml"/><Relationship Id="rId29" Type="http://schemas.openxmlformats.org/officeDocument/2006/relationships/hyperlink" Target="https://docs.oracle.com/javase/8/docs/api/java/lang/ThreadGroup.html" TargetMode="External"/><Relationship Id="rId24" Type="http://schemas.openxmlformats.org/officeDocument/2006/relationships/hyperlink" Target="https://docs.oracle.com/javase/8/docs/api/java/util/concurrent/ThreadPoolExecutor.html" TargetMode="External"/><Relationship Id="rId40" Type="http://schemas.openxmlformats.org/officeDocument/2006/relationships/hyperlink" Target="https://docs.oracle.com/javase/8/docs/api/java/util/concurrent/RejectedExecutionHandler.html" TargetMode="External"/><Relationship Id="rId45" Type="http://schemas.openxmlformats.org/officeDocument/2006/relationships/hyperlink" Target="https://docs.oracle.com/javase/8/docs/api/java/util/concurrent/ThreadPoolExecutor.DiscardOldestPolicy.html" TargetMode="External"/><Relationship Id="rId66" Type="http://schemas.openxmlformats.org/officeDocument/2006/relationships/hyperlink" Target="https://docs.oracle.com/javase/8/docs/api/java/util/concurrent/TimeUnit.html" TargetMode="External"/><Relationship Id="rId87" Type="http://schemas.openxmlformats.org/officeDocument/2006/relationships/hyperlink" Target="https://docs.oracle.com/javase/8/docs/api/java/lang/Runnable.html" TargetMode="External"/><Relationship Id="rId110" Type="http://schemas.openxmlformats.org/officeDocument/2006/relationships/hyperlink" Target="https://docs.oracle.com/javase/8/docs/api/java/util/concurrent/ThreadPoolExecutor.html" TargetMode="External"/><Relationship Id="rId115" Type="http://schemas.openxmlformats.org/officeDocument/2006/relationships/hyperlink" Target="https://docs.oracle.com/javase/8/docs/api/java/lang/Runnable.html" TargetMode="External"/><Relationship Id="rId131" Type="http://schemas.openxmlformats.org/officeDocument/2006/relationships/package" Target="embeddings/Microsoft_Visio___1.vsdx"/><Relationship Id="rId61" Type="http://schemas.openxmlformats.org/officeDocument/2006/relationships/hyperlink" Target="https://docs.oracle.com/javase/8/docs/api/java/util/concurrent/TimeUnit.html" TargetMode="External"/><Relationship Id="rId82" Type="http://schemas.openxmlformats.org/officeDocument/2006/relationships/hyperlink" Target="https://docs.oracle.com/javase/8/docs/api/java/util/concurrent/TimeUnit.html" TargetMode="External"/><Relationship Id="rId19" Type="http://schemas.openxmlformats.org/officeDocument/2006/relationships/hyperlink" Target="https://docs.oracle.com/javase/8/docs/api/java/util/concurrent/ThreadPoolExecutor.html" TargetMode="External"/><Relationship Id="rId14" Type="http://schemas.openxmlformats.org/officeDocument/2006/relationships/hyperlink" Target="https://docs.oracle.com/javase/8/docs/api/java/util/concurrent/Executors.html" TargetMode="External"/><Relationship Id="rId30" Type="http://schemas.openxmlformats.org/officeDocument/2006/relationships/hyperlink" Target="https://docs.oracle.com/javase/8/docs/api/java/util/concurrent/ThreadPoolExecutor.html" TargetMode="External"/><Relationship Id="rId35" Type="http://schemas.openxmlformats.org/officeDocument/2006/relationships/hyperlink" Target="https://docs.oracle.com/javase/8/docs/api/java/util/concurrent/SynchronousQueue.html" TargetMode="External"/><Relationship Id="rId56" Type="http://schemas.openxmlformats.org/officeDocument/2006/relationships/hyperlink" Target="https://docs.oracle.com/javase/8/docs/api/java/util/concurrent/ThreadPoolExecutor.html" TargetMode="External"/><Relationship Id="rId77" Type="http://schemas.openxmlformats.org/officeDocument/2006/relationships/hyperlink" Target="https://docs.oracle.com/javase/8/docs/api/java/lang/Runnable.html" TargetMode="External"/><Relationship Id="rId100" Type="http://schemas.openxmlformats.org/officeDocument/2006/relationships/hyperlink" Target="https://docs.oracle.com/javase/8/docs/api/java/util/concurrent/RejectedExecutionHandler.html" TargetMode="External"/><Relationship Id="rId105" Type="http://schemas.openxmlformats.org/officeDocument/2006/relationships/hyperlink" Target="https://docs.oracle.com/javase/8/docs/api/java/util/concurrent/ThreadPoolExecutor.html" TargetMode="External"/><Relationship Id="rId126" Type="http://schemas.openxmlformats.org/officeDocument/2006/relationships/hyperlink" Target="https://docs.oracle.com/javase/8/docs/api/java/lang/Runnable.html" TargetMode="External"/><Relationship Id="rId8" Type="http://schemas.openxmlformats.org/officeDocument/2006/relationships/image" Target="media/image1.emf"/><Relationship Id="rId51" Type="http://schemas.openxmlformats.org/officeDocument/2006/relationships/hyperlink" Target="https://docs.oracle.com/javase/8/docs/api/java/util/concurrent/ThreadPoolExecutor.html" TargetMode="External"/><Relationship Id="rId72" Type="http://schemas.openxmlformats.org/officeDocument/2006/relationships/hyperlink" Target="https://docs.oracle.com/javase/8/docs/api/java/util/concurrent/BlockingQueue.html" TargetMode="External"/><Relationship Id="rId93" Type="http://schemas.openxmlformats.org/officeDocument/2006/relationships/hyperlink" Target="https://docs.oracle.com/javase/8/docs/api/java/util/concurrent/TimeUnit.html" TargetMode="External"/><Relationship Id="rId98" Type="http://schemas.openxmlformats.org/officeDocument/2006/relationships/hyperlink" Target="https://docs.oracle.com/javase/8/docs/api/java/lang/Runnable.html" TargetMode="External"/><Relationship Id="rId121" Type="http://schemas.openxmlformats.org/officeDocument/2006/relationships/hyperlink" Target="https://docs.oracle.com/javase/8/docs/api/java/util/concurrent/RejectedExecutionHandler.html" TargetMode="External"/><Relationship Id="rId3" Type="http://schemas.openxmlformats.org/officeDocument/2006/relationships/styles" Target="styles.xml"/><Relationship Id="rId25" Type="http://schemas.openxmlformats.org/officeDocument/2006/relationships/hyperlink" Target="https://docs.oracle.com/javase/8/docs/api/java/util/concurrent/ThreadPoolExecutor.html" TargetMode="External"/><Relationship Id="rId46" Type="http://schemas.openxmlformats.org/officeDocument/2006/relationships/hyperlink" Target="https://docs.oracle.com/javase/8/docs/api/java/util/concurrent/RejectedExecutionHandler.html" TargetMode="External"/><Relationship Id="rId67" Type="http://schemas.openxmlformats.org/officeDocument/2006/relationships/hyperlink" Target="https://docs.oracle.com/javase/8/docs/api/java/util/concurrent/BlockingQueue.html" TargetMode="External"/><Relationship Id="rId116" Type="http://schemas.openxmlformats.org/officeDocument/2006/relationships/hyperlink" Target="https://docs.oracle.com/javase/8/docs/api/java/util/concurrent/ThreadPoolExecutor.html" TargetMode="External"/><Relationship Id="rId20" Type="http://schemas.openxmlformats.org/officeDocument/2006/relationships/hyperlink" Target="https://docs.oracle.com/javase/8/docs/api/java/util/concurrent/ThreadPoolExecutor.html" TargetMode="External"/><Relationship Id="rId41" Type="http://schemas.openxmlformats.org/officeDocument/2006/relationships/hyperlink" Target="https://docs.oracle.com/javase/8/docs/api/java/util/concurrent/ThreadPoolExecutor.AbortPolicy.html" TargetMode="External"/><Relationship Id="rId62" Type="http://schemas.openxmlformats.org/officeDocument/2006/relationships/hyperlink" Target="https://docs.oracle.com/javase/8/docs/api/java/util/concurrent/BlockingQueue.html" TargetMode="External"/><Relationship Id="rId83" Type="http://schemas.openxmlformats.org/officeDocument/2006/relationships/hyperlink" Target="https://docs.oracle.com/javase/8/docs/api/java/util/concurrent/ThreadPoolExecutor.html" TargetMode="External"/><Relationship Id="rId88" Type="http://schemas.openxmlformats.org/officeDocument/2006/relationships/hyperlink" Target="https://docs.oracle.com/javase/8/docs/api/java/util/concurrent/ThreadPoolExecutor.html" TargetMode="External"/><Relationship Id="rId111" Type="http://schemas.openxmlformats.org/officeDocument/2006/relationships/hyperlink" Target="https://docs.oracle.com/javase/8/docs/api/java/util/concurrent/ThreadPoolExecutor.html" TargetMode="External"/><Relationship Id="rId132" Type="http://schemas.openxmlformats.org/officeDocument/2006/relationships/fontTable" Target="fontTable.xml"/><Relationship Id="rId15" Type="http://schemas.openxmlformats.org/officeDocument/2006/relationships/hyperlink" Target="https://docs.oracle.com/javase/8/docs/api/java/util/concurrent/Executors.html" TargetMode="External"/><Relationship Id="rId36" Type="http://schemas.openxmlformats.org/officeDocument/2006/relationships/hyperlink" Target="https://docs.oracle.com/javase/8/docs/api/java/util/concurrent/LinkedBlockingQueue.html" TargetMode="External"/><Relationship Id="rId57" Type="http://schemas.openxmlformats.org/officeDocument/2006/relationships/hyperlink" Target="https://docs.oracle.com/javase/8/docs/api/java/util/concurrent/TimeUnit.html" TargetMode="External"/><Relationship Id="rId106" Type="http://schemas.openxmlformats.org/officeDocument/2006/relationships/hyperlink" Target="https://docs.oracle.com/javase/8/docs/api/java/util/concurrent/ThreadPoolExecutor.html" TargetMode="External"/><Relationship Id="rId127" Type="http://schemas.openxmlformats.org/officeDocument/2006/relationships/hyperlink" Target="https://docs.oracle.com/javase/8/docs/api/java/util/concurrent/ThreadPoolExecutor.html" TargetMode="External"/><Relationship Id="rId10" Type="http://schemas.openxmlformats.org/officeDocument/2006/relationships/hyperlink" Target="https://docs.oracle.com/javase/8/docs/api/java/util/concurrent/ExecutorService.html" TargetMode="External"/><Relationship Id="rId31" Type="http://schemas.openxmlformats.org/officeDocument/2006/relationships/hyperlink" Target="https://docs.oracle.com/javase/8/docs/api/java/util/concurrent/ThreadPoolExecutor.html" TargetMode="External"/><Relationship Id="rId52" Type="http://schemas.openxmlformats.org/officeDocument/2006/relationships/hyperlink" Target="https://docs.oracle.com/javase/8/docs/api/java/util/concurrent/ThreadPoolExecutor.AbortPolicy.html" TargetMode="External"/><Relationship Id="rId73" Type="http://schemas.openxmlformats.org/officeDocument/2006/relationships/hyperlink" Target="https://docs.oracle.com/javase/8/docs/api/java/lang/Runnable.html" TargetMode="External"/><Relationship Id="rId78" Type="http://schemas.openxmlformats.org/officeDocument/2006/relationships/hyperlink" Target="https://docs.oracle.com/javase/8/docs/api/java/lang/Throwable.html" TargetMode="External"/><Relationship Id="rId94" Type="http://schemas.openxmlformats.org/officeDocument/2006/relationships/hyperlink" Target="https://docs.oracle.com/javase/8/docs/api/java/util/concurrent/ThreadPoolExecutor.html" TargetMode="External"/><Relationship Id="rId99" Type="http://schemas.openxmlformats.org/officeDocument/2006/relationships/hyperlink" Target="https://docs.oracle.com/javase/8/docs/api/java/util/concurrent/ThreadPoolExecutor.html" TargetMode="External"/><Relationship Id="rId101" Type="http://schemas.openxmlformats.org/officeDocument/2006/relationships/hyperlink" Target="https://docs.oracle.com/javase/8/docs/api/java/util/concurrent/ThreadPoolExecutor.html" TargetMode="External"/><Relationship Id="rId122" Type="http://schemas.openxmlformats.org/officeDocument/2006/relationships/hyperlink" Target="https://docs.oracle.com/javase/8/docs/api/java/util/concurrent/ThreadPoolExecutor.html" TargetMode="External"/><Relationship Id="rId4" Type="http://schemas.openxmlformats.org/officeDocument/2006/relationships/settings" Target="settings.xml"/><Relationship Id="rId9" Type="http://schemas.openxmlformats.org/officeDocument/2006/relationships/package" Target="embeddings/Microsoft_Visio___.vsdx"/><Relationship Id="rId26" Type="http://schemas.openxmlformats.org/officeDocument/2006/relationships/hyperlink" Target="https://docs.oracle.com/javase/8/docs/api/java/util/concurrent/ThreadPoolExecutor.html" TargetMode="External"/><Relationship Id="rId47" Type="http://schemas.openxmlformats.org/officeDocument/2006/relationships/hyperlink" Target="https://docs.oracle.com/javase/8/docs/api/java/util/concurrent/ThreadPoolExecutor.html" TargetMode="External"/><Relationship Id="rId68" Type="http://schemas.openxmlformats.org/officeDocument/2006/relationships/hyperlink" Target="https://docs.oracle.com/javase/8/docs/api/java/lang/Runnable.html" TargetMode="External"/><Relationship Id="rId89" Type="http://schemas.openxmlformats.org/officeDocument/2006/relationships/hyperlink" Target="https://docs.oracle.com/javase/8/docs/api/java/util/concurrent/ThreadPoolExecutor.html" TargetMode="External"/><Relationship Id="rId112" Type="http://schemas.openxmlformats.org/officeDocument/2006/relationships/hyperlink" Target="https://docs.oracle.com/javase/8/docs/api/java/util/concurrent/ThreadPoolExecutor.html" TargetMode="External"/><Relationship Id="rId13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Pages>
  <Words>5452</Words>
  <Characters>31078</Characters>
  <Application>Microsoft Office Word</Application>
  <DocSecurity>0</DocSecurity>
  <Lines>258</Lines>
  <Paragraphs>72</Paragraphs>
  <ScaleCrop>false</ScaleCrop>
  <Company>WRGHO.COM</Company>
  <LinksUpToDate>false</LinksUpToDate>
  <CharactersWithSpaces>36458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WRGHO</dc:creator>
  <cp:lastModifiedBy>WRGHO</cp:lastModifiedBy>
  <cp:revision>294</cp:revision>
  <dcterms:created xsi:type="dcterms:W3CDTF">2020-01-06T03:29:00Z</dcterms:created>
  <dcterms:modified xsi:type="dcterms:W3CDTF">2020-01-10T03:06:00Z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