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20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ФЕДЕРАЛЬНОЕ АГЕНТСТВО ПО ОБРАЗОВАНИЮ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Нижегородский государственный университет им. Н.И. Лобачевского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Факультет вычислительной математики и кибернетики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Кафедра математической логики и высшей алгебры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Pr="003C48CB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Pr="00D66C86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66C86">
        <w:rPr>
          <w:b/>
          <w:sz w:val="28"/>
          <w:szCs w:val="28"/>
          <w:lang w:val="ru-RU"/>
        </w:rPr>
        <w:t>РЕФЕРАТ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для сдачи кандидатского экзамена по английскому языку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(Перевод)</w:t>
      </w: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rPr>
          <w:sz w:val="28"/>
          <w:szCs w:val="28"/>
          <w:lang w:val="ru-RU"/>
        </w:rPr>
      </w:pP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Выполнил: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Аспирант 2-го года обучения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Мартынов Игорь Михайлович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Специальность 01.01.09 – Дискретная математика и математическая кибернетика</w:t>
      </w:r>
    </w:p>
    <w:p w:rsidR="003C48CB" w:rsidRPr="003C48CB" w:rsidRDefault="003C48CB" w:rsidP="00ED40B4">
      <w:pPr>
        <w:spacing w:after="0" w:line="240" w:lineRule="auto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Н.Новгород</w:t>
      </w: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2015</w:t>
      </w:r>
    </w:p>
    <w:p w:rsidR="00A50B06" w:rsidRDefault="00A50B06" w:rsidP="00765E2C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C48CB" w:rsidRPr="003C48CB">
        <w:rPr>
          <w:sz w:val="28"/>
          <w:szCs w:val="28"/>
          <w:lang w:val="ru-RU"/>
        </w:rPr>
        <w:t>ай</w:t>
      </w:r>
    </w:p>
    <w:p w:rsidR="00765E2C" w:rsidRDefault="00EF3976" w:rsidP="003C6BB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Реферат выполнен по журналу:</w:t>
      </w:r>
    </w:p>
    <w:p w:rsidR="00EF3976" w:rsidRDefault="00EF3976" w:rsidP="003C6BBF">
      <w:pPr>
        <w:spacing w:line="240" w:lineRule="auto"/>
      </w:pPr>
      <w:r>
        <w:t>Digital</w:t>
      </w:r>
      <w:r w:rsidRPr="00EF3976">
        <w:t xml:space="preserve"> </w:t>
      </w:r>
      <w:r>
        <w:t>Technical Journal Vol. 5 No. 2, Spring 1993</w:t>
      </w:r>
    </w:p>
    <w:p w:rsidR="000070B8" w:rsidRDefault="00EF3976" w:rsidP="003C6BBF">
      <w:pPr>
        <w:spacing w:line="240" w:lineRule="auto"/>
        <w:sectPr w:rsidR="000070B8" w:rsidSect="008D1D07"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t>Davis Yen Pan – Digital Audio Compression</w:t>
      </w:r>
    </w:p>
    <w:p w:rsidR="00765E2C" w:rsidRDefault="00C5620D" w:rsidP="00C5620D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Сжатие цифрового звука</w:t>
      </w:r>
    </w:p>
    <w:p w:rsidR="00C5620D" w:rsidRDefault="000419CF" w:rsidP="000419CF">
      <w:pPr>
        <w:spacing w:line="240" w:lineRule="auto"/>
        <w:jc w:val="right"/>
      </w:pPr>
      <w:r>
        <w:rPr>
          <w:lang w:val="ru-RU"/>
        </w:rPr>
        <w:t>Дэвис</w:t>
      </w:r>
      <w:r w:rsidRPr="000419CF">
        <w:t xml:space="preserve"> </w:t>
      </w:r>
      <w:r>
        <w:rPr>
          <w:lang w:val="ru-RU"/>
        </w:rPr>
        <w:t>Йен</w:t>
      </w:r>
      <w:r w:rsidRPr="000419CF">
        <w:t xml:space="preserve"> </w:t>
      </w:r>
      <w:r>
        <w:rPr>
          <w:lang w:val="ru-RU"/>
        </w:rPr>
        <w:t>Пан</w:t>
      </w:r>
      <w:r w:rsidRPr="000419CF">
        <w:t xml:space="preserve"> (</w:t>
      </w:r>
      <w:r>
        <w:t>Davis Yen Pan)</w:t>
      </w:r>
    </w:p>
    <w:p w:rsidR="000419CF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Аннотация</w:t>
      </w:r>
    </w:p>
    <w:p w:rsidR="004952F7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данных, за исключением цифрового видео, объём данных, связанный с несжатым цифровым звуком, существенен.</w:t>
      </w:r>
      <w:r w:rsidR="00972CB9">
        <w:rPr>
          <w:lang w:val="ru-RU"/>
        </w:rPr>
        <w:t xml:space="preserve"> Сжатие цифрового звука позволяет более эффективно хранить и передавать аудио данные.</w:t>
      </w:r>
      <w:r w:rsidR="00C157B2">
        <w:rPr>
          <w:lang w:val="ru-RU"/>
        </w:rPr>
        <w:t xml:space="preserve"> Множество видов техник сжатия звука предлагают широкий диапазон сложности кодера и декодера, качества сжатого звука и коэффициентов сжатия.</w:t>
      </w:r>
      <w:r w:rsidR="00F40104">
        <w:rPr>
          <w:lang w:val="ru-RU"/>
        </w:rPr>
        <w:t xml:space="preserve"> µ-преобразование и </w:t>
      </w:r>
      <w:r w:rsidR="00F40104">
        <w:t>ADPCM</w:t>
      </w:r>
      <w:r w:rsidR="00F40104" w:rsidRPr="00F40104">
        <w:rPr>
          <w:lang w:val="ru-RU"/>
        </w:rPr>
        <w:t>-</w:t>
      </w:r>
      <w:r w:rsidR="00F40104">
        <w:rPr>
          <w:lang w:val="ru-RU"/>
        </w:rPr>
        <w:t>кодер – простые подходы с низкой сложностью, низким коэффициентом сжатия и алгоритмами среднего качества звука.</w:t>
      </w:r>
      <w:r w:rsidR="002D3800">
        <w:rPr>
          <w:lang w:val="ru-RU"/>
        </w:rPr>
        <w:t xml:space="preserve"> Стандарт </w:t>
      </w:r>
      <w:r w:rsidR="002D3800">
        <w:t>MPEG</w:t>
      </w:r>
      <w:r w:rsidR="002D3800">
        <w:rPr>
          <w:lang w:val="ru-RU"/>
        </w:rPr>
        <w:t xml:space="preserve"> – алгоритм высокой сложности, высоким коэффициентом сжатия и высоким качеством звука.</w:t>
      </w:r>
      <w:r w:rsidR="00A55F6A">
        <w:rPr>
          <w:lang w:val="ru-RU"/>
        </w:rPr>
        <w:t xml:space="preserve"> Эти техники применимы к звуковым сигналам общего вида, и не приспособлены специальным образом для сжатия речи.</w:t>
      </w:r>
    </w:p>
    <w:p w:rsidR="004D2B11" w:rsidRDefault="004D2B11" w:rsidP="000419CF">
      <w:pPr>
        <w:spacing w:line="240" w:lineRule="auto"/>
        <w:rPr>
          <w:lang w:val="ru-RU"/>
        </w:rPr>
      </w:pPr>
      <w:r>
        <w:rPr>
          <w:lang w:val="ru-RU"/>
        </w:rPr>
        <w:t>Введение</w:t>
      </w:r>
    </w:p>
    <w:p w:rsidR="004D2B11" w:rsidRDefault="009D064D" w:rsidP="000419CF">
      <w:pPr>
        <w:spacing w:line="240" w:lineRule="auto"/>
        <w:rPr>
          <w:lang w:val="ru-RU"/>
        </w:rPr>
      </w:pPr>
      <w:r>
        <w:rPr>
          <w:lang w:val="ru-RU"/>
        </w:rPr>
        <w:t>Сжатие цифрового звука позволяет рационально хранить и передавать звуковые данные.</w:t>
      </w:r>
      <w:r w:rsidR="003A264E">
        <w:rPr>
          <w:lang w:val="ru-RU"/>
        </w:rPr>
        <w:t xml:space="preserve"> Разнообразные методы сжатия звука предлагают различные уровни сложности, качества сжатого звука и величины сжатия.</w:t>
      </w:r>
    </w:p>
    <w:p w:rsidR="00895F6B" w:rsidRPr="006D0ACB" w:rsidRDefault="00895F6B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Эта статья – </w:t>
      </w:r>
      <w:r w:rsidR="002D4520">
        <w:rPr>
          <w:lang w:val="ru-RU"/>
        </w:rPr>
        <w:t>исследование</w:t>
      </w:r>
      <w:r>
        <w:rPr>
          <w:lang w:val="ru-RU"/>
        </w:rPr>
        <w:t xml:space="preserve"> методов, используемых для сжатия цифровых </w:t>
      </w:r>
      <w:r w:rsidR="00EE617B">
        <w:rPr>
          <w:lang w:val="ru-RU"/>
        </w:rPr>
        <w:t>звуковых сигналов.</w:t>
      </w:r>
      <w:r w:rsidR="002B23ED">
        <w:rPr>
          <w:lang w:val="ru-RU"/>
        </w:rPr>
        <w:t xml:space="preserve"> Её цель – предоставить полезную информацию для читателей любого уровня опыта в обработке цифрового звука.</w:t>
      </w:r>
      <w:r w:rsidR="002D4520">
        <w:rPr>
          <w:lang w:val="ru-RU"/>
        </w:rPr>
        <w:t xml:space="preserve"> Статья начинается с обзора начального процесса оцифровки звука.</w:t>
      </w:r>
      <w:r w:rsidR="006907C4">
        <w:rPr>
          <w:lang w:val="ru-RU"/>
        </w:rPr>
        <w:t xml:space="preserve"> Два следующих раздела представляют детальное описание двух относительно простых подходов к сжатию звука: </w:t>
      </w:r>
      <w:r w:rsidR="001E2EB0">
        <w:rPr>
          <w:lang w:val="ru-RU"/>
        </w:rPr>
        <w:t>µ-закон и адаптивной дифференциальной импульсно-кодовой модуляции (</w:t>
      </w:r>
      <w:r w:rsidR="001E2EB0">
        <w:t>adaptive</w:t>
      </w:r>
      <w:r w:rsidR="001E2EB0" w:rsidRPr="001E2EB0">
        <w:rPr>
          <w:lang w:val="ru-RU"/>
        </w:rPr>
        <w:t xml:space="preserve"> </w:t>
      </w:r>
      <w:r w:rsidR="001E2EB0">
        <w:t>differential</w:t>
      </w:r>
      <w:r w:rsidR="001E2EB0" w:rsidRPr="001E2EB0">
        <w:rPr>
          <w:lang w:val="ru-RU"/>
        </w:rPr>
        <w:t xml:space="preserve"> </w:t>
      </w:r>
      <w:r w:rsidR="001E2EB0">
        <w:t>pulse</w:t>
      </w:r>
      <w:r w:rsidR="001E2EB0" w:rsidRPr="00AC43D4">
        <w:rPr>
          <w:lang w:val="ru-RU"/>
        </w:rPr>
        <w:t xml:space="preserve"> </w:t>
      </w:r>
      <w:r w:rsidR="001E2EB0">
        <w:t>code</w:t>
      </w:r>
      <w:r w:rsidR="001E2EB0" w:rsidRPr="00AC43D4">
        <w:rPr>
          <w:lang w:val="ru-RU"/>
        </w:rPr>
        <w:t xml:space="preserve"> </w:t>
      </w:r>
      <w:r w:rsidR="001E2EB0">
        <w:t>modulation</w:t>
      </w:r>
      <w:r w:rsidR="001E2EB0" w:rsidRPr="00AC43D4">
        <w:rPr>
          <w:lang w:val="ru-RU"/>
        </w:rPr>
        <w:t xml:space="preserve">, </w:t>
      </w:r>
      <w:r w:rsidR="001E2EB0">
        <w:t>ADPCM</w:t>
      </w:r>
      <w:r w:rsidR="001E2EB0" w:rsidRPr="00AC43D4">
        <w:rPr>
          <w:lang w:val="ru-RU"/>
        </w:rPr>
        <w:t>).</w:t>
      </w:r>
      <w:r w:rsidR="00AC43D4" w:rsidRPr="00AC43D4">
        <w:rPr>
          <w:lang w:val="ru-RU"/>
        </w:rPr>
        <w:t xml:space="preserve"> </w:t>
      </w:r>
      <w:r w:rsidR="00AC43D4">
        <w:rPr>
          <w:lang w:val="ru-RU"/>
        </w:rPr>
        <w:t xml:space="preserve">В следующем разделе статьи рассматривается третий, гораздо более изощрённый, алгоритм сжатия звука от </w:t>
      </w:r>
      <w:r w:rsidR="00AC43D4">
        <w:t>Motion</w:t>
      </w:r>
      <w:r w:rsidR="00AC43D4" w:rsidRPr="006D0ACB">
        <w:rPr>
          <w:lang w:val="ru-RU"/>
        </w:rPr>
        <w:t xml:space="preserve"> </w:t>
      </w:r>
      <w:r w:rsidR="00AC43D4">
        <w:t>Picture</w:t>
      </w:r>
      <w:r w:rsidR="00AC43D4" w:rsidRPr="006D0ACB">
        <w:rPr>
          <w:lang w:val="ru-RU"/>
        </w:rPr>
        <w:t xml:space="preserve"> </w:t>
      </w:r>
      <w:r w:rsidR="00AC43D4">
        <w:t>Experts</w:t>
      </w:r>
      <w:r w:rsidR="00AC43D4" w:rsidRPr="006D0ACB">
        <w:rPr>
          <w:lang w:val="ru-RU"/>
        </w:rPr>
        <w:t xml:space="preserve"> </w:t>
      </w:r>
      <w:r w:rsidR="00AC43D4">
        <w:t>Group</w:t>
      </w:r>
      <w:r w:rsidR="00AC43D4" w:rsidRPr="006D0ACB">
        <w:rPr>
          <w:lang w:val="ru-RU"/>
        </w:rPr>
        <w:t xml:space="preserve"> (</w:t>
      </w:r>
      <w:r w:rsidR="00AC43D4">
        <w:t>MPEG</w:t>
      </w:r>
      <w:r w:rsidR="00AC43D4" w:rsidRPr="006D0ACB">
        <w:rPr>
          <w:lang w:val="ru-RU"/>
        </w:rPr>
        <w:t>).</w:t>
      </w:r>
      <w:r w:rsidR="006D0ACB">
        <w:rPr>
          <w:lang w:val="ru-RU"/>
        </w:rPr>
        <w:t xml:space="preserve"> Вопросы, охваченные в этом разделе, довольно сложны, и рассчитаны на читателя, знакомого с </w:t>
      </w:r>
      <w:r w:rsidR="00D77415">
        <w:rPr>
          <w:lang w:val="ru-RU"/>
        </w:rPr>
        <w:t>цифровой обработкой сигналов.</w:t>
      </w:r>
      <w:r w:rsidR="00FD39E4">
        <w:rPr>
          <w:lang w:val="ru-RU"/>
        </w:rPr>
        <w:t xml:space="preserve"> Статья завершается обсуждением программных реализаций реального времени.</w:t>
      </w:r>
      <w:bookmarkStart w:id="0" w:name="_GoBack"/>
      <w:bookmarkEnd w:id="0"/>
    </w:p>
    <w:sectPr w:rsidR="00895F6B" w:rsidRPr="006D0ACB" w:rsidSect="008D1D07">
      <w:footerReference w:type="default" r:id="rId6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F4" w:rsidRDefault="001A6EF4" w:rsidP="003C6BBF">
      <w:pPr>
        <w:spacing w:after="0" w:line="240" w:lineRule="auto"/>
      </w:pPr>
      <w:r>
        <w:separator/>
      </w:r>
    </w:p>
  </w:endnote>
  <w:endnote w:type="continuationSeparator" w:id="0">
    <w:p w:rsidR="001A6EF4" w:rsidRDefault="001A6EF4" w:rsidP="003C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1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393" w:rsidRDefault="00631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9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1393" w:rsidRDefault="0063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F4" w:rsidRDefault="001A6EF4" w:rsidP="003C6BBF">
      <w:pPr>
        <w:spacing w:after="0" w:line="240" w:lineRule="auto"/>
      </w:pPr>
      <w:r>
        <w:separator/>
      </w:r>
    </w:p>
  </w:footnote>
  <w:footnote w:type="continuationSeparator" w:id="0">
    <w:p w:rsidR="001A6EF4" w:rsidRDefault="001A6EF4" w:rsidP="003C6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C"/>
    <w:rsid w:val="000070B8"/>
    <w:rsid w:val="000419CF"/>
    <w:rsid w:val="001A6EF4"/>
    <w:rsid w:val="001E2EB0"/>
    <w:rsid w:val="002B23ED"/>
    <w:rsid w:val="002D3800"/>
    <w:rsid w:val="002D4520"/>
    <w:rsid w:val="003A264E"/>
    <w:rsid w:val="003C48CB"/>
    <w:rsid w:val="003C6BBF"/>
    <w:rsid w:val="003F66E1"/>
    <w:rsid w:val="004952F7"/>
    <w:rsid w:val="004D2B11"/>
    <w:rsid w:val="00631393"/>
    <w:rsid w:val="006907C4"/>
    <w:rsid w:val="006D0ACB"/>
    <w:rsid w:val="00745AAA"/>
    <w:rsid w:val="00765E2C"/>
    <w:rsid w:val="00895F6B"/>
    <w:rsid w:val="008D1D07"/>
    <w:rsid w:val="008F43B1"/>
    <w:rsid w:val="00972CB9"/>
    <w:rsid w:val="009D064D"/>
    <w:rsid w:val="00A50B06"/>
    <w:rsid w:val="00A55F6A"/>
    <w:rsid w:val="00AC43D4"/>
    <w:rsid w:val="00B81648"/>
    <w:rsid w:val="00C157B2"/>
    <w:rsid w:val="00C5620D"/>
    <w:rsid w:val="00D25D20"/>
    <w:rsid w:val="00D66C86"/>
    <w:rsid w:val="00D77415"/>
    <w:rsid w:val="00ED40B4"/>
    <w:rsid w:val="00EE617B"/>
    <w:rsid w:val="00EF3976"/>
    <w:rsid w:val="00F1404C"/>
    <w:rsid w:val="00F40104"/>
    <w:rsid w:val="00FD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52B66-2787-414E-BDF7-78B0B81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B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BF"/>
  </w:style>
  <w:style w:type="paragraph" w:styleId="Footer">
    <w:name w:val="footer"/>
    <w:basedOn w:val="Normal"/>
    <w:link w:val="Foot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BF"/>
  </w:style>
  <w:style w:type="character" w:customStyle="1" w:styleId="Heading1Char">
    <w:name w:val="Heading 1 Char"/>
    <w:basedOn w:val="DefaultParagraphFont"/>
    <w:link w:val="Heading1"/>
    <w:uiPriority w:val="9"/>
    <w:rsid w:val="00C5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Martynov</dc:creator>
  <cp:keywords/>
  <dc:description/>
  <cp:lastModifiedBy>Igor Martynov</cp:lastModifiedBy>
  <cp:revision>36</cp:revision>
  <dcterms:created xsi:type="dcterms:W3CDTF">2015-05-13T21:03:00Z</dcterms:created>
  <dcterms:modified xsi:type="dcterms:W3CDTF">2015-05-13T21:46:00Z</dcterms:modified>
</cp:coreProperties>
</file>