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41C" w:rsidRDefault="009B153E" w:rsidP="009B153E">
      <w:pPr>
        <w:pStyle w:val="1"/>
      </w:pPr>
      <w:r>
        <w:t>选举</w:t>
      </w:r>
    </w:p>
    <w:p w:rsidR="00A019E7" w:rsidRPr="00A019E7" w:rsidRDefault="00A019E7" w:rsidP="00A019E7">
      <w:pPr>
        <w:pStyle w:val="2"/>
      </w:pPr>
      <w:r>
        <w:rPr>
          <w:rFonts w:hint="eastAsia"/>
        </w:rPr>
        <w:t>ConfigurationEntry</w:t>
      </w:r>
      <w:r>
        <w:rPr>
          <w:rFonts w:hint="eastAsia"/>
        </w:rPr>
        <w:t>分析</w:t>
      </w:r>
    </w:p>
    <w:p w:rsidR="009B153E" w:rsidRDefault="009B153E" w:rsidP="009B153E">
      <w:r>
        <w:rPr>
          <w:noProof/>
        </w:rPr>
        <w:drawing>
          <wp:inline distT="0" distB="0" distL="0" distR="0" wp14:anchorId="60813874" wp14:editId="6A8DFE5F">
            <wp:extent cx="4949255" cy="230965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9416" cy="2309727"/>
                    </a:xfrm>
                    <a:prstGeom prst="rect">
                      <a:avLst/>
                    </a:prstGeom>
                  </pic:spPr>
                </pic:pic>
              </a:graphicData>
            </a:graphic>
          </wp:inline>
        </w:drawing>
      </w:r>
    </w:p>
    <w:p w:rsidR="00EC5EC9" w:rsidRDefault="00C4150B" w:rsidP="00C4150B">
      <w:pPr>
        <w:pStyle w:val="a4"/>
        <w:numPr>
          <w:ilvl w:val="0"/>
          <w:numId w:val="2"/>
        </w:numPr>
        <w:ind w:firstLineChars="0"/>
      </w:pPr>
      <w:r w:rsidRPr="00FC65BD">
        <w:rPr>
          <w:rFonts w:hint="eastAsia"/>
        </w:rPr>
        <w:t>boolean isStable()</w:t>
      </w:r>
      <w:r>
        <w:rPr>
          <w:rFonts w:hint="eastAsia"/>
        </w:rPr>
        <w:br/>
        <w:t xml:space="preserve">1.1 </w:t>
      </w:r>
      <w:r>
        <w:rPr>
          <w:rFonts w:hint="eastAsia"/>
        </w:rPr>
        <w:t>功能：判断属性</w:t>
      </w:r>
      <w:r>
        <w:rPr>
          <w:rFonts w:hint="eastAsia"/>
        </w:rPr>
        <w:t>oldConf</w:t>
      </w:r>
      <w:r>
        <w:rPr>
          <w:rFonts w:hint="eastAsia"/>
        </w:rPr>
        <w:t>是否为空</w:t>
      </w:r>
    </w:p>
    <w:p w:rsidR="00C4150B" w:rsidRDefault="00C4150B" w:rsidP="00C4150B">
      <w:pPr>
        <w:pStyle w:val="a4"/>
        <w:numPr>
          <w:ilvl w:val="0"/>
          <w:numId w:val="2"/>
        </w:numPr>
        <w:ind w:firstLineChars="0"/>
      </w:pPr>
      <w:r>
        <w:rPr>
          <w:rFonts w:hint="eastAsia"/>
        </w:rPr>
        <w:t>boolean isEmpty()</w:t>
      </w:r>
      <w:r>
        <w:br/>
      </w:r>
      <w:r>
        <w:rPr>
          <w:rFonts w:hint="eastAsia"/>
        </w:rPr>
        <w:t xml:space="preserve">2.1 </w:t>
      </w:r>
      <w:r>
        <w:rPr>
          <w:rFonts w:hint="eastAsia"/>
        </w:rPr>
        <w:t>功能：判断属性</w:t>
      </w:r>
      <w:r>
        <w:rPr>
          <w:rFonts w:hint="eastAsia"/>
        </w:rPr>
        <w:t>conf</w:t>
      </w:r>
      <w:r>
        <w:rPr>
          <w:rFonts w:hint="eastAsia"/>
        </w:rPr>
        <w:t>是否为空</w:t>
      </w:r>
    </w:p>
    <w:p w:rsidR="003E4D15" w:rsidRDefault="003E4D15" w:rsidP="00C4150B">
      <w:pPr>
        <w:pStyle w:val="a4"/>
        <w:numPr>
          <w:ilvl w:val="0"/>
          <w:numId w:val="2"/>
        </w:numPr>
        <w:ind w:firstLineChars="0"/>
      </w:pPr>
      <w:r>
        <w:rPr>
          <w:rFonts w:hint="eastAsia"/>
        </w:rPr>
        <w:t>Set&lt;PeerId&gt; listPeers()</w:t>
      </w:r>
      <w:r>
        <w:br/>
      </w:r>
      <w:r>
        <w:rPr>
          <w:rFonts w:hint="eastAsia"/>
        </w:rPr>
        <w:t xml:space="preserve">3.1 </w:t>
      </w:r>
      <w:r>
        <w:rPr>
          <w:rFonts w:hint="eastAsia"/>
        </w:rPr>
        <w:t>功能：将属性</w:t>
      </w:r>
      <w:r>
        <w:rPr>
          <w:rFonts w:hint="eastAsia"/>
        </w:rPr>
        <w:t>conf</w:t>
      </w:r>
      <w:r>
        <w:rPr>
          <w:rFonts w:hint="eastAsia"/>
        </w:rPr>
        <w:t>和</w:t>
      </w:r>
      <w:r>
        <w:rPr>
          <w:rFonts w:hint="eastAsia"/>
        </w:rPr>
        <w:t>oldConf</w:t>
      </w:r>
      <w:r>
        <w:rPr>
          <w:rFonts w:hint="eastAsia"/>
        </w:rPr>
        <w:t>放入</w:t>
      </w:r>
      <w:r>
        <w:rPr>
          <w:rFonts w:hint="eastAsia"/>
        </w:rPr>
        <w:t>Set</w:t>
      </w:r>
      <w:r>
        <w:rPr>
          <w:rFonts w:hint="eastAsia"/>
        </w:rPr>
        <w:t>集合进行去重</w:t>
      </w:r>
    </w:p>
    <w:p w:rsidR="00B51F0F" w:rsidRDefault="00B51F0F" w:rsidP="00C4150B">
      <w:pPr>
        <w:pStyle w:val="a4"/>
        <w:numPr>
          <w:ilvl w:val="0"/>
          <w:numId w:val="2"/>
        </w:numPr>
        <w:ind w:firstLineChars="0"/>
      </w:pPr>
      <w:r>
        <w:rPr>
          <w:rFonts w:hint="eastAsia"/>
        </w:rPr>
        <w:t>boolean isValid()</w:t>
      </w:r>
      <w:r>
        <w:br/>
      </w:r>
      <w:r>
        <w:rPr>
          <w:rFonts w:hint="eastAsia"/>
        </w:rPr>
        <w:t xml:space="preserve">4.1 </w:t>
      </w:r>
      <w:r>
        <w:rPr>
          <w:rFonts w:hint="eastAsia"/>
        </w:rPr>
        <w:t>功能：</w:t>
      </w:r>
      <w:r>
        <w:br/>
      </w:r>
      <w:r>
        <w:rPr>
          <w:rFonts w:hint="eastAsia"/>
        </w:rPr>
        <w:t xml:space="preserve"> </w:t>
      </w:r>
      <w:r>
        <w:rPr>
          <w:rFonts w:hint="eastAsia"/>
        </w:rPr>
        <w:t>（</w:t>
      </w:r>
      <w:r>
        <w:rPr>
          <w:rFonts w:hint="eastAsia"/>
        </w:rPr>
        <w:t>1</w:t>
      </w:r>
      <w:r>
        <w:rPr>
          <w:rFonts w:hint="eastAsia"/>
        </w:rPr>
        <w:t>）如果属性</w:t>
      </w:r>
      <w:r>
        <w:rPr>
          <w:rFonts w:hint="eastAsia"/>
        </w:rPr>
        <w:t>conf</w:t>
      </w:r>
      <w:r>
        <w:rPr>
          <w:rFonts w:hint="eastAsia"/>
        </w:rPr>
        <w:t>包含</w:t>
      </w:r>
      <w:r>
        <w:rPr>
          <w:rFonts w:hint="eastAsia"/>
        </w:rPr>
        <w:t>learners</w:t>
      </w:r>
      <w:r>
        <w:rPr>
          <w:rFonts w:hint="eastAsia"/>
        </w:rPr>
        <w:t>集合中元素</w:t>
      </w:r>
      <w:r w:rsidR="00B50474">
        <w:rPr>
          <w:rFonts w:hint="eastAsia"/>
        </w:rPr>
        <w:t>，则返回</w:t>
      </w:r>
      <w:r w:rsidR="00B50474">
        <w:rPr>
          <w:rFonts w:hint="eastAsia"/>
        </w:rPr>
        <w:t>false</w:t>
      </w:r>
    </w:p>
    <w:p w:rsidR="00B50474" w:rsidRDefault="00B50474" w:rsidP="00B50474">
      <w:pPr>
        <w:pStyle w:val="a4"/>
        <w:ind w:left="360" w:firstLineChars="0" w:firstLine="0"/>
      </w:pPr>
      <w:r>
        <w:rPr>
          <w:rFonts w:hint="eastAsia"/>
        </w:rPr>
        <w:t xml:space="preserve"> </w:t>
      </w:r>
      <w:r>
        <w:rPr>
          <w:rFonts w:hint="eastAsia"/>
        </w:rPr>
        <w:t>（</w:t>
      </w:r>
      <w:r>
        <w:rPr>
          <w:rFonts w:hint="eastAsia"/>
        </w:rPr>
        <w:t>2</w:t>
      </w:r>
      <w:r>
        <w:rPr>
          <w:rFonts w:hint="eastAsia"/>
        </w:rPr>
        <w:t>）如果属性</w:t>
      </w:r>
      <w:r>
        <w:rPr>
          <w:rFonts w:hint="eastAsia"/>
        </w:rPr>
        <w:t>conf</w:t>
      </w:r>
      <w:r>
        <w:rPr>
          <w:rFonts w:hint="eastAsia"/>
        </w:rPr>
        <w:t>和属性</w:t>
      </w:r>
      <w:r>
        <w:rPr>
          <w:rFonts w:hint="eastAsia"/>
        </w:rPr>
        <w:t>oldConf</w:t>
      </w:r>
      <w:r>
        <w:rPr>
          <w:rFonts w:hint="eastAsia"/>
        </w:rPr>
        <w:t>包含</w:t>
      </w:r>
      <w:r>
        <w:rPr>
          <w:rFonts w:hint="eastAsia"/>
        </w:rPr>
        <w:t>learners</w:t>
      </w:r>
      <w:r>
        <w:rPr>
          <w:rFonts w:hint="eastAsia"/>
        </w:rPr>
        <w:t>集合中元素，则返回</w:t>
      </w:r>
      <w:r>
        <w:rPr>
          <w:rFonts w:hint="eastAsia"/>
        </w:rPr>
        <w:t>false</w:t>
      </w:r>
    </w:p>
    <w:p w:rsidR="00FC65BD" w:rsidRDefault="00FC65BD" w:rsidP="00B50474">
      <w:pPr>
        <w:pStyle w:val="a4"/>
        <w:ind w:left="360" w:firstLineChars="0" w:firstLine="0"/>
      </w:pPr>
    </w:p>
    <w:p w:rsidR="00EC5EC9" w:rsidRDefault="00EC5EC9" w:rsidP="00EC5EC9">
      <w:pPr>
        <w:pStyle w:val="2"/>
      </w:pPr>
      <w:r>
        <w:rPr>
          <w:rFonts w:hint="eastAsia"/>
        </w:rPr>
        <w:t>Configuration</w:t>
      </w:r>
      <w:r>
        <w:rPr>
          <w:rFonts w:hint="eastAsia"/>
        </w:rPr>
        <w:t>类分析</w:t>
      </w:r>
    </w:p>
    <w:p w:rsidR="00BD6F9A" w:rsidRDefault="00BD6F9A" w:rsidP="009B153E">
      <w:r>
        <w:rPr>
          <w:noProof/>
        </w:rPr>
        <w:drawing>
          <wp:inline distT="0" distB="0" distL="0" distR="0" wp14:anchorId="0662BEE2" wp14:editId="255F2326">
            <wp:extent cx="5274310" cy="162075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20752"/>
                    </a:xfrm>
                    <a:prstGeom prst="rect">
                      <a:avLst/>
                    </a:prstGeom>
                  </pic:spPr>
                </pic:pic>
              </a:graphicData>
            </a:graphic>
          </wp:inline>
        </w:drawing>
      </w:r>
    </w:p>
    <w:p w:rsidR="004076E6" w:rsidRDefault="00BD6F9A" w:rsidP="009B153E">
      <w:r>
        <w:rPr>
          <w:rFonts w:hint="eastAsia"/>
        </w:rPr>
        <w:t>1. boolean parse(final String conf)</w:t>
      </w:r>
      <w:r>
        <w:br/>
      </w:r>
      <w:r>
        <w:rPr>
          <w:rFonts w:hint="eastAsia"/>
        </w:rPr>
        <w:lastRenderedPageBreak/>
        <w:t xml:space="preserve">  1.1 </w:t>
      </w:r>
      <w:r>
        <w:rPr>
          <w:rFonts w:hint="eastAsia"/>
        </w:rPr>
        <w:t>参数</w:t>
      </w:r>
      <w:r>
        <w:rPr>
          <w:rFonts w:hint="eastAsia"/>
        </w:rPr>
        <w:t>conf</w:t>
      </w:r>
      <w:r>
        <w:rPr>
          <w:rFonts w:hint="eastAsia"/>
        </w:rPr>
        <w:t>：多个配置用逗号分割</w:t>
      </w:r>
      <w:r>
        <w:br/>
      </w:r>
      <w:r>
        <w:rPr>
          <w:rFonts w:hint="eastAsia"/>
        </w:rPr>
        <w:t xml:space="preserve">  1.2 </w:t>
      </w:r>
      <w:r>
        <w:rPr>
          <w:rFonts w:hint="eastAsia"/>
        </w:rPr>
        <w:t>功能：</w:t>
      </w:r>
      <w:r>
        <w:br/>
      </w:r>
      <w:r>
        <w:rPr>
          <w:rFonts w:hint="eastAsia"/>
        </w:rPr>
        <w:t xml:space="preserve">    </w:t>
      </w:r>
      <w:r>
        <w:rPr>
          <w:rFonts w:hint="eastAsia"/>
        </w:rPr>
        <w:t>（</w:t>
      </w:r>
      <w:r>
        <w:rPr>
          <w:rFonts w:hint="eastAsia"/>
        </w:rPr>
        <w:t>1</w:t>
      </w:r>
      <w:r>
        <w:rPr>
          <w:rFonts w:hint="eastAsia"/>
        </w:rPr>
        <w:t>）如果</w:t>
      </w:r>
      <w:r>
        <w:rPr>
          <w:rFonts w:hint="eastAsia"/>
        </w:rPr>
        <w:t>Learner</w:t>
      </w:r>
      <w:r>
        <w:rPr>
          <w:rFonts w:hint="eastAsia"/>
        </w:rPr>
        <w:t>，则配置</w:t>
      </w:r>
      <w:r w:rsidR="00EC5EC9">
        <w:rPr>
          <w:rFonts w:hint="eastAsia"/>
        </w:rPr>
        <w:t>示例为：</w:t>
      </w:r>
      <w:r w:rsidR="00EC5EC9">
        <w:rPr>
          <w:rFonts w:hint="eastAsia"/>
        </w:rPr>
        <w:t>localhost:8081/learner</w:t>
      </w:r>
      <w:r w:rsidR="00EC5EC9">
        <w:br/>
      </w:r>
      <w:r w:rsidR="00EC5EC9">
        <w:rPr>
          <w:rFonts w:hint="eastAsia"/>
        </w:rPr>
        <w:t xml:space="preserve">         </w:t>
      </w:r>
      <w:r w:rsidR="00EC5EC9">
        <w:sym w:font="Wingdings" w:char="F0E0"/>
      </w:r>
      <w:r w:rsidR="00EC5EC9">
        <w:rPr>
          <w:rFonts w:hint="eastAsia"/>
        </w:rPr>
        <w:t>添加到</w:t>
      </w:r>
      <w:r w:rsidR="00EC5EC9">
        <w:rPr>
          <w:rFonts w:hint="eastAsia"/>
        </w:rPr>
        <w:t>learners</w:t>
      </w:r>
      <w:r w:rsidR="00EC5EC9">
        <w:rPr>
          <w:rFonts w:hint="eastAsia"/>
        </w:rPr>
        <w:t>属性中</w:t>
      </w:r>
      <w:r w:rsidR="00EC5EC9">
        <w:br/>
      </w:r>
      <w:r w:rsidR="00EC5EC9">
        <w:rPr>
          <w:rFonts w:hint="eastAsia"/>
        </w:rPr>
        <w:t xml:space="preserve">    </w:t>
      </w:r>
      <w:r w:rsidR="00EC5EC9">
        <w:rPr>
          <w:rFonts w:hint="eastAsia"/>
        </w:rPr>
        <w:t>（</w:t>
      </w:r>
      <w:r w:rsidR="00EC5EC9">
        <w:rPr>
          <w:rFonts w:hint="eastAsia"/>
        </w:rPr>
        <w:t>2</w:t>
      </w:r>
      <w:r w:rsidR="00EC5EC9">
        <w:rPr>
          <w:rFonts w:hint="eastAsia"/>
        </w:rPr>
        <w:t>）如果不是</w:t>
      </w:r>
      <w:r w:rsidR="00EC5EC9">
        <w:rPr>
          <w:rFonts w:hint="eastAsia"/>
        </w:rPr>
        <w:t>Learner</w:t>
      </w:r>
      <w:r w:rsidR="00EC5EC9">
        <w:rPr>
          <w:rFonts w:hint="eastAsia"/>
        </w:rPr>
        <w:t>，则添加到</w:t>
      </w:r>
      <w:r w:rsidR="00EC5EC9">
        <w:rPr>
          <w:rFonts w:hint="eastAsia"/>
        </w:rPr>
        <w:t>peers</w:t>
      </w:r>
      <w:r w:rsidR="00EC5EC9">
        <w:rPr>
          <w:rFonts w:hint="eastAsia"/>
        </w:rPr>
        <w:t>属性中</w:t>
      </w:r>
      <w:r w:rsidR="00EC5EC9">
        <w:br/>
      </w:r>
      <w:r w:rsidR="00EC5EC9">
        <w:rPr>
          <w:rFonts w:hint="eastAsia"/>
        </w:rPr>
        <w:t xml:space="preserve">  </w:t>
      </w:r>
      <w:r w:rsidR="00EC5EC9">
        <w:sym w:font="Wingdings" w:char="F0E0"/>
      </w:r>
      <w:r w:rsidR="00EC5EC9">
        <w:rPr>
          <w:rFonts w:hint="eastAsia"/>
        </w:rPr>
        <w:t>最终解析到</w:t>
      </w:r>
      <w:r w:rsidR="00EC5EC9">
        <w:rPr>
          <w:rFonts w:hint="eastAsia"/>
        </w:rPr>
        <w:t>PeerId#parse(final String s)</w:t>
      </w:r>
    </w:p>
    <w:p w:rsidR="0012355C" w:rsidRDefault="0012355C" w:rsidP="009B153E"/>
    <w:p w:rsidR="00BD6F9A" w:rsidRDefault="004076E6" w:rsidP="0012355C">
      <w:pPr>
        <w:ind w:left="210" w:hangingChars="100" w:hanging="210"/>
      </w:pPr>
      <w:r>
        <w:rPr>
          <w:rFonts w:hint="eastAsia"/>
        </w:rPr>
        <w:t>2. boolean</w:t>
      </w:r>
      <w:r w:rsidR="0012355C">
        <w:rPr>
          <w:rFonts w:hint="eastAsia"/>
        </w:rPr>
        <w:t xml:space="preserve"> isValid()</w:t>
      </w:r>
      <w:r w:rsidR="0012355C">
        <w:br/>
      </w:r>
      <w:r w:rsidR="0012355C">
        <w:rPr>
          <w:rFonts w:hint="eastAsia"/>
        </w:rPr>
        <w:t xml:space="preserve">2.1 </w:t>
      </w:r>
      <w:r w:rsidR="0012355C">
        <w:rPr>
          <w:rFonts w:hint="eastAsia"/>
        </w:rPr>
        <w:t>功能：返回</w:t>
      </w:r>
      <w:r w:rsidR="0012355C">
        <w:rPr>
          <w:rFonts w:hint="eastAsia"/>
        </w:rPr>
        <w:t>peers</w:t>
      </w:r>
      <w:r w:rsidR="0012355C">
        <w:rPr>
          <w:rFonts w:hint="eastAsia"/>
        </w:rPr>
        <w:t>里是否包含</w:t>
      </w:r>
      <w:r w:rsidR="00B51F0F">
        <w:rPr>
          <w:rFonts w:hint="eastAsia"/>
        </w:rPr>
        <w:t>learners</w:t>
      </w:r>
      <w:r w:rsidR="0012355C">
        <w:rPr>
          <w:rFonts w:hint="eastAsia"/>
        </w:rPr>
        <w:t>集合中元素</w:t>
      </w:r>
    </w:p>
    <w:p w:rsidR="00EC5EC9" w:rsidRDefault="00EC5EC9" w:rsidP="009B153E"/>
    <w:p w:rsidR="00EC5EC9" w:rsidRDefault="00EC5EC9" w:rsidP="00EC5EC9">
      <w:pPr>
        <w:pStyle w:val="2"/>
      </w:pPr>
      <w:r>
        <w:rPr>
          <w:rFonts w:hint="eastAsia"/>
        </w:rPr>
        <w:t>PeerId</w:t>
      </w:r>
      <w:r>
        <w:rPr>
          <w:rFonts w:hint="eastAsia"/>
        </w:rPr>
        <w:t>类分析</w:t>
      </w:r>
    </w:p>
    <w:p w:rsidR="00EC5EC9" w:rsidRDefault="00EC5EC9" w:rsidP="009B153E">
      <w:r>
        <w:rPr>
          <w:noProof/>
        </w:rPr>
        <w:drawing>
          <wp:inline distT="0" distB="0" distL="0" distR="0" wp14:anchorId="47FA6D7E" wp14:editId="62D0F05D">
            <wp:extent cx="5274310" cy="280502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05029"/>
                    </a:xfrm>
                    <a:prstGeom prst="rect">
                      <a:avLst/>
                    </a:prstGeom>
                  </pic:spPr>
                </pic:pic>
              </a:graphicData>
            </a:graphic>
          </wp:inline>
        </w:drawing>
      </w:r>
    </w:p>
    <w:p w:rsidR="00EC5EC9" w:rsidRDefault="00EC5EC9" w:rsidP="00E76D24">
      <w:r>
        <w:t>B</w:t>
      </w:r>
      <w:r>
        <w:rPr>
          <w:rFonts w:hint="eastAsia"/>
        </w:rPr>
        <w:t>oolean parse(final String s)</w:t>
      </w:r>
    </w:p>
    <w:p w:rsidR="00E76D24" w:rsidRDefault="00EC5EC9" w:rsidP="00EC5EC9">
      <w:pPr>
        <w:tabs>
          <w:tab w:val="left" w:pos="195"/>
        </w:tabs>
      </w:pPr>
      <w:r>
        <w:rPr>
          <w:rFonts w:hint="eastAsia"/>
        </w:rPr>
        <w:t xml:space="preserve"> </w:t>
      </w:r>
      <w:r>
        <w:tab/>
      </w:r>
      <w:r>
        <w:rPr>
          <w:rFonts w:hint="eastAsia"/>
        </w:rPr>
        <w:t xml:space="preserve">1.1 </w:t>
      </w:r>
      <w:r>
        <w:rPr>
          <w:rFonts w:hint="eastAsia"/>
        </w:rPr>
        <w:t>支持的参数格式</w:t>
      </w:r>
      <w:r>
        <w:br/>
      </w:r>
      <w:r>
        <w:rPr>
          <w:rFonts w:hint="eastAsia"/>
        </w:rPr>
        <w:t xml:space="preserve">   </w:t>
      </w:r>
      <w:r>
        <w:rPr>
          <w:rFonts w:hint="eastAsia"/>
        </w:rPr>
        <w:t>（</w:t>
      </w:r>
      <w:r>
        <w:rPr>
          <w:rFonts w:hint="eastAsia"/>
        </w:rPr>
        <w:t>1</w:t>
      </w:r>
      <w:r>
        <w:rPr>
          <w:rFonts w:hint="eastAsia"/>
        </w:rPr>
        <w:t>）</w:t>
      </w:r>
      <w:r w:rsidR="00E126C1">
        <w:rPr>
          <w:rFonts w:hint="eastAsia"/>
        </w:rPr>
        <w:t>a:b</w:t>
      </w:r>
      <w:r w:rsidR="00E126C1">
        <w:br/>
      </w:r>
      <w:r w:rsidR="00E126C1">
        <w:rPr>
          <w:rFonts w:hint="eastAsia"/>
        </w:rPr>
        <w:t xml:space="preserve">   </w:t>
      </w:r>
      <w:r w:rsidR="00E126C1">
        <w:rPr>
          <w:rFonts w:hint="eastAsia"/>
        </w:rPr>
        <w:t>（</w:t>
      </w:r>
      <w:r w:rsidR="00E126C1">
        <w:rPr>
          <w:rFonts w:hint="eastAsia"/>
        </w:rPr>
        <w:t>2</w:t>
      </w:r>
      <w:r w:rsidR="00E126C1">
        <w:rPr>
          <w:rFonts w:hint="eastAsia"/>
        </w:rPr>
        <w:t>）</w:t>
      </w:r>
      <w:r w:rsidR="00E126C1">
        <w:rPr>
          <w:rFonts w:hint="eastAsia"/>
        </w:rPr>
        <w:t>a:b:c</w:t>
      </w:r>
      <w:r w:rsidR="00E126C1">
        <w:br/>
      </w:r>
      <w:r w:rsidR="00E126C1">
        <w:rPr>
          <w:rFonts w:hint="eastAsia"/>
        </w:rPr>
        <w:t xml:space="preserve">   </w:t>
      </w:r>
      <w:r w:rsidR="00E126C1">
        <w:rPr>
          <w:rFonts w:hint="eastAsia"/>
        </w:rPr>
        <w:t>（</w:t>
      </w:r>
      <w:r w:rsidR="00E126C1">
        <w:rPr>
          <w:rFonts w:hint="eastAsia"/>
        </w:rPr>
        <w:t>3</w:t>
      </w:r>
      <w:r w:rsidR="00E126C1">
        <w:rPr>
          <w:rFonts w:hint="eastAsia"/>
        </w:rPr>
        <w:t>）</w:t>
      </w:r>
      <w:r w:rsidR="00E126C1">
        <w:rPr>
          <w:rFonts w:hint="eastAsia"/>
        </w:rPr>
        <w:t>a:b::d</w:t>
      </w:r>
      <w:r w:rsidR="00E126C1">
        <w:br/>
      </w:r>
      <w:r w:rsidR="00E126C1">
        <w:rPr>
          <w:rFonts w:hint="eastAsia"/>
        </w:rPr>
        <w:t xml:space="preserve">   </w:t>
      </w:r>
      <w:r w:rsidR="00E126C1">
        <w:rPr>
          <w:rFonts w:hint="eastAsia"/>
        </w:rPr>
        <w:t>（</w:t>
      </w:r>
      <w:r w:rsidR="00E126C1">
        <w:rPr>
          <w:rFonts w:hint="eastAsia"/>
        </w:rPr>
        <w:t>4</w:t>
      </w:r>
      <w:r w:rsidR="00E126C1">
        <w:rPr>
          <w:rFonts w:hint="eastAsia"/>
        </w:rPr>
        <w:t>）</w:t>
      </w:r>
      <w:r w:rsidR="00E126C1">
        <w:rPr>
          <w:rFonts w:hint="eastAsia"/>
        </w:rPr>
        <w:t>a:b:c:d</w:t>
      </w:r>
      <w:r w:rsidR="00E126C1">
        <w:rPr>
          <w:rFonts w:hint="eastAsia"/>
        </w:rPr>
        <w:t>（</w:t>
      </w:r>
      <w:r w:rsidR="00E126C1">
        <w:rPr>
          <w:rFonts w:hint="eastAsia"/>
        </w:rPr>
        <w:t>ip:port:idx:priority</w:t>
      </w:r>
      <w:r w:rsidR="00E126C1">
        <w:rPr>
          <w:rFonts w:hint="eastAsia"/>
        </w:rPr>
        <w:t>）</w:t>
      </w:r>
      <w:r w:rsidR="00E126C1">
        <w:br/>
      </w:r>
      <w:r w:rsidR="00E126C1">
        <w:rPr>
          <w:rFonts w:hint="eastAsia"/>
        </w:rPr>
        <w:t xml:space="preserve">  1.2 </w:t>
      </w:r>
      <w:r w:rsidR="00E126C1">
        <w:rPr>
          <w:rFonts w:hint="eastAsia"/>
        </w:rPr>
        <w:t>功能：将参数分别解析到</w:t>
      </w:r>
      <w:r w:rsidR="00E126C1">
        <w:rPr>
          <w:rFonts w:hint="eastAsia"/>
        </w:rPr>
        <w:t>endpoint</w:t>
      </w:r>
      <w:r w:rsidR="00E126C1">
        <w:rPr>
          <w:rFonts w:hint="eastAsia"/>
        </w:rPr>
        <w:t>、</w:t>
      </w:r>
      <w:r w:rsidR="00E126C1">
        <w:rPr>
          <w:rFonts w:hint="eastAsia"/>
        </w:rPr>
        <w:t>idx</w:t>
      </w:r>
      <w:r w:rsidR="00E126C1">
        <w:rPr>
          <w:rFonts w:hint="eastAsia"/>
        </w:rPr>
        <w:t>、</w:t>
      </w:r>
      <w:r w:rsidR="00E126C1">
        <w:rPr>
          <w:rFonts w:hint="eastAsia"/>
        </w:rPr>
        <w:t>priority</w:t>
      </w:r>
      <w:r w:rsidR="00E126C1">
        <w:rPr>
          <w:rFonts w:hint="eastAsia"/>
        </w:rPr>
        <w:t>属性中</w:t>
      </w:r>
    </w:p>
    <w:p w:rsidR="00E76D24" w:rsidRDefault="00E76D24" w:rsidP="00EC5EC9">
      <w:pPr>
        <w:tabs>
          <w:tab w:val="left" w:pos="195"/>
        </w:tabs>
      </w:pPr>
    </w:p>
    <w:p w:rsidR="00FC65BD" w:rsidRDefault="00FC65BD" w:rsidP="00FC65BD">
      <w:pPr>
        <w:pStyle w:val="2"/>
      </w:pPr>
      <w:r>
        <w:rPr>
          <w:rFonts w:hint="eastAsia"/>
        </w:rPr>
        <w:lastRenderedPageBreak/>
        <w:t>NodeId</w:t>
      </w:r>
      <w:r>
        <w:rPr>
          <w:rFonts w:hint="eastAsia"/>
        </w:rPr>
        <w:t>类分析</w:t>
      </w:r>
    </w:p>
    <w:p w:rsidR="00FC65BD" w:rsidRPr="00FC65BD" w:rsidRDefault="00FC65BD" w:rsidP="00FC65BD">
      <w:r>
        <w:rPr>
          <w:noProof/>
        </w:rPr>
        <w:drawing>
          <wp:inline distT="0" distB="0" distL="0" distR="0" wp14:anchorId="74FA4228" wp14:editId="1BF2765C">
            <wp:extent cx="3533775" cy="2790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3775" cy="2790825"/>
                    </a:xfrm>
                    <a:prstGeom prst="rect">
                      <a:avLst/>
                    </a:prstGeom>
                  </pic:spPr>
                </pic:pic>
              </a:graphicData>
            </a:graphic>
          </wp:inline>
        </w:drawing>
      </w:r>
    </w:p>
    <w:p w:rsidR="00E76D24" w:rsidRDefault="00E76D24" w:rsidP="00E76D24">
      <w:pPr>
        <w:pStyle w:val="2"/>
      </w:pPr>
      <w:r>
        <w:rPr>
          <w:rFonts w:hint="eastAsia"/>
        </w:rPr>
        <w:t>NodeImpl</w:t>
      </w:r>
      <w:r>
        <w:rPr>
          <w:rFonts w:hint="eastAsia"/>
        </w:rPr>
        <w:t>类分析</w:t>
      </w:r>
    </w:p>
    <w:p w:rsidR="00FC65BD" w:rsidRDefault="00E76D24" w:rsidP="00E76D24">
      <w:pPr>
        <w:pStyle w:val="a4"/>
        <w:numPr>
          <w:ilvl w:val="0"/>
          <w:numId w:val="3"/>
        </w:numPr>
        <w:ind w:firstLineChars="0"/>
      </w:pPr>
      <w:r>
        <w:rPr>
          <w:rFonts w:hint="eastAsia"/>
        </w:rPr>
        <w:t>构造方法：</w:t>
      </w:r>
      <w:r>
        <w:rPr>
          <w:rFonts w:hint="eastAsia"/>
        </w:rPr>
        <w:t>NodeImpl(final String groupId,final PeerId serverId)</w:t>
      </w:r>
      <w:r w:rsidR="00E471E2">
        <w:br/>
      </w:r>
      <w:r w:rsidR="00E471E2">
        <w:rPr>
          <w:rFonts w:hint="eastAsia"/>
        </w:rPr>
        <w:t xml:space="preserve">1.1 </w:t>
      </w:r>
      <w:r w:rsidR="00E471E2">
        <w:rPr>
          <w:rFonts w:hint="eastAsia"/>
        </w:rPr>
        <w:t>初始化属性：</w:t>
      </w:r>
      <w:r w:rsidR="00E471E2">
        <w:rPr>
          <w:rFonts w:hint="eastAsia"/>
        </w:rPr>
        <w:t>groupId</w:t>
      </w:r>
      <w:r w:rsidR="00E471E2">
        <w:rPr>
          <w:rFonts w:hint="eastAsia"/>
        </w:rPr>
        <w:t>、</w:t>
      </w:r>
      <w:r w:rsidR="00E471E2">
        <w:rPr>
          <w:rFonts w:hint="eastAsia"/>
        </w:rPr>
        <w:t>serverId</w:t>
      </w:r>
      <w:r w:rsidR="00E471E2">
        <w:rPr>
          <w:rFonts w:hint="eastAsia"/>
        </w:rPr>
        <w:t>、</w:t>
      </w:r>
      <w:r w:rsidR="00E471E2">
        <w:rPr>
          <w:rFonts w:hint="eastAsia"/>
        </w:rPr>
        <w:t>state</w:t>
      </w:r>
      <w:r w:rsidR="00E471E2">
        <w:rPr>
          <w:rFonts w:hint="eastAsia"/>
        </w:rPr>
        <w:t>、</w:t>
      </w:r>
      <w:r w:rsidR="00E471E2">
        <w:rPr>
          <w:rFonts w:hint="eastAsia"/>
        </w:rPr>
        <w:t>currTerm</w:t>
      </w:r>
    </w:p>
    <w:p w:rsidR="00FC65BD" w:rsidRDefault="00FC65BD" w:rsidP="00FC65BD"/>
    <w:p w:rsidR="00FC65BD" w:rsidRDefault="00FC65BD" w:rsidP="00FC65BD">
      <w:pPr>
        <w:pStyle w:val="2"/>
      </w:pPr>
      <w:r>
        <w:rPr>
          <w:rFonts w:hint="eastAsia"/>
        </w:rPr>
        <w:t>Ballot</w:t>
      </w:r>
      <w:r>
        <w:rPr>
          <w:rFonts w:hint="eastAsia"/>
        </w:rPr>
        <w:t>类分析（投票的选票）</w:t>
      </w:r>
    </w:p>
    <w:p w:rsidR="00060B64" w:rsidRDefault="00FC65BD" w:rsidP="00FC65BD">
      <w:pPr>
        <w:rPr>
          <w:rStyle w:val="1Char"/>
        </w:rPr>
      </w:pPr>
      <w:r>
        <w:rPr>
          <w:noProof/>
        </w:rPr>
        <w:drawing>
          <wp:inline distT="0" distB="0" distL="0" distR="0" wp14:anchorId="76E7518A" wp14:editId="0695AF94">
            <wp:extent cx="5274310" cy="282456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24564"/>
                    </a:xfrm>
                    <a:prstGeom prst="rect">
                      <a:avLst/>
                    </a:prstGeom>
                  </pic:spPr>
                </pic:pic>
              </a:graphicData>
            </a:graphic>
          </wp:inline>
        </w:drawing>
      </w:r>
    </w:p>
    <w:p w:rsidR="00060B64" w:rsidRDefault="004B13D6" w:rsidP="00060B64">
      <w:pPr>
        <w:pStyle w:val="1"/>
        <w:rPr>
          <w:rStyle w:val="1Char"/>
        </w:rPr>
      </w:pPr>
      <w:r w:rsidRPr="00060B64">
        <w:rPr>
          <w:rStyle w:val="1Char"/>
          <w:rFonts w:hint="eastAsia"/>
        </w:rPr>
        <w:lastRenderedPageBreak/>
        <w:t>RPC</w:t>
      </w:r>
    </w:p>
    <w:p w:rsidR="00060B64" w:rsidRDefault="00060B64" w:rsidP="00060B64">
      <w:pPr>
        <w:pStyle w:val="2"/>
        <w:rPr>
          <w:rStyle w:val="1Char"/>
        </w:rPr>
      </w:pPr>
      <w:r>
        <w:rPr>
          <w:rStyle w:val="1Char"/>
          <w:rFonts w:hint="eastAsia"/>
        </w:rPr>
        <w:t>AbstractClientService</w:t>
      </w:r>
      <w:r w:rsidR="00FF68B9">
        <w:rPr>
          <w:rStyle w:val="1Char"/>
          <w:rFonts w:hint="eastAsia"/>
        </w:rPr>
        <w:t>(</w:t>
      </w:r>
      <w:r w:rsidR="00FF68B9">
        <w:rPr>
          <w:rFonts w:hint="eastAsia"/>
        </w:rPr>
        <w:t>详情见</w:t>
      </w:r>
      <w:r w:rsidR="00FF68B9">
        <w:rPr>
          <w:rFonts w:hint="eastAsia"/>
        </w:rPr>
        <w:t>mdj</w:t>
      </w:r>
      <w:r w:rsidR="00FF68B9">
        <w:rPr>
          <w:rFonts w:hint="eastAsia"/>
        </w:rPr>
        <w:t>文件中的</w:t>
      </w:r>
      <w:r w:rsidR="00FF68B9" w:rsidRPr="00FF68B9">
        <w:t>RPC-AbstractClientService</w:t>
      </w:r>
      <w:r w:rsidR="00FF68B9">
        <w:rPr>
          <w:rStyle w:val="1Char"/>
          <w:rFonts w:hint="eastAsia"/>
        </w:rPr>
        <w:t>)</w:t>
      </w:r>
    </w:p>
    <w:p w:rsidR="000576F8" w:rsidRDefault="000576F8" w:rsidP="000576F8">
      <w:pPr>
        <w:pStyle w:val="3"/>
      </w:pPr>
      <w:r>
        <w:rPr>
          <w:rFonts w:hint="eastAsia"/>
        </w:rPr>
        <w:t>静态块加载协议消息工厂</w:t>
      </w:r>
    </w:p>
    <w:p w:rsidR="000576F8" w:rsidRPr="000576F8" w:rsidRDefault="00235492" w:rsidP="00235492">
      <w:pPr>
        <w:pStyle w:val="a4"/>
        <w:numPr>
          <w:ilvl w:val="0"/>
          <w:numId w:val="11"/>
        </w:numPr>
        <w:ind w:firstLineChars="0"/>
      </w:pPr>
      <w:r>
        <w:rPr>
          <w:rFonts w:hint="eastAsia"/>
        </w:rPr>
        <w:t>采用</w:t>
      </w:r>
      <w:hyperlink r:id="rId12" w:history="1">
        <w:r w:rsidRPr="00235492">
          <w:rPr>
            <w:rStyle w:val="a5"/>
            <w:rFonts w:hint="eastAsia"/>
          </w:rPr>
          <w:t>protocolbuffers</w:t>
        </w:r>
      </w:hyperlink>
    </w:p>
    <w:p w:rsidR="0001630C" w:rsidRDefault="00060B64" w:rsidP="00FF68B9">
      <w:pPr>
        <w:pStyle w:val="3"/>
        <w:rPr>
          <w:rFonts w:hint="eastAsia"/>
        </w:rPr>
      </w:pPr>
      <w:r>
        <w:t>I</w:t>
      </w:r>
      <w:r>
        <w:rPr>
          <w:rFonts w:hint="eastAsia"/>
        </w:rPr>
        <w:t>nit(final RpcOptions)</w:t>
      </w:r>
      <w:r>
        <w:rPr>
          <w:rFonts w:hint="eastAsia"/>
        </w:rPr>
        <w:t>初始化属性：</w:t>
      </w:r>
      <w:r>
        <w:rPr>
          <w:rFonts w:hint="eastAsia"/>
        </w:rPr>
        <w:t>rpcClient</w:t>
      </w:r>
      <w:r>
        <w:rPr>
          <w:rFonts w:hint="eastAsia"/>
        </w:rPr>
        <w:t>、</w:t>
      </w:r>
      <w:r>
        <w:rPr>
          <w:rFonts w:hint="eastAsia"/>
        </w:rPr>
        <w:t>rpcExecutor</w:t>
      </w:r>
      <w:r>
        <w:rPr>
          <w:rFonts w:hint="eastAsia"/>
        </w:rPr>
        <w:t>、</w:t>
      </w:r>
      <w:r>
        <w:rPr>
          <w:rFonts w:hint="eastAsia"/>
        </w:rPr>
        <w:t>rpcOptions</w:t>
      </w:r>
    </w:p>
    <w:p w:rsidR="005035C5" w:rsidRDefault="005035C5" w:rsidP="005035C5">
      <w:pPr>
        <w:pStyle w:val="2"/>
        <w:rPr>
          <w:rFonts w:hint="eastAsia"/>
        </w:rPr>
      </w:pPr>
      <w:r>
        <w:rPr>
          <w:rFonts w:hint="eastAsia"/>
        </w:rPr>
        <w:t>序列化</w:t>
      </w:r>
    </w:p>
    <w:p w:rsidR="005035C5" w:rsidRDefault="005035C5" w:rsidP="005035C5">
      <w:pPr>
        <w:rPr>
          <w:rFonts w:hint="eastAsia"/>
        </w:rPr>
      </w:pPr>
      <w:r>
        <w:rPr>
          <w:noProof/>
        </w:rPr>
        <w:drawing>
          <wp:inline distT="0" distB="0" distL="0" distR="0" wp14:anchorId="1A93D887" wp14:editId="099B2417">
            <wp:extent cx="4257675" cy="1171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7675" cy="1171575"/>
                    </a:xfrm>
                    <a:prstGeom prst="rect">
                      <a:avLst/>
                    </a:prstGeom>
                  </pic:spPr>
                </pic:pic>
              </a:graphicData>
            </a:graphic>
          </wp:inline>
        </w:drawing>
      </w:r>
    </w:p>
    <w:p w:rsidR="005035C5" w:rsidRDefault="005035C5" w:rsidP="005035C5">
      <w:pPr>
        <w:pStyle w:val="a4"/>
        <w:numPr>
          <w:ilvl w:val="0"/>
          <w:numId w:val="14"/>
        </w:numPr>
        <w:ind w:firstLineChars="0"/>
        <w:rPr>
          <w:rFonts w:hint="eastAsia"/>
        </w:rPr>
      </w:pPr>
      <w:r>
        <w:rPr>
          <w:rFonts w:hint="eastAsia"/>
        </w:rPr>
        <w:t>写入和读取是独立于</w:t>
      </w:r>
      <w:r>
        <w:rPr>
          <w:rFonts w:hint="eastAsia"/>
        </w:rPr>
        <w:t>JVM</w:t>
      </w:r>
      <w:r>
        <w:rPr>
          <w:rFonts w:hint="eastAsia"/>
        </w:rPr>
        <w:t>的</w:t>
      </w:r>
      <w:r>
        <w:br/>
      </w:r>
      <w:r>
        <w:sym w:font="Wingdings" w:char="F0E0"/>
      </w:r>
      <w:r>
        <w:rPr>
          <w:rFonts w:hint="eastAsia"/>
        </w:rPr>
        <w:t xml:space="preserve"> </w:t>
      </w:r>
      <w:r>
        <w:rPr>
          <w:rFonts w:hint="eastAsia"/>
        </w:rPr>
        <w:t>意味着可以在一个平台上序列化对象，并在完全不同的平台反序列化对象</w:t>
      </w:r>
    </w:p>
    <w:p w:rsidR="003B2690" w:rsidRDefault="003B2690" w:rsidP="005035C5">
      <w:pPr>
        <w:pStyle w:val="a4"/>
        <w:numPr>
          <w:ilvl w:val="0"/>
          <w:numId w:val="14"/>
        </w:numPr>
        <w:ind w:firstLineChars="0"/>
        <w:rPr>
          <w:rFonts w:hint="eastAsia"/>
        </w:rPr>
      </w:pPr>
      <w:r>
        <w:rPr>
          <w:rFonts w:hint="eastAsia"/>
        </w:rPr>
        <w:t>ObjectOutputStream</w:t>
      </w:r>
      <w:r>
        <w:rPr>
          <w:rFonts w:hint="eastAsia"/>
        </w:rPr>
        <w:t>的</w:t>
      </w:r>
      <w:r>
        <w:rPr>
          <w:rFonts w:hint="eastAsia"/>
        </w:rPr>
        <w:t>void writeObject(Object x)</w:t>
      </w:r>
      <w:r>
        <w:rPr>
          <w:rFonts w:hint="eastAsia"/>
        </w:rPr>
        <w:t>序列化一个</w:t>
      </w:r>
      <w:r>
        <w:rPr>
          <w:rFonts w:hint="eastAsia"/>
        </w:rPr>
        <w:t>Object</w:t>
      </w:r>
      <w:r>
        <w:rPr>
          <w:rFonts w:hint="eastAsia"/>
        </w:rPr>
        <w:t>并将其发送到输出流</w:t>
      </w:r>
    </w:p>
    <w:p w:rsidR="003B2690" w:rsidRDefault="003B2690" w:rsidP="005035C5">
      <w:pPr>
        <w:pStyle w:val="a4"/>
        <w:numPr>
          <w:ilvl w:val="0"/>
          <w:numId w:val="14"/>
        </w:numPr>
        <w:ind w:firstLineChars="0"/>
        <w:rPr>
          <w:rFonts w:hint="eastAsia"/>
        </w:rPr>
      </w:pPr>
      <w:r>
        <w:rPr>
          <w:rFonts w:hint="eastAsia"/>
        </w:rPr>
        <w:t>ObjectInputStream</w:t>
      </w:r>
      <w:r>
        <w:rPr>
          <w:rFonts w:hint="eastAsia"/>
        </w:rPr>
        <w:t>的</w:t>
      </w:r>
      <w:r>
        <w:rPr>
          <w:rFonts w:hint="eastAsia"/>
        </w:rPr>
        <w:t>Object readObject()</w:t>
      </w:r>
      <w:r>
        <w:rPr>
          <w:rFonts w:hint="eastAsia"/>
        </w:rPr>
        <w:t>将其反序列化，返回值为</w:t>
      </w:r>
      <w:r>
        <w:rPr>
          <w:rFonts w:hint="eastAsia"/>
        </w:rPr>
        <w:t>Object</w:t>
      </w:r>
    </w:p>
    <w:p w:rsidR="003B2690" w:rsidRDefault="003B2690" w:rsidP="003B2690">
      <w:pPr>
        <w:pStyle w:val="a4"/>
        <w:numPr>
          <w:ilvl w:val="0"/>
          <w:numId w:val="14"/>
        </w:numPr>
        <w:ind w:firstLineChars="0"/>
        <w:rPr>
          <w:rFonts w:hint="eastAsia"/>
        </w:rPr>
      </w:pPr>
      <w:r>
        <w:rPr>
          <w:rFonts w:hint="eastAsia"/>
        </w:rPr>
        <w:t>类的可序列化性通过实现</w:t>
      </w:r>
      <w:r w:rsidRPr="003B2690">
        <w:rPr>
          <w:rFonts w:hint="eastAsia"/>
        </w:rPr>
        <w:t>java.io.Serializable</w:t>
      </w:r>
      <w:r w:rsidRPr="003B2690">
        <w:rPr>
          <w:rFonts w:hint="eastAsia"/>
        </w:rPr>
        <w:t>接口</w:t>
      </w:r>
      <w:r>
        <w:br/>
        <w:t>4.1</w:t>
      </w:r>
      <w:r>
        <w:rPr>
          <w:rFonts w:hint="eastAsia"/>
        </w:rPr>
        <w:t>没有实现这个的类接口不会序列化任何状态或反序列化</w:t>
      </w:r>
    </w:p>
    <w:p w:rsidR="003B2690" w:rsidRDefault="003B2690" w:rsidP="003B2690">
      <w:pPr>
        <w:pStyle w:val="a4"/>
        <w:ind w:left="360" w:firstLineChars="0" w:firstLine="0"/>
        <w:rPr>
          <w:rFonts w:hint="eastAsia"/>
        </w:rPr>
      </w:pPr>
      <w:r>
        <w:rPr>
          <w:rFonts w:hint="eastAsia"/>
        </w:rPr>
        <w:t>4.2</w:t>
      </w:r>
      <w:r>
        <w:rPr>
          <w:rFonts w:hint="eastAsia"/>
        </w:rPr>
        <w:t>可序列化类的所有子类型本身可序列化</w:t>
      </w:r>
    </w:p>
    <w:p w:rsidR="003B2690" w:rsidRPr="005035C5" w:rsidRDefault="003B2690" w:rsidP="003B2690">
      <w:pPr>
        <w:pStyle w:val="a4"/>
        <w:ind w:left="360" w:firstLineChars="0" w:firstLine="0"/>
      </w:pPr>
      <w:r>
        <w:rPr>
          <w:rFonts w:hint="eastAsia"/>
        </w:rPr>
        <w:t xml:space="preserve">4.3 </w:t>
      </w:r>
      <w:r>
        <w:rPr>
          <w:rFonts w:hint="eastAsia"/>
        </w:rPr>
        <w:t>序列化接口没有方法或字段并且仅用于标识</w:t>
      </w:r>
    </w:p>
    <w:p w:rsidR="00235492" w:rsidRDefault="00235492" w:rsidP="00235492">
      <w:pPr>
        <w:pStyle w:val="1"/>
      </w:pPr>
      <w:r>
        <w:rPr>
          <w:rFonts w:hint="eastAsia"/>
        </w:rPr>
        <w:t>Protocolbuf</w:t>
      </w:r>
    </w:p>
    <w:p w:rsidR="00235492" w:rsidRDefault="00235492" w:rsidP="00235492">
      <w:pPr>
        <w:pStyle w:val="a4"/>
        <w:numPr>
          <w:ilvl w:val="0"/>
          <w:numId w:val="12"/>
        </w:numPr>
        <w:ind w:firstLineChars="0"/>
      </w:pPr>
      <w:r>
        <w:rPr>
          <w:rFonts w:hint="eastAsia"/>
        </w:rPr>
        <w:t>协议编译器安装</w:t>
      </w:r>
    </w:p>
    <w:p w:rsidR="00432224" w:rsidRPr="00432224" w:rsidRDefault="00B5175E" w:rsidP="00432224">
      <w:pPr>
        <w:pStyle w:val="a4"/>
        <w:numPr>
          <w:ilvl w:val="1"/>
          <w:numId w:val="12"/>
        </w:numPr>
        <w:ind w:firstLineChars="0"/>
        <w:rPr>
          <w:rStyle w:val="a5"/>
          <w:rFonts w:hint="eastAsia"/>
          <w:color w:val="auto"/>
          <w:u w:val="none"/>
        </w:rPr>
      </w:pPr>
      <w:hyperlink r:id="rId14" w:history="1">
        <w:r w:rsidR="00235492" w:rsidRPr="002A4C86">
          <w:rPr>
            <w:rStyle w:val="a5"/>
            <w:rFonts w:hint="eastAsia"/>
          </w:rPr>
          <w:t>下载预构建的二进制文件</w:t>
        </w:r>
      </w:hyperlink>
    </w:p>
    <w:p w:rsidR="00432224" w:rsidRDefault="00432224" w:rsidP="00432224">
      <w:pPr>
        <w:ind w:left="360"/>
      </w:pPr>
      <w:r>
        <w:rPr>
          <w:noProof/>
        </w:rPr>
        <w:drawing>
          <wp:inline distT="0" distB="0" distL="0" distR="0" wp14:anchorId="433ACE53" wp14:editId="420A2C0E">
            <wp:extent cx="5274310" cy="224036"/>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4036"/>
                    </a:xfrm>
                    <a:prstGeom prst="rect">
                      <a:avLst/>
                    </a:prstGeom>
                  </pic:spPr>
                </pic:pic>
              </a:graphicData>
            </a:graphic>
          </wp:inline>
        </w:drawing>
      </w:r>
    </w:p>
    <w:p w:rsidR="002A4C86" w:rsidRDefault="002A4C86" w:rsidP="002A4C86">
      <w:pPr>
        <w:pStyle w:val="a4"/>
        <w:numPr>
          <w:ilvl w:val="0"/>
          <w:numId w:val="12"/>
        </w:numPr>
        <w:ind w:firstLineChars="0"/>
      </w:pPr>
      <w:r>
        <w:rPr>
          <w:rFonts w:hint="eastAsia"/>
        </w:rPr>
        <w:t>什么是</w:t>
      </w:r>
      <w:r>
        <w:rPr>
          <w:rFonts w:hint="eastAsia"/>
        </w:rPr>
        <w:t>protocol buffer?</w:t>
      </w:r>
    </w:p>
    <w:p w:rsidR="002A4C86" w:rsidRDefault="002A4C86" w:rsidP="002A4C86">
      <w:pPr>
        <w:pStyle w:val="a4"/>
        <w:numPr>
          <w:ilvl w:val="1"/>
          <w:numId w:val="12"/>
        </w:numPr>
        <w:ind w:firstLineChars="0"/>
      </w:pPr>
      <w:r>
        <w:rPr>
          <w:rFonts w:hint="eastAsia"/>
        </w:rPr>
        <w:lastRenderedPageBreak/>
        <w:t>是一种用于序列化结构化数据的灵活、高效、自动化的机制</w:t>
      </w:r>
      <w:r>
        <w:br/>
      </w:r>
      <w:r>
        <w:rPr>
          <w:rFonts w:hint="eastAsia"/>
        </w:rPr>
        <w:t xml:space="preserve">  </w:t>
      </w:r>
      <w:r>
        <w:sym w:font="Wingdings" w:char="F0E0"/>
      </w:r>
      <w:r>
        <w:rPr>
          <w:rFonts w:hint="eastAsia"/>
        </w:rPr>
        <w:t>以</w:t>
      </w:r>
      <w:r>
        <w:rPr>
          <w:rFonts w:hint="eastAsia"/>
        </w:rPr>
        <w:t>XML</w:t>
      </w:r>
      <w:r>
        <w:rPr>
          <w:rFonts w:hint="eastAsia"/>
        </w:rPr>
        <w:t>为例，但更小、更快、更简单</w:t>
      </w:r>
    </w:p>
    <w:p w:rsidR="002A4C86" w:rsidRDefault="002A4C86" w:rsidP="002A4C86">
      <w:pPr>
        <w:pStyle w:val="a4"/>
        <w:numPr>
          <w:ilvl w:val="1"/>
          <w:numId w:val="12"/>
        </w:numPr>
        <w:ind w:firstLineChars="0"/>
      </w:pPr>
      <w:r>
        <w:rPr>
          <w:rFonts w:hint="eastAsia"/>
        </w:rPr>
        <w:t>你想要一次构造数据的方式，然后可以使用生成的特殊源代码</w:t>
      </w:r>
      <w:r>
        <w:br/>
      </w:r>
      <w:r>
        <w:rPr>
          <w:rFonts w:hint="eastAsia"/>
        </w:rPr>
        <w:t xml:space="preserve">  </w:t>
      </w:r>
      <w:r>
        <w:sym w:font="Wingdings" w:char="F0E0"/>
      </w:r>
      <w:r>
        <w:rPr>
          <w:rFonts w:hint="eastAsia"/>
        </w:rPr>
        <w:t xml:space="preserve"> </w:t>
      </w:r>
      <w:r>
        <w:rPr>
          <w:rFonts w:hint="eastAsia"/>
        </w:rPr>
        <w:t>轻松地使用各种语言在各种数据流中写入和读取结构化数据</w:t>
      </w:r>
    </w:p>
    <w:p w:rsidR="002142E7" w:rsidRDefault="002A4C86" w:rsidP="002142E7">
      <w:pPr>
        <w:pStyle w:val="a4"/>
        <w:numPr>
          <w:ilvl w:val="1"/>
          <w:numId w:val="12"/>
        </w:numPr>
        <w:ind w:firstLineChars="0"/>
      </w:pPr>
      <w:r>
        <w:rPr>
          <w:rFonts w:hint="eastAsia"/>
        </w:rPr>
        <w:t>甚至可以更新数据结构，而不会破坏</w:t>
      </w:r>
      <w:r w:rsidR="00707284">
        <w:rPr>
          <w:rFonts w:hint="eastAsia"/>
        </w:rPr>
        <w:t>已针对“旧”格式编译的已部署程序</w:t>
      </w:r>
    </w:p>
    <w:p w:rsidR="002142E7" w:rsidRDefault="002142E7" w:rsidP="002142E7">
      <w:pPr>
        <w:pStyle w:val="a4"/>
        <w:numPr>
          <w:ilvl w:val="0"/>
          <w:numId w:val="12"/>
        </w:numPr>
        <w:ind w:firstLineChars="0"/>
      </w:pPr>
      <w:r>
        <w:rPr>
          <w:rFonts w:hint="eastAsia"/>
        </w:rPr>
        <w:t>如何工作？</w:t>
      </w:r>
    </w:p>
    <w:p w:rsidR="002142E7" w:rsidRDefault="002142E7" w:rsidP="002142E7">
      <w:pPr>
        <w:pStyle w:val="a4"/>
        <w:numPr>
          <w:ilvl w:val="1"/>
          <w:numId w:val="12"/>
        </w:numPr>
        <w:ind w:firstLineChars="0"/>
      </w:pPr>
      <w:r>
        <w:rPr>
          <w:rFonts w:hint="eastAsia"/>
        </w:rPr>
        <w:t>通过在</w:t>
      </w:r>
      <w:r>
        <w:rPr>
          <w:rFonts w:hint="eastAsia"/>
        </w:rPr>
        <w:t>.proto</w:t>
      </w:r>
      <w:r>
        <w:rPr>
          <w:rFonts w:hint="eastAsia"/>
        </w:rPr>
        <w:t>文件中定义协议缓冲区消息类型，你可以指定要序列化的信息的结构</w:t>
      </w:r>
    </w:p>
    <w:p w:rsidR="002142E7" w:rsidRDefault="002142E7" w:rsidP="002142E7">
      <w:pPr>
        <w:pStyle w:val="a4"/>
        <w:numPr>
          <w:ilvl w:val="1"/>
          <w:numId w:val="12"/>
        </w:numPr>
        <w:ind w:firstLineChars="0"/>
      </w:pPr>
      <w:r>
        <w:rPr>
          <w:rFonts w:hint="eastAsia"/>
        </w:rPr>
        <w:t>每个协议缓冲区消息都是一个小的逻辑信息记录</w:t>
      </w:r>
    </w:p>
    <w:p w:rsidR="002142E7" w:rsidRDefault="002142E7" w:rsidP="002142E7">
      <w:pPr>
        <w:pStyle w:val="a4"/>
        <w:ind w:left="735" w:firstLineChars="0" w:firstLine="0"/>
        <w:rPr>
          <w:rFonts w:hint="eastAsia"/>
        </w:rPr>
      </w:pPr>
      <w:r>
        <w:sym w:font="Wingdings" w:char="F0E0"/>
      </w:r>
      <w:r>
        <w:rPr>
          <w:rFonts w:hint="eastAsia"/>
        </w:rPr>
        <w:t>其中包含一系列</w:t>
      </w:r>
      <w:r>
        <w:rPr>
          <w:rFonts w:hint="eastAsia"/>
        </w:rPr>
        <w:t>name-value</w:t>
      </w:r>
      <w:r>
        <w:rPr>
          <w:rFonts w:hint="eastAsia"/>
        </w:rPr>
        <w:t>对</w:t>
      </w:r>
    </w:p>
    <w:p w:rsidR="005035C5" w:rsidRDefault="005035C5" w:rsidP="002142E7">
      <w:pPr>
        <w:pStyle w:val="a4"/>
        <w:ind w:left="735" w:firstLineChars="0" w:firstLine="0"/>
        <w:rPr>
          <w:rFonts w:hint="eastAsia"/>
        </w:rPr>
      </w:pPr>
    </w:p>
    <w:p w:rsidR="005035C5" w:rsidRDefault="005035C5" w:rsidP="002142E7">
      <w:pPr>
        <w:pStyle w:val="a4"/>
        <w:ind w:left="735" w:firstLineChars="0" w:firstLine="0"/>
      </w:pPr>
    </w:p>
    <w:p w:rsidR="002142E7" w:rsidRDefault="002142E7" w:rsidP="002142E7">
      <w:r>
        <w:rPr>
          <w:noProof/>
        </w:rPr>
        <w:drawing>
          <wp:inline distT="0" distB="0" distL="0" distR="0" wp14:anchorId="3F9ABC18" wp14:editId="5450EE9A">
            <wp:extent cx="4219575" cy="3609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9575" cy="3609975"/>
                    </a:xfrm>
                    <a:prstGeom prst="rect">
                      <a:avLst/>
                    </a:prstGeom>
                  </pic:spPr>
                </pic:pic>
              </a:graphicData>
            </a:graphic>
          </wp:inline>
        </w:drawing>
      </w:r>
    </w:p>
    <w:p w:rsidR="002142E7" w:rsidRDefault="002142E7" w:rsidP="002142E7">
      <w:pPr>
        <w:pStyle w:val="a4"/>
        <w:numPr>
          <w:ilvl w:val="0"/>
          <w:numId w:val="13"/>
        </w:numPr>
        <w:ind w:firstLineChars="0"/>
      </w:pPr>
      <w:r>
        <w:rPr>
          <w:rFonts w:hint="eastAsia"/>
        </w:rPr>
        <w:t xml:space="preserve">1. </w:t>
      </w:r>
      <w:r>
        <w:rPr>
          <w:rFonts w:hint="eastAsia"/>
        </w:rPr>
        <w:t>每个消息类型都有一个或多个唯一编号的字段</w:t>
      </w:r>
    </w:p>
    <w:p w:rsidR="002142E7" w:rsidRDefault="002142E7" w:rsidP="002142E7">
      <w:pPr>
        <w:pStyle w:val="a4"/>
        <w:numPr>
          <w:ilvl w:val="0"/>
          <w:numId w:val="13"/>
        </w:numPr>
        <w:ind w:firstLineChars="0"/>
      </w:pPr>
      <w:r>
        <w:rPr>
          <w:rFonts w:hint="eastAsia"/>
        </w:rPr>
        <w:t xml:space="preserve">2. </w:t>
      </w:r>
      <w:r>
        <w:rPr>
          <w:rFonts w:hint="eastAsia"/>
        </w:rPr>
        <w:t>每个字段都有一个</w:t>
      </w:r>
      <w:r>
        <w:rPr>
          <w:rFonts w:hint="eastAsia"/>
        </w:rPr>
        <w:t>name</w:t>
      </w:r>
      <w:r>
        <w:rPr>
          <w:rFonts w:hint="eastAsia"/>
        </w:rPr>
        <w:t>和一个</w:t>
      </w:r>
      <w:r>
        <w:rPr>
          <w:rFonts w:hint="eastAsia"/>
        </w:rPr>
        <w:t>value</w:t>
      </w:r>
      <w:r>
        <w:rPr>
          <w:rFonts w:hint="eastAsia"/>
        </w:rPr>
        <w:t>类型</w:t>
      </w:r>
      <w:r>
        <w:br/>
      </w:r>
      <w:r>
        <w:rPr>
          <w:rFonts w:hint="eastAsia"/>
        </w:rPr>
        <w:t xml:space="preserve">   </w:t>
      </w:r>
      <w:r>
        <w:sym w:font="Wingdings" w:char="F0E0"/>
      </w:r>
      <w:r>
        <w:rPr>
          <w:rFonts w:hint="eastAsia"/>
        </w:rPr>
        <w:t xml:space="preserve"> </w:t>
      </w:r>
      <w:r>
        <w:rPr>
          <w:rFonts w:hint="eastAsia"/>
        </w:rPr>
        <w:t>其中</w:t>
      </w:r>
      <w:r>
        <w:rPr>
          <w:rFonts w:hint="eastAsia"/>
        </w:rPr>
        <w:t>value</w:t>
      </w:r>
      <w:r>
        <w:rPr>
          <w:rFonts w:hint="eastAsia"/>
        </w:rPr>
        <w:t>类型可以是</w:t>
      </w:r>
      <w:r w:rsidR="00606A36">
        <w:rPr>
          <w:rFonts w:hint="eastAsia"/>
        </w:rPr>
        <w:t xml:space="preserve">numbers(integer </w:t>
      </w:r>
      <w:r w:rsidR="00606A36">
        <w:rPr>
          <w:rFonts w:hint="eastAsia"/>
        </w:rPr>
        <w:t>或者</w:t>
      </w:r>
      <w:r w:rsidR="00606A36">
        <w:rPr>
          <w:rFonts w:hint="eastAsia"/>
        </w:rPr>
        <w:t xml:space="preserve"> float)</w:t>
      </w:r>
      <w:r w:rsidR="00606A36">
        <w:rPr>
          <w:rFonts w:hint="eastAsia"/>
        </w:rPr>
        <w:t>、</w:t>
      </w:r>
      <w:r w:rsidR="00606A36">
        <w:rPr>
          <w:rFonts w:hint="eastAsia"/>
        </w:rPr>
        <w:t>boolean</w:t>
      </w:r>
      <w:r w:rsidR="00606A36">
        <w:rPr>
          <w:rFonts w:hint="eastAsia"/>
        </w:rPr>
        <w:t>、</w:t>
      </w:r>
      <w:r w:rsidR="00606A36">
        <w:rPr>
          <w:rFonts w:hint="eastAsia"/>
        </w:rPr>
        <w:t>strings</w:t>
      </w:r>
      <w:r w:rsidR="00606A36">
        <w:rPr>
          <w:rFonts w:hint="eastAsia"/>
        </w:rPr>
        <w:t>、原始字节或者甚至如上所示（其他协议缓冲区消息类型）</w:t>
      </w:r>
    </w:p>
    <w:p w:rsidR="00606A36" w:rsidRDefault="00606A36" w:rsidP="00606A36">
      <w:r>
        <w:rPr>
          <w:rFonts w:hint="eastAsia"/>
        </w:rPr>
        <w:t xml:space="preserve">       </w:t>
      </w:r>
      <w:r>
        <w:sym w:font="Wingdings" w:char="F0E0"/>
      </w:r>
      <w:r>
        <w:rPr>
          <w:rFonts w:hint="eastAsia"/>
        </w:rPr>
        <w:t xml:space="preserve"> </w:t>
      </w:r>
      <w:r>
        <w:rPr>
          <w:rFonts w:hint="eastAsia"/>
        </w:rPr>
        <w:t>从而可以分层地构造数据</w:t>
      </w:r>
    </w:p>
    <w:p w:rsidR="00606A36" w:rsidRDefault="00606A36" w:rsidP="00606A36">
      <w:pPr>
        <w:pStyle w:val="a4"/>
        <w:numPr>
          <w:ilvl w:val="0"/>
          <w:numId w:val="13"/>
        </w:numPr>
        <w:ind w:firstLineChars="0"/>
      </w:pPr>
      <w:r>
        <w:rPr>
          <w:rFonts w:hint="eastAsia"/>
        </w:rPr>
        <w:t xml:space="preserve">3. </w:t>
      </w:r>
      <w:r>
        <w:rPr>
          <w:rFonts w:hint="eastAsia"/>
        </w:rPr>
        <w:t>可以指定可选字段、必填字段和重复字段</w:t>
      </w:r>
    </w:p>
    <w:p w:rsidR="007D3621" w:rsidRDefault="007D3621" w:rsidP="007D3621">
      <w:r>
        <w:rPr>
          <w:rFonts w:hint="eastAsia"/>
        </w:rPr>
        <w:t xml:space="preserve">---------------------------------    </w:t>
      </w:r>
      <w:r>
        <w:rPr>
          <w:rFonts w:hint="eastAsia"/>
        </w:rPr>
        <w:t>定义消息</w:t>
      </w:r>
      <w:r>
        <w:rPr>
          <w:rFonts w:hint="eastAsia"/>
        </w:rPr>
        <w:t>(</w:t>
      </w:r>
      <w:r>
        <w:rPr>
          <w:rFonts w:hint="eastAsia"/>
        </w:rPr>
        <w:t>上述</w:t>
      </w:r>
      <w:r>
        <w:rPr>
          <w:rFonts w:hint="eastAsia"/>
        </w:rPr>
        <w:t>)   --------------------------------------------------------</w:t>
      </w:r>
    </w:p>
    <w:p w:rsidR="002A4C86" w:rsidRDefault="002A4C86" w:rsidP="002A4C86">
      <w:pPr>
        <w:pStyle w:val="a4"/>
        <w:ind w:left="735" w:firstLineChars="0" w:firstLine="0"/>
      </w:pPr>
    </w:p>
    <w:p w:rsidR="002A4C86" w:rsidRDefault="007D3621" w:rsidP="007D3621">
      <w:pPr>
        <w:pStyle w:val="a4"/>
        <w:numPr>
          <w:ilvl w:val="1"/>
          <w:numId w:val="12"/>
        </w:numPr>
        <w:ind w:firstLineChars="0"/>
      </w:pPr>
      <w:r>
        <w:rPr>
          <w:rFonts w:hint="eastAsia"/>
        </w:rPr>
        <w:t>在定义消息后，可以在</w:t>
      </w:r>
      <w:r>
        <w:rPr>
          <w:rFonts w:hint="eastAsia"/>
        </w:rPr>
        <w:t>.proto</w:t>
      </w:r>
      <w:r>
        <w:rPr>
          <w:rFonts w:hint="eastAsia"/>
        </w:rPr>
        <w:t>文件上为应用程序的语言运行协议缓冲器编译器，以生成数据访问类</w:t>
      </w:r>
    </w:p>
    <w:p w:rsidR="007D3621" w:rsidRDefault="00E34151" w:rsidP="00E34151">
      <w:pPr>
        <w:ind w:left="360"/>
      </w:pPr>
      <w:r>
        <w:rPr>
          <w:rFonts w:hint="eastAsia"/>
        </w:rPr>
        <w:t xml:space="preserve">3.4 </w:t>
      </w:r>
      <w:r>
        <w:rPr>
          <w:rFonts w:hint="eastAsia"/>
        </w:rPr>
        <w:t>将整个结构序列化为原始字节或从原始字节中解析出整个结构的方法</w:t>
      </w:r>
    </w:p>
    <w:p w:rsidR="00E34151" w:rsidRDefault="00E34151" w:rsidP="00E34151">
      <w:pPr>
        <w:ind w:left="360"/>
      </w:pPr>
      <w:r>
        <w:rPr>
          <w:noProof/>
        </w:rPr>
        <w:lastRenderedPageBreak/>
        <w:drawing>
          <wp:inline distT="0" distB="0" distL="0" distR="0" wp14:anchorId="7E3B40E3" wp14:editId="0F141741">
            <wp:extent cx="4010025" cy="1200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0025" cy="1200150"/>
                    </a:xfrm>
                    <a:prstGeom prst="rect">
                      <a:avLst/>
                    </a:prstGeom>
                  </pic:spPr>
                </pic:pic>
              </a:graphicData>
            </a:graphic>
          </wp:inline>
        </w:drawing>
      </w:r>
      <w:r>
        <w:rPr>
          <w:rFonts w:hint="eastAsia"/>
        </w:rPr>
        <w:br/>
        <w:t xml:space="preserve"> </w:t>
      </w:r>
      <w:r>
        <w:rPr>
          <w:rFonts w:hint="eastAsia"/>
        </w:rPr>
        <w:t>然后读回你的消息，添加新字段，而不会破坏向后兼容性</w:t>
      </w:r>
    </w:p>
    <w:p w:rsidR="00E34151" w:rsidRDefault="00E34151" w:rsidP="00E34151">
      <w:pPr>
        <w:ind w:left="360"/>
        <w:rPr>
          <w:rFonts w:hint="eastAsia"/>
        </w:rPr>
      </w:pPr>
      <w:r>
        <w:rPr>
          <w:rFonts w:hint="eastAsia"/>
        </w:rPr>
        <w:t xml:space="preserve"> </w:t>
      </w:r>
      <w:r>
        <w:rPr>
          <w:noProof/>
        </w:rPr>
        <w:drawing>
          <wp:inline distT="0" distB="0" distL="0" distR="0" wp14:anchorId="3066D2F2" wp14:editId="5BBB63D0">
            <wp:extent cx="3933825" cy="1038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1038225"/>
                    </a:xfrm>
                    <a:prstGeom prst="rect">
                      <a:avLst/>
                    </a:prstGeom>
                  </pic:spPr>
                </pic:pic>
              </a:graphicData>
            </a:graphic>
          </wp:inline>
        </w:drawing>
      </w:r>
    </w:p>
    <w:p w:rsidR="0026673E" w:rsidRDefault="0026673E" w:rsidP="00E34151">
      <w:pPr>
        <w:ind w:left="360"/>
        <w:rPr>
          <w:rFonts w:hint="eastAsia"/>
        </w:rPr>
      </w:pPr>
    </w:p>
    <w:p w:rsidR="0026673E" w:rsidRDefault="0026673E" w:rsidP="0026673E">
      <w:pPr>
        <w:pStyle w:val="2"/>
        <w:rPr>
          <w:rFonts w:hint="eastAsia"/>
        </w:rPr>
      </w:pPr>
      <w:r>
        <w:rPr>
          <w:rFonts w:hint="eastAsia"/>
        </w:rPr>
        <w:t>为什么使用</w:t>
      </w:r>
      <w:r w:rsidRPr="0026673E">
        <w:t>Protocol Buffers</w:t>
      </w:r>
      <w:r>
        <w:t>？</w:t>
      </w:r>
    </w:p>
    <w:p w:rsidR="0026673E" w:rsidRDefault="0026673E" w:rsidP="0026673E">
      <w:pPr>
        <w:pStyle w:val="a4"/>
        <w:numPr>
          <w:ilvl w:val="0"/>
          <w:numId w:val="15"/>
        </w:numPr>
        <w:ind w:firstLineChars="0"/>
        <w:rPr>
          <w:rFonts w:hint="eastAsia"/>
        </w:rPr>
      </w:pPr>
      <w:r>
        <w:rPr>
          <w:rFonts w:hint="eastAsia"/>
        </w:rPr>
        <w:t>使用</w:t>
      </w:r>
      <w:r>
        <w:rPr>
          <w:rFonts w:hint="eastAsia"/>
        </w:rPr>
        <w:t>Java</w:t>
      </w:r>
      <w:r>
        <w:rPr>
          <w:rFonts w:hint="eastAsia"/>
        </w:rPr>
        <w:t>序列化不能跨语言</w:t>
      </w:r>
    </w:p>
    <w:p w:rsidR="0026673E" w:rsidRDefault="0026673E" w:rsidP="0026673E">
      <w:pPr>
        <w:pStyle w:val="a4"/>
        <w:numPr>
          <w:ilvl w:val="0"/>
          <w:numId w:val="15"/>
        </w:numPr>
        <w:ind w:firstLineChars="0"/>
        <w:rPr>
          <w:rFonts w:hint="eastAsia"/>
        </w:rPr>
      </w:pPr>
      <w:r>
        <w:rPr>
          <w:rFonts w:hint="eastAsia"/>
        </w:rPr>
        <w:t>XML</w:t>
      </w:r>
      <w:r>
        <w:rPr>
          <w:rFonts w:hint="eastAsia"/>
        </w:rPr>
        <w:t>占用大量空间，对它及逆行编码</w:t>
      </w:r>
      <w:r>
        <w:rPr>
          <w:rFonts w:hint="eastAsia"/>
        </w:rPr>
        <w:t>/</w:t>
      </w:r>
      <w:r>
        <w:rPr>
          <w:rFonts w:hint="eastAsia"/>
        </w:rPr>
        <w:t>解码带来性能损失</w:t>
      </w:r>
    </w:p>
    <w:p w:rsidR="0026673E" w:rsidRDefault="0026673E" w:rsidP="0026673E">
      <w:pPr>
        <w:pStyle w:val="a4"/>
        <w:ind w:left="360" w:firstLineChars="0" w:firstLine="0"/>
        <w:rPr>
          <w:rFonts w:hint="eastAsia"/>
        </w:rPr>
      </w:pPr>
      <w:r>
        <w:sym w:font="Wingdings" w:char="F0E0"/>
      </w:r>
      <w:r>
        <w:rPr>
          <w:rFonts w:hint="eastAsia"/>
        </w:rPr>
        <w:t xml:space="preserve"> XML DOM</w:t>
      </w:r>
      <w:r>
        <w:rPr>
          <w:rFonts w:hint="eastAsia"/>
        </w:rPr>
        <w:t>树复杂</w:t>
      </w:r>
    </w:p>
    <w:p w:rsidR="00B87B0D" w:rsidRDefault="00B87B0D" w:rsidP="00B87B0D">
      <w:pPr>
        <w:pStyle w:val="2"/>
        <w:rPr>
          <w:rFonts w:hint="eastAsia"/>
        </w:rPr>
      </w:pPr>
      <w:r>
        <w:rPr>
          <w:rFonts w:hint="eastAsia"/>
        </w:rPr>
        <w:lastRenderedPageBreak/>
        <w:t>.proto</w:t>
      </w:r>
      <w:r>
        <w:rPr>
          <w:rFonts w:hint="eastAsia"/>
        </w:rPr>
        <w:t>文件语法介绍</w:t>
      </w:r>
    </w:p>
    <w:p w:rsidR="00B87B0D" w:rsidRDefault="00B87B0D" w:rsidP="00B87B0D">
      <w:pPr>
        <w:rPr>
          <w:rFonts w:hint="eastAsia"/>
        </w:rPr>
      </w:pPr>
      <w:r>
        <w:rPr>
          <w:noProof/>
        </w:rPr>
        <w:drawing>
          <wp:inline distT="0" distB="0" distL="0" distR="0" wp14:anchorId="67164D17" wp14:editId="38919F15">
            <wp:extent cx="4400550" cy="56292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550" cy="5629275"/>
                    </a:xfrm>
                    <a:prstGeom prst="rect">
                      <a:avLst/>
                    </a:prstGeom>
                  </pic:spPr>
                </pic:pic>
              </a:graphicData>
            </a:graphic>
          </wp:inline>
        </w:drawing>
      </w:r>
    </w:p>
    <w:p w:rsidR="00B87B0D" w:rsidRDefault="00B87B0D" w:rsidP="00B87B0D">
      <w:pPr>
        <w:pStyle w:val="a4"/>
        <w:numPr>
          <w:ilvl w:val="0"/>
          <w:numId w:val="16"/>
        </w:numPr>
        <w:ind w:firstLineChars="0"/>
        <w:rPr>
          <w:rFonts w:hint="eastAsia"/>
        </w:rPr>
      </w:pPr>
      <w:r>
        <w:rPr>
          <w:rFonts w:hint="eastAsia"/>
        </w:rPr>
        <w:t>该</w:t>
      </w:r>
      <w:r>
        <w:rPr>
          <w:rFonts w:hint="eastAsia"/>
        </w:rPr>
        <w:t>.proto</w:t>
      </w:r>
      <w:r>
        <w:rPr>
          <w:rFonts w:hint="eastAsia"/>
        </w:rPr>
        <w:t>文件以</w:t>
      </w:r>
      <w:r>
        <w:rPr>
          <w:rFonts w:hint="eastAsia"/>
        </w:rPr>
        <w:t xml:space="preserve">package </w:t>
      </w:r>
      <w:r>
        <w:rPr>
          <w:rFonts w:hint="eastAsia"/>
        </w:rPr>
        <w:t>声明开始，有助于不同项目之间的命名冲突</w:t>
      </w:r>
    </w:p>
    <w:p w:rsidR="00B87B0D" w:rsidRDefault="00B87B0D" w:rsidP="00B87B0D">
      <w:pPr>
        <w:pStyle w:val="a4"/>
        <w:numPr>
          <w:ilvl w:val="1"/>
          <w:numId w:val="16"/>
        </w:numPr>
        <w:ind w:firstLineChars="0"/>
        <w:rPr>
          <w:rFonts w:hint="eastAsia"/>
        </w:rPr>
      </w:pPr>
      <w:r>
        <w:rPr>
          <w:rFonts w:hint="eastAsia"/>
        </w:rPr>
        <w:t>在</w:t>
      </w:r>
      <w:r>
        <w:rPr>
          <w:rFonts w:hint="eastAsia"/>
        </w:rPr>
        <w:t>java</w:t>
      </w:r>
      <w:r>
        <w:rPr>
          <w:rFonts w:hint="eastAsia"/>
        </w:rPr>
        <w:t>中，除非你明确指定</w:t>
      </w:r>
      <w:r>
        <w:rPr>
          <w:rFonts w:hint="eastAsia"/>
        </w:rPr>
        <w:t>java_package</w:t>
      </w:r>
      <w:r>
        <w:rPr>
          <w:rFonts w:hint="eastAsia"/>
        </w:rPr>
        <w:t>，否则包名称用作</w:t>
      </w:r>
      <w:r>
        <w:rPr>
          <w:rFonts w:hint="eastAsia"/>
        </w:rPr>
        <w:t>java</w:t>
      </w:r>
      <w:r>
        <w:rPr>
          <w:rFonts w:hint="eastAsia"/>
        </w:rPr>
        <w:t>包</w:t>
      </w:r>
    </w:p>
    <w:p w:rsidR="00B87B0D" w:rsidRDefault="00B87B0D" w:rsidP="00B87B0D">
      <w:pPr>
        <w:pStyle w:val="a4"/>
        <w:numPr>
          <w:ilvl w:val="0"/>
          <w:numId w:val="16"/>
        </w:numPr>
        <w:ind w:firstLineChars="0"/>
        <w:rPr>
          <w:rFonts w:hint="eastAsia"/>
        </w:rPr>
      </w:pPr>
      <w:r>
        <w:t>J</w:t>
      </w:r>
      <w:r>
        <w:rPr>
          <w:rFonts w:hint="eastAsia"/>
        </w:rPr>
        <w:t>ava_package</w:t>
      </w:r>
      <w:r>
        <w:rPr>
          <w:rFonts w:hint="eastAsia"/>
        </w:rPr>
        <w:t>指定所生成的类应以哪种</w:t>
      </w:r>
      <w:r>
        <w:rPr>
          <w:rFonts w:hint="eastAsia"/>
        </w:rPr>
        <w:t>Java</w:t>
      </w:r>
      <w:r>
        <w:rPr>
          <w:rFonts w:hint="eastAsia"/>
        </w:rPr>
        <w:t>包名称存在</w:t>
      </w:r>
    </w:p>
    <w:p w:rsidR="00B87B0D" w:rsidRDefault="00B87B0D" w:rsidP="00B87B0D">
      <w:pPr>
        <w:pStyle w:val="a4"/>
        <w:numPr>
          <w:ilvl w:val="0"/>
          <w:numId w:val="16"/>
        </w:numPr>
        <w:ind w:firstLineChars="0"/>
        <w:rPr>
          <w:rFonts w:hint="eastAsia"/>
        </w:rPr>
      </w:pPr>
      <w:r>
        <w:t>J</w:t>
      </w:r>
      <w:r>
        <w:rPr>
          <w:rFonts w:hint="eastAsia"/>
        </w:rPr>
        <w:t>ava_outer_classname</w:t>
      </w:r>
      <w:r>
        <w:rPr>
          <w:rFonts w:hint="eastAsia"/>
        </w:rPr>
        <w:t>选项定义了类的名称</w:t>
      </w:r>
      <w:r>
        <w:br/>
      </w:r>
      <w:r>
        <w:sym w:font="Wingdings" w:char="F0E0"/>
      </w:r>
      <w:r>
        <w:rPr>
          <w:rFonts w:hint="eastAsia"/>
        </w:rPr>
        <w:t>该名称应包含此文件中的所有类</w:t>
      </w:r>
    </w:p>
    <w:p w:rsidR="00B87B0D" w:rsidRDefault="00B87B0D" w:rsidP="00B87B0D">
      <w:pPr>
        <w:pStyle w:val="a4"/>
        <w:numPr>
          <w:ilvl w:val="0"/>
          <w:numId w:val="16"/>
        </w:numPr>
        <w:ind w:firstLineChars="0"/>
        <w:rPr>
          <w:rFonts w:hint="eastAsia"/>
        </w:rPr>
      </w:pPr>
      <w:r>
        <w:rPr>
          <w:rFonts w:hint="eastAsia"/>
        </w:rPr>
        <w:t>消息定义，消息只是包含一组类型字段的汇总</w:t>
      </w:r>
    </w:p>
    <w:p w:rsidR="00B87B0D" w:rsidRDefault="00B87B0D" w:rsidP="006A18FA">
      <w:pPr>
        <w:pStyle w:val="a4"/>
        <w:numPr>
          <w:ilvl w:val="1"/>
          <w:numId w:val="16"/>
        </w:numPr>
        <w:ind w:firstLineChars="0"/>
        <w:rPr>
          <w:rFonts w:hint="eastAsia"/>
        </w:rPr>
      </w:pPr>
      <w:r>
        <w:rPr>
          <w:rFonts w:hint="eastAsia"/>
        </w:rPr>
        <w:t>标准的简单数据类型</w:t>
      </w:r>
      <w:r w:rsidR="006A18FA">
        <w:rPr>
          <w:rFonts w:hint="eastAsia"/>
        </w:rPr>
        <w:t>（</w:t>
      </w:r>
      <w:r w:rsidR="006A18FA" w:rsidRPr="006A18FA">
        <w:t>bool, int32, float, double, and string</w:t>
      </w:r>
      <w:r w:rsidR="006A18FA">
        <w:rPr>
          <w:rFonts w:hint="eastAsia"/>
        </w:rPr>
        <w:t>）</w:t>
      </w:r>
    </w:p>
    <w:p w:rsidR="006A18FA" w:rsidRDefault="006A18FA" w:rsidP="006A18FA">
      <w:pPr>
        <w:pStyle w:val="a4"/>
        <w:numPr>
          <w:ilvl w:val="1"/>
          <w:numId w:val="16"/>
        </w:numPr>
        <w:ind w:firstLineChars="0"/>
        <w:rPr>
          <w:rFonts w:hint="eastAsia"/>
        </w:rPr>
      </w:pPr>
      <w:r>
        <w:rPr>
          <w:rFonts w:hint="eastAsia"/>
        </w:rPr>
        <w:t>可以使用其他消息类型作为字段类型</w:t>
      </w:r>
    </w:p>
    <w:p w:rsidR="006A18FA" w:rsidRDefault="006A18FA" w:rsidP="006A18FA">
      <w:pPr>
        <w:pStyle w:val="a4"/>
        <w:numPr>
          <w:ilvl w:val="1"/>
          <w:numId w:val="16"/>
        </w:numPr>
        <w:ind w:firstLineChars="0"/>
        <w:rPr>
          <w:rFonts w:hint="eastAsia"/>
        </w:rPr>
      </w:pPr>
      <w:r>
        <w:rPr>
          <w:rFonts w:hint="eastAsia"/>
        </w:rPr>
        <w:t>每个元素上的</w:t>
      </w:r>
      <w:r>
        <w:t>”</w:t>
      </w:r>
      <w:r>
        <w:rPr>
          <w:rFonts w:hint="eastAsia"/>
        </w:rPr>
        <w:t>=1</w:t>
      </w:r>
      <w:r>
        <w:t>”</w:t>
      </w:r>
      <w:r>
        <w:rPr>
          <w:rFonts w:hint="eastAsia"/>
        </w:rPr>
        <w:t>、</w:t>
      </w:r>
      <w:r>
        <w:t>”</w:t>
      </w:r>
      <w:r>
        <w:rPr>
          <w:rFonts w:hint="eastAsia"/>
        </w:rPr>
        <w:t>=2</w:t>
      </w:r>
      <w:r>
        <w:t>”</w:t>
      </w:r>
      <w:r>
        <w:rPr>
          <w:rFonts w:hint="eastAsia"/>
        </w:rPr>
        <w:t>标记</w:t>
      </w:r>
      <w:r>
        <w:rPr>
          <w:rFonts w:hint="eastAsia"/>
        </w:rPr>
        <w:t xml:space="preserve"> </w:t>
      </w:r>
      <w:r>
        <w:rPr>
          <w:rFonts w:hint="eastAsia"/>
        </w:rPr>
        <w:t>标识该字段在二进制编码中使用的唯一</w:t>
      </w:r>
      <w:r>
        <w:t>”</w:t>
      </w:r>
      <w:r>
        <w:rPr>
          <w:rFonts w:hint="eastAsia"/>
        </w:rPr>
        <w:t>tag</w:t>
      </w:r>
      <w:r>
        <w:t>”</w:t>
      </w:r>
    </w:p>
    <w:p w:rsidR="006A18FA" w:rsidRDefault="006A18FA" w:rsidP="006A18FA">
      <w:pPr>
        <w:pStyle w:val="a4"/>
        <w:ind w:left="735" w:firstLineChars="0" w:firstLine="0"/>
        <w:rPr>
          <w:rFonts w:hint="eastAsia"/>
        </w:rPr>
      </w:pPr>
      <w:r>
        <w:rPr>
          <w:rFonts w:hint="eastAsia"/>
        </w:rPr>
        <w:t>（</w:t>
      </w:r>
      <w:r>
        <w:rPr>
          <w:rFonts w:hint="eastAsia"/>
        </w:rPr>
        <w:t>1</w:t>
      </w:r>
      <w:r>
        <w:rPr>
          <w:rFonts w:hint="eastAsia"/>
        </w:rPr>
        <w:t>）</w:t>
      </w:r>
      <w:r>
        <w:rPr>
          <w:rFonts w:hint="eastAsia"/>
        </w:rPr>
        <w:t>tag</w:t>
      </w:r>
      <w:r>
        <w:rPr>
          <w:rFonts w:hint="eastAsia"/>
        </w:rPr>
        <w:t>编号</w:t>
      </w:r>
      <w:r>
        <w:rPr>
          <w:rFonts w:hint="eastAsia"/>
        </w:rPr>
        <w:t>1</w:t>
      </w:r>
      <w:r>
        <w:rPr>
          <w:rFonts w:hint="eastAsia"/>
        </w:rPr>
        <w:t>至</w:t>
      </w:r>
      <w:r>
        <w:rPr>
          <w:rFonts w:hint="eastAsia"/>
        </w:rPr>
        <w:t>15</w:t>
      </w:r>
      <w:r>
        <w:rPr>
          <w:rFonts w:hint="eastAsia"/>
        </w:rPr>
        <w:t>与较高的编号相比，编码所需的字节减少一个字节</w:t>
      </w:r>
      <w:r>
        <w:br/>
      </w:r>
      <w:r>
        <w:rPr>
          <w:rFonts w:hint="eastAsia"/>
        </w:rPr>
        <w:t xml:space="preserve">   </w:t>
      </w:r>
      <w:r>
        <w:sym w:font="Wingdings" w:char="F0E0"/>
      </w:r>
      <w:r>
        <w:rPr>
          <w:rFonts w:hint="eastAsia"/>
        </w:rPr>
        <w:t xml:space="preserve"> </w:t>
      </w:r>
      <w:r>
        <w:rPr>
          <w:rFonts w:hint="eastAsia"/>
        </w:rPr>
        <w:t>为了进行优化，将这些</w:t>
      </w:r>
      <w:r>
        <w:rPr>
          <w:rFonts w:hint="eastAsia"/>
        </w:rPr>
        <w:t>tag</w:t>
      </w:r>
      <w:r>
        <w:rPr>
          <w:rFonts w:hint="eastAsia"/>
        </w:rPr>
        <w:t>用于常用或重复的元素</w:t>
      </w:r>
    </w:p>
    <w:p w:rsidR="00A21805" w:rsidRDefault="00A21805" w:rsidP="00A21805">
      <w:pPr>
        <w:rPr>
          <w:rFonts w:hint="eastAsia"/>
        </w:rPr>
      </w:pPr>
      <w:r>
        <w:rPr>
          <w:rFonts w:hint="eastAsia"/>
        </w:rPr>
        <w:t xml:space="preserve">   4.4 </w:t>
      </w:r>
      <w:r w:rsidR="00767B22">
        <w:rPr>
          <w:rFonts w:hint="eastAsia"/>
        </w:rPr>
        <w:t>每个字段都必须使用以下修饰符之一进行注释</w:t>
      </w:r>
    </w:p>
    <w:p w:rsidR="00767B22" w:rsidRDefault="00767B22" w:rsidP="00767B22">
      <w:pPr>
        <w:ind w:firstLine="420"/>
        <w:rPr>
          <w:rFonts w:hint="eastAsia"/>
        </w:rPr>
      </w:pPr>
      <w:r>
        <w:rPr>
          <w:rFonts w:hint="eastAsia"/>
        </w:rPr>
        <w:lastRenderedPageBreak/>
        <w:t>（</w:t>
      </w:r>
      <w:r>
        <w:rPr>
          <w:rFonts w:hint="eastAsia"/>
        </w:rPr>
        <w:t>1</w:t>
      </w:r>
      <w:r>
        <w:rPr>
          <w:rFonts w:hint="eastAsia"/>
        </w:rPr>
        <w:t>）</w:t>
      </w:r>
      <w:r>
        <w:rPr>
          <w:rFonts w:hint="eastAsia"/>
        </w:rPr>
        <w:t>required:</w:t>
      </w:r>
      <w:r>
        <w:rPr>
          <w:rFonts w:hint="eastAsia"/>
        </w:rPr>
        <w:t>必须提供该字段的值</w:t>
      </w:r>
    </w:p>
    <w:p w:rsidR="00767B22" w:rsidRDefault="00767B22" w:rsidP="00767B22">
      <w:pPr>
        <w:ind w:firstLine="420"/>
        <w:rPr>
          <w:rFonts w:hint="eastAsia"/>
        </w:rPr>
      </w:pPr>
      <w:r>
        <w:rPr>
          <w:rFonts w:hint="eastAsia"/>
        </w:rPr>
        <w:t>（</w:t>
      </w:r>
      <w:r>
        <w:rPr>
          <w:rFonts w:hint="eastAsia"/>
        </w:rPr>
        <w:t>2</w:t>
      </w:r>
      <w:r>
        <w:rPr>
          <w:rFonts w:hint="eastAsia"/>
        </w:rPr>
        <w:t>）</w:t>
      </w:r>
      <w:r>
        <w:rPr>
          <w:rFonts w:hint="eastAsia"/>
        </w:rPr>
        <w:t>optional:</w:t>
      </w:r>
      <w:r>
        <w:rPr>
          <w:rFonts w:hint="eastAsia"/>
        </w:rPr>
        <w:t>可能会或可能不会设置该字段</w:t>
      </w:r>
    </w:p>
    <w:p w:rsidR="00767B22" w:rsidRDefault="00767B22" w:rsidP="00767B22">
      <w:pPr>
        <w:ind w:firstLine="420"/>
        <w:rPr>
          <w:rFonts w:hint="eastAsia"/>
        </w:rPr>
      </w:pPr>
      <w:r>
        <w:rPr>
          <w:rFonts w:hint="eastAsia"/>
        </w:rPr>
        <w:t>（</w:t>
      </w:r>
      <w:r>
        <w:rPr>
          <w:rFonts w:hint="eastAsia"/>
        </w:rPr>
        <w:t>3</w:t>
      </w:r>
      <w:r>
        <w:rPr>
          <w:rFonts w:hint="eastAsia"/>
        </w:rPr>
        <w:t>）</w:t>
      </w:r>
      <w:r>
        <w:rPr>
          <w:rFonts w:hint="eastAsia"/>
        </w:rPr>
        <w:t>repeated:</w:t>
      </w:r>
      <w:r>
        <w:rPr>
          <w:rFonts w:hint="eastAsia"/>
        </w:rPr>
        <w:t>该字段可以重复任意次（包括零次）</w:t>
      </w:r>
      <w:r>
        <w:rPr>
          <w:rFonts w:hint="eastAsia"/>
        </w:rPr>
        <w:t xml:space="preserve"> </w:t>
      </w:r>
    </w:p>
    <w:p w:rsidR="00767B22" w:rsidRDefault="00767B22" w:rsidP="00767B22">
      <w:pPr>
        <w:rPr>
          <w:rFonts w:hint="eastAsia"/>
          <w:b/>
          <w:color w:val="FF0000"/>
        </w:rPr>
      </w:pPr>
      <w:r>
        <w:rPr>
          <w:rFonts w:hint="eastAsia"/>
        </w:rPr>
        <w:t xml:space="preserve">5. </w:t>
      </w:r>
      <w:r w:rsidRPr="00767B22">
        <w:rPr>
          <w:rFonts w:hint="eastAsia"/>
          <w:b/>
          <w:color w:val="FF0000"/>
        </w:rPr>
        <w:t>不能继承</w:t>
      </w:r>
    </w:p>
    <w:p w:rsidR="00B5175E" w:rsidRDefault="00B5175E" w:rsidP="00767B22">
      <w:pPr>
        <w:rPr>
          <w:rFonts w:hint="eastAsia"/>
          <w:b/>
          <w:color w:val="FF0000"/>
        </w:rPr>
      </w:pPr>
    </w:p>
    <w:p w:rsidR="00B5175E" w:rsidRDefault="00B5175E" w:rsidP="00767B22">
      <w:pPr>
        <w:rPr>
          <w:rFonts w:hint="eastAsia"/>
          <w:b/>
          <w:color w:val="FF0000"/>
        </w:rPr>
      </w:pPr>
      <w:hyperlink r:id="rId20" w:history="1">
        <w:r>
          <w:rPr>
            <w:rStyle w:val="a5"/>
          </w:rPr>
          <w:t>http://www.tjzhizhong.com/news/7.htm</w:t>
        </w:r>
      </w:hyperlink>
      <w:r>
        <w:rPr>
          <w:rFonts w:hint="eastAsia"/>
        </w:rPr>
        <w:t xml:space="preserve"> </w:t>
      </w:r>
      <w:r>
        <w:rPr>
          <w:rFonts w:hint="eastAsia"/>
        </w:rPr>
        <w:t>待看</w:t>
      </w:r>
      <w:bookmarkStart w:id="0" w:name="_GoBack"/>
      <w:bookmarkEnd w:id="0"/>
    </w:p>
    <w:p w:rsidR="00767B22" w:rsidRPr="00B87B0D" w:rsidRDefault="00767B22" w:rsidP="00767B22"/>
    <w:p w:rsidR="00F47055" w:rsidRDefault="0001630C" w:rsidP="0018749A">
      <w:pPr>
        <w:pStyle w:val="1"/>
      </w:pPr>
      <w:r>
        <w:t>SPI</w:t>
      </w:r>
    </w:p>
    <w:p w:rsidR="00BD1581" w:rsidRDefault="00BD1581" w:rsidP="00BD1581">
      <w:pPr>
        <w:pStyle w:val="2"/>
      </w:pPr>
      <w:r>
        <w:t>SPI</w:t>
      </w:r>
      <w:r>
        <w:rPr>
          <w:rFonts w:hint="eastAsia"/>
        </w:rPr>
        <w:t>介绍</w:t>
      </w:r>
    </w:p>
    <w:p w:rsidR="00A3172C" w:rsidRDefault="00BD1581" w:rsidP="00BD1581">
      <w:pPr>
        <w:pStyle w:val="a4"/>
        <w:numPr>
          <w:ilvl w:val="0"/>
          <w:numId w:val="7"/>
        </w:numPr>
        <w:ind w:firstLineChars="0"/>
      </w:pPr>
      <w:r>
        <w:t>SPI</w:t>
      </w:r>
      <w:r>
        <w:rPr>
          <w:rFonts w:hint="eastAsia"/>
        </w:rPr>
        <w:t>是</w:t>
      </w:r>
      <w:r>
        <w:rPr>
          <w:rFonts w:hint="eastAsia"/>
        </w:rPr>
        <w:t>J</w:t>
      </w:r>
      <w:r>
        <w:t>DK</w:t>
      </w:r>
      <w:r>
        <w:rPr>
          <w:rFonts w:hint="eastAsia"/>
        </w:rPr>
        <w:t>内置的一种服务提供发现机制</w:t>
      </w:r>
    </w:p>
    <w:p w:rsidR="00BD1581" w:rsidRDefault="00BD1581" w:rsidP="00BD1581">
      <w:pPr>
        <w:pStyle w:val="a4"/>
        <w:numPr>
          <w:ilvl w:val="0"/>
          <w:numId w:val="7"/>
        </w:numPr>
        <w:ind w:firstLineChars="0"/>
      </w:pPr>
      <w:r>
        <w:t>SPI</w:t>
      </w:r>
      <w:r>
        <w:rPr>
          <w:rFonts w:hint="eastAsia"/>
        </w:rPr>
        <w:t>是一种动态替换发现的机制</w:t>
      </w:r>
    </w:p>
    <w:p w:rsidR="00835D20" w:rsidRDefault="00835D20" w:rsidP="00835D20"/>
    <w:p w:rsidR="00835D20" w:rsidRDefault="00835D20" w:rsidP="00835D20">
      <w:pPr>
        <w:pStyle w:val="2"/>
      </w:pPr>
      <w:r>
        <w:rPr>
          <w:rFonts w:hint="eastAsia"/>
        </w:rPr>
        <w:t>类加载机制</w:t>
      </w:r>
    </w:p>
    <w:p w:rsidR="00835D20" w:rsidRDefault="00B5175E" w:rsidP="00835D20">
      <w:hyperlink r:id="rId21" w:history="1">
        <w:r w:rsidR="00835D20">
          <w:rPr>
            <w:rStyle w:val="a5"/>
          </w:rPr>
          <w:t>https://www.cnblogs.com/throwable/p/9785944.html</w:t>
        </w:r>
      </w:hyperlink>
      <w:r w:rsidR="00835D20">
        <w:t xml:space="preserve"> </w:t>
      </w:r>
    </w:p>
    <w:p w:rsidR="00C55A39" w:rsidRDefault="00C55A39" w:rsidP="00C55A39">
      <w:pPr>
        <w:pStyle w:val="3"/>
      </w:pPr>
      <w:r>
        <w:rPr>
          <w:rFonts w:hint="eastAsia"/>
        </w:rPr>
        <w:t>ClassLoader</w:t>
      </w:r>
      <w:r>
        <w:rPr>
          <w:rFonts w:hint="eastAsia"/>
        </w:rPr>
        <w:t>提供的资源加载</w:t>
      </w:r>
      <w:r>
        <w:rPr>
          <w:rFonts w:hint="eastAsia"/>
        </w:rPr>
        <w:t>API</w:t>
      </w:r>
    </w:p>
    <w:p w:rsidR="00835D20" w:rsidRDefault="00835D20" w:rsidP="00835D20">
      <w:pPr>
        <w:pStyle w:val="a4"/>
        <w:numPr>
          <w:ilvl w:val="0"/>
          <w:numId w:val="9"/>
        </w:numPr>
        <w:ind w:firstLineChars="0"/>
      </w:pPr>
      <w:r>
        <w:t>C</w:t>
      </w:r>
      <w:r>
        <w:rPr>
          <w:rFonts w:hint="eastAsia"/>
        </w:rPr>
        <w:t>las</w:t>
      </w:r>
      <w:r>
        <w:t>sLoader#getResource(S</w:t>
      </w:r>
      <w:r>
        <w:rPr>
          <w:rFonts w:hint="eastAsia"/>
        </w:rPr>
        <w:t>tring</w:t>
      </w:r>
      <w:r>
        <w:t xml:space="preserve"> name)</w:t>
      </w:r>
      <w:r w:rsidR="00C32002">
        <w:t>方法中查找的路径</w:t>
      </w:r>
      <w:r>
        <w:br/>
      </w:r>
      <w:r>
        <w:sym w:font="Wingdings" w:char="F0E0"/>
      </w:r>
      <w:r>
        <w:rPr>
          <w:rFonts w:hint="eastAsia"/>
        </w:rPr>
        <w:t>是基于用户程序的</w:t>
      </w:r>
      <w:r>
        <w:rPr>
          <w:rFonts w:hint="eastAsia"/>
        </w:rPr>
        <w:t>C</w:t>
      </w:r>
      <w:r>
        <w:t>lassPath</w:t>
      </w:r>
      <w:r>
        <w:rPr>
          <w:rFonts w:hint="eastAsia"/>
        </w:rPr>
        <w:t>搜索资源</w:t>
      </w:r>
    </w:p>
    <w:p w:rsidR="00013E07" w:rsidRDefault="00C32002" w:rsidP="00013E07">
      <w:pPr>
        <w:pStyle w:val="a4"/>
        <w:numPr>
          <w:ilvl w:val="1"/>
          <w:numId w:val="9"/>
        </w:numPr>
        <w:ind w:firstLineChars="0"/>
      </w:pPr>
      <w:r>
        <w:rPr>
          <w:rFonts w:hint="eastAsia"/>
        </w:rPr>
        <w:t>验证方法（输出结果就是当前应用的</w:t>
      </w:r>
      <w:r>
        <w:rPr>
          <w:rFonts w:hint="eastAsia"/>
        </w:rPr>
        <w:t>ClassPath</w:t>
      </w:r>
      <w:r>
        <w:rPr>
          <w:rFonts w:hint="eastAsia"/>
        </w:rPr>
        <w:t>）</w:t>
      </w:r>
      <w:r>
        <w:br/>
      </w:r>
      <w:r>
        <w:rPr>
          <w:noProof/>
        </w:rPr>
        <w:drawing>
          <wp:inline distT="0" distB="0" distL="0" distR="0" wp14:anchorId="53749696" wp14:editId="3AC1EA02">
            <wp:extent cx="5192651" cy="179338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4764" cy="1794118"/>
                    </a:xfrm>
                    <a:prstGeom prst="rect">
                      <a:avLst/>
                    </a:prstGeom>
                  </pic:spPr>
                </pic:pic>
              </a:graphicData>
            </a:graphic>
          </wp:inline>
        </w:drawing>
      </w:r>
    </w:p>
    <w:p w:rsidR="002159AE" w:rsidRDefault="00013E07" w:rsidP="00013E07">
      <w:pPr>
        <w:pStyle w:val="a4"/>
        <w:numPr>
          <w:ilvl w:val="0"/>
          <w:numId w:val="9"/>
        </w:numPr>
        <w:ind w:firstLineChars="0"/>
      </w:pPr>
      <w:r>
        <w:rPr>
          <w:rFonts w:hint="eastAsia"/>
        </w:rPr>
        <w:t>ClassLoader#getSystemResource(String name)</w:t>
      </w:r>
      <w:r>
        <w:br/>
      </w:r>
      <w:r>
        <w:rPr>
          <w:noProof/>
        </w:rPr>
        <w:lastRenderedPageBreak/>
        <w:drawing>
          <wp:inline distT="0" distB="0" distL="0" distR="0" wp14:anchorId="7117C381" wp14:editId="16A972E3">
            <wp:extent cx="5274310" cy="23276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27656"/>
                    </a:xfrm>
                    <a:prstGeom prst="rect">
                      <a:avLst/>
                    </a:prstGeom>
                  </pic:spPr>
                </pic:pic>
              </a:graphicData>
            </a:graphic>
          </wp:inline>
        </w:drawing>
      </w:r>
      <w:r>
        <w:rPr>
          <w:rFonts w:hint="eastAsia"/>
        </w:rPr>
        <w:t xml:space="preserve">2.1 </w:t>
      </w:r>
      <w:r>
        <w:rPr>
          <w:rFonts w:hint="eastAsia"/>
        </w:rPr>
        <w:t>如果应用程序类加载器为</w:t>
      </w:r>
      <w:r>
        <w:rPr>
          <w:rFonts w:hint="eastAsia"/>
        </w:rPr>
        <w:t>null</w:t>
      </w:r>
      <w:r>
        <w:rPr>
          <w:rFonts w:hint="eastAsia"/>
        </w:rPr>
        <w:t>，则使用启动类加载器进行资源加载</w:t>
      </w:r>
      <w:r>
        <w:br/>
      </w:r>
      <w:r>
        <w:rPr>
          <w:rFonts w:hint="eastAsia"/>
        </w:rPr>
        <w:t xml:space="preserve">  </w:t>
      </w:r>
      <w:r>
        <w:sym w:font="Wingdings" w:char="F0E0"/>
      </w:r>
      <w:r>
        <w:rPr>
          <w:rFonts w:hint="eastAsia"/>
        </w:rPr>
        <w:t xml:space="preserve"> </w:t>
      </w:r>
      <w:r>
        <w:rPr>
          <w:rFonts w:hint="eastAsia"/>
        </w:rPr>
        <w:t>如果应用程序类加载器不为</w:t>
      </w:r>
      <w:r>
        <w:rPr>
          <w:rFonts w:hint="eastAsia"/>
        </w:rPr>
        <w:t>null</w:t>
      </w:r>
      <w:r>
        <w:rPr>
          <w:rFonts w:hint="eastAsia"/>
        </w:rPr>
        <w:t>的情况下，实际上退化为</w:t>
      </w:r>
      <w:r>
        <w:rPr>
          <w:rFonts w:hint="eastAsia"/>
        </w:rPr>
        <w:t>ClassLoader#getResource</w:t>
      </w:r>
      <w:r>
        <w:br/>
      </w:r>
    </w:p>
    <w:p w:rsidR="002159AE" w:rsidRDefault="002159AE" w:rsidP="002159AE">
      <w:pPr>
        <w:pStyle w:val="3"/>
      </w:pPr>
      <w:r>
        <w:rPr>
          <w:rFonts w:hint="eastAsia"/>
        </w:rPr>
        <w:t>线程上下文类加载器</w:t>
      </w:r>
      <w:r>
        <w:rPr>
          <w:rFonts w:hint="eastAsia"/>
        </w:rPr>
        <w:t>Thread Context ClassLoader</w:t>
      </w:r>
    </w:p>
    <w:p w:rsidR="002159AE" w:rsidRDefault="002159AE" w:rsidP="002159AE">
      <w:pPr>
        <w:pStyle w:val="a4"/>
        <w:numPr>
          <w:ilvl w:val="0"/>
          <w:numId w:val="10"/>
        </w:numPr>
        <w:ind w:firstLineChars="0"/>
      </w:pPr>
      <w:r>
        <w:rPr>
          <w:rFonts w:hint="eastAsia"/>
        </w:rPr>
        <w:t>双亲委派缺陷</w:t>
      </w:r>
    </w:p>
    <w:p w:rsidR="002159AE" w:rsidRPr="002159AE" w:rsidRDefault="002159AE" w:rsidP="002159AE">
      <w:pPr>
        <w:pStyle w:val="a4"/>
        <w:ind w:left="360" w:firstLineChars="0" w:firstLine="0"/>
      </w:pPr>
      <w:r>
        <w:rPr>
          <w:rFonts w:hint="eastAsia"/>
        </w:rPr>
        <w:t xml:space="preserve">1.1 </w:t>
      </w:r>
      <w:r>
        <w:rPr>
          <w:rFonts w:hint="eastAsia"/>
        </w:rPr>
        <w:t>无法解决基础类需要回调用户的代码</w:t>
      </w:r>
      <w:r>
        <w:br/>
      </w:r>
      <w:r>
        <w:rPr>
          <w:rFonts w:hint="eastAsia"/>
        </w:rPr>
        <w:t xml:space="preserve">   </w:t>
      </w:r>
      <w:r>
        <w:sym w:font="Wingdings" w:char="F0E0"/>
      </w:r>
      <w:r>
        <w:rPr>
          <w:rFonts w:hint="eastAsia"/>
        </w:rPr>
        <w:t>典型例子：</w:t>
      </w:r>
      <w:r>
        <w:rPr>
          <w:rFonts w:hint="eastAsia"/>
        </w:rPr>
        <w:t>JNDI</w:t>
      </w:r>
      <w:r>
        <w:br/>
      </w:r>
      <w:r>
        <w:rPr>
          <w:rFonts w:hint="eastAsia"/>
        </w:rPr>
        <w:t xml:space="preserve"> </w:t>
      </w:r>
      <w:r>
        <w:rPr>
          <w:rFonts w:hint="eastAsia"/>
        </w:rPr>
        <w:t>（</w:t>
      </w:r>
      <w:r>
        <w:rPr>
          <w:rFonts w:hint="eastAsia"/>
        </w:rPr>
        <w:t>1</w:t>
      </w:r>
      <w:r>
        <w:rPr>
          <w:rFonts w:hint="eastAsia"/>
        </w:rPr>
        <w:t>）</w:t>
      </w:r>
      <w:r>
        <w:rPr>
          <w:rFonts w:hint="eastAsia"/>
        </w:rPr>
        <w:t>JNDI</w:t>
      </w:r>
      <w:r>
        <w:rPr>
          <w:rFonts w:hint="eastAsia"/>
        </w:rPr>
        <w:t>的类库代码是启动类加载器加载的</w:t>
      </w:r>
      <w:r>
        <w:br/>
      </w:r>
      <w:r>
        <w:rPr>
          <w:rFonts w:hint="eastAsia"/>
        </w:rPr>
        <w:t xml:space="preserve"> </w:t>
      </w:r>
      <w:r>
        <w:rPr>
          <w:rFonts w:hint="eastAsia"/>
        </w:rPr>
        <w:t>（</w:t>
      </w:r>
      <w:r>
        <w:rPr>
          <w:rFonts w:hint="eastAsia"/>
        </w:rPr>
        <w:t>2</w:t>
      </w:r>
      <w:r>
        <w:rPr>
          <w:rFonts w:hint="eastAsia"/>
        </w:rPr>
        <w:t>）需要调用在应用的</w:t>
      </w:r>
      <w:r>
        <w:rPr>
          <w:rFonts w:hint="eastAsia"/>
        </w:rPr>
        <w:t>ClassPath</w:t>
      </w:r>
      <w:r>
        <w:rPr>
          <w:rFonts w:hint="eastAsia"/>
        </w:rPr>
        <w:t>的</w:t>
      </w:r>
      <w:r>
        <w:rPr>
          <w:rFonts w:hint="eastAsia"/>
        </w:rPr>
        <w:t>JNDI</w:t>
      </w:r>
      <w:r>
        <w:rPr>
          <w:rFonts w:hint="eastAsia"/>
        </w:rPr>
        <w:t>的</w:t>
      </w:r>
      <w:r>
        <w:rPr>
          <w:rFonts w:hint="eastAsia"/>
        </w:rPr>
        <w:t>SPI</w:t>
      </w:r>
      <w:r>
        <w:rPr>
          <w:rFonts w:hint="eastAsia"/>
        </w:rPr>
        <w:t>的代码</w:t>
      </w:r>
      <w:r>
        <w:br/>
      </w:r>
      <w:r>
        <w:rPr>
          <w:rFonts w:hint="eastAsia"/>
        </w:rPr>
        <w:t xml:space="preserve">    </w:t>
      </w:r>
      <w:r>
        <w:sym w:font="Wingdings" w:char="F0E0"/>
      </w:r>
      <w:r>
        <w:rPr>
          <w:rFonts w:hint="eastAsia"/>
        </w:rPr>
        <w:t xml:space="preserve"> </w:t>
      </w:r>
      <w:r>
        <w:rPr>
          <w:rFonts w:hint="eastAsia"/>
        </w:rPr>
        <w:t>启动类加载器无法加载</w:t>
      </w:r>
      <w:r>
        <w:rPr>
          <w:rFonts w:hint="eastAsia"/>
        </w:rPr>
        <w:t>ClassPath</w:t>
      </w:r>
      <w:r>
        <w:rPr>
          <w:rFonts w:hint="eastAsia"/>
        </w:rPr>
        <w:t>下的类库</w:t>
      </w:r>
    </w:p>
    <w:p w:rsidR="00EC5EC9" w:rsidRPr="00060B64" w:rsidRDefault="002159AE" w:rsidP="002159AE">
      <w:pPr>
        <w:pStyle w:val="a4"/>
        <w:numPr>
          <w:ilvl w:val="0"/>
          <w:numId w:val="10"/>
        </w:numPr>
        <w:ind w:firstLineChars="0"/>
      </w:pPr>
      <w:r>
        <w:rPr>
          <w:rFonts w:hint="eastAsia"/>
        </w:rPr>
        <w:t>这个类加载器可以通过</w:t>
      </w:r>
      <w:r>
        <w:rPr>
          <w:rFonts w:hint="eastAsia"/>
        </w:rPr>
        <w:t>java.lang.Thread</w:t>
      </w:r>
      <w:r>
        <w:rPr>
          <w:rFonts w:hint="eastAsia"/>
        </w:rPr>
        <w:t>类的</w:t>
      </w:r>
      <w:r>
        <w:rPr>
          <w:rFonts w:hint="eastAsia"/>
        </w:rPr>
        <w:t>setContextClassLoader()</w:t>
      </w:r>
      <w:r>
        <w:rPr>
          <w:rFonts w:hint="eastAsia"/>
        </w:rPr>
        <w:t>设置</w:t>
      </w:r>
      <w:r w:rsidR="00266CE6">
        <w:br/>
      </w:r>
      <w:r w:rsidR="00266CE6">
        <w:sym w:font="Wingdings" w:char="F0E0"/>
      </w:r>
      <w:r w:rsidR="00266CE6">
        <w:rPr>
          <w:rFonts w:hint="eastAsia"/>
        </w:rPr>
        <w:t xml:space="preserve"> JNDI</w:t>
      </w:r>
      <w:r w:rsidR="00266CE6">
        <w:rPr>
          <w:rFonts w:hint="eastAsia"/>
        </w:rPr>
        <w:t>服务可以使用线程上下文类加载器去加载所需的</w:t>
      </w:r>
      <w:r w:rsidR="00266CE6">
        <w:rPr>
          <w:rFonts w:hint="eastAsia"/>
        </w:rPr>
        <w:t>SPI</w:t>
      </w:r>
      <w:r w:rsidR="00266CE6">
        <w:rPr>
          <w:rFonts w:hint="eastAsia"/>
        </w:rPr>
        <w:t>类库</w:t>
      </w:r>
      <w:r w:rsidR="00E126C1">
        <w:br/>
      </w:r>
      <w:r w:rsidR="00E126C1">
        <w:rPr>
          <w:rFonts w:hint="eastAsia"/>
        </w:rPr>
        <w:t xml:space="preserve">   </w:t>
      </w:r>
    </w:p>
    <w:sectPr w:rsidR="00EC5EC9" w:rsidRPr="00060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46AE"/>
    <w:multiLevelType w:val="multilevel"/>
    <w:tmpl w:val="C406BB1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E9B794F"/>
    <w:multiLevelType w:val="multilevel"/>
    <w:tmpl w:val="D60C3448"/>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101F3531"/>
    <w:multiLevelType w:val="hybridMultilevel"/>
    <w:tmpl w:val="6536402A"/>
    <w:lvl w:ilvl="0" w:tplc="9182D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94CAF"/>
    <w:multiLevelType w:val="hybridMultilevel"/>
    <w:tmpl w:val="2A706920"/>
    <w:lvl w:ilvl="0" w:tplc="E11EC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C6268E"/>
    <w:multiLevelType w:val="multilevel"/>
    <w:tmpl w:val="0744086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29FA216C"/>
    <w:multiLevelType w:val="hybridMultilevel"/>
    <w:tmpl w:val="93A80576"/>
    <w:lvl w:ilvl="0" w:tplc="51964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9E70DC"/>
    <w:multiLevelType w:val="hybridMultilevel"/>
    <w:tmpl w:val="795E71EE"/>
    <w:lvl w:ilvl="0" w:tplc="6B40185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1672C5"/>
    <w:multiLevelType w:val="hybridMultilevel"/>
    <w:tmpl w:val="C95EB71C"/>
    <w:lvl w:ilvl="0" w:tplc="5EF2F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6318FF"/>
    <w:multiLevelType w:val="hybridMultilevel"/>
    <w:tmpl w:val="44FCE52E"/>
    <w:lvl w:ilvl="0" w:tplc="D9149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697E07"/>
    <w:multiLevelType w:val="hybridMultilevel"/>
    <w:tmpl w:val="5B02F572"/>
    <w:lvl w:ilvl="0" w:tplc="EE64F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F85D08"/>
    <w:multiLevelType w:val="hybridMultilevel"/>
    <w:tmpl w:val="743CA00E"/>
    <w:lvl w:ilvl="0" w:tplc="23F6D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8077B0"/>
    <w:multiLevelType w:val="multilevel"/>
    <w:tmpl w:val="03B6B78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65C16F9A"/>
    <w:multiLevelType w:val="hybridMultilevel"/>
    <w:tmpl w:val="356C0072"/>
    <w:lvl w:ilvl="0" w:tplc="06DEF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6D5BB6"/>
    <w:multiLevelType w:val="hybridMultilevel"/>
    <w:tmpl w:val="16062F32"/>
    <w:lvl w:ilvl="0" w:tplc="F5044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716CCA"/>
    <w:multiLevelType w:val="hybridMultilevel"/>
    <w:tmpl w:val="5E6496CC"/>
    <w:lvl w:ilvl="0" w:tplc="7A769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5D1EC4"/>
    <w:multiLevelType w:val="hybridMultilevel"/>
    <w:tmpl w:val="BD526F5A"/>
    <w:lvl w:ilvl="0" w:tplc="159C4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4"/>
  </w:num>
  <w:num w:numId="4">
    <w:abstractNumId w:val="7"/>
  </w:num>
  <w:num w:numId="5">
    <w:abstractNumId w:val="10"/>
  </w:num>
  <w:num w:numId="6">
    <w:abstractNumId w:val="1"/>
  </w:num>
  <w:num w:numId="7">
    <w:abstractNumId w:val="5"/>
  </w:num>
  <w:num w:numId="8">
    <w:abstractNumId w:val="13"/>
  </w:num>
  <w:num w:numId="9">
    <w:abstractNumId w:val="0"/>
  </w:num>
  <w:num w:numId="10">
    <w:abstractNumId w:val="12"/>
  </w:num>
  <w:num w:numId="11">
    <w:abstractNumId w:val="3"/>
  </w:num>
  <w:num w:numId="12">
    <w:abstractNumId w:val="11"/>
  </w:num>
  <w:num w:numId="13">
    <w:abstractNumId w:val="6"/>
  </w:num>
  <w:num w:numId="14">
    <w:abstractNumId w:val="1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92"/>
    <w:rsid w:val="00013E07"/>
    <w:rsid w:val="0001630C"/>
    <w:rsid w:val="000576F8"/>
    <w:rsid w:val="00060B64"/>
    <w:rsid w:val="0012355C"/>
    <w:rsid w:val="00124E7E"/>
    <w:rsid w:val="0018749A"/>
    <w:rsid w:val="002142E7"/>
    <w:rsid w:val="002159AE"/>
    <w:rsid w:val="00235492"/>
    <w:rsid w:val="0026673E"/>
    <w:rsid w:val="00266CE6"/>
    <w:rsid w:val="002A4C86"/>
    <w:rsid w:val="00381E78"/>
    <w:rsid w:val="003B2690"/>
    <w:rsid w:val="003E4D15"/>
    <w:rsid w:val="004054A5"/>
    <w:rsid w:val="004076E6"/>
    <w:rsid w:val="004145FB"/>
    <w:rsid w:val="00432224"/>
    <w:rsid w:val="004B13D6"/>
    <w:rsid w:val="005035C5"/>
    <w:rsid w:val="00606A36"/>
    <w:rsid w:val="006A18FA"/>
    <w:rsid w:val="00707284"/>
    <w:rsid w:val="00767B22"/>
    <w:rsid w:val="007D3621"/>
    <w:rsid w:val="00835D20"/>
    <w:rsid w:val="009B153E"/>
    <w:rsid w:val="00A019E7"/>
    <w:rsid w:val="00A21805"/>
    <w:rsid w:val="00A3172C"/>
    <w:rsid w:val="00A6618D"/>
    <w:rsid w:val="00B50474"/>
    <w:rsid w:val="00B5175E"/>
    <w:rsid w:val="00B51F0F"/>
    <w:rsid w:val="00B87B0D"/>
    <w:rsid w:val="00BD1581"/>
    <w:rsid w:val="00BD6F9A"/>
    <w:rsid w:val="00C32002"/>
    <w:rsid w:val="00C4150B"/>
    <w:rsid w:val="00C55A39"/>
    <w:rsid w:val="00C96ED8"/>
    <w:rsid w:val="00CD7396"/>
    <w:rsid w:val="00D90292"/>
    <w:rsid w:val="00E126C1"/>
    <w:rsid w:val="00E34151"/>
    <w:rsid w:val="00E471E2"/>
    <w:rsid w:val="00E76D24"/>
    <w:rsid w:val="00EC5EC9"/>
    <w:rsid w:val="00F06DBB"/>
    <w:rsid w:val="00F47055"/>
    <w:rsid w:val="00FB544C"/>
    <w:rsid w:val="00FC65BD"/>
    <w:rsid w:val="00FF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1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5E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65B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53E"/>
    <w:rPr>
      <w:b/>
      <w:bCs/>
      <w:kern w:val="44"/>
      <w:sz w:val="44"/>
      <w:szCs w:val="44"/>
    </w:rPr>
  </w:style>
  <w:style w:type="paragraph" w:styleId="a3">
    <w:name w:val="Balloon Text"/>
    <w:basedOn w:val="a"/>
    <w:link w:val="Char"/>
    <w:uiPriority w:val="99"/>
    <w:semiHidden/>
    <w:unhideWhenUsed/>
    <w:rsid w:val="009B153E"/>
    <w:rPr>
      <w:sz w:val="18"/>
      <w:szCs w:val="18"/>
    </w:rPr>
  </w:style>
  <w:style w:type="character" w:customStyle="1" w:styleId="Char">
    <w:name w:val="批注框文本 Char"/>
    <w:basedOn w:val="a0"/>
    <w:link w:val="a3"/>
    <w:uiPriority w:val="99"/>
    <w:semiHidden/>
    <w:rsid w:val="009B153E"/>
    <w:rPr>
      <w:sz w:val="18"/>
      <w:szCs w:val="18"/>
    </w:rPr>
  </w:style>
  <w:style w:type="character" w:customStyle="1" w:styleId="2Char">
    <w:name w:val="标题 2 Char"/>
    <w:basedOn w:val="a0"/>
    <w:link w:val="2"/>
    <w:uiPriority w:val="9"/>
    <w:rsid w:val="00EC5EC9"/>
    <w:rPr>
      <w:rFonts w:asciiTheme="majorHAnsi" w:eastAsiaTheme="majorEastAsia" w:hAnsiTheme="majorHAnsi" w:cstheme="majorBidi"/>
      <w:b/>
      <w:bCs/>
      <w:sz w:val="32"/>
      <w:szCs w:val="32"/>
    </w:rPr>
  </w:style>
  <w:style w:type="paragraph" w:styleId="a4">
    <w:name w:val="List Paragraph"/>
    <w:basedOn w:val="a"/>
    <w:uiPriority w:val="34"/>
    <w:qFormat/>
    <w:rsid w:val="00EC5EC9"/>
    <w:pPr>
      <w:ind w:firstLineChars="200" w:firstLine="420"/>
    </w:pPr>
  </w:style>
  <w:style w:type="character" w:customStyle="1" w:styleId="3Char">
    <w:name w:val="标题 3 Char"/>
    <w:basedOn w:val="a0"/>
    <w:link w:val="3"/>
    <w:uiPriority w:val="9"/>
    <w:rsid w:val="00FC65BD"/>
    <w:rPr>
      <w:b/>
      <w:bCs/>
      <w:sz w:val="32"/>
      <w:szCs w:val="32"/>
    </w:rPr>
  </w:style>
  <w:style w:type="character" w:styleId="a5">
    <w:name w:val="Hyperlink"/>
    <w:basedOn w:val="a0"/>
    <w:uiPriority w:val="99"/>
    <w:unhideWhenUsed/>
    <w:rsid w:val="00835D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1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5E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65B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53E"/>
    <w:rPr>
      <w:b/>
      <w:bCs/>
      <w:kern w:val="44"/>
      <w:sz w:val="44"/>
      <w:szCs w:val="44"/>
    </w:rPr>
  </w:style>
  <w:style w:type="paragraph" w:styleId="a3">
    <w:name w:val="Balloon Text"/>
    <w:basedOn w:val="a"/>
    <w:link w:val="Char"/>
    <w:uiPriority w:val="99"/>
    <w:semiHidden/>
    <w:unhideWhenUsed/>
    <w:rsid w:val="009B153E"/>
    <w:rPr>
      <w:sz w:val="18"/>
      <w:szCs w:val="18"/>
    </w:rPr>
  </w:style>
  <w:style w:type="character" w:customStyle="1" w:styleId="Char">
    <w:name w:val="批注框文本 Char"/>
    <w:basedOn w:val="a0"/>
    <w:link w:val="a3"/>
    <w:uiPriority w:val="99"/>
    <w:semiHidden/>
    <w:rsid w:val="009B153E"/>
    <w:rPr>
      <w:sz w:val="18"/>
      <w:szCs w:val="18"/>
    </w:rPr>
  </w:style>
  <w:style w:type="character" w:customStyle="1" w:styleId="2Char">
    <w:name w:val="标题 2 Char"/>
    <w:basedOn w:val="a0"/>
    <w:link w:val="2"/>
    <w:uiPriority w:val="9"/>
    <w:rsid w:val="00EC5EC9"/>
    <w:rPr>
      <w:rFonts w:asciiTheme="majorHAnsi" w:eastAsiaTheme="majorEastAsia" w:hAnsiTheme="majorHAnsi" w:cstheme="majorBidi"/>
      <w:b/>
      <w:bCs/>
      <w:sz w:val="32"/>
      <w:szCs w:val="32"/>
    </w:rPr>
  </w:style>
  <w:style w:type="paragraph" w:styleId="a4">
    <w:name w:val="List Paragraph"/>
    <w:basedOn w:val="a"/>
    <w:uiPriority w:val="34"/>
    <w:qFormat/>
    <w:rsid w:val="00EC5EC9"/>
    <w:pPr>
      <w:ind w:firstLineChars="200" w:firstLine="420"/>
    </w:pPr>
  </w:style>
  <w:style w:type="character" w:customStyle="1" w:styleId="3Char">
    <w:name w:val="标题 3 Char"/>
    <w:basedOn w:val="a0"/>
    <w:link w:val="3"/>
    <w:uiPriority w:val="9"/>
    <w:rsid w:val="00FC65BD"/>
    <w:rPr>
      <w:b/>
      <w:bCs/>
      <w:sz w:val="32"/>
      <w:szCs w:val="32"/>
    </w:rPr>
  </w:style>
  <w:style w:type="character" w:styleId="a5">
    <w:name w:val="Hyperlink"/>
    <w:basedOn w:val="a0"/>
    <w:uiPriority w:val="99"/>
    <w:unhideWhenUsed/>
    <w:rsid w:val="00835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7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nblogs.com/throwable/p/9785944.html" TargetMode="External"/><Relationship Id="rId7" Type="http://schemas.openxmlformats.org/officeDocument/2006/relationships/image" Target="media/image1.png"/><Relationship Id="rId12" Type="http://schemas.openxmlformats.org/officeDocument/2006/relationships/hyperlink" Target="https://github.com/protocolbuffers/protobuf"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jzhizhong.com/news/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protocolbuffers/protobuf/releases"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2E12D3-956D-4AF2-8FBA-BF304DD3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9</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33</cp:revision>
  <dcterms:created xsi:type="dcterms:W3CDTF">2020-05-31T03:39:00Z</dcterms:created>
  <dcterms:modified xsi:type="dcterms:W3CDTF">2020-06-08T14:34:00Z</dcterms:modified>
</cp:coreProperties>
</file>