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 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ADDCOLUMNS(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CALENDARAUTO()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"YEAR", YEAR( [Date])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"MONTH", FORMAT([Date], "mmmm" 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Starters = CALCULATE([Count of Employee], USERELATIONSHIP('Calendar' [Date], Employee[start_date]))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Leavers = CALCULATE([Count of Employee], USERELATIONSHIP('Calendar' [Date], Employee[end_date])) +0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Headcount =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CALCULATE(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[Count of Employee]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, FILTER(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Employees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(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,Employee[start_date] &lt;= MAX('Calendar' [Date])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&amp;&amp; Employee[start_date] &gt; MAX('Calendar' [Date])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)  || ISBLANK(Employee[end_date])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Turnover % = DIVIDE([Leavers], [Headcount],0)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