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5B2DB" w14:textId="1D6C72E0" w:rsidR="00BF7E12" w:rsidRDefault="00BF7E12">
      <w:r>
        <w:t xml:space="preserve">Autore: </w:t>
      </w:r>
      <w:proofErr w:type="spellStart"/>
      <w:r>
        <w:t>Adamska</w:t>
      </w:r>
      <w:proofErr w:type="spellEnd"/>
      <w:r>
        <w:t xml:space="preserve"> </w:t>
      </w:r>
      <w:proofErr w:type="spellStart"/>
      <w:r>
        <w:t>Shalansaska</w:t>
      </w:r>
      <w:proofErr w:type="spellEnd"/>
    </w:p>
    <w:p w14:paraId="33021CC7" w14:textId="2B144739" w:rsidR="00BF7E12" w:rsidRDefault="00557483">
      <w:r>
        <w:t xml:space="preserve">Metodo seguito: Metodologie agili + Diagrammi </w:t>
      </w:r>
      <w:proofErr w:type="spellStart"/>
      <w:r>
        <w:t>Uml</w:t>
      </w:r>
      <w:proofErr w:type="spellEnd"/>
      <w:r>
        <w:t xml:space="preserve"> granulari.</w:t>
      </w:r>
    </w:p>
    <w:p w14:paraId="7B95CD68" w14:textId="77777777" w:rsidR="00557483" w:rsidRDefault="00557483"/>
    <w:p w14:paraId="7404EAD6" w14:textId="491B2FB5" w:rsidR="00672783" w:rsidRDefault="00672783">
      <w:r>
        <w:t>Diario di bordo per gestore password</w:t>
      </w:r>
      <w:r w:rsidR="00BF7E12">
        <w:t xml:space="preserve"> (17/03/2025)</w:t>
      </w:r>
    </w:p>
    <w:p w14:paraId="37326478" w14:textId="52DEA5EF" w:rsidR="00672783" w:rsidRDefault="00672783">
      <w:r>
        <w:t xml:space="preserve">Preamboli: L’obiettivo è quello di creare un portafoglio di password criptate accessibili da un utente. Tale sistema prende in input il dominio, </w:t>
      </w:r>
      <w:proofErr w:type="spellStart"/>
      <w:r>
        <w:t>l’url</w:t>
      </w:r>
      <w:proofErr w:type="spellEnd"/>
      <w:r>
        <w:t xml:space="preserve"> di riferimento per tenere traccia del sito, lo username e la password utilizzati per creare l’account in tale sito. Lo username potrebbe essere una mail, un numero di cellulare o un qualsiasi altro nome utente. Il sistema deve garantire sicurezza, per cui le password saranno crittografate prima di essere inserite all’interno del database. Quando l’utente vorrà recuperare una password deve specificare dominio di riferimento, </w:t>
      </w:r>
      <w:proofErr w:type="spellStart"/>
      <w:r>
        <w:t>url</w:t>
      </w:r>
      <w:proofErr w:type="spellEnd"/>
      <w:r>
        <w:t xml:space="preserve"> del sito e lo username utilizzato</w:t>
      </w:r>
      <w:r w:rsidR="00356A94">
        <w:t xml:space="preserve">. </w:t>
      </w:r>
    </w:p>
    <w:p w14:paraId="41E9EC55" w14:textId="5F15388A" w:rsidR="00356A94" w:rsidRDefault="00356A94">
      <w:r>
        <w:t>Se l’utente finale possiede già un portafoglio personale, lo può importare all’interno del sistema purché il file sia in formato .csv o un file di testo con ‘,’ come separatori.</w:t>
      </w:r>
    </w:p>
    <w:p w14:paraId="2B727FF2" w14:textId="49C307C8" w:rsidR="00356A94" w:rsidRDefault="00356A94">
      <w:r>
        <w:t xml:space="preserve">É prevista l’implementazione di una versione semplificata per gli utenti non esperti, inoltre il portafoglio è personale e non verrà mostrato agli altri utenti che non siano gli amministratori del sistema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3044F670" w14:textId="77777777" w:rsidR="00557483" w:rsidRDefault="00557483"/>
    <w:p w14:paraId="31025744" w14:textId="0D8B8B37" w:rsidR="00557483" w:rsidRDefault="00557483">
      <w:r>
        <w:t>Analisi del testo e requisiti</w:t>
      </w:r>
    </w:p>
    <w:p w14:paraId="6CA6138B" w14:textId="77777777" w:rsidR="00557483" w:rsidRDefault="00557483"/>
    <w:p w14:paraId="0EACA95F" w14:textId="175609A1" w:rsidR="00557483" w:rsidRDefault="00557483">
      <w:r>
        <w:t xml:space="preserve">Diagrammi </w:t>
      </w:r>
      <w:proofErr w:type="spellStart"/>
      <w:r>
        <w:t>uml</w:t>
      </w:r>
      <w:proofErr w:type="spellEnd"/>
      <w:r>
        <w:t>: Vedere GitHub</w:t>
      </w:r>
    </w:p>
    <w:p w14:paraId="7833A386" w14:textId="77777777" w:rsidR="00557483" w:rsidRDefault="00557483"/>
    <w:p w14:paraId="7B1899EA" w14:textId="77777777" w:rsidR="00557483" w:rsidRDefault="00557483"/>
    <w:p w14:paraId="115F5982" w14:textId="77777777" w:rsidR="00557483" w:rsidRDefault="00557483"/>
    <w:p w14:paraId="2F4C3EE3" w14:textId="77777777" w:rsidR="00557483" w:rsidRDefault="00557483"/>
    <w:p w14:paraId="1D62A545" w14:textId="77777777" w:rsidR="00557483" w:rsidRDefault="00557483"/>
    <w:p w14:paraId="63122932" w14:textId="77777777" w:rsidR="00557483" w:rsidRDefault="00557483"/>
    <w:p w14:paraId="41BA01FF" w14:textId="77777777" w:rsidR="00557483" w:rsidRDefault="00557483"/>
    <w:p w14:paraId="3F046549" w14:textId="77777777" w:rsidR="00557483" w:rsidRDefault="00557483"/>
    <w:p w14:paraId="0C74E47B" w14:textId="77777777" w:rsidR="00557483" w:rsidRDefault="00557483"/>
    <w:p w14:paraId="43F99B08" w14:textId="77777777" w:rsidR="00557483" w:rsidRDefault="00557483"/>
    <w:p w14:paraId="52866843" w14:textId="77777777" w:rsidR="00557483" w:rsidRDefault="00557483"/>
    <w:p w14:paraId="77D3E3A3" w14:textId="77777777" w:rsidR="00557483" w:rsidRDefault="00557483"/>
    <w:p w14:paraId="72CCB253" w14:textId="16D0DA88" w:rsidR="00356A94" w:rsidRDefault="00356A94">
      <w:r>
        <w:t xml:space="preserve">Versione alpha: Implementata interfaccia senza foglio di stile, implementato </w:t>
      </w:r>
      <w:proofErr w:type="spellStart"/>
      <w:r>
        <w:t>backend</w:t>
      </w:r>
      <w:proofErr w:type="spellEnd"/>
      <w:r>
        <w:t xml:space="preserve"> lato database con utility varie per leggere e sanificare eventuali file dati in input dall’utente. Testing eseguito a mano ha evidenziato carenze di messaggi verso l’utente finale.</w:t>
      </w:r>
    </w:p>
    <w:p w14:paraId="7EC88D97" w14:textId="199F862C" w:rsidR="00356A94" w:rsidRDefault="00356A94">
      <w:r>
        <w:t>Miglioramenti possibili: Implementare un sistema di tracciamento per le operazioni eseguite, mostrare l’esito dell’operazione richiesta, implementare una grafica decente, rendere accessibile a tutti il sito, cominciare ad implementare un lato client per il controllo dei dati inseriti dall’utente.</w:t>
      </w:r>
    </w:p>
    <w:p w14:paraId="75687EB2" w14:textId="77777777" w:rsidR="00557483" w:rsidRDefault="00557483"/>
    <w:p w14:paraId="139170C9" w14:textId="397FFFD5" w:rsidR="00BF7E12" w:rsidRDefault="00BF7E12">
      <w:r>
        <w:t>18/03/2025-19/03/25</w:t>
      </w:r>
    </w:p>
    <w:p w14:paraId="065032E6" w14:textId="7C2177DF" w:rsidR="00BF7E12" w:rsidRDefault="00BF7E12">
      <w:r>
        <w:t>Aggiunta grafica, risolti problemi relativi alla privacy.</w:t>
      </w:r>
    </w:p>
    <w:p w14:paraId="51EA09D4" w14:textId="29FB6833" w:rsidR="00BF7E12" w:rsidRDefault="00BF7E12">
      <w:r>
        <w:t>Da fare: Sistema di ritrovamento della password richiesta, stilizzare la parte dell’inserimento file, inserire un sistema di sessioni, ripristinare funzionalità lettura da file</w:t>
      </w:r>
      <w:r w:rsidR="00C608DA">
        <w:t>, inserire funzionalità lato client per gestire/visualizzare il dato, aggiungere la sezione privata dell’utente e produrre i diagrammi UML dell’applicazione.</w:t>
      </w:r>
    </w:p>
    <w:p w14:paraId="0CBD9037" w14:textId="034F5E81" w:rsidR="0092522D" w:rsidRDefault="0092522D">
      <w:r>
        <w:t>21/03/2025-22/03/205</w:t>
      </w:r>
    </w:p>
    <w:p w14:paraId="092B023A" w14:textId="01437A66" w:rsidR="0092522D" w:rsidRDefault="0092522D">
      <w:r>
        <w:t>Rifacimento strutturale del sito e nuovi miglioramenti. Creati i diagrammi strutturali del progetto.</w:t>
      </w:r>
    </w:p>
    <w:sectPr w:rsidR="009252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83"/>
    <w:rsid w:val="00356A94"/>
    <w:rsid w:val="00557483"/>
    <w:rsid w:val="00672783"/>
    <w:rsid w:val="0092522D"/>
    <w:rsid w:val="00A718A2"/>
    <w:rsid w:val="00BF7E12"/>
    <w:rsid w:val="00C608DA"/>
    <w:rsid w:val="00CB2A56"/>
    <w:rsid w:val="00D901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3DEC"/>
  <w15:chartTrackingRefBased/>
  <w15:docId w15:val="{858F77A4-218C-428E-A68F-AC17BC22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72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72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7278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7278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7278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727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727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727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727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278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7278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7278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7278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7278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727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727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727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727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672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727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727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727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727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72783"/>
    <w:rPr>
      <w:i/>
      <w:iCs/>
      <w:color w:val="404040" w:themeColor="text1" w:themeTint="BF"/>
    </w:rPr>
  </w:style>
  <w:style w:type="paragraph" w:styleId="Paragrafoelenco">
    <w:name w:val="List Paragraph"/>
    <w:basedOn w:val="Normale"/>
    <w:uiPriority w:val="34"/>
    <w:qFormat/>
    <w:rsid w:val="00672783"/>
    <w:pPr>
      <w:ind w:left="720"/>
      <w:contextualSpacing/>
    </w:pPr>
  </w:style>
  <w:style w:type="character" w:styleId="Enfasiintensa">
    <w:name w:val="Intense Emphasis"/>
    <w:basedOn w:val="Carpredefinitoparagrafo"/>
    <w:uiPriority w:val="21"/>
    <w:qFormat/>
    <w:rsid w:val="00672783"/>
    <w:rPr>
      <w:i/>
      <w:iCs/>
      <w:color w:val="2F5496" w:themeColor="accent1" w:themeShade="BF"/>
    </w:rPr>
  </w:style>
  <w:style w:type="paragraph" w:styleId="Citazioneintensa">
    <w:name w:val="Intense Quote"/>
    <w:basedOn w:val="Normale"/>
    <w:next w:val="Normale"/>
    <w:link w:val="CitazioneintensaCarattere"/>
    <w:uiPriority w:val="30"/>
    <w:qFormat/>
    <w:rsid w:val="00672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72783"/>
    <w:rPr>
      <w:i/>
      <w:iCs/>
      <w:color w:val="2F5496" w:themeColor="accent1" w:themeShade="BF"/>
    </w:rPr>
  </w:style>
  <w:style w:type="character" w:styleId="Riferimentointenso">
    <w:name w:val="Intense Reference"/>
    <w:basedOn w:val="Carpredefinitoparagrafo"/>
    <w:uiPriority w:val="32"/>
    <w:qFormat/>
    <w:rsid w:val="006727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345</Words>
  <Characters>1973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Monchiero</dc:creator>
  <cp:keywords/>
  <dc:description/>
  <cp:lastModifiedBy>Alessio Monchiero</cp:lastModifiedBy>
  <cp:revision>5</cp:revision>
  <dcterms:created xsi:type="dcterms:W3CDTF">2025-03-15T10:42:00Z</dcterms:created>
  <dcterms:modified xsi:type="dcterms:W3CDTF">2025-03-22T01:04:00Z</dcterms:modified>
</cp:coreProperties>
</file>