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AB" w:rsidRPr="005E19F8" w:rsidRDefault="0050371C" w:rsidP="00C454AB">
      <w:pPr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3" o:spid="_x0000_s1028" type="#_x0000_t202" style="position:absolute;margin-left:327pt;margin-top:20.5pt;width:39.4pt;height:37.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" filled="f" stroked="f">
            <v:textbox>
              <w:txbxContent>
                <w:p w:rsidR="00C454AB" w:rsidRPr="0068560B" w:rsidRDefault="00C454AB" w:rsidP="00C454AB">
                  <w:pPr>
                    <w:rPr>
                      <w:i/>
                      <w:sz w:val="48"/>
                      <w:szCs w:val="48"/>
                    </w:rPr>
                  </w:pPr>
                  <w:r>
                    <w:rPr>
                      <w:i/>
                      <w:sz w:val="48"/>
                      <w:szCs w:val="48"/>
                    </w:rPr>
                    <w:t>»</w:t>
                  </w:r>
                </w:p>
                <w:p w:rsidR="00C454AB" w:rsidRPr="000D0CA0" w:rsidRDefault="00C454AB" w:rsidP="00C454AB">
                  <w:pPr>
                    <w:ind w:left="360"/>
                    <w:rPr>
                      <w:i/>
                      <w:sz w:val="48"/>
                      <w:szCs w:val="48"/>
                    </w:rPr>
                  </w:pPr>
                  <w:r w:rsidRPr="000D0CA0">
                    <w:rPr>
                      <w:i/>
                      <w:color w:val="FFFFFF"/>
                      <w:sz w:val="48"/>
                      <w:szCs w:val="48"/>
                    </w:rPr>
                    <w:t>.</w:t>
                  </w:r>
                  <w:r w:rsidRPr="000D0CA0">
                    <w:rPr>
                      <w:i/>
                      <w:sz w:val="48"/>
                      <w:szCs w:val="48"/>
                    </w:rPr>
                    <w:t>»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eastAsia="ru-RU"/>
        </w:rPr>
        <w:pict>
          <v:shape id="Поле 41" o:spid="_x0000_s1027" type="#_x0000_t202" style="position:absolute;margin-left:209.25pt;margin-top:-8pt;width:38.55pt;height:37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HcxgIAAME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" filled="f" stroked="f">
            <v:textbox>
              <w:txbxContent>
                <w:p w:rsidR="00C454AB" w:rsidRPr="0068560B" w:rsidRDefault="00C454AB" w:rsidP="00C454AB">
                  <w:pPr>
                    <w:rPr>
                      <w:i/>
                      <w:sz w:val="48"/>
                      <w:szCs w:val="48"/>
                    </w:rPr>
                  </w:pPr>
                  <w:r w:rsidRPr="0068560B">
                    <w:rPr>
                      <w:i/>
                      <w:sz w:val="48"/>
                      <w:szCs w:val="48"/>
                    </w:rPr>
                    <w:t>«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eastAsia="ru-RU"/>
        </w:rPr>
        <w:pict>
          <v:shape id="Поле 39" o:spid="_x0000_s1026" type="#_x0000_t202" style="position:absolute;margin-left:233.25pt;margin-top:.25pt;width:264pt;height:104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" stroked="f">
            <v:textbox>
              <w:txbxContent>
                <w:p w:rsidR="00C454AB" w:rsidRPr="000D0CA0" w:rsidRDefault="00C454AB" w:rsidP="00C454AB">
                  <w:pPr>
                    <w:rPr>
                      <w:i/>
                      <w:lang w:val="en-US"/>
                    </w:rPr>
                  </w:pPr>
                  <w:r w:rsidRPr="000D0CA0">
                    <w:rPr>
                      <w:i/>
                      <w:sz w:val="20"/>
                      <w:szCs w:val="20"/>
                      <w:lang w:val="en-US"/>
                    </w:rPr>
                    <w:t>Optimizing the performance of computer systems has always been an art relegated to a few individuals who happen to have the «right skills»</w:t>
                  </w:r>
                </w:p>
                <w:p w:rsidR="00C454AB" w:rsidRPr="000D0CA0" w:rsidRDefault="00C454AB" w:rsidP="00C454AB">
                  <w:pPr>
                    <w:spacing w:after="0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0D0CA0">
                    <w:rPr>
                      <w:sz w:val="20"/>
                      <w:szCs w:val="20"/>
                      <w:lang w:val="en-US"/>
                    </w:rPr>
                    <w:t xml:space="preserve">Amir H. </w:t>
                  </w:r>
                  <w:proofErr w:type="spellStart"/>
                  <w:r w:rsidRPr="000D0CA0">
                    <w:rPr>
                      <w:sz w:val="20"/>
                      <w:szCs w:val="20"/>
                      <w:lang w:val="en-US"/>
                    </w:rPr>
                    <w:t>Majidimehr</w:t>
                  </w:r>
                  <w:proofErr w:type="spellEnd"/>
                </w:p>
                <w:p w:rsidR="00C454AB" w:rsidRPr="000D0CA0" w:rsidRDefault="00C454AB" w:rsidP="00C454AB">
                  <w:pPr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0D0CA0">
                    <w:rPr>
                      <w:sz w:val="20"/>
                      <w:szCs w:val="20"/>
                      <w:lang w:val="en-US"/>
                    </w:rPr>
                    <w:t>«Optimizing Unix for Performance», 1994</w:t>
                  </w:r>
                </w:p>
              </w:txbxContent>
            </v:textbox>
          </v:shape>
        </w:pict>
      </w:r>
    </w:p>
    <w:p w:rsidR="00C454AB" w:rsidRPr="005E19F8" w:rsidRDefault="00C454AB" w:rsidP="00C454AB">
      <w:pPr>
        <w:rPr>
          <w:rFonts w:ascii="Cambria" w:hAnsi="Cambria"/>
        </w:rPr>
      </w:pPr>
    </w:p>
    <w:p w:rsidR="00C454AB" w:rsidRPr="005E19F8" w:rsidRDefault="00C454AB" w:rsidP="00C454AB">
      <w:pPr>
        <w:rPr>
          <w:rFonts w:ascii="Cambria" w:hAnsi="Cambria"/>
        </w:rPr>
      </w:pPr>
    </w:p>
    <w:p w:rsidR="00C454AB" w:rsidRPr="005E19F8" w:rsidRDefault="00C454AB" w:rsidP="00C454AB">
      <w:pPr>
        <w:rPr>
          <w:rFonts w:ascii="Cambria" w:hAnsi="Cambria"/>
        </w:rPr>
      </w:pPr>
    </w:p>
    <w:p w:rsidR="00C454AB" w:rsidRPr="005E19F8" w:rsidRDefault="00C454AB" w:rsidP="00C454AB">
      <w:pPr>
        <w:rPr>
          <w:rFonts w:ascii="Cambria" w:hAnsi="Cambria"/>
        </w:rPr>
      </w:pPr>
    </w:p>
    <w:p w:rsidR="00C454AB" w:rsidRPr="005E19F8" w:rsidRDefault="00C454AB" w:rsidP="00C454AB">
      <w:pPr>
        <w:rPr>
          <w:rFonts w:ascii="Cambria" w:hAnsi="Cambria"/>
        </w:rPr>
      </w:pPr>
    </w:p>
    <w:p w:rsidR="00C454AB" w:rsidRPr="005E19F8" w:rsidRDefault="00C454AB" w:rsidP="00C454AB">
      <w:pPr>
        <w:tabs>
          <w:tab w:val="left" w:pos="3825"/>
        </w:tabs>
        <w:jc w:val="both"/>
        <w:rPr>
          <w:rFonts w:ascii="Cambria" w:hAnsi="Cambria"/>
        </w:rPr>
      </w:pPr>
      <w:r w:rsidRPr="005E19F8">
        <w:rPr>
          <w:rFonts w:ascii="Cambria" w:hAnsi="Cambria"/>
        </w:rPr>
        <w:tab/>
      </w:r>
      <w:r w:rsidRPr="005E19F8">
        <w:rPr>
          <w:rFonts w:ascii="Cambria" w:hAnsi="Cambria"/>
          <w:noProof/>
          <w:lang w:eastAsia="ru-RU"/>
        </w:rPr>
        <w:drawing>
          <wp:inline distT="0" distB="0" distL="0" distR="0">
            <wp:extent cx="5940425" cy="1198431"/>
            <wp:effectExtent l="0" t="0" r="3175" b="1905"/>
            <wp:docPr id="1" name="Рисунок 1" descr="Описание: big_logo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Описание: big_logo_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AB" w:rsidRPr="00C454AB" w:rsidRDefault="00C454AB" w:rsidP="00C454AB">
      <w:pPr>
        <w:tabs>
          <w:tab w:val="left" w:pos="4185"/>
        </w:tabs>
        <w:jc w:val="center"/>
        <w:rPr>
          <w:rFonts w:ascii="Cambria" w:hAnsi="Cambria"/>
          <w:b/>
          <w:sz w:val="28"/>
        </w:rPr>
      </w:pPr>
    </w:p>
    <w:p w:rsidR="00C454AB" w:rsidRPr="005E19F8" w:rsidRDefault="00C454AB" w:rsidP="00C454AB">
      <w:pPr>
        <w:tabs>
          <w:tab w:val="left" w:pos="4185"/>
        </w:tabs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План внедрения процесса, накопления журнала уроков</w:t>
      </w:r>
    </w:p>
    <w:p w:rsidR="00C454AB" w:rsidRPr="005E19F8" w:rsidRDefault="00C454AB" w:rsidP="00C454AB">
      <w:pPr>
        <w:rPr>
          <w:rFonts w:ascii="Cambria" w:hAnsi="Cambria"/>
        </w:rPr>
      </w:pPr>
    </w:p>
    <w:p w:rsidR="00C454AB" w:rsidRPr="005E19F8" w:rsidRDefault="00C454AB" w:rsidP="00C454AB">
      <w:pPr>
        <w:rPr>
          <w:rFonts w:ascii="Cambria" w:hAnsi="Cambria"/>
        </w:rPr>
      </w:pPr>
    </w:p>
    <w:p w:rsidR="00C454AB" w:rsidRPr="005E19F8" w:rsidRDefault="00C454AB" w:rsidP="00C454AB">
      <w:pPr>
        <w:rPr>
          <w:rFonts w:ascii="Cambria" w:hAnsi="Cambria"/>
        </w:rPr>
      </w:pPr>
      <w:r w:rsidRPr="005E19F8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eastAsia="en-US"/>
        </w:rPr>
        <w:id w:val="1678926725"/>
        <w:docPartObj>
          <w:docPartGallery w:val="Table of Contents"/>
          <w:docPartUnique/>
        </w:docPartObj>
      </w:sdtPr>
      <w:sdtContent>
        <w:p w:rsidR="00C454AB" w:rsidRPr="005E19F8" w:rsidRDefault="00C454AB" w:rsidP="00C454AB">
          <w:pPr>
            <w:pStyle w:val="a3"/>
            <w:spacing w:line="480" w:lineRule="auto"/>
            <w:rPr>
              <w:rFonts w:ascii="Cambria" w:hAnsi="Cambria"/>
              <w:color w:val="auto"/>
            </w:rPr>
          </w:pPr>
          <w:r w:rsidRPr="005E19F8">
            <w:rPr>
              <w:rFonts w:ascii="Cambria" w:hAnsi="Cambria"/>
              <w:color w:val="auto"/>
            </w:rPr>
            <w:t>Оглавление</w:t>
          </w:r>
        </w:p>
        <w:p w:rsidR="004F4086" w:rsidRDefault="0050371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0371C">
            <w:rPr>
              <w:rFonts w:ascii="Cambria" w:hAnsi="Cambria"/>
            </w:rPr>
            <w:fldChar w:fldCharType="begin"/>
          </w:r>
          <w:r w:rsidR="00C454AB" w:rsidRPr="005E19F8">
            <w:rPr>
              <w:rFonts w:ascii="Cambria" w:hAnsi="Cambria"/>
            </w:rPr>
            <w:instrText xml:space="preserve"> TOC \o "1-3" \h \z \u </w:instrText>
          </w:r>
          <w:r w:rsidRPr="0050371C">
            <w:rPr>
              <w:rFonts w:ascii="Cambria" w:hAnsi="Cambria"/>
            </w:rPr>
            <w:fldChar w:fldCharType="separate"/>
          </w:r>
          <w:hyperlink w:anchor="_Toc433620866" w:history="1">
            <w:r w:rsidR="004F4086" w:rsidRPr="00B43BE9">
              <w:rPr>
                <w:rStyle w:val="a4"/>
                <w:rFonts w:ascii="Cambria" w:hAnsi="Cambria"/>
                <w:noProof/>
              </w:rPr>
              <w:t>1.</w:t>
            </w:r>
            <w:r w:rsidR="004F4086">
              <w:rPr>
                <w:rFonts w:eastAsiaTheme="minorEastAsia"/>
                <w:noProof/>
                <w:lang w:eastAsia="ru-RU"/>
              </w:rPr>
              <w:tab/>
            </w:r>
            <w:r w:rsidR="004F4086" w:rsidRPr="00B43BE9">
              <w:rPr>
                <w:rStyle w:val="a4"/>
                <w:rFonts w:ascii="Cambria" w:hAnsi="Cambria"/>
                <w:noProof/>
              </w:rPr>
              <w:t>Общие положения</w:t>
            </w:r>
            <w:r w:rsidR="004F4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4086">
              <w:rPr>
                <w:noProof/>
                <w:webHidden/>
              </w:rPr>
              <w:instrText xml:space="preserve"> PAGEREF _Toc433620866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86" w:rsidRDefault="0050371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20867" w:history="1">
            <w:r w:rsidR="004F4086" w:rsidRPr="00B43BE9">
              <w:rPr>
                <w:rStyle w:val="a4"/>
                <w:rFonts w:ascii="Cambria" w:hAnsi="Cambria"/>
                <w:noProof/>
              </w:rPr>
              <w:t>2.</w:t>
            </w:r>
            <w:r w:rsidR="004F4086">
              <w:rPr>
                <w:rFonts w:eastAsiaTheme="minorEastAsia"/>
                <w:noProof/>
                <w:lang w:eastAsia="ru-RU"/>
              </w:rPr>
              <w:tab/>
            </w:r>
            <w:r w:rsidR="004F4086" w:rsidRPr="00B43BE9">
              <w:rPr>
                <w:rStyle w:val="a4"/>
                <w:rFonts w:ascii="Cambria" w:hAnsi="Cambria"/>
                <w:noProof/>
              </w:rPr>
              <w:t>Порядок выполнения</w:t>
            </w:r>
            <w:r w:rsidR="004F4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4086">
              <w:rPr>
                <w:noProof/>
                <w:webHidden/>
              </w:rPr>
              <w:instrText xml:space="preserve"> PAGEREF _Toc433620867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AB" w:rsidRPr="005E19F8" w:rsidRDefault="0050371C" w:rsidP="00C454AB">
          <w:pPr>
            <w:rPr>
              <w:rFonts w:ascii="Cambria" w:hAnsi="Cambria"/>
            </w:rPr>
          </w:pPr>
          <w:r w:rsidRPr="005E19F8">
            <w:rPr>
              <w:rFonts w:ascii="Cambria" w:hAnsi="Cambria"/>
              <w:b/>
              <w:bCs/>
            </w:rPr>
            <w:fldChar w:fldCharType="end"/>
          </w:r>
        </w:p>
      </w:sdtContent>
    </w:sdt>
    <w:p w:rsidR="00C454AB" w:rsidRPr="005E19F8" w:rsidRDefault="00C454AB" w:rsidP="00C454AB">
      <w:pPr>
        <w:rPr>
          <w:rFonts w:ascii="Cambria" w:hAnsi="Cambria"/>
        </w:rPr>
      </w:pPr>
    </w:p>
    <w:p w:rsidR="00C454AB" w:rsidRPr="005E19F8" w:rsidRDefault="00C454AB" w:rsidP="00C454AB">
      <w:pPr>
        <w:rPr>
          <w:rFonts w:ascii="Cambria" w:hAnsi="Cambria"/>
        </w:rPr>
      </w:pPr>
    </w:p>
    <w:p w:rsidR="00C454AB" w:rsidRPr="005E19F8" w:rsidRDefault="00C454AB" w:rsidP="00C454AB">
      <w:pPr>
        <w:rPr>
          <w:rFonts w:ascii="Cambria" w:hAnsi="Cambria"/>
        </w:rPr>
      </w:pPr>
    </w:p>
    <w:p w:rsidR="00C454AB" w:rsidRPr="005E19F8" w:rsidRDefault="00C454AB" w:rsidP="00C454AB">
      <w:pPr>
        <w:rPr>
          <w:rFonts w:ascii="Cambria" w:hAnsi="Cambria"/>
        </w:rPr>
      </w:pPr>
    </w:p>
    <w:p w:rsidR="00C454AB" w:rsidRPr="005E19F8" w:rsidRDefault="00C454AB" w:rsidP="00C454AB">
      <w:pPr>
        <w:rPr>
          <w:rFonts w:ascii="Cambria" w:hAnsi="Cambria"/>
        </w:rPr>
      </w:pPr>
      <w:r w:rsidRPr="005E19F8">
        <w:rPr>
          <w:rFonts w:ascii="Cambria" w:hAnsi="Cambria"/>
        </w:rPr>
        <w:br w:type="page"/>
      </w:r>
    </w:p>
    <w:p w:rsidR="00C454AB" w:rsidRPr="005E19F8" w:rsidRDefault="00C454AB" w:rsidP="00C454AB">
      <w:pPr>
        <w:pStyle w:val="1"/>
        <w:numPr>
          <w:ilvl w:val="0"/>
          <w:numId w:val="1"/>
        </w:numPr>
        <w:spacing w:line="480" w:lineRule="auto"/>
        <w:ind w:left="714" w:hanging="357"/>
        <w:rPr>
          <w:rFonts w:ascii="Cambria" w:hAnsi="Cambria"/>
          <w:color w:val="auto"/>
        </w:rPr>
      </w:pPr>
      <w:bookmarkStart w:id="0" w:name="_Toc433620866"/>
      <w:r w:rsidRPr="005E19F8">
        <w:rPr>
          <w:rFonts w:ascii="Cambria" w:hAnsi="Cambria"/>
          <w:color w:val="auto"/>
        </w:rPr>
        <w:lastRenderedPageBreak/>
        <w:t>Общие положения</w:t>
      </w:r>
      <w:bookmarkEnd w:id="0"/>
    </w:p>
    <w:p w:rsidR="00C454AB" w:rsidRPr="005E19F8" w:rsidRDefault="00C454AB" w:rsidP="00C454AB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Настоящий документ описывает общие положения и процедуру </w:t>
      </w:r>
      <w:r>
        <w:rPr>
          <w:rFonts w:ascii="Cambria" w:hAnsi="Cambria" w:cs="Times New Roman"/>
          <w:sz w:val="24"/>
        </w:rPr>
        <w:t>внедрения процесса сбора и формирования журнала уроков</w:t>
      </w:r>
      <w:r w:rsidRPr="005E19F8">
        <w:rPr>
          <w:rFonts w:ascii="Cambria" w:hAnsi="Cambria" w:cs="Times New Roman"/>
          <w:sz w:val="24"/>
        </w:rPr>
        <w:t>.</w:t>
      </w:r>
    </w:p>
    <w:p w:rsidR="00C454AB" w:rsidRPr="005E19F8" w:rsidRDefault="00C454AB" w:rsidP="00C454AB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Данный регламент является обязательным для изучения и исполнения </w:t>
      </w:r>
      <w:r>
        <w:rPr>
          <w:rFonts w:ascii="Cambria" w:hAnsi="Cambria" w:cs="Times New Roman"/>
          <w:sz w:val="24"/>
        </w:rPr>
        <w:t xml:space="preserve">всеми участниками процесса: проектный офис, </w:t>
      </w:r>
      <w:r>
        <w:rPr>
          <w:rFonts w:ascii="Cambria" w:hAnsi="Cambria" w:cs="Times New Roman"/>
          <w:sz w:val="24"/>
          <w:lang w:val="en-US"/>
        </w:rPr>
        <w:t>process</w:t>
      </w:r>
      <w:r w:rsidRPr="00C454AB"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  <w:lang w:val="en-US"/>
        </w:rPr>
        <w:t>managers</w:t>
      </w:r>
      <w:r w:rsidRPr="005E19F8">
        <w:rPr>
          <w:rFonts w:ascii="Cambria" w:hAnsi="Cambria" w:cs="Times New Roman"/>
          <w:sz w:val="24"/>
        </w:rPr>
        <w:t xml:space="preserve">. </w:t>
      </w:r>
    </w:p>
    <w:p w:rsidR="00C454AB" w:rsidRPr="005E19F8" w:rsidRDefault="00C454AB" w:rsidP="00C454AB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  <w:u w:val="single"/>
        </w:rPr>
        <w:t>Настоящий документ сформирован для реализации следующих целей</w:t>
      </w:r>
      <w:r w:rsidRPr="005E19F8">
        <w:rPr>
          <w:rFonts w:ascii="Cambria" w:hAnsi="Cambria" w:cs="Times New Roman"/>
          <w:sz w:val="24"/>
        </w:rPr>
        <w:t xml:space="preserve">: </w:t>
      </w:r>
    </w:p>
    <w:p w:rsidR="00C454AB" w:rsidRPr="005E19F8" w:rsidRDefault="00C454AB" w:rsidP="00C454AB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- формализовать процедуру </w:t>
      </w:r>
      <w:r w:rsidR="00FC156B">
        <w:rPr>
          <w:rFonts w:ascii="Cambria" w:hAnsi="Cambria" w:cs="Times New Roman"/>
          <w:sz w:val="24"/>
        </w:rPr>
        <w:t>заполнения журнала уроков</w:t>
      </w:r>
      <w:r w:rsidRPr="005E19F8">
        <w:rPr>
          <w:rFonts w:ascii="Cambria" w:hAnsi="Cambria" w:cs="Times New Roman"/>
          <w:sz w:val="24"/>
        </w:rPr>
        <w:t>;</w:t>
      </w:r>
    </w:p>
    <w:p w:rsidR="00C454AB" w:rsidRPr="005E19F8" w:rsidRDefault="00C454AB" w:rsidP="00FC156B">
      <w:pPr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- </w:t>
      </w:r>
      <w:r w:rsidR="00FC156B">
        <w:rPr>
          <w:rFonts w:ascii="Cambria" w:hAnsi="Cambria" w:cs="Times New Roman"/>
          <w:sz w:val="24"/>
        </w:rPr>
        <w:t xml:space="preserve">обеспечить формальную консолидацию нематериальных активов компании в рамках лучших </w:t>
      </w:r>
      <w:proofErr w:type="gramStart"/>
      <w:r w:rsidR="00FC156B">
        <w:rPr>
          <w:rFonts w:ascii="Cambria" w:hAnsi="Cambria" w:cs="Times New Roman"/>
          <w:sz w:val="24"/>
        </w:rPr>
        <w:t>практик</w:t>
      </w:r>
      <w:proofErr w:type="gramEnd"/>
      <w:r w:rsidR="00FC156B">
        <w:rPr>
          <w:rFonts w:ascii="Cambria" w:hAnsi="Cambria" w:cs="Times New Roman"/>
          <w:sz w:val="24"/>
        </w:rPr>
        <w:t xml:space="preserve"> а также другой полезной для бизнеса информации</w:t>
      </w:r>
      <w:r w:rsidRPr="005E19F8">
        <w:rPr>
          <w:rFonts w:ascii="Cambria" w:hAnsi="Cambria" w:cs="Times New Roman"/>
          <w:sz w:val="24"/>
        </w:rPr>
        <w:t>.</w:t>
      </w:r>
    </w:p>
    <w:p w:rsidR="00C454AB" w:rsidRPr="005E19F8" w:rsidRDefault="00C454AB" w:rsidP="00C454AB">
      <w:pPr>
        <w:pStyle w:val="1"/>
        <w:numPr>
          <w:ilvl w:val="0"/>
          <w:numId w:val="1"/>
        </w:numPr>
        <w:spacing w:line="480" w:lineRule="auto"/>
        <w:ind w:left="714" w:hanging="357"/>
        <w:rPr>
          <w:rFonts w:ascii="Cambria" w:hAnsi="Cambria"/>
          <w:color w:val="auto"/>
        </w:rPr>
      </w:pPr>
      <w:bookmarkStart w:id="1" w:name="_Toc433620867"/>
      <w:r w:rsidRPr="005E19F8">
        <w:rPr>
          <w:rFonts w:ascii="Cambria" w:hAnsi="Cambria"/>
          <w:color w:val="auto"/>
        </w:rPr>
        <w:t>Порядок выполнения</w:t>
      </w:r>
      <w:bookmarkEnd w:id="1"/>
      <w:r w:rsidRPr="005E19F8">
        <w:rPr>
          <w:rFonts w:ascii="Cambria" w:hAnsi="Cambria"/>
          <w:color w:val="auto"/>
        </w:rPr>
        <w:tab/>
      </w:r>
    </w:p>
    <w:p w:rsidR="00C454AB" w:rsidRDefault="00807765" w:rsidP="004F4086">
      <w:pPr>
        <w:pStyle w:val="a7"/>
        <w:numPr>
          <w:ilvl w:val="0"/>
          <w:numId w:val="3"/>
        </w:numPr>
      </w:pPr>
      <w:r>
        <w:t>Распространение проектной информации на уровне проектного офиса.</w:t>
      </w:r>
    </w:p>
    <w:p w:rsidR="004F4086" w:rsidRPr="004F4086" w:rsidRDefault="004F4086" w:rsidP="004F4086">
      <w:pPr>
        <w:pStyle w:val="a7"/>
        <w:numPr>
          <w:ilvl w:val="1"/>
          <w:numId w:val="3"/>
        </w:numPr>
      </w:pPr>
      <w:r>
        <w:t>Подготовка технической части.</w:t>
      </w:r>
    </w:p>
    <w:p w:rsidR="004F4086" w:rsidRPr="004F4086" w:rsidRDefault="00C45CF1" w:rsidP="004F4086">
      <w:pPr>
        <w:pStyle w:val="a7"/>
        <w:numPr>
          <w:ilvl w:val="2"/>
          <w:numId w:val="3"/>
        </w:numPr>
      </w:pPr>
      <w:r>
        <w:rPr>
          <w:lang w:val="en-US"/>
        </w:rPr>
        <w:t>C</w:t>
      </w:r>
      <w:proofErr w:type="spellStart"/>
      <w:r w:rsidR="00D0175F">
        <w:t>оздание</w:t>
      </w:r>
      <w:proofErr w:type="spellEnd"/>
      <w:r w:rsidR="004F4086">
        <w:t xml:space="preserve"> </w:t>
      </w:r>
      <w:r w:rsidR="00D0175F">
        <w:t>Базы знаний</w:t>
      </w:r>
    </w:p>
    <w:p w:rsidR="004F4086" w:rsidRDefault="004F4086" w:rsidP="004F4086">
      <w:pPr>
        <w:pStyle w:val="a7"/>
        <w:numPr>
          <w:ilvl w:val="2"/>
          <w:numId w:val="3"/>
        </w:numPr>
      </w:pPr>
      <w:r>
        <w:t>Обеспечение доступа участникам процесса</w:t>
      </w:r>
    </w:p>
    <w:p w:rsidR="00807765" w:rsidRDefault="00807765" w:rsidP="004F4086">
      <w:pPr>
        <w:pStyle w:val="a7"/>
        <w:numPr>
          <w:ilvl w:val="1"/>
          <w:numId w:val="3"/>
        </w:numPr>
      </w:pPr>
      <w:r>
        <w:t>Пересылка всех материалов проекта сотрудникам проектного офиса</w:t>
      </w:r>
    </w:p>
    <w:p w:rsidR="00807765" w:rsidRDefault="00807765" w:rsidP="004F4086">
      <w:pPr>
        <w:pStyle w:val="a7"/>
        <w:numPr>
          <w:ilvl w:val="1"/>
          <w:numId w:val="3"/>
        </w:numPr>
      </w:pPr>
      <w:r>
        <w:rPr>
          <w:lang w:val="en-US"/>
        </w:rPr>
        <w:t>Timeout</w:t>
      </w:r>
      <w:r>
        <w:t xml:space="preserve"> на изучение </w:t>
      </w:r>
      <w:r>
        <w:rPr>
          <w:lang w:val="en-US"/>
        </w:rPr>
        <w:t xml:space="preserve">– </w:t>
      </w:r>
      <w:r>
        <w:t>2 дня</w:t>
      </w:r>
    </w:p>
    <w:p w:rsidR="00807765" w:rsidRDefault="00807765" w:rsidP="004F4086">
      <w:pPr>
        <w:pStyle w:val="a7"/>
        <w:numPr>
          <w:ilvl w:val="1"/>
          <w:numId w:val="3"/>
        </w:numPr>
      </w:pPr>
      <w:r>
        <w:t>Совещание по результатам изучения</w:t>
      </w:r>
      <w:r w:rsidR="00E72317">
        <w:t xml:space="preserve"> план:</w:t>
      </w:r>
    </w:p>
    <w:p w:rsidR="00807765" w:rsidRDefault="00807765" w:rsidP="004F4086">
      <w:pPr>
        <w:pStyle w:val="a7"/>
        <w:numPr>
          <w:ilvl w:val="2"/>
          <w:numId w:val="3"/>
        </w:numPr>
      </w:pPr>
      <w:r>
        <w:t>Согласовать дату начала применения практик</w:t>
      </w:r>
    </w:p>
    <w:p w:rsidR="00807765" w:rsidRDefault="00807765" w:rsidP="004F4086">
      <w:pPr>
        <w:pStyle w:val="a7"/>
        <w:numPr>
          <w:ilvl w:val="2"/>
          <w:numId w:val="3"/>
        </w:numPr>
      </w:pPr>
      <w:r>
        <w:t>Собрать замечания по плану</w:t>
      </w:r>
    </w:p>
    <w:p w:rsidR="00807765" w:rsidRPr="00C45CF1" w:rsidRDefault="00807765" w:rsidP="004F4086">
      <w:pPr>
        <w:pStyle w:val="a7"/>
        <w:numPr>
          <w:ilvl w:val="2"/>
          <w:numId w:val="3"/>
        </w:numPr>
      </w:pPr>
      <w:r>
        <w:t>Найти компромиссы</w:t>
      </w:r>
    </w:p>
    <w:p w:rsidR="00C45CF1" w:rsidRDefault="00C45CF1" w:rsidP="004F4086">
      <w:pPr>
        <w:pStyle w:val="a7"/>
        <w:numPr>
          <w:ilvl w:val="2"/>
          <w:numId w:val="3"/>
        </w:numPr>
      </w:pPr>
      <w:r>
        <w:t xml:space="preserve">Выбрать </w:t>
      </w:r>
      <w:proofErr w:type="spellStart"/>
      <w:r>
        <w:t>пилотный</w:t>
      </w:r>
      <w:proofErr w:type="spellEnd"/>
      <w:r>
        <w:t xml:space="preserve"> </w:t>
      </w:r>
      <w:proofErr w:type="spellStart"/>
      <w:r>
        <w:t>аккаунт</w:t>
      </w:r>
      <w:proofErr w:type="spellEnd"/>
      <w:r>
        <w:t xml:space="preserve"> (3 </w:t>
      </w:r>
      <w:proofErr w:type="spellStart"/>
      <w:r>
        <w:t>направления+пресейл</w:t>
      </w:r>
      <w:proofErr w:type="spellEnd"/>
      <w:r>
        <w:t>)</w:t>
      </w:r>
    </w:p>
    <w:p w:rsidR="00807765" w:rsidRDefault="00E72317" w:rsidP="004F4086">
      <w:pPr>
        <w:pStyle w:val="a7"/>
        <w:numPr>
          <w:ilvl w:val="2"/>
          <w:numId w:val="3"/>
        </w:numPr>
      </w:pPr>
      <w:r>
        <w:t>Внести изменения в документацию</w:t>
      </w:r>
    </w:p>
    <w:p w:rsidR="00E72317" w:rsidRDefault="00E72317" w:rsidP="004F4086">
      <w:pPr>
        <w:pStyle w:val="a7"/>
        <w:numPr>
          <w:ilvl w:val="2"/>
          <w:numId w:val="3"/>
        </w:numPr>
      </w:pPr>
      <w:r>
        <w:t>Заложить время до начала с учетом времени на исправление принятых замечаний, реализацию компромиссных решений.</w:t>
      </w:r>
    </w:p>
    <w:p w:rsidR="00E72317" w:rsidRDefault="00E72317" w:rsidP="004F4086">
      <w:pPr>
        <w:pStyle w:val="a7"/>
        <w:numPr>
          <w:ilvl w:val="1"/>
          <w:numId w:val="3"/>
        </w:numPr>
      </w:pPr>
      <w:r>
        <w:t>Внести изменения в документацию</w:t>
      </w:r>
    </w:p>
    <w:p w:rsidR="00807765" w:rsidRDefault="00E72317" w:rsidP="004F4086">
      <w:pPr>
        <w:pStyle w:val="a7"/>
        <w:numPr>
          <w:ilvl w:val="0"/>
          <w:numId w:val="3"/>
        </w:numPr>
      </w:pPr>
      <w:r>
        <w:t>Начало применения практик</w:t>
      </w:r>
      <w:r w:rsidR="00C45CF1">
        <w:t xml:space="preserve"> на пилоте</w:t>
      </w:r>
      <w:r>
        <w:t>.</w:t>
      </w:r>
    </w:p>
    <w:p w:rsidR="00C45CF1" w:rsidRDefault="00C45CF1" w:rsidP="00C45CF1">
      <w:pPr>
        <w:pStyle w:val="a7"/>
        <w:numPr>
          <w:ilvl w:val="0"/>
          <w:numId w:val="3"/>
        </w:numPr>
      </w:pPr>
      <w:r>
        <w:t>Начало применения практик в бою.</w:t>
      </w:r>
    </w:p>
    <w:p w:rsidR="00E72317" w:rsidRDefault="00E72317" w:rsidP="004F4086">
      <w:pPr>
        <w:pStyle w:val="a7"/>
        <w:numPr>
          <w:ilvl w:val="0"/>
          <w:numId w:val="3"/>
        </w:numPr>
      </w:pPr>
      <w:r>
        <w:t>На основании полученных журналов выделить классы эквивалентности в нарушении правил заполнения журнала.</w:t>
      </w:r>
    </w:p>
    <w:p w:rsidR="00E72317" w:rsidRDefault="004F4086" w:rsidP="004F4086">
      <w:pPr>
        <w:pStyle w:val="a7"/>
        <w:numPr>
          <w:ilvl w:val="0"/>
          <w:numId w:val="3"/>
        </w:numPr>
      </w:pPr>
      <w:r>
        <w:t>Подготовить совещание</w:t>
      </w:r>
      <w:r w:rsidR="00E72317">
        <w:t xml:space="preserve"> для нарушителей с целью донесения обезличенной информации об ошибках и правилах приводящих к их недопущению.</w:t>
      </w:r>
    </w:p>
    <w:p w:rsidR="004F4086" w:rsidRDefault="004F4086" w:rsidP="004F4086">
      <w:pPr>
        <w:pStyle w:val="a7"/>
        <w:numPr>
          <w:ilvl w:val="0"/>
          <w:numId w:val="3"/>
        </w:numPr>
      </w:pPr>
      <w:r>
        <w:t xml:space="preserve">Далее процесс предполагает постоянный контроль качества поступающих журналов уроков. Данный процесс может быть изменен только при уровне ошибок в журналах уроков </w:t>
      </w:r>
      <w:r w:rsidRPr="004F4086">
        <w:t xml:space="preserve">&lt; 5% </w:t>
      </w:r>
      <w:r>
        <w:t xml:space="preserve"> или при замене процесса проверки на </w:t>
      </w:r>
      <w:r>
        <w:rPr>
          <w:lang w:val="en-US"/>
        </w:rPr>
        <w:t>cross</w:t>
      </w:r>
      <w:r w:rsidRPr="004F4086">
        <w:t xml:space="preserve"> </w:t>
      </w:r>
      <w:r>
        <w:rPr>
          <w:lang w:val="en-US"/>
        </w:rPr>
        <w:t>review</w:t>
      </w:r>
      <w:r>
        <w:t xml:space="preserve">. Также предусмотрена передача роли </w:t>
      </w:r>
      <w:r>
        <w:rPr>
          <w:lang w:val="en-US"/>
        </w:rPr>
        <w:t>Process</w:t>
      </w:r>
      <w:r w:rsidRPr="004F4086">
        <w:t xml:space="preserve"> </w:t>
      </w:r>
      <w:r>
        <w:rPr>
          <w:lang w:val="en-US"/>
        </w:rPr>
        <w:t>manager</w:t>
      </w:r>
      <w:r w:rsidRPr="004F4086">
        <w:t xml:space="preserve"> </w:t>
      </w:r>
      <w:r>
        <w:t>в данном процессе на проектный офис.</w:t>
      </w:r>
    </w:p>
    <w:p w:rsidR="004F4086" w:rsidRPr="00C454AB" w:rsidRDefault="004F4086" w:rsidP="004F4086">
      <w:pPr>
        <w:pStyle w:val="a7"/>
        <w:numPr>
          <w:ilvl w:val="0"/>
          <w:numId w:val="3"/>
        </w:numPr>
      </w:pPr>
      <w:r>
        <w:t>Внедрение процесса использования и поддержки журнала уроков.</w:t>
      </w:r>
    </w:p>
    <w:sectPr w:rsidR="004F4086" w:rsidRPr="00C454AB" w:rsidSect="00190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D0A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A33CE2"/>
    <w:multiLevelType w:val="hybridMultilevel"/>
    <w:tmpl w:val="00D41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F1CDF"/>
    <w:multiLevelType w:val="multilevel"/>
    <w:tmpl w:val="13285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ascii="Cambria" w:hAnsi="Cambria" w:cs="Times New Roman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ascii="Cambria" w:hAnsi="Cambria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47" w:hanging="720"/>
      </w:pPr>
      <w:rPr>
        <w:rFonts w:asciiTheme="majorHAnsi" w:hAnsiTheme="majorHAnsi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196" w:hanging="1080"/>
      </w:pPr>
      <w:rPr>
        <w:rFonts w:asciiTheme="majorHAnsi" w:hAnsiTheme="majorHAnsi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885" w:hanging="1080"/>
      </w:pPr>
      <w:rPr>
        <w:rFonts w:asciiTheme="majorHAnsi" w:hAnsiTheme="majorHAnsi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5934" w:hanging="1440"/>
      </w:pPr>
      <w:rPr>
        <w:rFonts w:asciiTheme="majorHAnsi" w:hAnsiTheme="majorHAnsi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6623" w:hanging="1440"/>
      </w:pPr>
      <w:rPr>
        <w:rFonts w:asciiTheme="majorHAnsi" w:hAnsiTheme="majorHAnsi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7672" w:hanging="1800"/>
      </w:pPr>
      <w:rPr>
        <w:rFonts w:asciiTheme="majorHAnsi" w:hAnsiTheme="majorHAnsi" w:cs="Times New Roman" w:hint="default"/>
        <w:sz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C454AB"/>
    <w:rsid w:val="000F3E76"/>
    <w:rsid w:val="00190E87"/>
    <w:rsid w:val="004F4086"/>
    <w:rsid w:val="0050371C"/>
    <w:rsid w:val="00807765"/>
    <w:rsid w:val="00C057B1"/>
    <w:rsid w:val="00C454AB"/>
    <w:rsid w:val="00C45CF1"/>
    <w:rsid w:val="00D0175F"/>
    <w:rsid w:val="00E72317"/>
    <w:rsid w:val="00FC1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4AB"/>
  </w:style>
  <w:style w:type="paragraph" w:styleId="1">
    <w:name w:val="heading 1"/>
    <w:basedOn w:val="a"/>
    <w:next w:val="a"/>
    <w:link w:val="10"/>
    <w:uiPriority w:val="9"/>
    <w:qFormat/>
    <w:rsid w:val="00C45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54AB"/>
    <w:pPr>
      <w:outlineLvl w:val="9"/>
    </w:pPr>
    <w:rPr>
      <w:lang w:eastAsia="ru-RU"/>
    </w:rPr>
  </w:style>
  <w:style w:type="character" w:styleId="a4">
    <w:name w:val="Hyperlink"/>
    <w:uiPriority w:val="99"/>
    <w:unhideWhenUsed/>
    <w:rsid w:val="00C454A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454A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454A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454AB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C4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54A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07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snakebsd</dc:creator>
  <cp:lastModifiedBy>snakebsd</cp:lastModifiedBy>
  <cp:revision>3</cp:revision>
  <dcterms:created xsi:type="dcterms:W3CDTF">2015-10-26T08:30:00Z</dcterms:created>
  <dcterms:modified xsi:type="dcterms:W3CDTF">2015-10-27T11:18:00Z</dcterms:modified>
</cp:coreProperties>
</file>