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5F3" w:rsidRDefault="004F05F3"/>
    <w:p w:rsidR="00F00024" w:rsidRDefault="00F00024"/>
    <w:p w:rsidR="00F00024" w:rsidRPr="00F00024" w:rsidRDefault="00F00024" w:rsidP="00F00024">
      <w:pPr>
        <w:jc w:val="left"/>
        <w:rPr>
          <w:b/>
          <w:kern w:val="0"/>
          <w:szCs w:val="21"/>
        </w:rPr>
      </w:pPr>
      <w:r>
        <w:rPr>
          <w:rFonts w:hint="eastAsia"/>
          <w:b/>
          <w:kern w:val="0"/>
          <w:szCs w:val="21"/>
        </w:rPr>
        <w:t>57</w:t>
      </w:r>
      <w:proofErr w:type="gramStart"/>
      <w:r>
        <w:rPr>
          <w:rFonts w:hint="eastAsia"/>
          <w:b/>
          <w:kern w:val="0"/>
          <w:szCs w:val="21"/>
        </w:rPr>
        <w:t>.</w:t>
      </w:r>
      <w:r w:rsidRPr="00F00024">
        <w:rPr>
          <w:b/>
          <w:kern w:val="0"/>
          <w:szCs w:val="21"/>
        </w:rPr>
        <w:t>Pseudo</w:t>
      </w:r>
      <w:proofErr w:type="gramEnd"/>
      <w:r w:rsidRPr="00F00024">
        <w:rPr>
          <w:b/>
          <w:kern w:val="0"/>
          <w:szCs w:val="21"/>
        </w:rPr>
        <w:t xml:space="preserve"> Periodic Synthetic Time Series</w:t>
      </w:r>
    </w:p>
    <w:p w:rsidR="00F00024" w:rsidRDefault="00F00024" w:rsidP="00F00024">
      <w:pPr>
        <w:jc w:val="left"/>
        <w:rPr>
          <w:b/>
          <w:kern w:val="0"/>
          <w:szCs w:val="21"/>
        </w:rPr>
      </w:pPr>
    </w:p>
    <w:p w:rsidR="00F00024" w:rsidRDefault="00F00024" w:rsidP="00F00024">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F00024" w:rsidRPr="000A245B" w:rsidRDefault="00F00024" w:rsidP="00F00024">
      <w:pPr>
        <w:rPr>
          <w:kern w:val="0"/>
          <w:sz w:val="24"/>
          <w:highlight w:val="white"/>
        </w:rPr>
      </w:pPr>
      <w:r w:rsidRPr="00843409">
        <w:rPr>
          <w:kern w:val="0"/>
          <w:sz w:val="24"/>
        </w:rPr>
        <w:t>https://archive.ics.uci.edu/ml/datasets/Pseudo+Periodic+Synthetic+Time+Series</w:t>
      </w:r>
    </w:p>
    <w:p w:rsidR="00F00024" w:rsidRDefault="00F00024" w:rsidP="00F00024">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BE572A" w:rsidRDefault="00BE572A" w:rsidP="00BE572A">
      <w:pPr>
        <w:autoSpaceDE w:val="0"/>
        <w:autoSpaceDN w:val="0"/>
        <w:adjustRightInd w:val="0"/>
        <w:ind w:firstLine="360"/>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w:t>
      </w:r>
      <w:proofErr w:type="spellStart"/>
      <w:r w:rsidR="00945D12" w:rsidRPr="00945D12">
        <w:rPr>
          <w:rFonts w:ascii="Times New Roman" w:hAnsi="Times New Roman" w:cs="Times New Roman"/>
          <w:kern w:val="0"/>
          <w:szCs w:val="21"/>
        </w:rPr>
        <w:t>Eamonn</w:t>
      </w:r>
      <w:proofErr w:type="spellEnd"/>
      <w:r w:rsidR="00945D12" w:rsidRPr="00945D12">
        <w:rPr>
          <w:rFonts w:ascii="Times New Roman" w:hAnsi="Times New Roman" w:cs="Times New Roman"/>
          <w:kern w:val="0"/>
          <w:szCs w:val="21"/>
        </w:rPr>
        <w:t xml:space="preserve"> J. Keogh and Michael J. </w:t>
      </w:r>
      <w:proofErr w:type="spellStart"/>
      <w:r w:rsidR="00945D12" w:rsidRPr="00945D12">
        <w:rPr>
          <w:rFonts w:ascii="Times New Roman" w:hAnsi="Times New Roman" w:cs="Times New Roman"/>
          <w:kern w:val="0"/>
          <w:szCs w:val="21"/>
        </w:rPr>
        <w:t>Pazzani</w:t>
      </w:r>
      <w:proofErr w:type="spellEnd"/>
      <w:r w:rsidR="00945D12" w:rsidRPr="00945D12">
        <w:rPr>
          <w:rFonts w:ascii="Times New Roman" w:hAnsi="Times New Roman" w:cs="Times New Roman"/>
          <w:kern w:val="0"/>
          <w:szCs w:val="21"/>
        </w:rPr>
        <w:t>, from department of Information and Computer Science, University of California.</w:t>
      </w:r>
      <w:r>
        <w:rPr>
          <w:rFonts w:ascii="Times New Roman" w:hAnsi="Times New Roman" w:cs="Times New Roman" w:hint="eastAsia"/>
          <w:kern w:val="0"/>
          <w:szCs w:val="21"/>
        </w:rPr>
        <w:t>【</w:t>
      </w:r>
      <w:proofErr w:type="gramStart"/>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proofErr w:type="gramEnd"/>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Pr>
          <w:rFonts w:ascii="Times New Roman" w:hAnsi="Times New Roman" w:cs="Times New Roman"/>
          <w:kern w:val="0"/>
          <w:szCs w:val="21"/>
        </w:rPr>
        <w:t xml:space="preserve">We used </w:t>
      </w:r>
      <w:r w:rsidR="008E7C35">
        <w:rPr>
          <w:rFonts w:ascii="Times New Roman" w:hAnsi="Times New Roman" w:cs="Times New Roman" w:hint="eastAsia"/>
          <w:kern w:val="0"/>
          <w:szCs w:val="21"/>
        </w:rPr>
        <w:t xml:space="preserve">the database to test the pseudo periodic synthetic. </w:t>
      </w:r>
      <w:r w:rsidR="00F64D76" w:rsidRPr="00F64D76">
        <w:rPr>
          <w:rFonts w:ascii="Times New Roman" w:hAnsi="Times New Roman" w:cs="Times New Roman"/>
          <w:kern w:val="0"/>
          <w:szCs w:val="21"/>
        </w:rPr>
        <w:t>This data set is designed for testing indexing schemes in time series databases. The data appears highly periodic, but never exactly repeats itself.</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r w:rsidR="003C500B" w:rsidRPr="003C500B">
        <w:rPr>
          <w:rFonts w:ascii="Times New Roman" w:hAnsi="Times New Roman" w:cs="Times New Roman"/>
          <w:kern w:val="0"/>
          <w:szCs w:val="21"/>
        </w:rPr>
        <w:t xml:space="preserve">It is a much larger dataset than has been used in any published study (That we are currently aware of). It contains one million data points. The data has been split into 10 sections to facilitate testing (see below). We recommend building the index with 9 of the 100,000-datapoint sections, and randomly extracting a query shape from the 10th section. (Some previously published work seems to have used queries that were also used to build the indexing structure. This will produce optimistic results) </w:t>
      </w:r>
      <w:proofErr w:type="gramStart"/>
      <w:r w:rsidR="003C500B" w:rsidRPr="003C500B">
        <w:rPr>
          <w:rFonts w:ascii="Times New Roman" w:hAnsi="Times New Roman" w:cs="Times New Roman"/>
          <w:kern w:val="0"/>
          <w:szCs w:val="21"/>
        </w:rPr>
        <w:t>The</w:t>
      </w:r>
      <w:proofErr w:type="gramEnd"/>
      <w:r w:rsidR="003C500B" w:rsidRPr="003C500B">
        <w:rPr>
          <w:rFonts w:ascii="Times New Roman" w:hAnsi="Times New Roman" w:cs="Times New Roman"/>
          <w:kern w:val="0"/>
          <w:szCs w:val="21"/>
        </w:rPr>
        <w:t xml:space="preserve"> data are interesting because they have structure at different resolutions. The data appears highly periodic, but never exactly repeats itself. This feature is designed to challenge the indexing structure. The data is stored in one ASCII file. There are 10 columns, 100,000 rows. All data points are in the range -0.5 to +0.5. Rows are separated by carriage </w:t>
      </w:r>
      <w:proofErr w:type="gramStart"/>
      <w:r w:rsidR="003C500B" w:rsidRPr="003C500B">
        <w:rPr>
          <w:rFonts w:ascii="Times New Roman" w:hAnsi="Times New Roman" w:cs="Times New Roman"/>
          <w:kern w:val="0"/>
          <w:szCs w:val="21"/>
        </w:rPr>
        <w:t>returns, columns by spaces.</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The database has</w:t>
      </w:r>
      <w:proofErr w:type="gramEnd"/>
      <w:r>
        <w:rPr>
          <w:rFonts w:ascii="Times New Roman" w:eastAsia="宋体" w:hAnsi="Times New Roman" w:cs="Times New Roman"/>
          <w:color w:val="000000"/>
          <w:kern w:val="0"/>
          <w:szCs w:val="21"/>
        </w:rPr>
        <w:t xml:space="preserve"> </w:t>
      </w:r>
      <w:r w:rsidR="00F02F4B">
        <w:rPr>
          <w:rFonts w:ascii="Times New Roman" w:eastAsia="宋体" w:hAnsi="Times New Roman" w:cs="Times New Roman" w:hint="eastAsia"/>
          <w:color w:val="000000"/>
          <w:kern w:val="0"/>
          <w:szCs w:val="21"/>
        </w:rPr>
        <w:t>100000</w:t>
      </w:r>
      <w:r>
        <w:rPr>
          <w:rFonts w:ascii="Times New Roman" w:eastAsia="宋体" w:hAnsi="Times New Roman" w:cs="Times New Roman"/>
          <w:color w:val="000000"/>
          <w:kern w:val="0"/>
          <w:szCs w:val="21"/>
        </w:rPr>
        <w:t xml:space="preserve"> samples, respectively belong to </w:t>
      </w:r>
      <w:r w:rsidR="00145EB5">
        <w:rPr>
          <w:rFonts w:ascii="Times New Roman" w:eastAsia="宋体" w:hAnsi="Times New Roman" w:cs="Times New Roman" w:hint="eastAsia"/>
          <w:color w:val="000000"/>
          <w:kern w:val="0"/>
          <w:szCs w:val="21"/>
        </w:rPr>
        <w:t>training</w:t>
      </w:r>
      <w:r>
        <w:rPr>
          <w:rFonts w:ascii="Times New Roman" w:eastAsia="宋体" w:hAnsi="Times New Roman" w:cs="Times New Roman"/>
          <w:color w:val="000000"/>
          <w:kern w:val="0"/>
          <w:szCs w:val="21"/>
        </w:rPr>
        <w:t xml:space="preserve"> with </w:t>
      </w:r>
      <w:r w:rsidR="00695372">
        <w:rPr>
          <w:rFonts w:ascii="Times New Roman" w:eastAsia="宋体" w:hAnsi="Times New Roman" w:cs="Times New Roman" w:hint="eastAsia"/>
          <w:color w:val="000000"/>
          <w:kern w:val="0"/>
          <w:szCs w:val="21"/>
        </w:rPr>
        <w:t>80000</w:t>
      </w:r>
      <w:r>
        <w:rPr>
          <w:rFonts w:ascii="Times New Roman" w:eastAsia="宋体" w:hAnsi="Times New Roman" w:cs="Times New Roman"/>
          <w:color w:val="000000"/>
          <w:kern w:val="0"/>
          <w:szCs w:val="21"/>
        </w:rPr>
        <w:t xml:space="preserve"> samples and tes</w:t>
      </w:r>
      <w:r w:rsidR="00695372">
        <w:rPr>
          <w:rFonts w:ascii="Times New Roman" w:eastAsia="宋体" w:hAnsi="Times New Roman" w:cs="Times New Roman" w:hint="eastAsia"/>
          <w:color w:val="000000"/>
          <w:kern w:val="0"/>
          <w:szCs w:val="21"/>
        </w:rPr>
        <w:t>ting</w:t>
      </w:r>
      <w:r>
        <w:rPr>
          <w:rFonts w:ascii="Times New Roman" w:eastAsia="宋体" w:hAnsi="Times New Roman" w:cs="Times New Roman"/>
          <w:color w:val="000000"/>
          <w:kern w:val="0"/>
          <w:szCs w:val="21"/>
        </w:rPr>
        <w:t xml:space="preserve"> with </w:t>
      </w:r>
      <w:r w:rsidR="00695372">
        <w:rPr>
          <w:rFonts w:ascii="Times New Roman" w:eastAsia="宋体" w:hAnsi="Times New Roman" w:cs="Times New Roman" w:hint="eastAsia"/>
          <w:color w:val="000000"/>
          <w:kern w:val="0"/>
          <w:szCs w:val="21"/>
        </w:rPr>
        <w:t>20000</w:t>
      </w:r>
      <w:r>
        <w:rPr>
          <w:rFonts w:ascii="Times New Roman" w:eastAsia="宋体" w:hAnsi="Times New Roman" w:cs="Times New Roman"/>
          <w:color w:val="000000"/>
          <w:kern w:val="0"/>
          <w:szCs w:val="21"/>
        </w:rPr>
        <w:t xml:space="preserve"> samples. </w:t>
      </w:r>
      <w:r w:rsidR="007231C0">
        <w:rPr>
          <w:rFonts w:ascii="Times New Roman" w:eastAsia="宋体" w:hAnsi="Times New Roman" w:cs="Times New Roman" w:hint="eastAsia"/>
          <w:color w:val="000000"/>
          <w:kern w:val="0"/>
          <w:szCs w:val="21"/>
        </w:rPr>
        <w:t>A</w:t>
      </w:r>
      <w:r>
        <w:rPr>
          <w:rFonts w:ascii="Times New Roman" w:hAnsi="Times New Roman" w:cs="Times New Roman"/>
          <w:kern w:val="0"/>
          <w:szCs w:val="21"/>
        </w:rPr>
        <w:t xml:space="preserve">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BE572A" w:rsidRDefault="00BE572A" w:rsidP="00BE572A">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w:t>
      </w:r>
      <w:r w:rsidR="005D3A5E">
        <w:rPr>
          <w:rFonts w:ascii="Times New Roman" w:hAnsi="Times New Roman" w:cs="Times New Roman" w:hint="eastAsia"/>
          <w:kern w:val="0"/>
          <w:szCs w:val="21"/>
        </w:rPr>
        <w:t>dataset</w:t>
      </w:r>
      <w:r>
        <w:rPr>
          <w:rFonts w:ascii="Times New Roman" w:hAnsi="Times New Roman" w:cs="Times New Roman"/>
          <w:kern w:val="0"/>
          <w:szCs w:val="21"/>
        </w:rPr>
        <w:t xml:space="preserve">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BE572A" w:rsidTr="00CD4632">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BE572A" w:rsidRDefault="00BE572A">
            <w:pPr>
              <w:jc w:val="center"/>
              <w:rPr>
                <w:rFonts w:ascii="Times New Roman" w:hAnsi="Times New Roman" w:cs="Times New Roman"/>
                <w:kern w:val="0"/>
                <w:szCs w:val="21"/>
                <w:lang w:val="zh-CN"/>
              </w:rPr>
            </w:pPr>
            <w:bookmarkStart w:id="0" w:name="_GoBack"/>
            <w:bookmarkEnd w:id="0"/>
            <w:r>
              <w:rPr>
                <w:rFonts w:ascii="Times New Roman" w:hAnsi="Times New Roman" w:cs="Times New Roman"/>
                <w:kern w:val="0"/>
                <w:szCs w:val="21"/>
                <w:lang w:val="zh-CN"/>
              </w:rPr>
              <w:t>Categories</w:t>
            </w:r>
          </w:p>
        </w:tc>
        <w:tc>
          <w:tcPr>
            <w:tcW w:w="1985" w:type="dxa"/>
            <w:tcBorders>
              <w:top w:val="single" w:sz="4" w:space="0" w:color="auto"/>
              <w:left w:val="single" w:sz="4" w:space="0" w:color="auto"/>
              <w:bottom w:val="single" w:sz="4" w:space="0" w:color="auto"/>
              <w:right w:val="single" w:sz="4" w:space="0" w:color="auto"/>
            </w:tcBorders>
          </w:tcPr>
          <w:p w:rsidR="00BE572A" w:rsidRDefault="00CD4632">
            <w:pPr>
              <w:jc w:val="center"/>
              <w:rPr>
                <w:rFonts w:ascii="Times New Roman" w:hAnsi="Times New Roman" w:cs="Times New Roman"/>
                <w:kern w:val="0"/>
                <w:szCs w:val="21"/>
                <w:lang w:val="zh-CN"/>
              </w:rPr>
            </w:pPr>
            <w:r>
              <w:rPr>
                <w:rFonts w:ascii="Times New Roman" w:hAnsi="Times New Roman" w:cs="Times New Roman"/>
                <w:kern w:val="0"/>
                <w:szCs w:val="21"/>
                <w:lang w:val="zh-CN"/>
              </w:rPr>
              <w:t>T</w:t>
            </w:r>
            <w:r>
              <w:rPr>
                <w:rFonts w:ascii="Times New Roman" w:hAnsi="Times New Roman" w:cs="Times New Roman" w:hint="eastAsia"/>
                <w:kern w:val="0"/>
                <w:szCs w:val="21"/>
                <w:lang w:val="zh-CN"/>
              </w:rPr>
              <w:t>raining</w:t>
            </w:r>
          </w:p>
        </w:tc>
        <w:tc>
          <w:tcPr>
            <w:tcW w:w="1701" w:type="dxa"/>
            <w:tcBorders>
              <w:top w:val="single" w:sz="4" w:space="0" w:color="auto"/>
              <w:left w:val="single" w:sz="4" w:space="0" w:color="auto"/>
              <w:bottom w:val="single" w:sz="4" w:space="0" w:color="auto"/>
              <w:right w:val="single" w:sz="4" w:space="0" w:color="auto"/>
            </w:tcBorders>
          </w:tcPr>
          <w:p w:rsidR="00BE572A" w:rsidRDefault="00CD4632">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testing</w:t>
            </w:r>
          </w:p>
        </w:tc>
        <w:tc>
          <w:tcPr>
            <w:tcW w:w="1842" w:type="dxa"/>
            <w:tcBorders>
              <w:top w:val="single" w:sz="4" w:space="0" w:color="auto"/>
              <w:left w:val="single" w:sz="4" w:space="0" w:color="auto"/>
              <w:bottom w:val="single" w:sz="4" w:space="0" w:color="auto"/>
              <w:right w:val="single" w:sz="4" w:space="0" w:color="auto"/>
            </w:tcBorders>
            <w:hideMark/>
          </w:tcPr>
          <w:p w:rsidR="00BE572A" w:rsidRDefault="00BE572A">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BE572A" w:rsidTr="00EB2A1B">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BE572A" w:rsidRDefault="00BD01AC">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Financial</w:t>
            </w:r>
          </w:p>
        </w:tc>
        <w:tc>
          <w:tcPr>
            <w:tcW w:w="1985" w:type="dxa"/>
            <w:tcBorders>
              <w:top w:val="single" w:sz="4" w:space="0" w:color="auto"/>
              <w:left w:val="single" w:sz="4" w:space="0" w:color="auto"/>
              <w:bottom w:val="single" w:sz="4" w:space="0" w:color="auto"/>
              <w:right w:val="single" w:sz="4" w:space="0" w:color="auto"/>
            </w:tcBorders>
          </w:tcPr>
          <w:p w:rsidR="00BE572A" w:rsidRDefault="00EB5607">
            <w:pPr>
              <w:jc w:val="center"/>
              <w:rPr>
                <w:rFonts w:ascii="Times New Roman" w:hAnsi="Times New Roman" w:cs="Times New Roman"/>
                <w:szCs w:val="21"/>
              </w:rPr>
            </w:pPr>
            <w:r>
              <w:rPr>
                <w:rFonts w:ascii="Times New Roman" w:hAnsi="Times New Roman" w:cs="Times New Roman" w:hint="eastAsia"/>
                <w:szCs w:val="21"/>
              </w:rPr>
              <w:t>20000</w:t>
            </w:r>
          </w:p>
        </w:tc>
        <w:tc>
          <w:tcPr>
            <w:tcW w:w="1701" w:type="dxa"/>
            <w:tcBorders>
              <w:top w:val="single" w:sz="4" w:space="0" w:color="auto"/>
              <w:left w:val="single" w:sz="4" w:space="0" w:color="auto"/>
              <w:bottom w:val="single" w:sz="4" w:space="0" w:color="auto"/>
              <w:right w:val="single" w:sz="4" w:space="0" w:color="auto"/>
            </w:tcBorders>
          </w:tcPr>
          <w:p w:rsidR="00BE572A" w:rsidRDefault="00EB5607">
            <w:pPr>
              <w:jc w:val="center"/>
              <w:rPr>
                <w:rFonts w:ascii="Times New Roman" w:hAnsi="Times New Roman" w:cs="Times New Roman"/>
                <w:szCs w:val="21"/>
              </w:rPr>
            </w:pPr>
            <w:r>
              <w:rPr>
                <w:rFonts w:ascii="Times New Roman" w:hAnsi="Times New Roman" w:cs="Times New Roman" w:hint="eastAsia"/>
                <w:szCs w:val="21"/>
              </w:rPr>
              <w:t>5000</w:t>
            </w:r>
          </w:p>
        </w:tc>
        <w:tc>
          <w:tcPr>
            <w:tcW w:w="1842" w:type="dxa"/>
            <w:tcBorders>
              <w:top w:val="single" w:sz="4" w:space="0" w:color="auto"/>
              <w:left w:val="single" w:sz="4" w:space="0" w:color="auto"/>
              <w:bottom w:val="single" w:sz="4" w:space="0" w:color="auto"/>
              <w:right w:val="single" w:sz="4" w:space="0" w:color="auto"/>
            </w:tcBorders>
          </w:tcPr>
          <w:p w:rsidR="00BE572A" w:rsidRDefault="00EB5607">
            <w:pPr>
              <w:jc w:val="center"/>
              <w:rPr>
                <w:rFonts w:ascii="Times New Roman" w:hAnsi="Times New Roman" w:cs="Times New Roman"/>
                <w:szCs w:val="21"/>
              </w:rPr>
            </w:pPr>
            <w:r>
              <w:rPr>
                <w:rFonts w:ascii="Times New Roman" w:hAnsi="Times New Roman" w:cs="Times New Roman" w:hint="eastAsia"/>
                <w:szCs w:val="21"/>
              </w:rPr>
              <w:t>25000</w:t>
            </w:r>
          </w:p>
        </w:tc>
      </w:tr>
      <w:tr w:rsidR="00BE572A" w:rsidTr="00EB2A1B">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BE572A" w:rsidRDefault="00BD01AC">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Photon</w:t>
            </w:r>
          </w:p>
        </w:tc>
        <w:tc>
          <w:tcPr>
            <w:tcW w:w="1985" w:type="dxa"/>
            <w:tcBorders>
              <w:top w:val="single" w:sz="4" w:space="0" w:color="auto"/>
              <w:left w:val="single" w:sz="4" w:space="0" w:color="auto"/>
              <w:bottom w:val="single" w:sz="4" w:space="0" w:color="auto"/>
              <w:right w:val="single" w:sz="4" w:space="0" w:color="auto"/>
            </w:tcBorders>
          </w:tcPr>
          <w:p w:rsidR="00BE572A" w:rsidRDefault="00EB5607" w:rsidP="00EB5607">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40000</w:t>
            </w:r>
          </w:p>
        </w:tc>
        <w:tc>
          <w:tcPr>
            <w:tcW w:w="1701" w:type="dxa"/>
            <w:tcBorders>
              <w:top w:val="single" w:sz="4" w:space="0" w:color="auto"/>
              <w:left w:val="single" w:sz="4" w:space="0" w:color="auto"/>
              <w:bottom w:val="single" w:sz="4" w:space="0" w:color="auto"/>
              <w:right w:val="single" w:sz="4" w:space="0" w:color="auto"/>
            </w:tcBorders>
          </w:tcPr>
          <w:p w:rsidR="00BE572A" w:rsidRDefault="00EB5607">
            <w:pPr>
              <w:jc w:val="center"/>
              <w:rPr>
                <w:rFonts w:ascii="Times New Roman" w:hAnsi="Times New Roman" w:cs="Times New Roman"/>
                <w:szCs w:val="21"/>
              </w:rPr>
            </w:pPr>
            <w:r>
              <w:rPr>
                <w:rFonts w:ascii="Times New Roman" w:hAnsi="Times New Roman" w:cs="Times New Roman" w:hint="eastAsia"/>
                <w:szCs w:val="21"/>
              </w:rPr>
              <w:t>5000</w:t>
            </w:r>
          </w:p>
        </w:tc>
        <w:tc>
          <w:tcPr>
            <w:tcW w:w="1842" w:type="dxa"/>
            <w:tcBorders>
              <w:top w:val="single" w:sz="4" w:space="0" w:color="auto"/>
              <w:left w:val="single" w:sz="4" w:space="0" w:color="auto"/>
              <w:bottom w:val="single" w:sz="4" w:space="0" w:color="auto"/>
              <w:right w:val="single" w:sz="4" w:space="0" w:color="auto"/>
            </w:tcBorders>
          </w:tcPr>
          <w:p w:rsidR="00BE572A" w:rsidRDefault="00EB5607">
            <w:pPr>
              <w:jc w:val="center"/>
              <w:rPr>
                <w:rFonts w:ascii="Times New Roman" w:hAnsi="Times New Roman" w:cs="Times New Roman"/>
                <w:szCs w:val="21"/>
              </w:rPr>
            </w:pPr>
            <w:r>
              <w:rPr>
                <w:rFonts w:ascii="Times New Roman" w:hAnsi="Times New Roman" w:cs="Times New Roman" w:hint="eastAsia"/>
                <w:szCs w:val="21"/>
              </w:rPr>
              <w:t>45000</w:t>
            </w:r>
          </w:p>
        </w:tc>
      </w:tr>
      <w:tr w:rsidR="00BD01AC" w:rsidTr="00EB2A1B">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BD01AC" w:rsidRDefault="00BD01AC">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Synthetic</w:t>
            </w:r>
          </w:p>
        </w:tc>
        <w:tc>
          <w:tcPr>
            <w:tcW w:w="1985" w:type="dxa"/>
            <w:tcBorders>
              <w:top w:val="single" w:sz="4" w:space="0" w:color="auto"/>
              <w:left w:val="single" w:sz="4" w:space="0" w:color="auto"/>
              <w:bottom w:val="single" w:sz="4" w:space="0" w:color="auto"/>
              <w:right w:val="single" w:sz="4" w:space="0" w:color="auto"/>
            </w:tcBorders>
          </w:tcPr>
          <w:p w:rsidR="00BD01AC" w:rsidRDefault="00BD01AC">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10000</w:t>
            </w:r>
          </w:p>
        </w:tc>
        <w:tc>
          <w:tcPr>
            <w:tcW w:w="1701" w:type="dxa"/>
            <w:tcBorders>
              <w:top w:val="single" w:sz="4" w:space="0" w:color="auto"/>
              <w:left w:val="single" w:sz="4" w:space="0" w:color="auto"/>
              <w:bottom w:val="single" w:sz="4" w:space="0" w:color="auto"/>
              <w:right w:val="single" w:sz="4" w:space="0" w:color="auto"/>
            </w:tcBorders>
          </w:tcPr>
          <w:p w:rsidR="00BD01AC" w:rsidRDefault="00EB5607">
            <w:pPr>
              <w:jc w:val="center"/>
              <w:rPr>
                <w:rFonts w:ascii="Times New Roman" w:hAnsi="Times New Roman" w:cs="Times New Roman"/>
                <w:szCs w:val="21"/>
              </w:rPr>
            </w:pPr>
            <w:r>
              <w:rPr>
                <w:rFonts w:ascii="Times New Roman" w:hAnsi="Times New Roman" w:cs="Times New Roman" w:hint="eastAsia"/>
                <w:szCs w:val="21"/>
              </w:rPr>
              <w:t>5000</w:t>
            </w:r>
          </w:p>
        </w:tc>
        <w:tc>
          <w:tcPr>
            <w:tcW w:w="1842" w:type="dxa"/>
            <w:tcBorders>
              <w:top w:val="single" w:sz="4" w:space="0" w:color="auto"/>
              <w:left w:val="single" w:sz="4" w:space="0" w:color="auto"/>
              <w:bottom w:val="single" w:sz="4" w:space="0" w:color="auto"/>
              <w:right w:val="single" w:sz="4" w:space="0" w:color="auto"/>
            </w:tcBorders>
          </w:tcPr>
          <w:p w:rsidR="00BD01AC" w:rsidRDefault="00EB5607">
            <w:pPr>
              <w:jc w:val="center"/>
              <w:rPr>
                <w:rFonts w:ascii="Times New Roman" w:hAnsi="Times New Roman" w:cs="Times New Roman"/>
                <w:szCs w:val="21"/>
              </w:rPr>
            </w:pPr>
            <w:r>
              <w:rPr>
                <w:rFonts w:ascii="Times New Roman" w:hAnsi="Times New Roman" w:cs="Times New Roman" w:hint="eastAsia"/>
                <w:szCs w:val="21"/>
              </w:rPr>
              <w:t>15000</w:t>
            </w:r>
          </w:p>
        </w:tc>
      </w:tr>
      <w:tr w:rsidR="00BD01AC" w:rsidTr="00EB2A1B">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BD01AC" w:rsidRDefault="00BD01AC">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Shuttle</w:t>
            </w:r>
          </w:p>
        </w:tc>
        <w:tc>
          <w:tcPr>
            <w:tcW w:w="1985" w:type="dxa"/>
            <w:tcBorders>
              <w:top w:val="single" w:sz="4" w:space="0" w:color="auto"/>
              <w:left w:val="single" w:sz="4" w:space="0" w:color="auto"/>
              <w:bottom w:val="single" w:sz="4" w:space="0" w:color="auto"/>
              <w:right w:val="single" w:sz="4" w:space="0" w:color="auto"/>
            </w:tcBorders>
          </w:tcPr>
          <w:p w:rsidR="00BD01AC" w:rsidRDefault="00BD01AC">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10000</w:t>
            </w:r>
          </w:p>
        </w:tc>
        <w:tc>
          <w:tcPr>
            <w:tcW w:w="1701" w:type="dxa"/>
            <w:tcBorders>
              <w:top w:val="single" w:sz="4" w:space="0" w:color="auto"/>
              <w:left w:val="single" w:sz="4" w:space="0" w:color="auto"/>
              <w:bottom w:val="single" w:sz="4" w:space="0" w:color="auto"/>
              <w:right w:val="single" w:sz="4" w:space="0" w:color="auto"/>
            </w:tcBorders>
          </w:tcPr>
          <w:p w:rsidR="00BD01AC" w:rsidRDefault="00EB5607">
            <w:pPr>
              <w:jc w:val="center"/>
              <w:rPr>
                <w:rFonts w:ascii="Times New Roman" w:hAnsi="Times New Roman" w:cs="Times New Roman"/>
                <w:szCs w:val="21"/>
              </w:rPr>
            </w:pPr>
            <w:r>
              <w:rPr>
                <w:rFonts w:ascii="Times New Roman" w:hAnsi="Times New Roman" w:cs="Times New Roman" w:hint="eastAsia"/>
                <w:szCs w:val="21"/>
              </w:rPr>
              <w:t>5000</w:t>
            </w:r>
          </w:p>
        </w:tc>
        <w:tc>
          <w:tcPr>
            <w:tcW w:w="1842" w:type="dxa"/>
            <w:tcBorders>
              <w:top w:val="single" w:sz="4" w:space="0" w:color="auto"/>
              <w:left w:val="single" w:sz="4" w:space="0" w:color="auto"/>
              <w:bottom w:val="single" w:sz="4" w:space="0" w:color="auto"/>
              <w:right w:val="single" w:sz="4" w:space="0" w:color="auto"/>
            </w:tcBorders>
          </w:tcPr>
          <w:p w:rsidR="00BD01AC" w:rsidRDefault="00EB5607">
            <w:pPr>
              <w:jc w:val="center"/>
              <w:rPr>
                <w:rFonts w:ascii="Times New Roman" w:hAnsi="Times New Roman" w:cs="Times New Roman"/>
                <w:szCs w:val="21"/>
              </w:rPr>
            </w:pPr>
            <w:r>
              <w:rPr>
                <w:rFonts w:ascii="Times New Roman" w:hAnsi="Times New Roman" w:cs="Times New Roman" w:hint="eastAsia"/>
                <w:szCs w:val="21"/>
              </w:rPr>
              <w:t>15000</w:t>
            </w:r>
          </w:p>
        </w:tc>
      </w:tr>
      <w:tr w:rsidR="00BE572A" w:rsidTr="00EB2A1B">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BE572A" w:rsidRDefault="00BE572A">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BE572A" w:rsidRPr="00CD4632" w:rsidRDefault="00CD4632">
            <w:pPr>
              <w:jc w:val="center"/>
              <w:rPr>
                <w:rFonts w:ascii="Times New Roman" w:hAnsi="Times New Roman" w:cs="Times New Roman"/>
                <w:kern w:val="0"/>
                <w:szCs w:val="21"/>
              </w:rPr>
            </w:pPr>
            <w:r>
              <w:rPr>
                <w:rFonts w:ascii="Times New Roman" w:hAnsi="Times New Roman" w:cs="Times New Roman" w:hint="eastAsia"/>
                <w:kern w:val="0"/>
                <w:szCs w:val="21"/>
              </w:rPr>
              <w:t>80000</w:t>
            </w:r>
          </w:p>
        </w:tc>
        <w:tc>
          <w:tcPr>
            <w:tcW w:w="1701" w:type="dxa"/>
            <w:tcBorders>
              <w:top w:val="single" w:sz="4" w:space="0" w:color="auto"/>
              <w:left w:val="single" w:sz="4" w:space="0" w:color="auto"/>
              <w:bottom w:val="single" w:sz="4" w:space="0" w:color="auto"/>
              <w:right w:val="single" w:sz="4" w:space="0" w:color="auto"/>
            </w:tcBorders>
          </w:tcPr>
          <w:p w:rsidR="00BE572A" w:rsidRDefault="00CD4632">
            <w:pPr>
              <w:jc w:val="center"/>
              <w:rPr>
                <w:rFonts w:ascii="Times New Roman" w:hAnsi="Times New Roman" w:cs="Times New Roman"/>
                <w:szCs w:val="21"/>
              </w:rPr>
            </w:pPr>
            <w:r>
              <w:rPr>
                <w:rFonts w:ascii="Times New Roman" w:hAnsi="Times New Roman" w:cs="Times New Roman" w:hint="eastAsia"/>
                <w:szCs w:val="21"/>
              </w:rPr>
              <w:t>20000</w:t>
            </w:r>
          </w:p>
        </w:tc>
        <w:tc>
          <w:tcPr>
            <w:tcW w:w="1842" w:type="dxa"/>
            <w:tcBorders>
              <w:top w:val="single" w:sz="4" w:space="0" w:color="auto"/>
              <w:left w:val="single" w:sz="4" w:space="0" w:color="auto"/>
              <w:bottom w:val="single" w:sz="4" w:space="0" w:color="auto"/>
              <w:right w:val="single" w:sz="4" w:space="0" w:color="auto"/>
            </w:tcBorders>
          </w:tcPr>
          <w:p w:rsidR="00BE572A" w:rsidRDefault="00EB2A1B">
            <w:pPr>
              <w:jc w:val="center"/>
              <w:rPr>
                <w:rFonts w:ascii="Times New Roman" w:hAnsi="Times New Roman" w:cs="Times New Roman"/>
                <w:szCs w:val="21"/>
              </w:rPr>
            </w:pPr>
            <w:r>
              <w:rPr>
                <w:rFonts w:ascii="Times New Roman" w:hAnsi="Times New Roman" w:cs="Times New Roman" w:hint="eastAsia"/>
                <w:szCs w:val="21"/>
              </w:rPr>
              <w:t>100000</w:t>
            </w:r>
          </w:p>
        </w:tc>
      </w:tr>
    </w:tbl>
    <w:p w:rsidR="00BE572A" w:rsidRDefault="00BE572A" w:rsidP="00BE57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924DE1" w:rsidRDefault="00924DE1" w:rsidP="00924DE1">
      <w:pPr>
        <w:rPr>
          <w:rFonts w:ascii="Times New Roman" w:hAnsi="Times New Roman"/>
          <w:kern w:val="0"/>
          <w:szCs w:val="21"/>
        </w:rPr>
      </w:pPr>
      <w:r>
        <w:rPr>
          <w:rFonts w:ascii="Times New Roman" w:hAnsi="Times New Roman"/>
          <w:kern w:val="0"/>
          <w:szCs w:val="21"/>
          <w:highlight w:val="white"/>
        </w:rPr>
        <w:t xml:space="preserve">3. </w:t>
      </w:r>
      <w:r>
        <w:rPr>
          <w:rFonts w:ascii="Times New Roman" w:hAnsi="Times New Roman" w:hint="eastAsia"/>
          <w:kern w:val="0"/>
          <w:szCs w:val="21"/>
          <w:highlight w:val="white"/>
        </w:rPr>
        <w:t>精简描述</w:t>
      </w:r>
    </w:p>
    <w:p w:rsidR="00924DE1" w:rsidRDefault="00924DE1" w:rsidP="00924DE1">
      <w:pPr>
        <w:rPr>
          <w:rFonts w:ascii="Times New Roman" w:hAnsi="Times New Roman"/>
          <w:kern w:val="0"/>
          <w:szCs w:val="21"/>
        </w:rPr>
      </w:pPr>
      <w:r>
        <w:rPr>
          <w:rFonts w:ascii="Times New Roman" w:hAnsi="Times New Roman"/>
          <w:kern w:val="0"/>
          <w:szCs w:val="21"/>
        </w:rPr>
        <w:t xml:space="preserve">The Data in our experiment were collected </w:t>
      </w:r>
      <w:r w:rsidR="00EA714C">
        <w:rPr>
          <w:rFonts w:ascii="Times New Roman" w:hAnsi="Times New Roman" w:cs="Times New Roman"/>
          <w:kern w:val="0"/>
          <w:szCs w:val="21"/>
        </w:rPr>
        <w:t xml:space="preserve">by </w:t>
      </w:r>
      <w:proofErr w:type="spellStart"/>
      <w:r w:rsidR="00EA714C" w:rsidRPr="00945D12">
        <w:rPr>
          <w:rFonts w:ascii="Times New Roman" w:hAnsi="Times New Roman" w:cs="Times New Roman"/>
          <w:kern w:val="0"/>
          <w:szCs w:val="21"/>
        </w:rPr>
        <w:t>Eamonn</w:t>
      </w:r>
      <w:proofErr w:type="spellEnd"/>
      <w:r w:rsidR="00EA714C" w:rsidRPr="00945D12">
        <w:rPr>
          <w:rFonts w:ascii="Times New Roman" w:hAnsi="Times New Roman" w:cs="Times New Roman"/>
          <w:kern w:val="0"/>
          <w:szCs w:val="21"/>
        </w:rPr>
        <w:t xml:space="preserve"> J. Keogh and Michael J. </w:t>
      </w:r>
      <w:proofErr w:type="spellStart"/>
      <w:r w:rsidR="00EA714C" w:rsidRPr="00945D12">
        <w:rPr>
          <w:rFonts w:ascii="Times New Roman" w:hAnsi="Times New Roman" w:cs="Times New Roman"/>
          <w:kern w:val="0"/>
          <w:szCs w:val="21"/>
        </w:rPr>
        <w:t>Pazzani</w:t>
      </w:r>
      <w:proofErr w:type="spellEnd"/>
      <w:r>
        <w:rPr>
          <w:rFonts w:ascii="Times New Roman" w:eastAsia="宋体" w:hAnsi="Times New Roman" w:cs="Times New Roman" w:hint="eastAsia"/>
          <w:color w:val="000000"/>
          <w:kern w:val="0"/>
          <w:szCs w:val="21"/>
        </w:rPr>
        <w:t>.</w:t>
      </w:r>
      <w:r>
        <w:rPr>
          <w:rFonts w:ascii="Times New Roman" w:hAnsi="Times New Roman"/>
          <w:kern w:val="0"/>
          <w:szCs w:val="21"/>
        </w:rPr>
        <w:t xml:space="preserve"> The dataset includes have </w:t>
      </w:r>
      <w:r>
        <w:rPr>
          <w:rFonts w:ascii="Times New Roman" w:hAnsi="Times New Roman" w:hint="eastAsia"/>
          <w:kern w:val="0"/>
          <w:szCs w:val="21"/>
        </w:rPr>
        <w:t>1</w:t>
      </w:r>
      <w:r w:rsidR="00EA714C">
        <w:rPr>
          <w:rFonts w:ascii="Times New Roman" w:hAnsi="Times New Roman" w:hint="eastAsia"/>
          <w:kern w:val="0"/>
          <w:szCs w:val="21"/>
        </w:rPr>
        <w:t>00000</w:t>
      </w:r>
      <w:r>
        <w:rPr>
          <w:rFonts w:ascii="Times New Roman" w:hAnsi="Times New Roman"/>
          <w:kern w:val="0"/>
          <w:szCs w:val="21"/>
        </w:rPr>
        <w:t xml:space="preserve"> samples, which used to </w:t>
      </w:r>
      <w:r w:rsidR="006963F6" w:rsidRPr="00F64D76">
        <w:rPr>
          <w:rFonts w:ascii="Times New Roman" w:hAnsi="Times New Roman" w:cs="Times New Roman"/>
          <w:kern w:val="0"/>
          <w:szCs w:val="21"/>
        </w:rPr>
        <w:t>testing indexing schemes in time series databases.</w:t>
      </w:r>
      <w:r>
        <w:rPr>
          <w:rFonts w:ascii="Times New Roman" w:hAnsi="Times New Roman"/>
          <w:kern w:val="0"/>
          <w:szCs w:val="21"/>
        </w:rPr>
        <w:t xml:space="preserve"> Through which, we divided the dataset into two part, training data set with </w:t>
      </w:r>
      <w:r w:rsidR="00EA714C">
        <w:rPr>
          <w:rFonts w:ascii="Times New Roman" w:hAnsi="Times New Roman" w:hint="eastAsia"/>
          <w:kern w:val="0"/>
          <w:szCs w:val="21"/>
        </w:rPr>
        <w:t>80</w:t>
      </w:r>
      <w:r>
        <w:rPr>
          <w:rFonts w:ascii="Times New Roman" w:hAnsi="Times New Roman" w:hint="eastAsia"/>
          <w:kern w:val="0"/>
          <w:szCs w:val="21"/>
        </w:rPr>
        <w:t>000</w:t>
      </w:r>
      <w:r>
        <w:rPr>
          <w:rFonts w:ascii="Times New Roman" w:hAnsi="Times New Roman"/>
          <w:kern w:val="0"/>
          <w:szCs w:val="21"/>
        </w:rPr>
        <w:t xml:space="preserve"> samples and forecasting data set with </w:t>
      </w:r>
      <w:r w:rsidR="00EA714C">
        <w:rPr>
          <w:rFonts w:ascii="Times New Roman" w:hAnsi="Times New Roman" w:hint="eastAsia"/>
          <w:kern w:val="0"/>
          <w:szCs w:val="21"/>
        </w:rPr>
        <w:t>20000</w:t>
      </w:r>
      <w:r>
        <w:rPr>
          <w:rFonts w:ascii="Times New Roman" w:hAnsi="Times New Roman"/>
          <w:kern w:val="0"/>
          <w:szCs w:val="21"/>
        </w:rPr>
        <w:t xml:space="preserve"> samples.</w:t>
      </w:r>
    </w:p>
    <w:p w:rsidR="00F00024" w:rsidRPr="00924DE1" w:rsidRDefault="00F00024" w:rsidP="00F00024">
      <w:pPr>
        <w:widowControl/>
        <w:jc w:val="left"/>
        <w:rPr>
          <w:rFonts w:ascii="宋体" w:eastAsia="宋体" w:hAnsi="宋体" w:cs="宋体"/>
          <w:kern w:val="0"/>
          <w:sz w:val="24"/>
          <w:szCs w:val="24"/>
        </w:rPr>
      </w:pPr>
    </w:p>
    <w:p w:rsidR="00F00024" w:rsidRDefault="00F00024"/>
    <w:sectPr w:rsidR="00F000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5EB" w:rsidRDefault="009055EB" w:rsidP="00924DE1">
      <w:r>
        <w:separator/>
      </w:r>
    </w:p>
  </w:endnote>
  <w:endnote w:type="continuationSeparator" w:id="0">
    <w:p w:rsidR="009055EB" w:rsidRDefault="009055EB" w:rsidP="00924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5EB" w:rsidRDefault="009055EB" w:rsidP="00924DE1">
      <w:r>
        <w:separator/>
      </w:r>
    </w:p>
  </w:footnote>
  <w:footnote w:type="continuationSeparator" w:id="0">
    <w:p w:rsidR="009055EB" w:rsidRDefault="009055EB" w:rsidP="00924D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024"/>
    <w:rsid w:val="0011578D"/>
    <w:rsid w:val="00145EB5"/>
    <w:rsid w:val="002E47D2"/>
    <w:rsid w:val="003C500B"/>
    <w:rsid w:val="004A2F33"/>
    <w:rsid w:val="004F05F3"/>
    <w:rsid w:val="005D3A5E"/>
    <w:rsid w:val="00695372"/>
    <w:rsid w:val="006963F6"/>
    <w:rsid w:val="007231C0"/>
    <w:rsid w:val="00787D8F"/>
    <w:rsid w:val="008E7C35"/>
    <w:rsid w:val="009055EB"/>
    <w:rsid w:val="00924DE1"/>
    <w:rsid w:val="00945D12"/>
    <w:rsid w:val="00986C09"/>
    <w:rsid w:val="00A07094"/>
    <w:rsid w:val="00B2459A"/>
    <w:rsid w:val="00BD01AC"/>
    <w:rsid w:val="00BE572A"/>
    <w:rsid w:val="00CD4632"/>
    <w:rsid w:val="00EA714C"/>
    <w:rsid w:val="00EB2A1B"/>
    <w:rsid w:val="00EB5607"/>
    <w:rsid w:val="00F00024"/>
    <w:rsid w:val="00F02F4B"/>
    <w:rsid w:val="00F64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00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00024"/>
    <w:pPr>
      <w:widowControl/>
      <w:jc w:val="left"/>
    </w:pPr>
    <w:rPr>
      <w:rFonts w:ascii="宋体" w:eastAsia="宋体" w:hAnsi="宋体" w:cs="宋体"/>
      <w:kern w:val="0"/>
      <w:sz w:val="24"/>
      <w:szCs w:val="24"/>
    </w:rPr>
  </w:style>
  <w:style w:type="paragraph" w:styleId="a4">
    <w:name w:val="List Paragraph"/>
    <w:basedOn w:val="a"/>
    <w:uiPriority w:val="34"/>
    <w:qFormat/>
    <w:rsid w:val="00F00024"/>
    <w:pPr>
      <w:ind w:firstLineChars="200" w:firstLine="420"/>
    </w:pPr>
  </w:style>
  <w:style w:type="paragraph" w:styleId="a5">
    <w:name w:val="Balloon Text"/>
    <w:basedOn w:val="a"/>
    <w:link w:val="Char"/>
    <w:uiPriority w:val="99"/>
    <w:semiHidden/>
    <w:unhideWhenUsed/>
    <w:rsid w:val="00F00024"/>
    <w:rPr>
      <w:sz w:val="18"/>
      <w:szCs w:val="18"/>
    </w:rPr>
  </w:style>
  <w:style w:type="character" w:customStyle="1" w:styleId="Char">
    <w:name w:val="批注框文本 Char"/>
    <w:basedOn w:val="a0"/>
    <w:link w:val="a5"/>
    <w:uiPriority w:val="99"/>
    <w:semiHidden/>
    <w:rsid w:val="00F00024"/>
    <w:rPr>
      <w:sz w:val="18"/>
      <w:szCs w:val="18"/>
    </w:rPr>
  </w:style>
  <w:style w:type="paragraph" w:styleId="a6">
    <w:name w:val="header"/>
    <w:basedOn w:val="a"/>
    <w:link w:val="Char0"/>
    <w:uiPriority w:val="99"/>
    <w:unhideWhenUsed/>
    <w:rsid w:val="00924DE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24DE1"/>
    <w:rPr>
      <w:sz w:val="18"/>
      <w:szCs w:val="18"/>
    </w:rPr>
  </w:style>
  <w:style w:type="paragraph" w:styleId="a7">
    <w:name w:val="footer"/>
    <w:basedOn w:val="a"/>
    <w:link w:val="Char1"/>
    <w:uiPriority w:val="99"/>
    <w:unhideWhenUsed/>
    <w:rsid w:val="00924DE1"/>
    <w:pPr>
      <w:tabs>
        <w:tab w:val="center" w:pos="4153"/>
        <w:tab w:val="right" w:pos="8306"/>
      </w:tabs>
      <w:snapToGrid w:val="0"/>
      <w:jc w:val="left"/>
    </w:pPr>
    <w:rPr>
      <w:sz w:val="18"/>
      <w:szCs w:val="18"/>
    </w:rPr>
  </w:style>
  <w:style w:type="character" w:customStyle="1" w:styleId="Char1">
    <w:name w:val="页脚 Char"/>
    <w:basedOn w:val="a0"/>
    <w:link w:val="a7"/>
    <w:uiPriority w:val="99"/>
    <w:rsid w:val="00924DE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00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00024"/>
    <w:pPr>
      <w:widowControl/>
      <w:jc w:val="left"/>
    </w:pPr>
    <w:rPr>
      <w:rFonts w:ascii="宋体" w:eastAsia="宋体" w:hAnsi="宋体" w:cs="宋体"/>
      <w:kern w:val="0"/>
      <w:sz w:val="24"/>
      <w:szCs w:val="24"/>
    </w:rPr>
  </w:style>
  <w:style w:type="paragraph" w:styleId="a4">
    <w:name w:val="List Paragraph"/>
    <w:basedOn w:val="a"/>
    <w:uiPriority w:val="34"/>
    <w:qFormat/>
    <w:rsid w:val="00F00024"/>
    <w:pPr>
      <w:ind w:firstLineChars="200" w:firstLine="420"/>
    </w:pPr>
  </w:style>
  <w:style w:type="paragraph" w:styleId="a5">
    <w:name w:val="Balloon Text"/>
    <w:basedOn w:val="a"/>
    <w:link w:val="Char"/>
    <w:uiPriority w:val="99"/>
    <w:semiHidden/>
    <w:unhideWhenUsed/>
    <w:rsid w:val="00F00024"/>
    <w:rPr>
      <w:sz w:val="18"/>
      <w:szCs w:val="18"/>
    </w:rPr>
  </w:style>
  <w:style w:type="character" w:customStyle="1" w:styleId="Char">
    <w:name w:val="批注框文本 Char"/>
    <w:basedOn w:val="a0"/>
    <w:link w:val="a5"/>
    <w:uiPriority w:val="99"/>
    <w:semiHidden/>
    <w:rsid w:val="00F00024"/>
    <w:rPr>
      <w:sz w:val="18"/>
      <w:szCs w:val="18"/>
    </w:rPr>
  </w:style>
  <w:style w:type="paragraph" w:styleId="a6">
    <w:name w:val="header"/>
    <w:basedOn w:val="a"/>
    <w:link w:val="Char0"/>
    <w:uiPriority w:val="99"/>
    <w:unhideWhenUsed/>
    <w:rsid w:val="00924DE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24DE1"/>
    <w:rPr>
      <w:sz w:val="18"/>
      <w:szCs w:val="18"/>
    </w:rPr>
  </w:style>
  <w:style w:type="paragraph" w:styleId="a7">
    <w:name w:val="footer"/>
    <w:basedOn w:val="a"/>
    <w:link w:val="Char1"/>
    <w:uiPriority w:val="99"/>
    <w:unhideWhenUsed/>
    <w:rsid w:val="00924DE1"/>
    <w:pPr>
      <w:tabs>
        <w:tab w:val="center" w:pos="4153"/>
        <w:tab w:val="right" w:pos="8306"/>
      </w:tabs>
      <w:snapToGrid w:val="0"/>
      <w:jc w:val="left"/>
    </w:pPr>
    <w:rPr>
      <w:sz w:val="18"/>
      <w:szCs w:val="18"/>
    </w:rPr>
  </w:style>
  <w:style w:type="character" w:customStyle="1" w:styleId="Char1">
    <w:name w:val="页脚 Char"/>
    <w:basedOn w:val="a0"/>
    <w:link w:val="a7"/>
    <w:uiPriority w:val="99"/>
    <w:rsid w:val="00924D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03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24</cp:revision>
  <dcterms:created xsi:type="dcterms:W3CDTF">2014-02-25T13:17:00Z</dcterms:created>
  <dcterms:modified xsi:type="dcterms:W3CDTF">2014-03-02T16:46:00Z</dcterms:modified>
</cp:coreProperties>
</file>