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5D16C0" w:rsidRPr="005D16C0" w:rsidRDefault="005D16C0" w:rsidP="005D16C0">
      <w:pPr>
        <w:jc w:val="left"/>
        <w:rPr>
          <w:b/>
          <w:kern w:val="0"/>
          <w:szCs w:val="21"/>
        </w:rPr>
      </w:pPr>
      <w:r>
        <w:rPr>
          <w:rFonts w:hint="eastAsia"/>
          <w:b/>
          <w:kern w:val="0"/>
          <w:szCs w:val="21"/>
        </w:rPr>
        <w:t>71.</w:t>
      </w:r>
      <w:r w:rsidRPr="005D16C0">
        <w:rPr>
          <w:b/>
          <w:kern w:val="0"/>
          <w:szCs w:val="21"/>
        </w:rPr>
        <w:t>ISOLET</w:t>
      </w:r>
    </w:p>
    <w:p w:rsidR="005D16C0" w:rsidRDefault="005D16C0" w:rsidP="005D16C0">
      <w:pPr>
        <w:jc w:val="left"/>
        <w:rPr>
          <w:b/>
          <w:kern w:val="0"/>
          <w:szCs w:val="21"/>
        </w:rPr>
      </w:pPr>
    </w:p>
    <w:p w:rsidR="005D16C0" w:rsidRDefault="005D16C0" w:rsidP="005D16C0">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5D16C0" w:rsidRPr="000A245B" w:rsidRDefault="005D16C0" w:rsidP="005D16C0">
      <w:pPr>
        <w:rPr>
          <w:kern w:val="0"/>
          <w:sz w:val="24"/>
          <w:highlight w:val="white"/>
        </w:rPr>
      </w:pPr>
      <w:r w:rsidRPr="00161EAE">
        <w:rPr>
          <w:kern w:val="0"/>
          <w:sz w:val="24"/>
        </w:rPr>
        <w:t>https://archive.ics.uci.edu/ml/datasets/ISOLET</w:t>
      </w:r>
    </w:p>
    <w:p w:rsidR="005D16C0" w:rsidRDefault="005D16C0" w:rsidP="005D16C0">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5D16C0" w:rsidRDefault="005D16C0" w:rsidP="005D16C0">
      <w:pPr>
        <w:jc w:val="left"/>
        <w:rPr>
          <w:b/>
          <w:kern w:val="0"/>
          <w:szCs w:val="21"/>
        </w:rPr>
      </w:pPr>
    </w:p>
    <w:p w:rsidR="00FF0FE6" w:rsidRDefault="00FF0FE6" w:rsidP="00FF0FE6">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r w:rsidR="00056991" w:rsidRPr="00056991">
        <w:rPr>
          <w:rFonts w:ascii="Times New Roman" w:hAnsi="Times New Roman" w:cs="Times New Roman"/>
          <w:kern w:val="0"/>
          <w:szCs w:val="21"/>
        </w:rPr>
        <w:t>Ron Cole and Mark Fanty, from department of Computer Science and Engineering, Oregon Graduate Institute.</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sidRPr="00B743DA">
        <w:rPr>
          <w:rFonts w:ascii="Times New Roman" w:hAnsi="Times New Roman" w:cs="Times New Roman"/>
          <w:kern w:val="0"/>
          <w:szCs w:val="21"/>
        </w:rPr>
        <w:t>We used</w:t>
      </w:r>
      <w:r w:rsidR="00636CAC" w:rsidRPr="00B743DA">
        <w:rPr>
          <w:rFonts w:ascii="Times New Roman" w:hAnsi="Times New Roman" w:cs="Times New Roman" w:hint="eastAsia"/>
          <w:kern w:val="0"/>
          <w:szCs w:val="21"/>
        </w:rPr>
        <w:t xml:space="preserve"> to classify the letters from the word.</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626A5C" w:rsidRPr="00626A5C">
        <w:rPr>
          <w:rFonts w:ascii="Times New Roman" w:hAnsi="Times New Roman" w:cs="Times New Roman"/>
          <w:kern w:val="0"/>
          <w:szCs w:val="21"/>
        </w:rPr>
        <w:t>This data set was generated as follows. 150 subjects spoke the name of each letter of the alphabet twice. Hence, we have 52 training examples from each speaker. The speakers are grouped into sets of 30 speakers each, and are referred to as isolet1, isolet2, isolet3, isolet4, and isolet5. The data appears in isolet1+2+3+4.data in sequential order, first the speakers from isolet1, then isolet2, and so on. The test set, isolet5, is a separate file. The features are described in the paper by Cole and Fanty cited above. The features include spectral coefficients; contour features, sonorant features, pre-sonorant features, and post-sonorant features. Exact order of appearance of the features is not known.</w:t>
      </w:r>
      <w:r w:rsidR="00E51467" w:rsidRPr="00E51467">
        <w:rPr>
          <w:rFonts w:ascii="Times New Roman" w:hAnsi="Times New Roman" w:cs="Times New Roman"/>
          <w:kern w:val="0"/>
          <w:szCs w:val="21"/>
        </w:rPr>
        <w:t xml:space="preserve">  The features are described in the paper by Cole and Fanty cited     above. The features include spectral coefficients; contour features, sonorant features, pre-sonorant features, and post-sonorant features. Exact order of appearance of the features is not known.</w:t>
      </w:r>
      <w:r w:rsidR="0089018D" w:rsidRPr="0089018D">
        <w:rPr>
          <w:rFonts w:ascii="Times New Roman" w:hAnsi="Times New Roman" w:cs="Times New Roman"/>
          <w:kern w:val="0"/>
          <w:szCs w:val="21"/>
        </w:rPr>
        <w:t xml:space="preserve">  All attributes are continuous, real-valued attributes scal</w:t>
      </w:r>
      <w:r w:rsidR="0089018D">
        <w:rPr>
          <w:rFonts w:ascii="Times New Roman" w:hAnsi="Times New Roman" w:cs="Times New Roman"/>
          <w:kern w:val="0"/>
          <w:szCs w:val="21"/>
        </w:rPr>
        <w:t xml:space="preserve">ed into the range -1.0 to 1.0. </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5620 samples, respectively belong to </w:t>
      </w:r>
      <w:r w:rsidR="00650F7C" w:rsidRPr="00650F7C">
        <w:rPr>
          <w:rFonts w:ascii="Times New Roman" w:eastAsia="宋体" w:hAnsi="Times New Roman" w:cs="Times New Roman"/>
          <w:color w:val="000000"/>
          <w:kern w:val="0"/>
          <w:szCs w:val="21"/>
        </w:rPr>
        <w:t>isolet1+2+3+4.data.Z</w:t>
      </w:r>
      <w:r>
        <w:rPr>
          <w:rFonts w:ascii="Times New Roman" w:eastAsia="宋体" w:hAnsi="Times New Roman" w:cs="Times New Roman"/>
          <w:color w:val="000000"/>
          <w:kern w:val="0"/>
          <w:szCs w:val="21"/>
        </w:rPr>
        <w:t xml:space="preserve"> with </w:t>
      </w:r>
      <w:r w:rsidR="00650F7C">
        <w:rPr>
          <w:rFonts w:ascii="Times New Roman" w:eastAsia="宋体" w:hAnsi="Times New Roman" w:cs="Times New Roman" w:hint="eastAsia"/>
          <w:color w:val="000000"/>
          <w:kern w:val="0"/>
          <w:szCs w:val="21"/>
        </w:rPr>
        <w:t>6238</w:t>
      </w:r>
      <w:r>
        <w:rPr>
          <w:rFonts w:ascii="Times New Roman" w:eastAsia="宋体" w:hAnsi="Times New Roman" w:cs="Times New Roman"/>
          <w:color w:val="000000"/>
          <w:kern w:val="0"/>
          <w:szCs w:val="21"/>
        </w:rPr>
        <w:t xml:space="preserve"> samples and </w:t>
      </w:r>
      <w:r w:rsidR="00256638" w:rsidRPr="00256638">
        <w:rPr>
          <w:rFonts w:ascii="Times New Roman" w:eastAsia="宋体" w:hAnsi="Times New Roman" w:cs="Times New Roman"/>
          <w:color w:val="000000"/>
          <w:kern w:val="0"/>
          <w:szCs w:val="21"/>
        </w:rPr>
        <w:t xml:space="preserve">isolet5.data.Z </w:t>
      </w:r>
      <w:r>
        <w:rPr>
          <w:rFonts w:ascii="Times New Roman" w:eastAsia="宋体" w:hAnsi="Times New Roman" w:cs="Times New Roman"/>
          <w:color w:val="000000"/>
          <w:kern w:val="0"/>
          <w:szCs w:val="21"/>
        </w:rPr>
        <w:t>with 1</w:t>
      </w:r>
      <w:r w:rsidR="00256638">
        <w:rPr>
          <w:rFonts w:ascii="Times New Roman" w:eastAsia="宋体" w:hAnsi="Times New Roman" w:cs="Times New Roman" w:hint="eastAsia"/>
          <w:color w:val="000000"/>
          <w:kern w:val="0"/>
          <w:szCs w:val="21"/>
        </w:rPr>
        <w:t>559</w:t>
      </w:r>
      <w:r>
        <w:rPr>
          <w:rFonts w:ascii="Times New Roman" w:eastAsia="宋体" w:hAnsi="Times New Roman" w:cs="Times New Roman"/>
          <w:color w:val="000000"/>
          <w:kern w:val="0"/>
          <w:szCs w:val="21"/>
        </w:rPr>
        <w:t xml:space="preserve"> samples. </w:t>
      </w:r>
      <w:r w:rsidR="00147DFA">
        <w:rPr>
          <w:rFonts w:ascii="Times New Roman" w:hAnsi="Times New Roman" w:cs="Times New Roman" w:hint="eastAsia"/>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FF0FE6" w:rsidRDefault="00FF0FE6" w:rsidP="00FF0FE6">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F70030">
        <w:rPr>
          <w:rFonts w:ascii="Times New Roman" w:hAnsi="Times New Roman" w:cs="Times New Roman" w:hint="eastAsia"/>
          <w:kern w:val="0"/>
          <w:szCs w:val="21"/>
        </w:rPr>
        <w:t>Dataset</w:t>
      </w:r>
      <w:bookmarkStart w:id="0" w:name="_GoBack"/>
      <w:bookmarkEnd w:id="0"/>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FF0FE6" w:rsidTr="00FF0FE6">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FF0FE6" w:rsidRDefault="00FF0FE6">
            <w:pPr>
              <w:jc w:val="center"/>
              <w:rPr>
                <w:rFonts w:ascii="Times New Roman" w:hAnsi="Times New Roman" w:cs="Times New Roman"/>
                <w:kern w:val="0"/>
                <w:szCs w:val="21"/>
                <w:lang w:val="zh-CN"/>
              </w:rPr>
            </w:pPr>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hideMark/>
          </w:tcPr>
          <w:p w:rsidR="00FF0FE6" w:rsidRDefault="00D3442D">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I</w:t>
            </w:r>
            <w:r>
              <w:rPr>
                <w:rFonts w:ascii="Times New Roman" w:eastAsia="宋体" w:hAnsi="Times New Roman" w:cs="Times New Roman" w:hint="eastAsia"/>
                <w:color w:val="000000"/>
                <w:kern w:val="0"/>
                <w:szCs w:val="21"/>
              </w:rPr>
              <w:t>solet1+2+3+4</w:t>
            </w:r>
          </w:p>
        </w:tc>
        <w:tc>
          <w:tcPr>
            <w:tcW w:w="1701" w:type="dxa"/>
            <w:tcBorders>
              <w:top w:val="single" w:sz="4" w:space="0" w:color="auto"/>
              <w:left w:val="single" w:sz="4" w:space="0" w:color="auto"/>
              <w:bottom w:val="single" w:sz="4" w:space="0" w:color="auto"/>
              <w:right w:val="single" w:sz="4" w:space="0" w:color="auto"/>
            </w:tcBorders>
            <w:hideMark/>
          </w:tcPr>
          <w:p w:rsidR="00FF0FE6" w:rsidRDefault="00D3442D">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I</w:t>
            </w:r>
            <w:r>
              <w:rPr>
                <w:rFonts w:ascii="Times New Roman" w:eastAsia="宋体" w:hAnsi="Times New Roman" w:cs="Times New Roman" w:hint="eastAsia"/>
                <w:color w:val="000000"/>
                <w:kern w:val="0"/>
                <w:szCs w:val="21"/>
              </w:rPr>
              <w:t>solet5</w:t>
            </w:r>
          </w:p>
        </w:tc>
        <w:tc>
          <w:tcPr>
            <w:tcW w:w="1842" w:type="dxa"/>
            <w:tcBorders>
              <w:top w:val="single" w:sz="4" w:space="0" w:color="auto"/>
              <w:left w:val="single" w:sz="4" w:space="0" w:color="auto"/>
              <w:bottom w:val="single" w:sz="4" w:space="0" w:color="auto"/>
              <w:right w:val="single" w:sz="4" w:space="0" w:color="auto"/>
            </w:tcBorders>
            <w:hideMark/>
          </w:tcPr>
          <w:p w:rsidR="00FF0FE6" w:rsidRDefault="00FF0FE6">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FF0FE6" w:rsidTr="00056991">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FF0FE6" w:rsidRDefault="00A221E5">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 A</w:t>
            </w:r>
          </w:p>
        </w:tc>
        <w:tc>
          <w:tcPr>
            <w:tcW w:w="1985" w:type="dxa"/>
            <w:tcBorders>
              <w:top w:val="single" w:sz="4" w:space="0" w:color="auto"/>
              <w:left w:val="single" w:sz="4" w:space="0" w:color="auto"/>
              <w:bottom w:val="single" w:sz="4" w:space="0" w:color="auto"/>
              <w:right w:val="single" w:sz="4" w:space="0" w:color="auto"/>
            </w:tcBorders>
          </w:tcPr>
          <w:p w:rsidR="00FF0FE6" w:rsidRDefault="00A221E5">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FF0FE6" w:rsidRDefault="00A221E5">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FF0FE6" w:rsidRDefault="00A221E5">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 B</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FF0FE6" w:rsidTr="000569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FF0FE6" w:rsidRDefault="00A221E5">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3 C</w:t>
            </w:r>
          </w:p>
        </w:tc>
        <w:tc>
          <w:tcPr>
            <w:tcW w:w="1985" w:type="dxa"/>
            <w:tcBorders>
              <w:top w:val="single" w:sz="4" w:space="0" w:color="auto"/>
              <w:left w:val="single" w:sz="4" w:space="0" w:color="auto"/>
              <w:bottom w:val="single" w:sz="4" w:space="0" w:color="auto"/>
              <w:right w:val="single" w:sz="4" w:space="0" w:color="auto"/>
            </w:tcBorders>
          </w:tcPr>
          <w:p w:rsidR="00FF0FE6" w:rsidRDefault="00DA7930">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240</w:t>
            </w:r>
          </w:p>
        </w:tc>
        <w:tc>
          <w:tcPr>
            <w:tcW w:w="1701" w:type="dxa"/>
            <w:tcBorders>
              <w:top w:val="single" w:sz="4" w:space="0" w:color="auto"/>
              <w:left w:val="single" w:sz="4" w:space="0" w:color="auto"/>
              <w:bottom w:val="single" w:sz="4" w:space="0" w:color="auto"/>
              <w:right w:val="single" w:sz="4" w:space="0" w:color="auto"/>
            </w:tcBorders>
          </w:tcPr>
          <w:p w:rsidR="00FF0FE6" w:rsidRDefault="00DA793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FF0FE6" w:rsidRDefault="00DA793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4 D</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5 E</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6 F</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DA7930">
            <w:pPr>
              <w:jc w:val="center"/>
              <w:rPr>
                <w:rFonts w:ascii="Times New Roman" w:hAnsi="Times New Roman" w:cs="Times New Roman"/>
                <w:szCs w:val="21"/>
              </w:rPr>
            </w:pPr>
            <w:r>
              <w:rPr>
                <w:rFonts w:ascii="Times New Roman" w:hAnsi="Times New Roman" w:cs="Times New Roman" w:hint="eastAsia"/>
                <w:szCs w:val="21"/>
              </w:rPr>
              <w:t>2</w:t>
            </w:r>
            <w:r w:rsidR="00DA7930">
              <w:rPr>
                <w:rFonts w:ascii="Times New Roman" w:hAnsi="Times New Roman" w:cs="Times New Roman" w:hint="eastAsia"/>
                <w:szCs w:val="21"/>
              </w:rPr>
              <w:t>38</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F20209" w:rsidP="00394810">
            <w:pPr>
              <w:jc w:val="center"/>
              <w:rPr>
                <w:rFonts w:ascii="Times New Roman" w:hAnsi="Times New Roman" w:cs="Times New Roman"/>
                <w:szCs w:val="21"/>
              </w:rPr>
            </w:pPr>
            <w:r>
              <w:rPr>
                <w:rFonts w:ascii="Times New Roman" w:hAnsi="Times New Roman" w:cs="Times New Roman" w:hint="eastAsia"/>
                <w:szCs w:val="21"/>
              </w:rPr>
              <w:t>298</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7 G</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8 H</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9 I</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10 J</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11 K</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12 L</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13 M</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F20209" w:rsidP="00394810">
            <w:pPr>
              <w:jc w:val="center"/>
              <w:rPr>
                <w:rFonts w:ascii="Times New Roman" w:hAnsi="Times New Roman" w:cs="Times New Roman"/>
                <w:szCs w:val="21"/>
              </w:rPr>
            </w:pPr>
            <w:r>
              <w:rPr>
                <w:rFonts w:ascii="Times New Roman" w:hAnsi="Times New Roman" w:cs="Times New Roman" w:hint="eastAsia"/>
                <w:szCs w:val="21"/>
              </w:rPr>
              <w:t>59</w:t>
            </w:r>
          </w:p>
        </w:tc>
        <w:tc>
          <w:tcPr>
            <w:tcW w:w="1842" w:type="dxa"/>
            <w:tcBorders>
              <w:top w:val="single" w:sz="4" w:space="0" w:color="auto"/>
              <w:left w:val="single" w:sz="4" w:space="0" w:color="auto"/>
              <w:bottom w:val="single" w:sz="4" w:space="0" w:color="auto"/>
              <w:right w:val="single" w:sz="4" w:space="0" w:color="auto"/>
            </w:tcBorders>
          </w:tcPr>
          <w:p w:rsidR="00A221E5" w:rsidRDefault="00F20209" w:rsidP="00F20209">
            <w:pPr>
              <w:jc w:val="center"/>
              <w:rPr>
                <w:rFonts w:ascii="Times New Roman" w:hAnsi="Times New Roman" w:cs="Times New Roman"/>
                <w:szCs w:val="21"/>
              </w:rPr>
            </w:pPr>
            <w:r>
              <w:rPr>
                <w:rFonts w:ascii="Times New Roman" w:hAnsi="Times New Roman" w:cs="Times New Roman" w:hint="eastAsia"/>
                <w:szCs w:val="21"/>
              </w:rPr>
              <w:t>299</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14 N</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15 O</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0569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16 P</w:t>
            </w:r>
          </w:p>
        </w:tc>
        <w:tc>
          <w:tcPr>
            <w:tcW w:w="1985" w:type="dxa"/>
            <w:tcBorders>
              <w:top w:val="single" w:sz="4" w:space="0" w:color="auto"/>
              <w:left w:val="single" w:sz="4" w:space="0" w:color="auto"/>
              <w:bottom w:val="single" w:sz="4" w:space="0" w:color="auto"/>
              <w:right w:val="single" w:sz="4" w:space="0" w:color="auto"/>
            </w:tcBorders>
          </w:tcPr>
          <w:p w:rsidR="00A221E5" w:rsidRDefault="00313153">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313153">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313153">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A221E5">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17 Q</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18 R</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lastRenderedPageBreak/>
              <w:t>19 S</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20 T</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21 U</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22 V</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23 W</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24 X</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39481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rsidP="00394810">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25 Y</w:t>
            </w:r>
          </w:p>
        </w:tc>
        <w:tc>
          <w:tcPr>
            <w:tcW w:w="1985"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A221E5" w:rsidP="00394810">
            <w:pPr>
              <w:jc w:val="center"/>
              <w:rPr>
                <w:rFonts w:ascii="Times New Roman" w:hAnsi="Times New Roman" w:cs="Times New Roman"/>
                <w:szCs w:val="21"/>
              </w:rPr>
            </w:pPr>
            <w:r>
              <w:rPr>
                <w:rFonts w:ascii="Times New Roman" w:hAnsi="Times New Roman" w:cs="Times New Roman" w:hint="eastAsia"/>
                <w:szCs w:val="21"/>
              </w:rPr>
              <w:t>300</w:t>
            </w:r>
          </w:p>
        </w:tc>
      </w:tr>
      <w:tr w:rsidR="00A221E5" w:rsidTr="00056991">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A221E5" w:rsidRDefault="00A221E5">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26 Z</w:t>
            </w:r>
          </w:p>
        </w:tc>
        <w:tc>
          <w:tcPr>
            <w:tcW w:w="1985" w:type="dxa"/>
            <w:tcBorders>
              <w:top w:val="single" w:sz="4" w:space="0" w:color="auto"/>
              <w:left w:val="single" w:sz="4" w:space="0" w:color="auto"/>
              <w:bottom w:val="single" w:sz="4" w:space="0" w:color="auto"/>
              <w:right w:val="single" w:sz="4" w:space="0" w:color="auto"/>
            </w:tcBorders>
          </w:tcPr>
          <w:p w:rsidR="00A221E5" w:rsidRDefault="00313153">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240</w:t>
            </w:r>
          </w:p>
        </w:tc>
        <w:tc>
          <w:tcPr>
            <w:tcW w:w="1701" w:type="dxa"/>
            <w:tcBorders>
              <w:top w:val="single" w:sz="4" w:space="0" w:color="auto"/>
              <w:left w:val="single" w:sz="4" w:space="0" w:color="auto"/>
              <w:bottom w:val="single" w:sz="4" w:space="0" w:color="auto"/>
              <w:right w:val="single" w:sz="4" w:space="0" w:color="auto"/>
            </w:tcBorders>
          </w:tcPr>
          <w:p w:rsidR="00A221E5" w:rsidRDefault="00313153">
            <w:pPr>
              <w:jc w:val="center"/>
              <w:rPr>
                <w:rFonts w:ascii="Times New Roman" w:hAnsi="Times New Roman" w:cs="Times New Roman"/>
                <w:szCs w:val="21"/>
              </w:rPr>
            </w:pPr>
            <w:r>
              <w:rPr>
                <w:rFonts w:ascii="Times New Roman" w:hAnsi="Times New Roman" w:cs="Times New Roman" w:hint="eastAsia"/>
                <w:szCs w:val="21"/>
              </w:rPr>
              <w:t>60</w:t>
            </w:r>
          </w:p>
        </w:tc>
        <w:tc>
          <w:tcPr>
            <w:tcW w:w="1842" w:type="dxa"/>
            <w:tcBorders>
              <w:top w:val="single" w:sz="4" w:space="0" w:color="auto"/>
              <w:left w:val="single" w:sz="4" w:space="0" w:color="auto"/>
              <w:bottom w:val="single" w:sz="4" w:space="0" w:color="auto"/>
              <w:right w:val="single" w:sz="4" w:space="0" w:color="auto"/>
            </w:tcBorders>
          </w:tcPr>
          <w:p w:rsidR="00A221E5" w:rsidRDefault="00024DB8">
            <w:pPr>
              <w:jc w:val="center"/>
              <w:rPr>
                <w:rFonts w:ascii="Times New Roman" w:hAnsi="Times New Roman" w:cs="Times New Roman"/>
                <w:szCs w:val="21"/>
              </w:rPr>
            </w:pPr>
            <w:r>
              <w:rPr>
                <w:rFonts w:ascii="Times New Roman" w:hAnsi="Times New Roman" w:cs="Times New Roman" w:hint="eastAsia"/>
                <w:szCs w:val="21"/>
              </w:rPr>
              <w:t>300</w:t>
            </w:r>
          </w:p>
        </w:tc>
      </w:tr>
      <w:tr w:rsidR="00FF0FE6" w:rsidTr="00056991">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FF0FE6" w:rsidRDefault="00FF0FE6">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FF0FE6" w:rsidRPr="00A221E5" w:rsidRDefault="00963DB4">
            <w:pPr>
              <w:jc w:val="center"/>
              <w:rPr>
                <w:rFonts w:ascii="Times New Roman" w:hAnsi="Times New Roman" w:cs="Times New Roman"/>
                <w:kern w:val="0"/>
                <w:szCs w:val="21"/>
              </w:rPr>
            </w:pPr>
            <w:r>
              <w:rPr>
                <w:rFonts w:ascii="Times New Roman" w:hAnsi="Times New Roman" w:cs="Times New Roman" w:hint="eastAsia"/>
                <w:kern w:val="0"/>
                <w:szCs w:val="21"/>
              </w:rPr>
              <w:t>6238</w:t>
            </w:r>
          </w:p>
        </w:tc>
        <w:tc>
          <w:tcPr>
            <w:tcW w:w="1701" w:type="dxa"/>
            <w:tcBorders>
              <w:top w:val="single" w:sz="4" w:space="0" w:color="auto"/>
              <w:left w:val="single" w:sz="4" w:space="0" w:color="auto"/>
              <w:bottom w:val="single" w:sz="4" w:space="0" w:color="auto"/>
              <w:right w:val="single" w:sz="4" w:space="0" w:color="auto"/>
            </w:tcBorders>
          </w:tcPr>
          <w:p w:rsidR="00FF0FE6" w:rsidRDefault="00963DB4">
            <w:pPr>
              <w:jc w:val="center"/>
              <w:rPr>
                <w:rFonts w:ascii="Times New Roman" w:hAnsi="Times New Roman" w:cs="Times New Roman"/>
                <w:szCs w:val="21"/>
              </w:rPr>
            </w:pPr>
            <w:r>
              <w:rPr>
                <w:rFonts w:ascii="Times New Roman" w:hAnsi="Times New Roman" w:cs="Times New Roman" w:hint="eastAsia"/>
                <w:szCs w:val="21"/>
              </w:rPr>
              <w:t>1559</w:t>
            </w:r>
          </w:p>
        </w:tc>
        <w:tc>
          <w:tcPr>
            <w:tcW w:w="1842" w:type="dxa"/>
            <w:tcBorders>
              <w:top w:val="single" w:sz="4" w:space="0" w:color="auto"/>
              <w:left w:val="single" w:sz="4" w:space="0" w:color="auto"/>
              <w:bottom w:val="single" w:sz="4" w:space="0" w:color="auto"/>
              <w:right w:val="single" w:sz="4" w:space="0" w:color="auto"/>
            </w:tcBorders>
          </w:tcPr>
          <w:p w:rsidR="00FF0FE6" w:rsidRDefault="00056991">
            <w:pPr>
              <w:jc w:val="center"/>
              <w:rPr>
                <w:rFonts w:ascii="Times New Roman" w:hAnsi="Times New Roman" w:cs="Times New Roman"/>
                <w:szCs w:val="21"/>
              </w:rPr>
            </w:pPr>
            <w:r>
              <w:rPr>
                <w:rFonts w:ascii="Times New Roman" w:hAnsi="Times New Roman" w:cs="Times New Roman" w:hint="eastAsia"/>
                <w:szCs w:val="21"/>
              </w:rPr>
              <w:t>7797</w:t>
            </w:r>
          </w:p>
        </w:tc>
      </w:tr>
    </w:tbl>
    <w:p w:rsidR="00FF0FE6" w:rsidRDefault="00FF0FE6" w:rsidP="005D16C0">
      <w:pPr>
        <w:jc w:val="left"/>
        <w:rPr>
          <w:b/>
          <w:kern w:val="0"/>
          <w:szCs w:val="21"/>
        </w:rPr>
      </w:pPr>
    </w:p>
    <w:p w:rsidR="002A0EBF" w:rsidRDefault="002A0EBF" w:rsidP="002A0EBF">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2A0EBF" w:rsidRDefault="002A0EBF" w:rsidP="002A0EBF">
      <w:pPr>
        <w:rPr>
          <w:rFonts w:ascii="Times New Roman" w:hAnsi="Times New Roman"/>
          <w:kern w:val="0"/>
          <w:szCs w:val="21"/>
        </w:rPr>
      </w:pPr>
      <w:r>
        <w:rPr>
          <w:rFonts w:ascii="Times New Roman" w:hAnsi="Times New Roman"/>
          <w:kern w:val="0"/>
          <w:szCs w:val="21"/>
        </w:rPr>
        <w:t xml:space="preserve">The Data in our experiment were collected </w:t>
      </w:r>
      <w:r w:rsidRPr="004C48D3">
        <w:rPr>
          <w:rFonts w:ascii="Times New Roman" w:hAnsi="Times New Roman" w:cs="Times New Roman"/>
          <w:kern w:val="0"/>
          <w:szCs w:val="21"/>
        </w:rPr>
        <w:t>by</w:t>
      </w:r>
      <w:r w:rsidR="00331E32">
        <w:rPr>
          <w:rFonts w:ascii="Times New Roman" w:hAnsi="Times New Roman" w:cs="Times New Roman" w:hint="eastAsia"/>
          <w:kern w:val="0"/>
          <w:szCs w:val="21"/>
        </w:rPr>
        <w:t xml:space="preserve"> </w:t>
      </w:r>
      <w:r w:rsidR="00331E32" w:rsidRPr="00056991">
        <w:rPr>
          <w:rFonts w:ascii="Times New Roman" w:hAnsi="Times New Roman" w:cs="Times New Roman"/>
          <w:kern w:val="0"/>
          <w:szCs w:val="21"/>
        </w:rPr>
        <w:t>Ron Cole and Mark Fanty, from department of Computer Science and Engineering, Oregon Graduate Institute.</w:t>
      </w:r>
      <w:r w:rsidR="00331E32">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sidR="007E7C93">
        <w:rPr>
          <w:rFonts w:ascii="Times New Roman" w:hAnsi="Times New Roman" w:hint="eastAsia"/>
          <w:kern w:val="0"/>
          <w:szCs w:val="21"/>
        </w:rPr>
        <w:t>7797</w:t>
      </w:r>
      <w:r>
        <w:rPr>
          <w:rFonts w:ascii="Times New Roman" w:hAnsi="Times New Roman"/>
          <w:kern w:val="0"/>
          <w:szCs w:val="21"/>
        </w:rPr>
        <w:t xml:space="preserve"> samples, which used to </w:t>
      </w:r>
      <w:r w:rsidR="006A0031" w:rsidRPr="00B743DA">
        <w:rPr>
          <w:rFonts w:ascii="Times New Roman" w:hAnsi="Times New Roman" w:cs="Times New Roman" w:hint="eastAsia"/>
          <w:kern w:val="0"/>
          <w:szCs w:val="21"/>
        </w:rPr>
        <w:t>classify the letters from the word.</w:t>
      </w:r>
      <w:r>
        <w:rPr>
          <w:rFonts w:ascii="Times New Roman" w:hAnsi="Times New Roman"/>
          <w:kern w:val="0"/>
          <w:szCs w:val="21"/>
        </w:rPr>
        <w:t xml:space="preserve"> Through which, we divided the dataset into two part, training data set with </w:t>
      </w:r>
      <w:r w:rsidR="007E7C93">
        <w:rPr>
          <w:rFonts w:ascii="Times New Roman" w:hAnsi="Times New Roman" w:hint="eastAsia"/>
          <w:kern w:val="0"/>
          <w:szCs w:val="21"/>
        </w:rPr>
        <w:t>6238</w:t>
      </w:r>
      <w:r>
        <w:rPr>
          <w:rFonts w:ascii="Times New Roman" w:hAnsi="Times New Roman"/>
          <w:kern w:val="0"/>
          <w:szCs w:val="21"/>
        </w:rPr>
        <w:t xml:space="preserve"> samples and forecasting data set with </w:t>
      </w:r>
      <w:r w:rsidR="007E7C93">
        <w:rPr>
          <w:rFonts w:ascii="Times New Roman" w:hAnsi="Times New Roman" w:hint="eastAsia"/>
          <w:kern w:val="0"/>
          <w:szCs w:val="21"/>
        </w:rPr>
        <w:t>1559</w:t>
      </w:r>
      <w:r>
        <w:rPr>
          <w:rFonts w:ascii="Times New Roman" w:hAnsi="Times New Roman"/>
          <w:kern w:val="0"/>
          <w:szCs w:val="21"/>
        </w:rPr>
        <w:t xml:space="preserve"> samples.</w:t>
      </w:r>
    </w:p>
    <w:p w:rsidR="005D16C0" w:rsidRPr="002A0EBF" w:rsidRDefault="005D16C0" w:rsidP="005D16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sectPr w:rsidR="005D16C0" w:rsidRPr="002A0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D2D" w:rsidRDefault="00260D2D" w:rsidP="00B743DA">
      <w:r>
        <w:separator/>
      </w:r>
    </w:p>
  </w:endnote>
  <w:endnote w:type="continuationSeparator" w:id="0">
    <w:p w:rsidR="00260D2D" w:rsidRDefault="00260D2D" w:rsidP="00B7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D2D" w:rsidRDefault="00260D2D" w:rsidP="00B743DA">
      <w:r>
        <w:separator/>
      </w:r>
    </w:p>
  </w:footnote>
  <w:footnote w:type="continuationSeparator" w:id="0">
    <w:p w:rsidR="00260D2D" w:rsidRDefault="00260D2D" w:rsidP="00B74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C0"/>
    <w:rsid w:val="00024DB8"/>
    <w:rsid w:val="00056991"/>
    <w:rsid w:val="00147DFA"/>
    <w:rsid w:val="00256638"/>
    <w:rsid w:val="00260D2D"/>
    <w:rsid w:val="002A0EBF"/>
    <w:rsid w:val="00313153"/>
    <w:rsid w:val="00331E32"/>
    <w:rsid w:val="004F05F3"/>
    <w:rsid w:val="005D16C0"/>
    <w:rsid w:val="00626A5C"/>
    <w:rsid w:val="00636CAC"/>
    <w:rsid w:val="00650F7C"/>
    <w:rsid w:val="00694DF7"/>
    <w:rsid w:val="006A0031"/>
    <w:rsid w:val="007132E8"/>
    <w:rsid w:val="007E7C93"/>
    <w:rsid w:val="00881EEF"/>
    <w:rsid w:val="0089018D"/>
    <w:rsid w:val="00963DB4"/>
    <w:rsid w:val="009E458D"/>
    <w:rsid w:val="00A221E5"/>
    <w:rsid w:val="00B743DA"/>
    <w:rsid w:val="00C45748"/>
    <w:rsid w:val="00D31688"/>
    <w:rsid w:val="00D3442D"/>
    <w:rsid w:val="00DA7930"/>
    <w:rsid w:val="00E51467"/>
    <w:rsid w:val="00F20209"/>
    <w:rsid w:val="00F5586F"/>
    <w:rsid w:val="00F70030"/>
    <w:rsid w:val="00FE1B2F"/>
    <w:rsid w:val="00FF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6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D16C0"/>
    <w:pPr>
      <w:widowControl/>
      <w:jc w:val="left"/>
    </w:pPr>
    <w:rPr>
      <w:rFonts w:ascii="宋体" w:eastAsia="宋体" w:hAnsi="宋体" w:cs="宋体"/>
      <w:kern w:val="0"/>
      <w:sz w:val="24"/>
      <w:szCs w:val="24"/>
    </w:rPr>
  </w:style>
  <w:style w:type="paragraph" w:styleId="a4">
    <w:name w:val="List Paragraph"/>
    <w:basedOn w:val="a"/>
    <w:uiPriority w:val="34"/>
    <w:qFormat/>
    <w:rsid w:val="005D16C0"/>
    <w:pPr>
      <w:ind w:firstLineChars="200" w:firstLine="420"/>
    </w:pPr>
  </w:style>
  <w:style w:type="paragraph" w:styleId="a5">
    <w:name w:val="header"/>
    <w:basedOn w:val="a"/>
    <w:link w:val="Char"/>
    <w:uiPriority w:val="99"/>
    <w:unhideWhenUsed/>
    <w:rsid w:val="00B74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A"/>
    <w:rPr>
      <w:sz w:val="18"/>
      <w:szCs w:val="18"/>
    </w:rPr>
  </w:style>
  <w:style w:type="paragraph" w:styleId="a6">
    <w:name w:val="footer"/>
    <w:basedOn w:val="a"/>
    <w:link w:val="Char0"/>
    <w:uiPriority w:val="99"/>
    <w:unhideWhenUsed/>
    <w:rsid w:val="00B743DA"/>
    <w:pPr>
      <w:tabs>
        <w:tab w:val="center" w:pos="4153"/>
        <w:tab w:val="right" w:pos="8306"/>
      </w:tabs>
      <w:snapToGrid w:val="0"/>
      <w:jc w:val="left"/>
    </w:pPr>
    <w:rPr>
      <w:sz w:val="18"/>
      <w:szCs w:val="18"/>
    </w:rPr>
  </w:style>
  <w:style w:type="character" w:customStyle="1" w:styleId="Char0">
    <w:name w:val="页脚 Char"/>
    <w:basedOn w:val="a0"/>
    <w:link w:val="a6"/>
    <w:uiPriority w:val="99"/>
    <w:rsid w:val="00B743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6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D16C0"/>
    <w:pPr>
      <w:widowControl/>
      <w:jc w:val="left"/>
    </w:pPr>
    <w:rPr>
      <w:rFonts w:ascii="宋体" w:eastAsia="宋体" w:hAnsi="宋体" w:cs="宋体"/>
      <w:kern w:val="0"/>
      <w:sz w:val="24"/>
      <w:szCs w:val="24"/>
    </w:rPr>
  </w:style>
  <w:style w:type="paragraph" w:styleId="a4">
    <w:name w:val="List Paragraph"/>
    <w:basedOn w:val="a"/>
    <w:uiPriority w:val="34"/>
    <w:qFormat/>
    <w:rsid w:val="005D16C0"/>
    <w:pPr>
      <w:ind w:firstLineChars="200" w:firstLine="420"/>
    </w:pPr>
  </w:style>
  <w:style w:type="paragraph" w:styleId="a5">
    <w:name w:val="header"/>
    <w:basedOn w:val="a"/>
    <w:link w:val="Char"/>
    <w:uiPriority w:val="99"/>
    <w:unhideWhenUsed/>
    <w:rsid w:val="00B74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743DA"/>
    <w:rPr>
      <w:sz w:val="18"/>
      <w:szCs w:val="18"/>
    </w:rPr>
  </w:style>
  <w:style w:type="paragraph" w:styleId="a6">
    <w:name w:val="footer"/>
    <w:basedOn w:val="a"/>
    <w:link w:val="Char0"/>
    <w:uiPriority w:val="99"/>
    <w:unhideWhenUsed/>
    <w:rsid w:val="00B743DA"/>
    <w:pPr>
      <w:tabs>
        <w:tab w:val="center" w:pos="4153"/>
        <w:tab w:val="right" w:pos="8306"/>
      </w:tabs>
      <w:snapToGrid w:val="0"/>
      <w:jc w:val="left"/>
    </w:pPr>
    <w:rPr>
      <w:sz w:val="18"/>
      <w:szCs w:val="18"/>
    </w:rPr>
  </w:style>
  <w:style w:type="character" w:customStyle="1" w:styleId="Char0">
    <w:name w:val="页脚 Char"/>
    <w:basedOn w:val="a0"/>
    <w:link w:val="a6"/>
    <w:uiPriority w:val="99"/>
    <w:rsid w:val="00B743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29</cp:revision>
  <dcterms:created xsi:type="dcterms:W3CDTF">2014-02-25T13:27:00Z</dcterms:created>
  <dcterms:modified xsi:type="dcterms:W3CDTF">2014-03-03T03:10:00Z</dcterms:modified>
</cp:coreProperties>
</file>