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A215F0" w:rsidRPr="00A215F0" w:rsidRDefault="00A215F0" w:rsidP="00A215F0">
      <w:pPr>
        <w:jc w:val="left"/>
        <w:outlineLvl w:val="0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75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A215F0">
        <w:rPr>
          <w:b/>
          <w:kern w:val="0"/>
          <w:szCs w:val="21"/>
        </w:rPr>
        <w:t>EEG</w:t>
      </w:r>
      <w:proofErr w:type="gramEnd"/>
      <w:r w:rsidRPr="00A215F0">
        <w:rPr>
          <w:b/>
          <w:kern w:val="0"/>
          <w:szCs w:val="21"/>
        </w:rPr>
        <w:t xml:space="preserve"> Database </w:t>
      </w:r>
    </w:p>
    <w:p w:rsidR="00A215F0" w:rsidRDefault="00A215F0" w:rsidP="00A215F0">
      <w:pPr>
        <w:jc w:val="left"/>
        <w:rPr>
          <w:b/>
          <w:kern w:val="0"/>
          <w:szCs w:val="21"/>
        </w:rPr>
      </w:pPr>
    </w:p>
    <w:p w:rsidR="00A215F0" w:rsidRDefault="00A215F0" w:rsidP="00A215F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A215F0" w:rsidRPr="000A245B" w:rsidRDefault="00A215F0" w:rsidP="00A215F0">
      <w:pPr>
        <w:rPr>
          <w:kern w:val="0"/>
          <w:sz w:val="24"/>
          <w:highlight w:val="white"/>
        </w:rPr>
      </w:pPr>
      <w:bookmarkStart w:id="0" w:name="OLE_LINK1"/>
      <w:bookmarkStart w:id="1" w:name="OLE_LINK2"/>
      <w:bookmarkStart w:id="2" w:name="OLE_LINK5"/>
      <w:r w:rsidRPr="000F4782">
        <w:rPr>
          <w:kern w:val="0"/>
          <w:sz w:val="24"/>
        </w:rPr>
        <w:t>https://archive.ics.uci.edu/ml/datasets/EEG+Database</w:t>
      </w:r>
    </w:p>
    <w:bookmarkEnd w:id="0"/>
    <w:bookmarkEnd w:id="1"/>
    <w:bookmarkEnd w:id="2"/>
    <w:p w:rsidR="00A215F0" w:rsidRDefault="00A215F0" w:rsidP="00A215F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E15A84" w:rsidRDefault="00E15A84" w:rsidP="00E15A8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bookmarkStart w:id="3" w:name="OLE_LINK3"/>
      <w:bookmarkStart w:id="4" w:name="OLE_LINK4"/>
      <w:r w:rsidR="00C25D7D" w:rsidRPr="00C25D7D">
        <w:rPr>
          <w:rFonts w:ascii="Times New Roman" w:hAnsi="Times New Roman" w:cs="Times New Roman"/>
          <w:kern w:val="0"/>
          <w:szCs w:val="21"/>
        </w:rPr>
        <w:t xml:space="preserve">Henri </w:t>
      </w:r>
      <w:proofErr w:type="spellStart"/>
      <w:r w:rsidR="00C25D7D" w:rsidRPr="00C25D7D">
        <w:rPr>
          <w:rFonts w:ascii="Times New Roman" w:hAnsi="Times New Roman" w:cs="Times New Roman"/>
          <w:kern w:val="0"/>
          <w:szCs w:val="21"/>
        </w:rPr>
        <w:t>Begleiter</w:t>
      </w:r>
      <w:proofErr w:type="spellEnd"/>
      <w:r w:rsidR="00C25D7D">
        <w:rPr>
          <w:rFonts w:ascii="Times New Roman" w:hAnsi="Times New Roman" w:cs="Times New Roman" w:hint="eastAsia"/>
          <w:kern w:val="0"/>
          <w:szCs w:val="21"/>
        </w:rPr>
        <w:t>,</w:t>
      </w:r>
      <w:r w:rsidR="00C25D7D" w:rsidRPr="00C25D7D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60193A" w:rsidRPr="0060193A">
        <w:rPr>
          <w:rFonts w:ascii="Times New Roman" w:hAnsi="Times New Roman" w:cs="Times New Roman"/>
          <w:kern w:val="0"/>
          <w:szCs w:val="21"/>
        </w:rPr>
        <w:t>Neurodynamics</w:t>
      </w:r>
      <w:proofErr w:type="spellEnd"/>
      <w:r w:rsidR="0060193A" w:rsidRPr="0060193A">
        <w:rPr>
          <w:rFonts w:ascii="Times New Roman" w:hAnsi="Times New Roman" w:cs="Times New Roman"/>
          <w:kern w:val="0"/>
          <w:szCs w:val="21"/>
        </w:rPr>
        <w:t xml:space="preserve"> Laboratory, State Unive</w:t>
      </w:r>
      <w:r w:rsidR="0060193A">
        <w:rPr>
          <w:rFonts w:ascii="Times New Roman" w:hAnsi="Times New Roman" w:cs="Times New Roman"/>
          <w:kern w:val="0"/>
          <w:szCs w:val="21"/>
        </w:rPr>
        <w:t>rsity of New York Health Center</w:t>
      </w:r>
      <w:r w:rsidR="0060193A">
        <w:rPr>
          <w:rFonts w:ascii="Times New Roman" w:hAnsi="Times New Roman" w:cs="Times New Roman" w:hint="eastAsia"/>
          <w:kern w:val="0"/>
          <w:szCs w:val="21"/>
        </w:rPr>
        <w:t>.</w:t>
      </w:r>
      <w:bookmarkEnd w:id="3"/>
      <w:bookmarkEnd w:id="4"/>
      <w:r w:rsidR="0060193A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1A5E51">
        <w:rPr>
          <w:rFonts w:ascii="Times New Roman" w:hAnsi="Times New Roman" w:cs="Times New Roman" w:hint="eastAsia"/>
          <w:kern w:val="0"/>
          <w:szCs w:val="21"/>
        </w:rPr>
        <w:t xml:space="preserve">to </w:t>
      </w:r>
      <w:r w:rsidR="00D77AC4">
        <w:rPr>
          <w:rFonts w:ascii="Times New Roman" w:hAnsi="Times New Roman" w:cs="Times New Roman"/>
          <w:kern w:val="0"/>
          <w:szCs w:val="21"/>
        </w:rPr>
        <w:t>classi</w:t>
      </w:r>
      <w:r w:rsidR="00DC2E08">
        <w:rPr>
          <w:rFonts w:ascii="Times New Roman" w:hAnsi="Times New Roman" w:cs="Times New Roman" w:hint="eastAsia"/>
          <w:kern w:val="0"/>
          <w:szCs w:val="21"/>
        </w:rPr>
        <w:t>f</w:t>
      </w:r>
      <w:r w:rsidR="001A5E51">
        <w:rPr>
          <w:rFonts w:ascii="Times New Roman" w:hAnsi="Times New Roman" w:cs="Times New Roman" w:hint="eastAsia"/>
          <w:kern w:val="0"/>
          <w:szCs w:val="21"/>
        </w:rPr>
        <w:t>y the</w:t>
      </w:r>
      <w:r w:rsidR="001A5E51" w:rsidRPr="001A5E51">
        <w:rPr>
          <w:rFonts w:ascii="Times New Roman" w:hAnsi="Times New Roman" w:cs="Times New Roman"/>
          <w:kern w:val="0"/>
          <w:szCs w:val="21"/>
        </w:rPr>
        <w:t xml:space="preserve"> single trial EEG which, due to learning effects in</w:t>
      </w:r>
      <w:r w:rsidR="001A5E51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1A5E51" w:rsidRPr="001A5E51">
        <w:rPr>
          <w:rFonts w:ascii="Times New Roman" w:hAnsi="Times New Roman" w:cs="Times New Roman"/>
          <w:kern w:val="0"/>
          <w:szCs w:val="21"/>
        </w:rPr>
        <w:t>humans, is known to be non-stationary.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121F6B" w:rsidRPr="00121F6B">
        <w:rPr>
          <w:rFonts w:ascii="Times New Roman" w:hAnsi="Times New Roman" w:cs="Times New Roman"/>
          <w:kern w:val="0"/>
          <w:szCs w:val="21"/>
        </w:rPr>
        <w:t xml:space="preserve">This data arises from a large study to examine EEG correlates of genetic predisposition to alcoholism. It contains measurements from 64 electrodes placed on subject's scalps which were sampled at 256 Hz (3.9-msec epoch) for 1 second. There were two groups of subjects: alcoholic and control. Each subject was exposed to either a single stimulus (S1) or to two stimuli (S1 and S2) which were pictures of objects chosen from the 1980 Snodgrass and </w:t>
      </w:r>
      <w:proofErr w:type="spellStart"/>
      <w:r w:rsidR="00121F6B" w:rsidRPr="00121F6B">
        <w:rPr>
          <w:rFonts w:ascii="Times New Roman" w:hAnsi="Times New Roman" w:cs="Times New Roman"/>
          <w:kern w:val="0"/>
          <w:szCs w:val="21"/>
        </w:rPr>
        <w:t>Vanderwart</w:t>
      </w:r>
      <w:proofErr w:type="spellEnd"/>
      <w:r w:rsidR="00121F6B" w:rsidRPr="00121F6B">
        <w:rPr>
          <w:rFonts w:ascii="Times New Roman" w:hAnsi="Times New Roman" w:cs="Times New Roman"/>
          <w:kern w:val="0"/>
          <w:szCs w:val="21"/>
        </w:rPr>
        <w:t xml:space="preserve"> picture set. When two stimuli were shown, they were presented in either a matched condition where S1 was identical to S2 or in a non-matched condition where S1 differed from S2. There were 122 subjects and each subject completed 120 trials where different stimuli were </w:t>
      </w:r>
      <w:bookmarkStart w:id="5" w:name="_GoBack"/>
      <w:bookmarkEnd w:id="5"/>
      <w:r w:rsidR="00121F6B" w:rsidRPr="00121F6B">
        <w:rPr>
          <w:rFonts w:ascii="Times New Roman" w:hAnsi="Times New Roman" w:cs="Times New Roman"/>
          <w:kern w:val="0"/>
          <w:szCs w:val="21"/>
        </w:rPr>
        <w:t>shown. There are three versions of the EEG data set, which are the Small Data Set, the Large Data Set, The Full Data Set.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C07F9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122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</w:t>
      </w:r>
      <w:r w:rsidR="00186F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186F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 w:rsidR="00186F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186F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22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</w:t>
      </w:r>
      <w:r w:rsidR="00F478A1">
        <w:rPr>
          <w:rFonts w:ascii="Times New Roman" w:hAnsi="Times New Roman" w:cs="Times New Roman" w:hint="eastAsia"/>
          <w:kern w:val="0"/>
          <w:szCs w:val="21"/>
        </w:rPr>
        <w:t xml:space="preserve">can be </w:t>
      </w:r>
      <w:r>
        <w:rPr>
          <w:rFonts w:ascii="Times New Roman" w:hAnsi="Times New Roman" w:cs="Times New Roman"/>
          <w:kern w:val="0"/>
          <w:szCs w:val="21"/>
        </w:rPr>
        <w:t xml:space="preserve">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E15A84" w:rsidRDefault="00E15A84" w:rsidP="00E15A8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7C1E19">
        <w:rPr>
          <w:rFonts w:ascii="Times New Roman" w:hAnsi="Times New Roman" w:cs="Times New Roman" w:hint="eastAsia"/>
          <w:kern w:val="0"/>
          <w:szCs w:val="21"/>
        </w:rPr>
        <w:t xml:space="preserve">EEG </w:t>
      </w:r>
      <w:r w:rsidR="00C07F97">
        <w:rPr>
          <w:rFonts w:ascii="Times New Roman" w:hAnsi="Times New Roman" w:cs="Times New Roman" w:hint="eastAsia"/>
          <w:kern w:val="0"/>
          <w:szCs w:val="21"/>
        </w:rPr>
        <w:t>Dataset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E15A84" w:rsidTr="00E15A84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A84" w:rsidRDefault="00E15A8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A84" w:rsidRDefault="00BD5BD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A84" w:rsidRDefault="00BD5BD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testing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A84" w:rsidRDefault="00E15A8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E15A84" w:rsidTr="00465FF8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lcoholic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</w:t>
            </w:r>
          </w:p>
        </w:tc>
      </w:tr>
      <w:tr w:rsidR="00E15A84" w:rsidTr="00465FF8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Control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</w:t>
            </w:r>
          </w:p>
        </w:tc>
      </w:tr>
      <w:tr w:rsidR="00E15A84" w:rsidTr="00465FF8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A84" w:rsidRDefault="00E15A84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Pr="00880A8E" w:rsidRDefault="00426FAE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426F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84" w:rsidRDefault="006A19E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122</w:t>
            </w:r>
          </w:p>
        </w:tc>
      </w:tr>
    </w:tbl>
    <w:p w:rsidR="00E15A84" w:rsidRDefault="00E15A84" w:rsidP="00E15A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4A5BF3" w:rsidRDefault="004A5BF3" w:rsidP="004A5BF3">
      <w:pPr>
        <w:rPr>
          <w:rFonts w:ascii="Times New Roman" w:hAnsi="Times New Roman" w:hint="eastAsia"/>
          <w:kern w:val="0"/>
          <w:szCs w:val="21"/>
        </w:rPr>
      </w:pPr>
      <w:r w:rsidRPr="00A54707">
        <w:rPr>
          <w:rFonts w:ascii="Times New Roman" w:hAnsi="Times New Roman"/>
          <w:kern w:val="0"/>
          <w:szCs w:val="21"/>
          <w:highlight w:val="white"/>
        </w:rPr>
        <w:t>3</w:t>
      </w:r>
      <w:r w:rsidR="00B32D44">
        <w:rPr>
          <w:rFonts w:ascii="Times New Roman" w:hAnsi="Times New Roman" w:hint="eastAsia"/>
          <w:kern w:val="0"/>
          <w:szCs w:val="21"/>
          <w:highlight w:val="white"/>
        </w:rPr>
        <w:t>.</w:t>
      </w:r>
      <w:r w:rsidR="00F53A18">
        <w:rPr>
          <w:rFonts w:ascii="Times New Roman" w:hAnsi="Times New Roman" w:hint="eastAsia"/>
          <w:kern w:val="0"/>
          <w:szCs w:val="21"/>
          <w:highlight w:val="white"/>
        </w:rPr>
        <w:t xml:space="preserve"> </w:t>
      </w:r>
      <w:r w:rsidR="00B32D44">
        <w:rPr>
          <w:rFonts w:ascii="Times New Roman" w:hAnsi="Times New Roman"/>
          <w:kern w:val="0"/>
          <w:szCs w:val="21"/>
          <w:highlight w:val="white"/>
        </w:rPr>
        <w:t>精简描述</w:t>
      </w:r>
    </w:p>
    <w:p w:rsidR="004A5BF3" w:rsidRDefault="004A5BF3" w:rsidP="004A5BF3">
      <w:pPr>
        <w:rPr>
          <w:rFonts w:ascii="Times New Roman" w:hAnsi="Times New Roman" w:hint="eastAsia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 xml:space="preserve">The Data in our experiment were collected </w:t>
      </w:r>
      <w:r w:rsidR="00F74431">
        <w:rPr>
          <w:rFonts w:ascii="Times New Roman" w:hAnsi="Times New Roman" w:hint="eastAsia"/>
          <w:kern w:val="0"/>
          <w:szCs w:val="21"/>
        </w:rPr>
        <w:t>by</w:t>
      </w:r>
      <w:r w:rsidR="00F74431" w:rsidRPr="00F74431">
        <w:rPr>
          <w:rFonts w:ascii="Times New Roman" w:hAnsi="Times New Roman" w:cs="Times New Roman"/>
          <w:kern w:val="0"/>
          <w:szCs w:val="21"/>
        </w:rPr>
        <w:t xml:space="preserve"> </w:t>
      </w:r>
      <w:r w:rsidR="00F74431" w:rsidRPr="00C25D7D">
        <w:rPr>
          <w:rFonts w:ascii="Times New Roman" w:hAnsi="Times New Roman" w:cs="Times New Roman"/>
          <w:kern w:val="0"/>
          <w:szCs w:val="21"/>
        </w:rPr>
        <w:t xml:space="preserve">Henri </w:t>
      </w:r>
      <w:proofErr w:type="spellStart"/>
      <w:r w:rsidR="00F74431" w:rsidRPr="00C25D7D">
        <w:rPr>
          <w:rFonts w:ascii="Times New Roman" w:hAnsi="Times New Roman" w:cs="Times New Roman"/>
          <w:kern w:val="0"/>
          <w:szCs w:val="21"/>
        </w:rPr>
        <w:t>Begleiter</w:t>
      </w:r>
      <w:proofErr w:type="spellEnd"/>
      <w:r w:rsidR="00F74431">
        <w:rPr>
          <w:rFonts w:ascii="Times New Roman" w:hAnsi="Times New Roman" w:cs="Times New Roman" w:hint="eastAsia"/>
          <w:kern w:val="0"/>
          <w:szCs w:val="21"/>
        </w:rPr>
        <w:t>,</w:t>
      </w:r>
      <w:r w:rsidR="00F74431" w:rsidRPr="00C25D7D">
        <w:rPr>
          <w:rFonts w:ascii="Times New Roman" w:hAnsi="Times New Roman" w:cs="Times New Roman"/>
          <w:kern w:val="0"/>
          <w:szCs w:val="21"/>
        </w:rPr>
        <w:t xml:space="preserve"> </w:t>
      </w:r>
      <w:proofErr w:type="spellStart"/>
      <w:r w:rsidR="00F74431" w:rsidRPr="0060193A">
        <w:rPr>
          <w:rFonts w:ascii="Times New Roman" w:hAnsi="Times New Roman" w:cs="Times New Roman"/>
          <w:kern w:val="0"/>
          <w:szCs w:val="21"/>
        </w:rPr>
        <w:t>Neurodynamics</w:t>
      </w:r>
      <w:proofErr w:type="spellEnd"/>
      <w:r w:rsidR="00F74431" w:rsidRPr="0060193A">
        <w:rPr>
          <w:rFonts w:ascii="Times New Roman" w:hAnsi="Times New Roman" w:cs="Times New Roman"/>
          <w:kern w:val="0"/>
          <w:szCs w:val="21"/>
        </w:rPr>
        <w:t xml:space="preserve"> Laboratory, </w:t>
      </w:r>
      <w:proofErr w:type="gramStart"/>
      <w:r w:rsidR="00F74431" w:rsidRPr="0060193A">
        <w:rPr>
          <w:rFonts w:ascii="Times New Roman" w:hAnsi="Times New Roman" w:cs="Times New Roman"/>
          <w:kern w:val="0"/>
          <w:szCs w:val="21"/>
        </w:rPr>
        <w:t>State</w:t>
      </w:r>
      <w:proofErr w:type="gramEnd"/>
      <w:r w:rsidR="00F74431" w:rsidRPr="0060193A">
        <w:rPr>
          <w:rFonts w:ascii="Times New Roman" w:hAnsi="Times New Roman" w:cs="Times New Roman"/>
          <w:kern w:val="0"/>
          <w:szCs w:val="21"/>
        </w:rPr>
        <w:t xml:space="preserve"> Unive</w:t>
      </w:r>
      <w:r w:rsidR="00F74431">
        <w:rPr>
          <w:rFonts w:ascii="Times New Roman" w:hAnsi="Times New Roman" w:cs="Times New Roman"/>
          <w:kern w:val="0"/>
          <w:szCs w:val="21"/>
        </w:rPr>
        <w:t>rsity of New York Health Center</w:t>
      </w:r>
      <w:r w:rsidR="00F74431">
        <w:rPr>
          <w:rFonts w:ascii="Times New Roman" w:hAnsi="Times New Roman" w:cs="Times New Roman" w:hint="eastAsia"/>
          <w:kern w:val="0"/>
          <w:szCs w:val="21"/>
        </w:rPr>
        <w:t>.</w:t>
      </w:r>
      <w:r>
        <w:rPr>
          <w:rFonts w:ascii="Times New Roman" w:hAnsi="Times New Roman" w:hint="eastAsia"/>
          <w:kern w:val="0"/>
          <w:szCs w:val="21"/>
        </w:rPr>
        <w:t xml:space="preserve"> The dataset includes have </w:t>
      </w:r>
      <w:r w:rsidR="003805EF">
        <w:rPr>
          <w:rFonts w:ascii="Times New Roman" w:hAnsi="Times New Roman" w:hint="eastAsia"/>
          <w:kern w:val="0"/>
          <w:szCs w:val="21"/>
        </w:rPr>
        <w:t>122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 w:rsidRPr="00A54707">
        <w:rPr>
          <w:rFonts w:ascii="Times New Roman" w:hAnsi="Times New Roman"/>
          <w:kern w:val="0"/>
          <w:szCs w:val="21"/>
        </w:rPr>
        <w:t xml:space="preserve">samples with </w:t>
      </w:r>
      <w:r w:rsidR="003805EF">
        <w:rPr>
          <w:rFonts w:ascii="Times New Roman" w:hAnsi="Times New Roman" w:hint="eastAsia"/>
          <w:kern w:val="0"/>
          <w:szCs w:val="21"/>
        </w:rPr>
        <w:t>4</w:t>
      </w:r>
      <w:r>
        <w:rPr>
          <w:rFonts w:ascii="Times New Roman" w:hAnsi="Times New Roman"/>
          <w:kern w:val="0"/>
          <w:szCs w:val="21"/>
        </w:rPr>
        <w:t xml:space="preserve"> attributes</w:t>
      </w:r>
      <w:r>
        <w:rPr>
          <w:rFonts w:ascii="Times New Roman" w:hAnsi="Times New Roman" w:hint="eastAsia"/>
          <w:kern w:val="0"/>
          <w:szCs w:val="21"/>
        </w:rPr>
        <w:t xml:space="preserve">, which used to </w:t>
      </w:r>
      <w:r w:rsidR="003805EF">
        <w:rPr>
          <w:rFonts w:ascii="Times New Roman" w:hAnsi="Times New Roman" w:cs="Times New Roman"/>
          <w:kern w:val="0"/>
          <w:szCs w:val="21"/>
        </w:rPr>
        <w:t>classi</w:t>
      </w:r>
      <w:r w:rsidR="003805EF">
        <w:rPr>
          <w:rFonts w:ascii="Times New Roman" w:hAnsi="Times New Roman" w:cs="Times New Roman" w:hint="eastAsia"/>
          <w:kern w:val="0"/>
          <w:szCs w:val="21"/>
        </w:rPr>
        <w:t>fy the</w:t>
      </w:r>
      <w:r w:rsidR="003805EF" w:rsidRPr="001A5E51">
        <w:rPr>
          <w:rFonts w:ascii="Times New Roman" w:hAnsi="Times New Roman" w:cs="Times New Roman"/>
          <w:kern w:val="0"/>
          <w:szCs w:val="21"/>
        </w:rPr>
        <w:t xml:space="preserve"> single trial EEG which, due to learning effects in</w:t>
      </w:r>
      <w:r w:rsidR="003805EF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3805EF" w:rsidRPr="001A5E51">
        <w:rPr>
          <w:rFonts w:ascii="Times New Roman" w:hAnsi="Times New Roman" w:cs="Times New Roman"/>
          <w:kern w:val="0"/>
          <w:szCs w:val="21"/>
        </w:rPr>
        <w:t>humans, is known to be non-stationary</w:t>
      </w:r>
      <w:r w:rsidRPr="00A54707">
        <w:rPr>
          <w:rFonts w:ascii="Times New Roman" w:hAnsi="Times New Roman"/>
          <w:kern w:val="0"/>
          <w:szCs w:val="21"/>
        </w:rPr>
        <w:t>.</w:t>
      </w:r>
      <w:r>
        <w:rPr>
          <w:rFonts w:ascii="Times New Roman" w:hAnsi="Times New Roman" w:hint="eastAsia"/>
          <w:kern w:val="0"/>
          <w:szCs w:val="21"/>
        </w:rPr>
        <w:t xml:space="preserve"> Through which, we divided the dataset into two part, </w:t>
      </w:r>
      <w:r w:rsidRPr="00186C6B">
        <w:rPr>
          <w:rFonts w:ascii="Times New Roman" w:hAnsi="Times New Roman"/>
          <w:kern w:val="0"/>
          <w:szCs w:val="21"/>
        </w:rPr>
        <w:t>training data set</w:t>
      </w:r>
      <w:r>
        <w:rPr>
          <w:rFonts w:ascii="Times New Roman" w:hAnsi="Times New Roman" w:hint="eastAsia"/>
          <w:kern w:val="0"/>
          <w:szCs w:val="21"/>
        </w:rPr>
        <w:t xml:space="preserve"> with 100 samples and f</w:t>
      </w:r>
      <w:r w:rsidRPr="00186C6B">
        <w:rPr>
          <w:rFonts w:ascii="Times New Roman" w:hAnsi="Times New Roman"/>
          <w:kern w:val="0"/>
          <w:szCs w:val="21"/>
        </w:rPr>
        <w:t xml:space="preserve">orecasting </w:t>
      </w:r>
      <w:r>
        <w:rPr>
          <w:rFonts w:ascii="Times New Roman" w:hAnsi="Times New Roman" w:hint="eastAsia"/>
          <w:kern w:val="0"/>
          <w:szCs w:val="21"/>
        </w:rPr>
        <w:t xml:space="preserve">data set with </w:t>
      </w:r>
      <w:r w:rsidR="00144D24">
        <w:rPr>
          <w:rFonts w:ascii="Times New Roman" w:hAnsi="Times New Roman" w:hint="eastAsia"/>
          <w:kern w:val="0"/>
          <w:szCs w:val="21"/>
        </w:rPr>
        <w:t>22</w:t>
      </w:r>
      <w:r>
        <w:rPr>
          <w:rFonts w:ascii="Times New Roman" w:hAnsi="Times New Roman" w:hint="eastAsia"/>
          <w:kern w:val="0"/>
          <w:szCs w:val="21"/>
        </w:rPr>
        <w:t xml:space="preserve"> samples.</w:t>
      </w:r>
    </w:p>
    <w:p w:rsidR="00E15A84" w:rsidRPr="004A5BF3" w:rsidRDefault="00E15A84" w:rsidP="00A215F0">
      <w:pPr>
        <w:jc w:val="left"/>
        <w:rPr>
          <w:b/>
          <w:kern w:val="0"/>
          <w:szCs w:val="21"/>
        </w:rPr>
      </w:pPr>
    </w:p>
    <w:p w:rsidR="00A215F0" w:rsidRDefault="00A215F0"/>
    <w:sectPr w:rsidR="00A2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F0"/>
    <w:rsid w:val="000258B8"/>
    <w:rsid w:val="000B3207"/>
    <w:rsid w:val="00121F6B"/>
    <w:rsid w:val="00144D24"/>
    <w:rsid w:val="00186FBD"/>
    <w:rsid w:val="001A5E51"/>
    <w:rsid w:val="001C5E1D"/>
    <w:rsid w:val="00246112"/>
    <w:rsid w:val="003805EF"/>
    <w:rsid w:val="00426FAE"/>
    <w:rsid w:val="00465FF8"/>
    <w:rsid w:val="00466705"/>
    <w:rsid w:val="004A5BF3"/>
    <w:rsid w:val="004F05F3"/>
    <w:rsid w:val="00601295"/>
    <w:rsid w:val="0060193A"/>
    <w:rsid w:val="006A19EA"/>
    <w:rsid w:val="006C11AA"/>
    <w:rsid w:val="006F371B"/>
    <w:rsid w:val="007C1E19"/>
    <w:rsid w:val="00880A8E"/>
    <w:rsid w:val="00933E60"/>
    <w:rsid w:val="009430AF"/>
    <w:rsid w:val="00A215F0"/>
    <w:rsid w:val="00A3607E"/>
    <w:rsid w:val="00B32D44"/>
    <w:rsid w:val="00BD5BDA"/>
    <w:rsid w:val="00C07F97"/>
    <w:rsid w:val="00C25D7D"/>
    <w:rsid w:val="00CC1DFA"/>
    <w:rsid w:val="00D76E72"/>
    <w:rsid w:val="00D77AC4"/>
    <w:rsid w:val="00DC2E08"/>
    <w:rsid w:val="00DF7EE8"/>
    <w:rsid w:val="00E02C13"/>
    <w:rsid w:val="00E15A84"/>
    <w:rsid w:val="00F32BCF"/>
    <w:rsid w:val="00F478A1"/>
    <w:rsid w:val="00F53A18"/>
    <w:rsid w:val="00F74431"/>
    <w:rsid w:val="00F8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15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215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5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215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215F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A215F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215F0"/>
    <w:pPr>
      <w:ind w:firstLineChars="200" w:firstLine="420"/>
    </w:pPr>
  </w:style>
  <w:style w:type="character" w:customStyle="1" w:styleId="apple-converted-space">
    <w:name w:val="apple-converted-space"/>
    <w:basedOn w:val="a0"/>
    <w:rsid w:val="00A215F0"/>
  </w:style>
  <w:style w:type="paragraph" w:styleId="HTML">
    <w:name w:val="HTML Preformatted"/>
    <w:basedOn w:val="a"/>
    <w:link w:val="HTMLChar"/>
    <w:uiPriority w:val="99"/>
    <w:semiHidden/>
    <w:unhideWhenUsed/>
    <w:rsid w:val="00A2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15F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15F0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A215F0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A215F0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215F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215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15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215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5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215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215F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rsid w:val="00A215F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215F0"/>
    <w:pPr>
      <w:ind w:firstLineChars="200" w:firstLine="420"/>
    </w:pPr>
  </w:style>
  <w:style w:type="character" w:customStyle="1" w:styleId="apple-converted-space">
    <w:name w:val="apple-converted-space"/>
    <w:basedOn w:val="a0"/>
    <w:rsid w:val="00A215F0"/>
  </w:style>
  <w:style w:type="paragraph" w:styleId="HTML">
    <w:name w:val="HTML Preformatted"/>
    <w:basedOn w:val="a"/>
    <w:link w:val="HTMLChar"/>
    <w:uiPriority w:val="99"/>
    <w:semiHidden/>
    <w:unhideWhenUsed/>
    <w:rsid w:val="00A2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15F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15F0"/>
    <w:rPr>
      <w:color w:val="0000FF"/>
      <w:u w:val="single"/>
    </w:rPr>
  </w:style>
  <w:style w:type="paragraph" w:styleId="HTML0">
    <w:name w:val="HTML Address"/>
    <w:basedOn w:val="a"/>
    <w:link w:val="HTMLChar0"/>
    <w:uiPriority w:val="99"/>
    <w:semiHidden/>
    <w:unhideWhenUsed/>
    <w:rsid w:val="00A215F0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A215F0"/>
    <w:rPr>
      <w:rFonts w:ascii="宋体" w:eastAsia="宋体" w:hAnsi="宋体" w:cs="宋体"/>
      <w:i/>
      <w:iCs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215F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21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43</cp:revision>
  <dcterms:created xsi:type="dcterms:W3CDTF">2014-02-25T14:08:00Z</dcterms:created>
  <dcterms:modified xsi:type="dcterms:W3CDTF">2014-03-02T16:16:00Z</dcterms:modified>
</cp:coreProperties>
</file>