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7A" w:rsidRPr="00B7657A" w:rsidRDefault="00B7657A" w:rsidP="00B7657A">
      <w:pPr>
        <w:jc w:val="left"/>
        <w:rPr>
          <w:b/>
          <w:kern w:val="0"/>
          <w:szCs w:val="21"/>
        </w:rPr>
      </w:pPr>
      <w:r>
        <w:rPr>
          <w:rFonts w:hint="eastAsia"/>
          <w:b/>
          <w:kern w:val="0"/>
          <w:szCs w:val="21"/>
        </w:rPr>
        <w:t>95</w:t>
      </w:r>
      <w:proofErr w:type="gramStart"/>
      <w:r>
        <w:rPr>
          <w:rFonts w:hint="eastAsia"/>
          <w:b/>
          <w:kern w:val="0"/>
          <w:szCs w:val="21"/>
        </w:rPr>
        <w:t>.</w:t>
      </w:r>
      <w:r w:rsidRPr="00B7657A">
        <w:rPr>
          <w:b/>
          <w:kern w:val="0"/>
          <w:szCs w:val="21"/>
        </w:rPr>
        <w:t>Farm</w:t>
      </w:r>
      <w:proofErr w:type="gramEnd"/>
      <w:r w:rsidRPr="00B7657A">
        <w:rPr>
          <w:b/>
          <w:kern w:val="0"/>
          <w:szCs w:val="21"/>
        </w:rPr>
        <w:t xml:space="preserve"> Ads</w:t>
      </w:r>
    </w:p>
    <w:p w:rsidR="00B7657A" w:rsidRDefault="00B7657A" w:rsidP="00B7657A">
      <w:pPr>
        <w:jc w:val="left"/>
        <w:rPr>
          <w:b/>
          <w:kern w:val="0"/>
          <w:szCs w:val="21"/>
        </w:rPr>
      </w:pPr>
    </w:p>
    <w:p w:rsidR="00B7657A" w:rsidRDefault="00B7657A" w:rsidP="00B7657A">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B7657A" w:rsidRPr="000A245B" w:rsidRDefault="00B7657A" w:rsidP="00B7657A">
      <w:pPr>
        <w:rPr>
          <w:kern w:val="0"/>
          <w:sz w:val="24"/>
          <w:highlight w:val="white"/>
        </w:rPr>
      </w:pPr>
      <w:r w:rsidRPr="00C044C6">
        <w:rPr>
          <w:kern w:val="0"/>
          <w:sz w:val="24"/>
        </w:rPr>
        <w:t>http://archive.ics.uci.edu/ml/datasets/Farm+Ads</w:t>
      </w:r>
    </w:p>
    <w:p w:rsidR="00B7657A" w:rsidRDefault="00B7657A" w:rsidP="00B7657A">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EA2B7E" w:rsidRDefault="00EA2B7E" w:rsidP="00B7657A">
      <w:pPr>
        <w:rPr>
          <w:kern w:val="0"/>
          <w:sz w:val="24"/>
          <w:highlight w:val="white"/>
        </w:rPr>
      </w:pPr>
    </w:p>
    <w:p w:rsidR="00143843" w:rsidRDefault="00EA2B7E" w:rsidP="00EA2B7E">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143843" w:rsidRDefault="00143843" w:rsidP="00EA2B7E">
      <w:pPr>
        <w:autoSpaceDE w:val="0"/>
        <w:autoSpaceDN w:val="0"/>
        <w:adjustRightInd w:val="0"/>
        <w:ind w:firstLine="360"/>
        <w:rPr>
          <w:rFonts w:ascii="Times New Roman" w:eastAsia="宋体" w:hAnsi="Times New Roman" w:cs="Times New Roman" w:hint="eastAsia"/>
          <w:color w:val="000000"/>
          <w:kern w:val="0"/>
          <w:szCs w:val="21"/>
        </w:rPr>
      </w:pPr>
    </w:p>
    <w:p w:rsidR="00EA2B7E" w:rsidRDefault="00EA2B7E" w:rsidP="00EA2B7E">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EA2B7E" w:rsidRDefault="00EA2B7E" w:rsidP="00EA2B7E">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EA2B7E" w:rsidTr="00EA2B7E">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EA2B7E" w:rsidRDefault="00EA2B7E">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EA2B7E" w:rsidRDefault="00EA2B7E">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EA2B7E" w:rsidRDefault="00EA2B7E">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EA2B7E" w:rsidRDefault="00EA2B7E">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EA2B7E" w:rsidTr="00AF300D">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EA2B7E" w:rsidRDefault="00EA2B7E">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szCs w:val="21"/>
              </w:rPr>
            </w:pPr>
          </w:p>
        </w:tc>
      </w:tr>
      <w:tr w:rsidR="00EA2B7E" w:rsidTr="00AF300D">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EA2B7E" w:rsidRDefault="00EA2B7E">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szCs w:val="21"/>
              </w:rPr>
            </w:pPr>
          </w:p>
        </w:tc>
      </w:tr>
      <w:tr w:rsidR="00EA2B7E" w:rsidTr="00AF300D">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EA2B7E" w:rsidRDefault="00EA2B7E">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EA2B7E" w:rsidRDefault="00EA2B7E">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EA2B7E" w:rsidRDefault="00AF300D">
            <w:pPr>
              <w:jc w:val="center"/>
              <w:rPr>
                <w:rFonts w:ascii="Times New Roman" w:hAnsi="Times New Roman" w:cs="Times New Roman"/>
                <w:szCs w:val="21"/>
              </w:rPr>
            </w:pPr>
            <w:r>
              <w:rPr>
                <w:rFonts w:ascii="Times New Roman" w:hAnsi="Times New Roman" w:cs="Times New Roman" w:hint="eastAsia"/>
                <w:szCs w:val="21"/>
              </w:rPr>
              <w:t>4143</w:t>
            </w:r>
          </w:p>
        </w:tc>
      </w:tr>
    </w:tbl>
    <w:p w:rsidR="00EA2B7E" w:rsidRDefault="00EA2B7E" w:rsidP="00EA2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A2B7E" w:rsidRDefault="00EA2B7E" w:rsidP="00B7657A">
      <w:pPr>
        <w:rPr>
          <w:kern w:val="0"/>
          <w:sz w:val="24"/>
          <w:highlight w:val="white"/>
        </w:rPr>
      </w:pPr>
    </w:p>
    <w:p w:rsidR="00EA2B7E" w:rsidRDefault="00EA2B7E" w:rsidP="00B7657A">
      <w:pPr>
        <w:rPr>
          <w:kern w:val="0"/>
          <w:sz w:val="24"/>
          <w:highlight w:val="white"/>
        </w:rPr>
      </w:pPr>
    </w:p>
    <w:tbl>
      <w:tblPr>
        <w:tblW w:w="9056" w:type="dxa"/>
        <w:tblCellSpacing w:w="15" w:type="dxa"/>
        <w:tblInd w:w="-326" w:type="dxa"/>
        <w:tblCellMar>
          <w:top w:w="15" w:type="dxa"/>
          <w:left w:w="15" w:type="dxa"/>
          <w:bottom w:w="15" w:type="dxa"/>
          <w:right w:w="15" w:type="dxa"/>
        </w:tblCellMar>
        <w:tblLook w:val="04A0" w:firstRow="1" w:lastRow="0" w:firstColumn="1" w:lastColumn="0" w:noHBand="0" w:noVBand="1"/>
      </w:tblPr>
      <w:tblGrid>
        <w:gridCol w:w="8975"/>
        <w:gridCol w:w="81"/>
      </w:tblGrid>
      <w:tr w:rsidR="00B7657A" w:rsidRPr="00C044C6" w:rsidTr="00EA2B7E">
        <w:trPr>
          <w:tblCellSpacing w:w="15" w:type="dxa"/>
        </w:trPr>
        <w:tc>
          <w:tcPr>
            <w:tcW w:w="0" w:type="auto"/>
            <w:hideMark/>
          </w:tcPr>
          <w:p w:rsidR="00B7657A" w:rsidRPr="00C044C6" w:rsidRDefault="00B7657A" w:rsidP="00955303">
            <w:pPr>
              <w:widowControl/>
              <w:spacing w:before="100" w:beforeAutospacing="1" w:after="100" w:afterAutospacing="1"/>
              <w:jc w:val="left"/>
              <w:rPr>
                <w:rFonts w:ascii="Arial" w:eastAsia="宋体" w:hAnsi="Arial" w:cs="Arial"/>
                <w:color w:val="123654"/>
                <w:kern w:val="0"/>
                <w:sz w:val="20"/>
                <w:szCs w:val="20"/>
              </w:rPr>
            </w:pPr>
            <w:r w:rsidRPr="00C044C6">
              <w:rPr>
                <w:rFonts w:ascii="Arial" w:eastAsia="宋体" w:hAnsi="Arial" w:cs="Arial"/>
                <w:b/>
                <w:bCs/>
                <w:color w:val="123654"/>
                <w:kern w:val="0"/>
                <w:sz w:val="20"/>
                <w:szCs w:val="20"/>
              </w:rPr>
              <w:t>Abstract</w:t>
            </w:r>
            <w:r w:rsidRPr="00C044C6">
              <w:rPr>
                <w:rFonts w:ascii="Arial" w:eastAsia="宋体" w:hAnsi="Arial" w:cs="Arial"/>
                <w:color w:val="123654"/>
                <w:kern w:val="0"/>
                <w:sz w:val="20"/>
                <w:szCs w:val="20"/>
              </w:rPr>
              <w:t>: This data was collected from text ads found on twelve websites that deal with various farm animal related topics. The binary labels are based on whether or not the content owner approves of the ad.</w:t>
            </w:r>
          </w:p>
        </w:tc>
        <w:tc>
          <w:tcPr>
            <w:tcW w:w="0" w:type="auto"/>
            <w:vAlign w:val="center"/>
            <w:hideMark/>
          </w:tcPr>
          <w:p w:rsidR="00B7657A" w:rsidRPr="00C044C6" w:rsidRDefault="00B7657A" w:rsidP="00955303">
            <w:pPr>
              <w:widowControl/>
              <w:jc w:val="left"/>
              <w:rPr>
                <w:rFonts w:ascii="Simsun" w:eastAsia="宋体" w:hAnsi="Simsun" w:cs="宋体" w:hint="eastAsia"/>
                <w:kern w:val="0"/>
                <w:sz w:val="24"/>
                <w:szCs w:val="24"/>
              </w:rPr>
            </w:pPr>
          </w:p>
        </w:tc>
      </w:tr>
    </w:tbl>
    <w:p w:rsidR="00B7657A" w:rsidRPr="00C044C6" w:rsidRDefault="00B7657A" w:rsidP="00B7657A">
      <w:pPr>
        <w:widowControl/>
        <w:jc w:val="left"/>
        <w:rPr>
          <w:rFonts w:ascii="宋体" w:eastAsia="宋体" w:hAnsi="宋体" w:cs="宋体"/>
          <w:vanish/>
          <w:kern w:val="0"/>
          <w:sz w:val="24"/>
          <w:szCs w:val="24"/>
        </w:rPr>
      </w:pPr>
    </w:p>
    <w:p w:rsidR="00B7657A" w:rsidRPr="00C044C6" w:rsidRDefault="00B7657A" w:rsidP="00B7657A">
      <w:pPr>
        <w:widowControl/>
        <w:jc w:val="left"/>
        <w:rPr>
          <w:rFonts w:ascii="宋体" w:eastAsia="宋体" w:hAnsi="宋体" w:cs="宋体"/>
          <w:kern w:val="0"/>
          <w:sz w:val="24"/>
          <w:szCs w:val="24"/>
        </w:rPr>
      </w:pPr>
      <w:bookmarkStart w:id="0" w:name="_GoBack"/>
      <w:bookmarkEnd w:id="0"/>
    </w:p>
    <w:p w:rsidR="00B7657A" w:rsidRPr="00C044C6" w:rsidRDefault="00B7657A" w:rsidP="00B7657A">
      <w:pPr>
        <w:widowControl/>
        <w:spacing w:before="100" w:beforeAutospacing="1" w:after="100" w:afterAutospacing="1"/>
        <w:jc w:val="left"/>
        <w:rPr>
          <w:rFonts w:ascii="Arial" w:eastAsia="宋体" w:hAnsi="Arial" w:cs="Arial"/>
          <w:color w:val="123654"/>
          <w:kern w:val="0"/>
          <w:sz w:val="27"/>
          <w:szCs w:val="27"/>
        </w:rPr>
      </w:pPr>
      <w:r w:rsidRPr="00C044C6">
        <w:rPr>
          <w:rFonts w:ascii="Arial" w:eastAsia="宋体" w:hAnsi="Arial" w:cs="Arial"/>
          <w:b/>
          <w:bCs/>
          <w:color w:val="123654"/>
          <w:kern w:val="0"/>
          <w:sz w:val="27"/>
          <w:szCs w:val="27"/>
        </w:rPr>
        <w:t>Source:</w:t>
      </w:r>
    </w:p>
    <w:p w:rsidR="00B7657A" w:rsidRPr="00C044C6" w:rsidRDefault="00B7657A" w:rsidP="00B7657A">
      <w:pPr>
        <w:widowControl/>
        <w:spacing w:before="100" w:beforeAutospacing="1" w:after="100" w:afterAutospacing="1"/>
        <w:jc w:val="left"/>
        <w:rPr>
          <w:rFonts w:ascii="Arial" w:eastAsia="宋体" w:hAnsi="Arial" w:cs="Arial"/>
          <w:color w:val="123654"/>
          <w:kern w:val="0"/>
          <w:sz w:val="20"/>
          <w:szCs w:val="20"/>
        </w:rPr>
      </w:pPr>
      <w:r w:rsidRPr="00C044C6">
        <w:rPr>
          <w:rFonts w:ascii="Arial" w:eastAsia="宋体" w:hAnsi="Arial" w:cs="Arial"/>
          <w:color w:val="123654"/>
          <w:kern w:val="0"/>
          <w:sz w:val="20"/>
          <w:szCs w:val="20"/>
        </w:rPr>
        <w:t xml:space="preserve">Chris </w:t>
      </w:r>
      <w:proofErr w:type="spellStart"/>
      <w:r w:rsidRPr="00C044C6">
        <w:rPr>
          <w:rFonts w:ascii="Arial" w:eastAsia="宋体" w:hAnsi="Arial" w:cs="Arial"/>
          <w:color w:val="123654"/>
          <w:kern w:val="0"/>
          <w:sz w:val="20"/>
          <w:szCs w:val="20"/>
        </w:rPr>
        <w:t>Mesterharm</w:t>
      </w:r>
      <w:proofErr w:type="spellEnd"/>
      <w:r w:rsidRPr="00C044C6">
        <w:rPr>
          <w:rFonts w:ascii="Arial" w:eastAsia="宋体" w:hAnsi="Arial" w:cs="Arial"/>
          <w:color w:val="123654"/>
          <w:kern w:val="0"/>
          <w:sz w:val="20"/>
          <w:szCs w:val="20"/>
        </w:rPr>
        <w:t xml:space="preserve"> and Michael J. </w:t>
      </w:r>
      <w:proofErr w:type="spellStart"/>
      <w:r w:rsidRPr="00C044C6">
        <w:rPr>
          <w:rFonts w:ascii="Arial" w:eastAsia="宋体" w:hAnsi="Arial" w:cs="Arial"/>
          <w:color w:val="123654"/>
          <w:kern w:val="0"/>
          <w:sz w:val="20"/>
          <w:szCs w:val="20"/>
        </w:rPr>
        <w:t>Pazzani</w:t>
      </w:r>
      <w:proofErr w:type="spellEnd"/>
      <w:r w:rsidRPr="00C044C6">
        <w:rPr>
          <w:rFonts w:ascii="Arial" w:eastAsia="宋体" w:hAnsi="Arial" w:cs="Arial"/>
          <w:color w:val="123654"/>
          <w:kern w:val="0"/>
          <w:sz w:val="20"/>
          <w:szCs w:val="20"/>
        </w:rPr>
        <w:t> </w:t>
      </w:r>
      <w:r w:rsidRPr="00C044C6">
        <w:rPr>
          <w:rFonts w:ascii="Arial" w:eastAsia="宋体" w:hAnsi="Arial" w:cs="Arial"/>
          <w:color w:val="123654"/>
          <w:kern w:val="0"/>
          <w:sz w:val="20"/>
          <w:szCs w:val="20"/>
        </w:rPr>
        <w:br/>
        <w:t>Rutgers, The State University of New Jersey </w:t>
      </w:r>
      <w:r w:rsidRPr="00C044C6">
        <w:rPr>
          <w:rFonts w:ascii="Arial" w:eastAsia="宋体" w:hAnsi="Arial" w:cs="Arial"/>
          <w:color w:val="123654"/>
          <w:kern w:val="0"/>
          <w:sz w:val="20"/>
          <w:szCs w:val="20"/>
        </w:rPr>
        <w:br/>
      </w:r>
      <w:proofErr w:type="spellStart"/>
      <w:r w:rsidRPr="00C044C6">
        <w:rPr>
          <w:rFonts w:ascii="Arial" w:eastAsia="宋体" w:hAnsi="Arial" w:cs="Arial"/>
          <w:color w:val="123654"/>
          <w:kern w:val="0"/>
          <w:sz w:val="20"/>
          <w:szCs w:val="20"/>
          <w:u w:val="single"/>
        </w:rPr>
        <w:t>mesterha</w:t>
      </w:r>
      <w:proofErr w:type="spellEnd"/>
      <w:r w:rsidRPr="00C044C6">
        <w:rPr>
          <w:rFonts w:ascii="Arial" w:eastAsia="宋体" w:hAnsi="Arial" w:cs="Arial"/>
          <w:color w:val="123654"/>
          <w:kern w:val="0"/>
          <w:sz w:val="20"/>
          <w:szCs w:val="20"/>
          <w:u w:val="single"/>
        </w:rPr>
        <w:t> </w:t>
      </w:r>
      <w:r w:rsidRPr="00C044C6">
        <w:rPr>
          <w:rFonts w:ascii="Arial" w:eastAsia="宋体" w:hAnsi="Arial" w:cs="Arial"/>
          <w:b/>
          <w:bCs/>
          <w:color w:val="123654"/>
          <w:kern w:val="0"/>
          <w:sz w:val="20"/>
          <w:szCs w:val="20"/>
          <w:u w:val="single"/>
        </w:rPr>
        <w:t>'@'</w:t>
      </w:r>
      <w:r w:rsidRPr="00C044C6">
        <w:rPr>
          <w:rFonts w:ascii="Arial" w:eastAsia="宋体" w:hAnsi="Arial" w:cs="Arial"/>
          <w:color w:val="123654"/>
          <w:kern w:val="0"/>
          <w:sz w:val="20"/>
          <w:szCs w:val="20"/>
          <w:u w:val="single"/>
        </w:rPr>
        <w:t> cs.rutgers.edu</w:t>
      </w:r>
    </w:p>
    <w:p w:rsidR="00B7657A" w:rsidRPr="00C044C6" w:rsidRDefault="00B7657A" w:rsidP="00B7657A">
      <w:pPr>
        <w:widowControl/>
        <w:jc w:val="left"/>
        <w:rPr>
          <w:rFonts w:ascii="宋体" w:eastAsia="宋体" w:hAnsi="宋体" w:cs="宋体"/>
          <w:kern w:val="0"/>
          <w:sz w:val="24"/>
          <w:szCs w:val="24"/>
        </w:rPr>
      </w:pPr>
      <w:r w:rsidRPr="00C044C6">
        <w:rPr>
          <w:rFonts w:ascii="Simsun" w:eastAsia="宋体" w:hAnsi="Simsun" w:cs="宋体"/>
          <w:color w:val="000000"/>
          <w:kern w:val="0"/>
          <w:sz w:val="27"/>
          <w:szCs w:val="27"/>
        </w:rPr>
        <w:br/>
      </w:r>
    </w:p>
    <w:p w:rsidR="00B7657A" w:rsidRPr="00C044C6" w:rsidRDefault="00B7657A" w:rsidP="00B7657A">
      <w:pPr>
        <w:widowControl/>
        <w:spacing w:before="100" w:beforeAutospacing="1" w:after="100" w:afterAutospacing="1"/>
        <w:jc w:val="left"/>
        <w:rPr>
          <w:rFonts w:ascii="Arial" w:eastAsia="宋体" w:hAnsi="Arial" w:cs="Arial"/>
          <w:color w:val="123654"/>
          <w:kern w:val="0"/>
          <w:sz w:val="27"/>
          <w:szCs w:val="27"/>
        </w:rPr>
      </w:pPr>
      <w:r w:rsidRPr="00C044C6">
        <w:rPr>
          <w:rFonts w:ascii="Arial" w:eastAsia="宋体" w:hAnsi="Arial" w:cs="Arial"/>
          <w:b/>
          <w:bCs/>
          <w:color w:val="123654"/>
          <w:kern w:val="0"/>
          <w:sz w:val="27"/>
          <w:szCs w:val="27"/>
        </w:rPr>
        <w:t>Data Set Information:</w:t>
      </w:r>
    </w:p>
    <w:p w:rsidR="00B7657A" w:rsidRPr="00C044C6" w:rsidRDefault="00B7657A" w:rsidP="00B7657A">
      <w:pPr>
        <w:widowControl/>
        <w:spacing w:before="100" w:beforeAutospacing="1" w:after="100" w:afterAutospacing="1"/>
        <w:jc w:val="left"/>
        <w:rPr>
          <w:rFonts w:ascii="Arial" w:eastAsia="宋体" w:hAnsi="Arial" w:cs="Arial"/>
          <w:color w:val="123654"/>
          <w:kern w:val="0"/>
          <w:sz w:val="20"/>
          <w:szCs w:val="20"/>
        </w:rPr>
      </w:pPr>
      <w:r w:rsidRPr="00C044C6">
        <w:rPr>
          <w:rFonts w:ascii="Arial" w:eastAsia="宋体" w:hAnsi="Arial" w:cs="Arial"/>
          <w:color w:val="123654"/>
          <w:kern w:val="0"/>
          <w:sz w:val="20"/>
          <w:szCs w:val="20"/>
        </w:rPr>
        <w:t>This data was collected from text ads found on twelve websites that deal with various farm animal related topics. Information from the ad creative and the ad landing page is included. The binary labels are based on whether or not the content owner approves of the ad. </w:t>
      </w:r>
      <w:r w:rsidRPr="00C044C6">
        <w:rPr>
          <w:rFonts w:ascii="Arial" w:eastAsia="宋体" w:hAnsi="Arial" w:cs="Arial"/>
          <w:color w:val="123654"/>
          <w:kern w:val="0"/>
          <w:sz w:val="20"/>
          <w:szCs w:val="20"/>
        </w:rPr>
        <w:br/>
      </w:r>
      <w:r w:rsidRPr="00C044C6">
        <w:rPr>
          <w:rFonts w:ascii="Arial" w:eastAsia="宋体" w:hAnsi="Arial" w:cs="Arial"/>
          <w:color w:val="123654"/>
          <w:kern w:val="0"/>
          <w:sz w:val="20"/>
          <w:szCs w:val="20"/>
        </w:rPr>
        <w:br/>
      </w:r>
      <w:r w:rsidRPr="00C044C6">
        <w:rPr>
          <w:rFonts w:ascii="Arial" w:eastAsia="宋体" w:hAnsi="Arial" w:cs="Arial"/>
          <w:color w:val="123654"/>
          <w:kern w:val="0"/>
          <w:sz w:val="20"/>
          <w:szCs w:val="20"/>
        </w:rPr>
        <w:lastRenderedPageBreak/>
        <w:t>For each ad, we include the words on the ad creative and the words from the landing page. Each word from the creative is given a prefix </w:t>
      </w:r>
      <w:r w:rsidRPr="00C044C6">
        <w:rPr>
          <w:rFonts w:ascii="Arial" w:eastAsia="宋体" w:hAnsi="Arial" w:cs="Arial"/>
          <w:color w:val="123654"/>
          <w:kern w:val="0"/>
          <w:sz w:val="20"/>
          <w:szCs w:val="20"/>
        </w:rPr>
        <w:br/>
        <w:t>of 'ad-'. Title and header HTML markups are noted in a similar way in the text of the landing page. We have already performed stemming and </w:t>
      </w:r>
      <w:r w:rsidRPr="00C044C6">
        <w:rPr>
          <w:rFonts w:ascii="Arial" w:eastAsia="宋体" w:hAnsi="Arial" w:cs="Arial"/>
          <w:color w:val="123654"/>
          <w:kern w:val="0"/>
          <w:sz w:val="20"/>
          <w:szCs w:val="20"/>
        </w:rPr>
        <w:br/>
        <w:t>stop word removal. Each ad is on a single line. The first word in the line is the label of the instance. It is 1 for accepted ads and -1 for rejected ads. </w:t>
      </w:r>
      <w:r w:rsidRPr="00C044C6">
        <w:rPr>
          <w:rFonts w:ascii="Arial" w:eastAsia="宋体" w:hAnsi="Arial" w:cs="Arial"/>
          <w:color w:val="123654"/>
          <w:kern w:val="0"/>
          <w:sz w:val="20"/>
          <w:szCs w:val="20"/>
        </w:rPr>
        <w:br/>
      </w:r>
      <w:r w:rsidRPr="00C044C6">
        <w:rPr>
          <w:rFonts w:ascii="Arial" w:eastAsia="宋体" w:hAnsi="Arial" w:cs="Arial"/>
          <w:color w:val="123654"/>
          <w:kern w:val="0"/>
          <w:sz w:val="20"/>
          <w:szCs w:val="20"/>
        </w:rPr>
        <w:br/>
        <w:t xml:space="preserve">We have also included a straightforward bag-of-words representation of our data. We use the </w:t>
      </w:r>
      <w:proofErr w:type="spellStart"/>
      <w:r w:rsidRPr="00C044C6">
        <w:rPr>
          <w:rFonts w:ascii="Arial" w:eastAsia="宋体" w:hAnsi="Arial" w:cs="Arial"/>
          <w:color w:val="123654"/>
          <w:kern w:val="0"/>
          <w:sz w:val="20"/>
          <w:szCs w:val="20"/>
        </w:rPr>
        <w:t>SVMlight</w:t>
      </w:r>
      <w:proofErr w:type="spellEnd"/>
      <w:r w:rsidRPr="00C044C6">
        <w:rPr>
          <w:rFonts w:ascii="Arial" w:eastAsia="宋体" w:hAnsi="Arial" w:cs="Arial"/>
          <w:color w:val="123654"/>
          <w:kern w:val="0"/>
          <w:sz w:val="20"/>
          <w:szCs w:val="20"/>
        </w:rPr>
        <w:t xml:space="preserve"> sparse vector format. The first value </w:t>
      </w:r>
      <w:r w:rsidRPr="00C044C6">
        <w:rPr>
          <w:rFonts w:ascii="Arial" w:eastAsia="宋体" w:hAnsi="Arial" w:cs="Arial"/>
          <w:color w:val="123654"/>
          <w:kern w:val="0"/>
          <w:sz w:val="20"/>
          <w:szCs w:val="20"/>
        </w:rPr>
        <w:br/>
        <w:t xml:space="preserve">is the label followed by every nonzero attribute. Each of these attributes is encoded as </w:t>
      </w:r>
      <w:proofErr w:type="spellStart"/>
      <w:r w:rsidRPr="00C044C6">
        <w:rPr>
          <w:rFonts w:ascii="Arial" w:eastAsia="宋体" w:hAnsi="Arial" w:cs="Arial"/>
          <w:color w:val="123654"/>
          <w:kern w:val="0"/>
          <w:sz w:val="20"/>
          <w:szCs w:val="20"/>
        </w:rPr>
        <w:t>index</w:t>
      </w:r>
      <w:proofErr w:type="gramStart"/>
      <w:r w:rsidRPr="00C044C6">
        <w:rPr>
          <w:rFonts w:ascii="Arial" w:eastAsia="宋体" w:hAnsi="Arial" w:cs="Arial"/>
          <w:color w:val="123654"/>
          <w:kern w:val="0"/>
          <w:sz w:val="20"/>
          <w:szCs w:val="20"/>
        </w:rPr>
        <w:t>:value</w:t>
      </w:r>
      <w:proofErr w:type="spellEnd"/>
      <w:proofErr w:type="gramEnd"/>
      <w:r w:rsidRPr="00C044C6">
        <w:rPr>
          <w:rFonts w:ascii="Arial" w:eastAsia="宋体" w:hAnsi="Arial" w:cs="Arial"/>
          <w:color w:val="123654"/>
          <w:kern w:val="0"/>
          <w:sz w:val="20"/>
          <w:szCs w:val="20"/>
        </w:rPr>
        <w:t>. This is the representation used for the relevant paper cited below.</w:t>
      </w:r>
    </w:p>
    <w:p w:rsidR="00B7657A" w:rsidRPr="00C044C6" w:rsidRDefault="00B7657A" w:rsidP="00B7657A">
      <w:pPr>
        <w:widowControl/>
        <w:spacing w:before="100" w:beforeAutospacing="1" w:after="100" w:afterAutospacing="1"/>
        <w:jc w:val="left"/>
        <w:rPr>
          <w:rFonts w:ascii="Arial" w:eastAsia="宋体" w:hAnsi="Arial" w:cs="Arial"/>
          <w:color w:val="123654"/>
          <w:kern w:val="0"/>
          <w:sz w:val="27"/>
          <w:szCs w:val="27"/>
        </w:rPr>
      </w:pPr>
      <w:r w:rsidRPr="00C044C6">
        <w:rPr>
          <w:rFonts w:ascii="Arial" w:eastAsia="宋体" w:hAnsi="Arial" w:cs="Arial"/>
          <w:b/>
          <w:bCs/>
          <w:color w:val="123654"/>
          <w:kern w:val="0"/>
          <w:sz w:val="27"/>
          <w:szCs w:val="27"/>
        </w:rPr>
        <w:t>Attribute Information:</w:t>
      </w:r>
    </w:p>
    <w:p w:rsidR="00B7657A" w:rsidRPr="00C044C6" w:rsidRDefault="00B7657A" w:rsidP="00B7657A">
      <w:pPr>
        <w:widowControl/>
        <w:spacing w:before="100" w:beforeAutospacing="1" w:after="100" w:afterAutospacing="1"/>
        <w:jc w:val="left"/>
        <w:rPr>
          <w:rFonts w:ascii="Arial" w:eastAsia="宋体" w:hAnsi="Arial" w:cs="Arial"/>
          <w:color w:val="123654"/>
          <w:kern w:val="0"/>
          <w:sz w:val="20"/>
          <w:szCs w:val="20"/>
        </w:rPr>
      </w:pPr>
      <w:r w:rsidRPr="00C044C6">
        <w:rPr>
          <w:rFonts w:ascii="Arial" w:eastAsia="宋体" w:hAnsi="Arial" w:cs="Arial"/>
          <w:color w:val="123654"/>
          <w:kern w:val="0"/>
          <w:sz w:val="20"/>
          <w:szCs w:val="20"/>
        </w:rPr>
        <w:t xml:space="preserve">Text words in file farm-ads. </w:t>
      </w:r>
      <w:proofErr w:type="spellStart"/>
      <w:proofErr w:type="gramStart"/>
      <w:r w:rsidRPr="00C044C6">
        <w:rPr>
          <w:rFonts w:ascii="Arial" w:eastAsia="宋体" w:hAnsi="Arial" w:cs="Arial"/>
          <w:color w:val="123654"/>
          <w:kern w:val="0"/>
          <w:sz w:val="20"/>
          <w:szCs w:val="20"/>
        </w:rPr>
        <w:t>SVMlight</w:t>
      </w:r>
      <w:proofErr w:type="spellEnd"/>
      <w:r w:rsidRPr="00C044C6">
        <w:rPr>
          <w:rFonts w:ascii="Arial" w:eastAsia="宋体" w:hAnsi="Arial" w:cs="Arial"/>
          <w:color w:val="123654"/>
          <w:kern w:val="0"/>
          <w:sz w:val="20"/>
          <w:szCs w:val="20"/>
        </w:rPr>
        <w:t xml:space="preserve"> format sparse vectors in file farm-ads-</w:t>
      </w:r>
      <w:proofErr w:type="spellStart"/>
      <w:r w:rsidRPr="00C044C6">
        <w:rPr>
          <w:rFonts w:ascii="Arial" w:eastAsia="宋体" w:hAnsi="Arial" w:cs="Arial"/>
          <w:color w:val="123654"/>
          <w:kern w:val="0"/>
          <w:sz w:val="20"/>
          <w:szCs w:val="20"/>
        </w:rPr>
        <w:t>vect</w:t>
      </w:r>
      <w:proofErr w:type="spellEnd"/>
      <w:r w:rsidRPr="00C044C6">
        <w:rPr>
          <w:rFonts w:ascii="Arial" w:eastAsia="宋体" w:hAnsi="Arial" w:cs="Arial"/>
          <w:color w:val="123654"/>
          <w:kern w:val="0"/>
          <w:sz w:val="20"/>
          <w:szCs w:val="20"/>
        </w:rPr>
        <w:t>.</w:t>
      </w:r>
      <w:proofErr w:type="gramEnd"/>
    </w:p>
    <w:p w:rsidR="00B7657A" w:rsidRPr="00C044C6" w:rsidRDefault="00B7657A" w:rsidP="00B7657A">
      <w:pPr>
        <w:widowControl/>
        <w:spacing w:before="100" w:beforeAutospacing="1" w:after="100" w:afterAutospacing="1"/>
        <w:jc w:val="left"/>
        <w:rPr>
          <w:rFonts w:ascii="Arial" w:eastAsia="宋体" w:hAnsi="Arial" w:cs="Arial"/>
          <w:color w:val="123654"/>
          <w:kern w:val="0"/>
          <w:sz w:val="27"/>
          <w:szCs w:val="27"/>
        </w:rPr>
      </w:pPr>
      <w:r w:rsidRPr="00C044C6">
        <w:rPr>
          <w:rFonts w:ascii="Arial" w:eastAsia="宋体" w:hAnsi="Arial" w:cs="Arial"/>
          <w:b/>
          <w:bCs/>
          <w:color w:val="123654"/>
          <w:kern w:val="0"/>
          <w:sz w:val="27"/>
          <w:szCs w:val="27"/>
        </w:rPr>
        <w:t>Relevant Papers:</w:t>
      </w:r>
    </w:p>
    <w:p w:rsidR="00B7657A" w:rsidRDefault="00B7657A" w:rsidP="00B7657A">
      <w:pPr>
        <w:widowControl/>
        <w:spacing w:before="100" w:beforeAutospacing="1" w:after="100" w:afterAutospacing="1"/>
        <w:jc w:val="left"/>
        <w:rPr>
          <w:b/>
          <w:kern w:val="0"/>
          <w:szCs w:val="21"/>
        </w:rPr>
      </w:pPr>
      <w:proofErr w:type="gramStart"/>
      <w:r w:rsidRPr="00C044C6">
        <w:rPr>
          <w:rFonts w:ascii="Arial" w:eastAsia="宋体" w:hAnsi="Arial" w:cs="Arial"/>
          <w:color w:val="123654"/>
          <w:kern w:val="0"/>
          <w:sz w:val="20"/>
          <w:szCs w:val="20"/>
        </w:rPr>
        <w:t>Active Learning using On-line Algorithms.</w:t>
      </w:r>
      <w:proofErr w:type="gramEnd"/>
      <w:r w:rsidRPr="00C044C6">
        <w:rPr>
          <w:rFonts w:ascii="Arial" w:eastAsia="宋体" w:hAnsi="Arial" w:cs="Arial"/>
          <w:color w:val="123654"/>
          <w:kern w:val="0"/>
          <w:sz w:val="20"/>
          <w:szCs w:val="20"/>
        </w:rPr>
        <w:t xml:space="preserve"> Chris </w:t>
      </w:r>
      <w:proofErr w:type="spellStart"/>
      <w:r w:rsidRPr="00C044C6">
        <w:rPr>
          <w:rFonts w:ascii="Arial" w:eastAsia="宋体" w:hAnsi="Arial" w:cs="Arial"/>
          <w:color w:val="123654"/>
          <w:kern w:val="0"/>
          <w:sz w:val="20"/>
          <w:szCs w:val="20"/>
        </w:rPr>
        <w:t>Mesterharm</w:t>
      </w:r>
      <w:proofErr w:type="spellEnd"/>
      <w:r w:rsidRPr="00C044C6">
        <w:rPr>
          <w:rFonts w:ascii="Arial" w:eastAsia="宋体" w:hAnsi="Arial" w:cs="Arial"/>
          <w:color w:val="123654"/>
          <w:kern w:val="0"/>
          <w:sz w:val="20"/>
          <w:szCs w:val="20"/>
        </w:rPr>
        <w:t xml:space="preserve">, Michael J. </w:t>
      </w:r>
      <w:proofErr w:type="spellStart"/>
      <w:r w:rsidRPr="00C044C6">
        <w:rPr>
          <w:rFonts w:ascii="Arial" w:eastAsia="宋体" w:hAnsi="Arial" w:cs="Arial"/>
          <w:color w:val="123654"/>
          <w:kern w:val="0"/>
          <w:sz w:val="20"/>
          <w:szCs w:val="20"/>
        </w:rPr>
        <w:t>Pazzani</w:t>
      </w:r>
      <w:proofErr w:type="spellEnd"/>
      <w:r w:rsidRPr="00C044C6">
        <w:rPr>
          <w:rFonts w:ascii="Arial" w:eastAsia="宋体" w:hAnsi="Arial" w:cs="Arial"/>
          <w:color w:val="123654"/>
          <w:kern w:val="0"/>
          <w:sz w:val="20"/>
          <w:szCs w:val="20"/>
        </w:rPr>
        <w:t xml:space="preserve">. </w:t>
      </w:r>
      <w:proofErr w:type="gramStart"/>
      <w:r w:rsidRPr="00C044C6">
        <w:rPr>
          <w:rFonts w:ascii="Arial" w:eastAsia="宋体" w:hAnsi="Arial" w:cs="Arial"/>
          <w:color w:val="123654"/>
          <w:kern w:val="0"/>
          <w:sz w:val="20"/>
          <w:szCs w:val="20"/>
        </w:rPr>
        <w:t>In KDD 2011.</w:t>
      </w:r>
      <w:proofErr w:type="gramEnd"/>
    </w:p>
    <w:p w:rsidR="004F05F3" w:rsidRDefault="004F05F3"/>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7A"/>
    <w:rsid w:val="00143843"/>
    <w:rsid w:val="004F05F3"/>
    <w:rsid w:val="00A23E73"/>
    <w:rsid w:val="00AF300D"/>
    <w:rsid w:val="00B7657A"/>
    <w:rsid w:val="00EA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7657A"/>
    <w:pPr>
      <w:widowControl/>
      <w:jc w:val="left"/>
    </w:pPr>
    <w:rPr>
      <w:rFonts w:ascii="宋体" w:eastAsia="宋体" w:hAnsi="宋体" w:cs="宋体"/>
      <w:kern w:val="0"/>
      <w:sz w:val="24"/>
      <w:szCs w:val="24"/>
    </w:rPr>
  </w:style>
  <w:style w:type="paragraph" w:styleId="a4">
    <w:name w:val="List Paragraph"/>
    <w:basedOn w:val="a"/>
    <w:uiPriority w:val="34"/>
    <w:qFormat/>
    <w:rsid w:val="00B765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7657A"/>
    <w:pPr>
      <w:widowControl/>
      <w:jc w:val="left"/>
    </w:pPr>
    <w:rPr>
      <w:rFonts w:ascii="宋体" w:eastAsia="宋体" w:hAnsi="宋体" w:cs="宋体"/>
      <w:kern w:val="0"/>
      <w:sz w:val="24"/>
      <w:szCs w:val="24"/>
    </w:rPr>
  </w:style>
  <w:style w:type="paragraph" w:styleId="a4">
    <w:name w:val="List Paragraph"/>
    <w:basedOn w:val="a"/>
    <w:uiPriority w:val="34"/>
    <w:qFormat/>
    <w:rsid w:val="00B765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8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2014-02-25T14:21:00Z</dcterms:created>
  <dcterms:modified xsi:type="dcterms:W3CDTF">2014-02-25T20:21:00Z</dcterms:modified>
</cp:coreProperties>
</file>