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sz w:val="40"/>
        </w:rPr>
        <w:t>运营中台四端口最终版开发文档</w:t>
        <w:br/>
        <w:t>问题修复与功能补充版</w:t>
      </w:r>
    </w:p>
    <w:p>
      <w:pPr>
        <w:jc w:val="center"/>
      </w:pPr>
      <w:r>
        <w:rPr>
          <w:sz w:val="22"/>
        </w:rPr>
        <w:t>适用范围：运营端、销售端、教务端、主管端｜不包含AI功能｜可直接交付开发执行</w:t>
      </w:r>
    </w:p>
    <w:p>
      <w:pPr>
        <w:pStyle w:val="Heading1"/>
      </w:pPr>
      <w:r>
        <w:t>一、本次补充的核心结论</w:t>
      </w:r>
    </w:p>
    <w:p>
      <w:r>
        <w:t>本次反馈不是单点小Bug，而是集中暴露出四类系统问题：表单状态保存不稳定、客资协同链路不完整、批量录入效率不足、页面长时间使用后性能衰减。</w:t>
      </w:r>
    </w:p>
    <w:p>
      <w:r>
        <w:t>最终版开发必须把“不会丢数据、不会卡死、能批量录入、销售和运营能闭环协同、优秀作品可沉淀复用”作为验收底线。</w:t>
      </w:r>
    </w:p>
    <w:p>
      <w:r>
        <w:t>本文件将11条反馈逐条转化为开发需求、接口/数据字段要求、交互规则和验收标准。</w:t>
      </w:r>
    </w:p>
    <w:p>
      <w:pPr>
        <w:pStyle w:val="Heading1"/>
      </w:pPr>
      <w:r>
        <w:t>二、问题清单与开发处理方式总表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编号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用户反馈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问题归类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开发处理方式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销售端已添加后进入跟进看板，无法选择意向度和处理状态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销售跟进字段缺失/状态流转不完整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销售端跟进看板新增意向度、处理状态、跟进备注、下次跟进时间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销售端被动添加客资无法确定具体哪个客资，无法填写反馈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客资唯一标识和来源绑定不足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每条客资生成唯一编号，并在销售端显示来源作品、来源运营、添加方式、分配时间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运营端客资看板数据不对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权限过滤/统计口径不一致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重构运营端客资统计口径，只展示本人数据，和主管端汇总保持一致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运营端客资录入填完闪退，数据全没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表单状态未持久化/异常恢复不足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表单草稿实时保存，异常退出后自动恢复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运营端希望复制群里报客资信息+图片即可录入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录入效率低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新增文本粘贴解析区和图片粘贴上传，一键识别填充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运营端作品广场只看客资5条以上作品，主管端看全部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作品广场权限和筛选规则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员工端默认仅展示获客数≥5的优秀作品，主管端保留全量视图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作品与客资支持批量导入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集中录入效率低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增加Excel模板导入、批量粘贴导入、批量校验与失败行提示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作品数据增加手动刷新按钮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指标更新无触发入口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作品卡片和列表增加一键刷新指标按钮，更新点赞/评论/收藏/转发/客资数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学习榜单与作品广场增加收藏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优秀案例无法沉淀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增加作品收藏、收藏夹、按员工/账号/类型筛选收藏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隔一段时间录作品客资会卡住，需刷新重进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前端内存泄漏/请求堆积/会话状态异常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增加请求防抖、组件卸载清理、长表单轻量化、异常重连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录入时必须先放图片，否则其他信息消失；点图片会清空信息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文件上传组件覆盖表单状态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图片上传与文本表单解耦，任何上传/重传不得清空已填字段</w:t>
            </w:r>
          </w:p>
        </w:tc>
      </w:tr>
    </w:tbl>
    <w:p>
      <w:pPr>
        <w:pStyle w:val="Heading1"/>
      </w:pPr>
      <w:r>
        <w:t>三、销售端：客资跟进与反馈闭环重构</w:t>
      </w:r>
    </w:p>
    <w:p>
      <w:r>
        <w:t>销售端的核心目标是：销售能明确知道每一条客资是谁分配的、来自哪里、现在处于什么状态、需要自己做什么、需要运营协同什么。</w:t>
      </w:r>
    </w:p>
    <w:p>
      <w:r>
        <w:t>销售端所有客资必须以“客资卡片 + 跟进状态 + 协同记录”的方式展示，禁止出现无法识别具体客资、无法反馈、无法选择处理状态的情况。</w:t>
      </w:r>
    </w:p>
    <w:p>
      <w:pPr>
        <w:pStyle w:val="Heading2"/>
      </w:pPr>
      <w:r>
        <w:t>3.1 销售端客资卡片必须展示的字段</w:t>
      </w:r>
    </w:p>
    <w:p>
      <w:pPr>
        <w:pStyle w:val="ListBullet"/>
      </w:pPr>
      <w:r>
        <w:t>客资编号：系统自动生成，例如 L20260528-0001</w:t>
      </w:r>
    </w:p>
    <w:p>
      <w:pPr>
        <w:pStyle w:val="ListBullet"/>
      </w:pPr>
      <w:r>
        <w:t>客户昵称/备注名</w:t>
      </w:r>
    </w:p>
    <w:p>
      <w:pPr>
        <w:pStyle w:val="ListBullet"/>
      </w:pPr>
      <w:r>
        <w:t>联系方式：手机号/微信号/抖音号/小红书号，敏感信息可部分脱敏</w:t>
      </w:r>
    </w:p>
    <w:p>
      <w:pPr>
        <w:pStyle w:val="ListBullet"/>
      </w:pPr>
      <w:r>
        <w:t>来源平台：小红书/抖音/其他</w:t>
      </w:r>
    </w:p>
    <w:p>
      <w:pPr>
        <w:pStyle w:val="ListBullet"/>
      </w:pPr>
      <w:r>
        <w:t>来源作品：作品标题、封面缩略图、打开原站按钮</w:t>
      </w:r>
    </w:p>
    <w:p>
      <w:pPr>
        <w:pStyle w:val="ListBullet"/>
      </w:pPr>
      <w:r>
        <w:t>来源运营：上传该客资的运营员工</w:t>
      </w:r>
    </w:p>
    <w:p>
      <w:pPr>
        <w:pStyle w:val="ListBullet"/>
      </w:pPr>
      <w:r>
        <w:t>分配销售：当前负责销售</w:t>
      </w:r>
    </w:p>
    <w:p>
      <w:pPr>
        <w:pStyle w:val="ListBullet"/>
      </w:pPr>
      <w:r>
        <w:t>分配时间</w:t>
      </w:r>
    </w:p>
    <w:p>
      <w:pPr>
        <w:pStyle w:val="ListBullet"/>
      </w:pPr>
      <w:r>
        <w:t>添加方式：主动添加/被动添加/客户已加我/客户未通过</w:t>
      </w:r>
    </w:p>
    <w:p>
      <w:pPr>
        <w:pStyle w:val="ListBullet"/>
      </w:pPr>
      <w:r>
        <w:t>意向度：高意向/中意向/低意向/无效/待判断</w:t>
      </w:r>
    </w:p>
    <w:p>
      <w:pPr>
        <w:pStyle w:val="ListBullet"/>
      </w:pPr>
      <w:r>
        <w:t>处理状态：未联系/已发送申请/待通过/已通过/沟通中/已报价/已成交/无效</w:t>
      </w:r>
    </w:p>
    <w:p>
      <w:pPr>
        <w:pStyle w:val="ListBullet"/>
      </w:pPr>
      <w:r>
        <w:t>下次跟进时间</w:t>
      </w:r>
    </w:p>
    <w:p>
      <w:pPr>
        <w:pStyle w:val="ListBullet"/>
      </w:pPr>
      <w:r>
        <w:t>最新跟进备注</w:t>
      </w:r>
    </w:p>
    <w:p>
      <w:pPr>
        <w:pStyle w:val="Heading2"/>
      </w:pPr>
      <w:r>
        <w:t>3.2 已添加后进入跟进看板的修复要求</w:t>
      </w:r>
    </w:p>
    <w:p>
      <w:pPr>
        <w:pStyle w:val="ListBullet"/>
      </w:pPr>
      <w:r>
        <w:t>点击“已添加”后必须跳转到该客资的跟进详情，而不是只改变列表状态。</w:t>
      </w:r>
    </w:p>
    <w:p>
      <w:pPr>
        <w:pStyle w:val="ListBullet"/>
      </w:pPr>
      <w:r>
        <w:t>跟进详情页必须允许销售选择“意向度”和“处理状态”。</w:t>
      </w:r>
    </w:p>
    <w:p>
      <w:pPr>
        <w:pStyle w:val="ListBullet"/>
      </w:pPr>
      <w:r>
        <w:t>销售填写跟进备注后，自动生成一条 follow_record 记录。</w:t>
      </w:r>
    </w:p>
    <w:p>
      <w:pPr>
        <w:pStyle w:val="ListBullet"/>
      </w:pPr>
      <w:r>
        <w:t>销售每次修改状态后，运营端能看到对应状态变化。</w:t>
      </w:r>
    </w:p>
    <w:p>
      <w:pPr>
        <w:pStyle w:val="ListBullet"/>
      </w:pPr>
      <w:r>
        <w:t>销售保存时必须有成功提示；保存失败时保留原表单内容，不允许清空。</w:t>
      </w:r>
    </w:p>
    <w:p>
      <w:pPr>
        <w:pStyle w:val="Heading2"/>
      </w:pPr>
      <w:r>
        <w:t>3.3 被动添加客资识别与反馈</w:t>
      </w:r>
    </w:p>
    <w:p>
      <w:pPr>
        <w:pStyle w:val="ListBullet"/>
      </w:pPr>
      <w:r>
        <w:t>销售端必须新增“待确认被动添加”列表，用于承接客户主动加销售但来源不明确的情况。</w:t>
      </w:r>
    </w:p>
    <w:p>
      <w:pPr>
        <w:pStyle w:val="ListBullet"/>
      </w:pPr>
      <w:r>
        <w:t>销售填写手机号、微信号、昵称或截图后，系统根据联系方式、时间、来源运营、来源作品进行模糊匹配。</w:t>
      </w:r>
    </w:p>
    <w:p>
      <w:pPr>
        <w:pStyle w:val="ListBullet"/>
      </w:pPr>
      <w:r>
        <w:t>匹配到疑似客资时，展示候选客资卡片，销售选择确认后绑定。</w:t>
      </w:r>
    </w:p>
    <w:p>
      <w:pPr>
        <w:pStyle w:val="ListBullet"/>
      </w:pPr>
      <w:r>
        <w:t>匹配不到时，销售可新建“被动添加客资”，并选择来源未知/待运营确认。</w:t>
      </w:r>
    </w:p>
    <w:p>
      <w:pPr>
        <w:pStyle w:val="ListBullet"/>
      </w:pPr>
      <w:r>
        <w:t>销售确认被动添加后，运营端收到“客户已通过/已添加”的通知。</w:t>
      </w:r>
    </w:p>
    <w:p>
      <w:pPr>
        <w:pStyle w:val="Heading1"/>
      </w:pPr>
      <w:r>
        <w:t>四、运营端：客资看板、录入稳定性与效率重构</w:t>
      </w:r>
    </w:p>
    <w:p>
      <w:pPr>
        <w:pStyle w:val="Heading2"/>
      </w:pPr>
      <w:r>
        <w:t>4.1 客资看板数据修复</w:t>
      </w:r>
    </w:p>
    <w:p>
      <w:pPr>
        <w:pStyle w:val="ListBullet"/>
      </w:pPr>
      <w:r>
        <w:t>运营端客资看板只展示当前登录运营本人上传或负责的客资。</w:t>
      </w:r>
    </w:p>
    <w:p>
      <w:pPr>
        <w:pStyle w:val="ListBullet"/>
      </w:pPr>
      <w:r>
        <w:t>主管端可按员工筛选查看任意运营的客资数据。</w:t>
      </w:r>
    </w:p>
    <w:p>
      <w:pPr>
        <w:pStyle w:val="ListBullet"/>
      </w:pPr>
      <w:r>
        <w:t>员工端的“当月客资总数、筛选后数量、已分配数量、待处理数量”必须与列表实际条数一致。</w:t>
      </w:r>
    </w:p>
    <w:p>
      <w:pPr>
        <w:pStyle w:val="ListBullet"/>
      </w:pPr>
      <w:r>
        <w:t>所有统计口径以数据库查询结果为准，不允许前端用本地缓存自行计算。</w:t>
      </w:r>
    </w:p>
    <w:p>
      <w:pPr>
        <w:pStyle w:val="ListBullet"/>
      </w:pPr>
      <w:r>
        <w:t>列表筛选条件变化后，统计卡片必须同步刷新。</w:t>
      </w:r>
    </w:p>
    <w:p>
      <w:pPr>
        <w:pStyle w:val="Heading2"/>
      </w:pPr>
      <w:r>
        <w:t>4.2 客资录入防闪退与草稿保存</w:t>
      </w:r>
    </w:p>
    <w:p>
      <w:pPr>
        <w:pStyle w:val="ListBullet"/>
      </w:pPr>
      <w:r>
        <w:t>客资录入页所有输入项必须实时保存到本地草稿和后端草稿表。</w:t>
      </w:r>
    </w:p>
    <w:p>
      <w:pPr>
        <w:pStyle w:val="ListBullet"/>
      </w:pPr>
      <w:r>
        <w:t>保存频率：输入停止1秒后自动保存；图片上传成功后立即保存；点击提交前再次保存。</w:t>
      </w:r>
    </w:p>
    <w:p>
      <w:pPr>
        <w:pStyle w:val="ListBullet"/>
      </w:pPr>
      <w:r>
        <w:t>页面刷新、浏览器崩溃、误点其他页面后，再次进入必须提示“检测到未提交草稿，是否恢复”。</w:t>
      </w:r>
    </w:p>
    <w:p>
      <w:pPr>
        <w:pStyle w:val="ListBullet"/>
      </w:pPr>
      <w:r>
        <w:t>提交成功后才清空草稿。</w:t>
      </w:r>
    </w:p>
    <w:p>
      <w:pPr>
        <w:pStyle w:val="ListBullet"/>
      </w:pPr>
      <w:r>
        <w:t>提交失败时保留页面所有已填内容，不允许清空。</w:t>
      </w:r>
    </w:p>
    <w:p>
      <w:pPr>
        <w:pStyle w:val="ListBullet"/>
      </w:pPr>
      <w:r>
        <w:t>同一用户同一页面只保留最近10条草稿，避免本地存储过大。</w:t>
      </w:r>
    </w:p>
    <w:p>
      <w:pPr>
        <w:pStyle w:val="Heading2"/>
      </w:pPr>
      <w:r>
        <w:t>4.3 复制群内报客资信息一键录入</w:t>
      </w:r>
    </w:p>
    <w:p>
      <w:r>
        <w:t>新增“粘贴解析录入”模式，运营可直接复制群里报客资的一整段文字，再粘贴客资图片，系统自动拆分字段。</w:t>
      </w:r>
    </w:p>
    <w:p>
      <w:pPr>
        <w:pStyle w:val="ListBullet"/>
      </w:pPr>
      <w:r>
        <w:t>输入入口：大文本框，支持粘贴整段报备信息。</w:t>
      </w:r>
    </w:p>
    <w:p>
      <w:pPr>
        <w:pStyle w:val="ListBullet"/>
      </w:pPr>
      <w:r>
        <w:t>图片入口：支持拖拽、点击上传、Ctrl+V粘贴图片。</w:t>
      </w:r>
    </w:p>
    <w:p>
      <w:pPr>
        <w:pStyle w:val="ListBullet"/>
      </w:pPr>
      <w:r>
        <w:t>自动识别字段：平台、账号、昵称、联系方式、IP、来源作品、所属运营、客资状态、备注。</w:t>
      </w:r>
    </w:p>
    <w:p>
      <w:pPr>
        <w:pStyle w:val="ListBullet"/>
      </w:pPr>
      <w:r>
        <w:t>解析后进入预览区，运营确认无误后提交。</w:t>
      </w:r>
    </w:p>
    <w:p>
      <w:pPr>
        <w:pStyle w:val="ListBullet"/>
      </w:pPr>
      <w:r>
        <w:t>未识别字段保持为空，但不得阻断提交。</w:t>
      </w:r>
    </w:p>
    <w:p>
      <w:pPr>
        <w:pStyle w:val="ListBullet"/>
      </w:pPr>
      <w:r>
        <w:t>解析结果必须可手动修改。</w:t>
      </w:r>
    </w:p>
    <w:p>
      <w:pPr>
        <w:pStyle w:val="Heading2"/>
      </w:pPr>
      <w:r>
        <w:t>4.4 图片上传不得影响文本字段</w:t>
      </w:r>
    </w:p>
    <w:p>
      <w:pPr>
        <w:pStyle w:val="ListBullet"/>
      </w:pPr>
      <w:r>
        <w:t>图片上传组件必须与表单文本状态完全解耦。</w:t>
      </w:r>
    </w:p>
    <w:p>
      <w:pPr>
        <w:pStyle w:val="ListBullet"/>
      </w:pPr>
      <w:r>
        <w:t>选择图片、重新选择图片、删除图片、预览图片都不得清空已填字段。</w:t>
      </w:r>
    </w:p>
    <w:p>
      <w:pPr>
        <w:pStyle w:val="ListBullet"/>
      </w:pPr>
      <w:r>
        <w:t>图片上传失败时只提示图片失败，文本信息仍然保留。</w:t>
      </w:r>
    </w:p>
    <w:p>
      <w:pPr>
        <w:pStyle w:val="ListBullet"/>
      </w:pPr>
      <w:r>
        <w:t>作品录入和客资录入均适用该规则。</w:t>
      </w:r>
    </w:p>
    <w:p>
      <w:pPr>
        <w:pStyle w:val="Heading1"/>
      </w:pPr>
      <w:r>
        <w:t>五、作品录入、批量导入、作品广场与学习榜单</w:t>
      </w:r>
    </w:p>
    <w:p>
      <w:pPr>
        <w:pStyle w:val="Heading2"/>
      </w:pPr>
      <w:r>
        <w:t>5.1 批量录入要求</w:t>
      </w:r>
    </w:p>
    <w:p>
      <w:pPr>
        <w:pStyle w:val="ListBullet"/>
      </w:pPr>
      <w:r>
        <w:t>作品和客资均支持单条录入、批量粘贴录入、Excel模板导入。</w:t>
      </w:r>
    </w:p>
    <w:p>
      <w:pPr>
        <w:pStyle w:val="ListBullet"/>
      </w:pPr>
      <w:r>
        <w:t>批量导入前必须进行字段校验，错误行要明确提示第几行、哪个字段错误。</w:t>
      </w:r>
    </w:p>
    <w:p>
      <w:pPr>
        <w:pStyle w:val="ListBullet"/>
      </w:pPr>
      <w:r>
        <w:t>允许部分成功、部分失败；成功数据入库，失败数据导出为错误文件。</w:t>
      </w:r>
    </w:p>
    <w:p>
      <w:pPr>
        <w:pStyle w:val="ListBullet"/>
      </w:pPr>
      <w:r>
        <w:t>批量导入后生成导入记录，主管端可查看是谁导入、导入多少条、成功多少条、失败多少条。</w:t>
      </w:r>
    </w:p>
    <w:p>
      <w:pPr>
        <w:pStyle w:val="Heading2"/>
      </w:pPr>
      <w:r>
        <w:t>5.2 作品数据手动刷新</w:t>
      </w:r>
    </w:p>
    <w:p>
      <w:pPr>
        <w:pStyle w:val="ListBullet"/>
      </w:pPr>
      <w:r>
        <w:t>作品列表每条作品增加“刷新数据”按钮。</w:t>
      </w:r>
    </w:p>
    <w:p>
      <w:pPr>
        <w:pStyle w:val="ListBullet"/>
      </w:pPr>
      <w:r>
        <w:t>作品看板顶部增加“批量刷新当前筛选作品”按钮。</w:t>
      </w:r>
    </w:p>
    <w:p>
      <w:pPr>
        <w:pStyle w:val="ListBullet"/>
      </w:pPr>
      <w:r>
        <w:t>刷新内容包括：点赞数、评论数、收藏数、转发数、客资数。</w:t>
      </w:r>
    </w:p>
    <w:p>
      <w:pPr>
        <w:pStyle w:val="ListBullet"/>
      </w:pPr>
      <w:r>
        <w:t>刷新时显示加载状态，避免重复点击。</w:t>
      </w:r>
    </w:p>
    <w:p>
      <w:pPr>
        <w:pStyle w:val="ListBullet"/>
      </w:pPr>
      <w:r>
        <w:t>刷新失败时记录失败原因，可重试。</w:t>
      </w:r>
    </w:p>
    <w:p>
      <w:pPr>
        <w:pStyle w:val="ListBullet"/>
      </w:pPr>
      <w:r>
        <w:t>所有刷新结果写入 post_metrics_history，用于后续趋势查看。</w:t>
      </w:r>
    </w:p>
    <w:p>
      <w:pPr>
        <w:pStyle w:val="Heading2"/>
      </w:pPr>
      <w:r>
        <w:t>5.3 作品广场规则</w:t>
      </w:r>
    </w:p>
    <w:p>
      <w:pPr>
        <w:pStyle w:val="ListBullet"/>
      </w:pPr>
      <w:r>
        <w:t>运营端作品广场默认只展示获客数 ≥ 5 的作品。</w:t>
      </w:r>
    </w:p>
    <w:p>
      <w:pPr>
        <w:pStyle w:val="ListBullet"/>
      </w:pPr>
      <w:r>
        <w:t>主管端作品广场可查看所有作品，并可切换“全部作品/优秀作品/已收藏作品”。</w:t>
      </w:r>
    </w:p>
    <w:p>
      <w:pPr>
        <w:pStyle w:val="ListBullet"/>
      </w:pPr>
      <w:r>
        <w:t>运营端可查看他人优秀作品，但不能编辑、删除他人作品。</w:t>
      </w:r>
    </w:p>
    <w:p>
      <w:pPr>
        <w:pStyle w:val="ListBullet"/>
      </w:pPr>
      <w:r>
        <w:t>作品广场展示字段：封面、标题、平台、作品类型、来源账号、来源运营、点赞数、评论数、收藏数、转发数、客资数、发布时间。</w:t>
      </w:r>
    </w:p>
    <w:p>
      <w:pPr>
        <w:pStyle w:val="ListBullet"/>
      </w:pPr>
      <w:r>
        <w:t>支持按平台、作品类型、获客数、点赞数、发布时间筛选和排序。</w:t>
      </w:r>
    </w:p>
    <w:p>
      <w:pPr>
        <w:pStyle w:val="Heading2"/>
      </w:pPr>
      <w:r>
        <w:t>5.4 学习榜单与收藏</w:t>
      </w:r>
    </w:p>
    <w:p>
      <w:pPr>
        <w:pStyle w:val="ListBullet"/>
      </w:pPr>
      <w:r>
        <w:t>学习榜单展示近期前5-10名获客效果最好的账号和作品。</w:t>
      </w:r>
    </w:p>
    <w:p>
      <w:pPr>
        <w:pStyle w:val="ListBullet"/>
      </w:pPr>
      <w:r>
        <w:t>榜单维度包括：获客数、作品数、获客效率、点赞数、非获客贴数。</w:t>
      </w:r>
    </w:p>
    <w:p>
      <w:pPr>
        <w:pStyle w:val="ListBullet"/>
      </w:pPr>
      <w:r>
        <w:t>学习榜单与作品广场均支持收藏。</w:t>
      </w:r>
    </w:p>
    <w:p>
      <w:pPr>
        <w:pStyle w:val="ListBullet"/>
      </w:pPr>
      <w:r>
        <w:t>收藏后进入“我的收藏”，支持按平台、类型、员工、账号筛选。</w:t>
      </w:r>
    </w:p>
    <w:p>
      <w:pPr>
        <w:pStyle w:val="ListBullet"/>
      </w:pPr>
      <w:r>
        <w:t>收藏数据只代表个人收藏，主管端可看总收藏次数。</w:t>
      </w:r>
    </w:p>
    <w:p>
      <w:pPr>
        <w:pStyle w:val="Heading1"/>
      </w:pPr>
      <w:r>
        <w:t>六、卡顿与并发稳定性要求</w:t>
      </w:r>
    </w:p>
    <w:p>
      <w:pPr>
        <w:pStyle w:val="ListBullet"/>
      </w:pPr>
      <w:r>
        <w:t>录入页长时间停留不得出现卡死、按钮无响应、表单无法提交。</w:t>
      </w:r>
    </w:p>
    <w:p>
      <w:pPr>
        <w:pStyle w:val="ListBullet"/>
      </w:pPr>
      <w:r>
        <w:t>所有列表必须分页加载，默认每页20条，不允许一次性加载全部数据。</w:t>
      </w:r>
    </w:p>
    <w:p>
      <w:pPr>
        <w:pStyle w:val="ListBullet"/>
      </w:pPr>
      <w:r>
        <w:t>图片必须懒加载，缩略图和原图分离。</w:t>
      </w:r>
    </w:p>
    <w:p>
      <w:pPr>
        <w:pStyle w:val="ListBullet"/>
      </w:pPr>
      <w:r>
        <w:t>前端请求必须防抖，避免重复提交和重复刷新。</w:t>
      </w:r>
    </w:p>
    <w:p>
      <w:pPr>
        <w:pStyle w:val="ListBullet"/>
      </w:pPr>
      <w:r>
        <w:t>长时间会话需要自动续期，Token失效时先保存草稿，再提示重新登录。</w:t>
      </w:r>
    </w:p>
    <w:p>
      <w:pPr>
        <w:pStyle w:val="ListBullet"/>
      </w:pPr>
      <w:r>
        <w:t>WebSocket断开后自动重连，不得影响表单填写。</w:t>
      </w:r>
    </w:p>
    <w:p>
      <w:pPr>
        <w:pStyle w:val="ListBullet"/>
      </w:pPr>
      <w:r>
        <w:t>页面组件卸载时必须清理定时器、监听器、未完成请求，避免内存泄漏。</w:t>
      </w:r>
    </w:p>
    <w:p>
      <w:pPr>
        <w:pStyle w:val="ListBullet"/>
      </w:pPr>
      <w:r>
        <w:t>30-50人同时在线录入与查看时，首页和列表页响应时间应小于2秒；提交保存应小于3秒。</w:t>
      </w:r>
    </w:p>
    <w:p>
      <w:pPr>
        <w:pStyle w:val="Heading1"/>
      </w:pPr>
      <w:r>
        <w:t>七、数据库与字段补充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表名</w:t>
            </w:r>
          </w:p>
        </w:tc>
        <w:tc>
          <w:tcPr>
            <w:tcW w:type="dxa" w:w="3360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3360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leads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lead_code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客资唯一编号，销售识别和反馈必须使用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leads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intention_level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意向度：high/mid/low/invalid/pending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leads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process_status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处理状态：未联系/待通过/已通过/沟通中/已报价/已成交/无效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leads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add_method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添加方式：主动添加/被动添加/客户主动加/未知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leads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matched_post_id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绑定来源作品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lead_follow_records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lead_id, user_id, content, next_follow_time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销售跟进记录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lead_drafts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user_id, draft_type, content_json, image_urls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录入草稿表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post_metrics_history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post_id, likes, comments, favorites, shares, leads_count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作品指标刷新历史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favorites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user_id, target_type, target_id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收藏作品/账号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import_tasks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import_type, user_id, success_count, fail_count, error_file_url</w:t>
            </w:r>
          </w:p>
        </w:tc>
        <w:tc>
          <w:tcPr>
            <w:tcW w:type="dxa" w:w="3360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批量导入记录</w:t>
            </w:r>
          </w:p>
        </w:tc>
      </w:tr>
    </w:tbl>
    <w:p>
      <w:pPr>
        <w:pStyle w:val="Heading1"/>
      </w:pPr>
      <w:r>
        <w:t>八、最终验收标准</w:t>
      </w:r>
    </w:p>
    <w:p>
      <w:pPr>
        <w:pStyle w:val="ListNumber"/>
      </w:pPr>
      <w:r>
        <w:t>销售端点击已添加后，可以正常进入跟进详情，并保存意向度、处理状态、跟进备注。</w:t>
      </w:r>
    </w:p>
    <w:p>
      <w:pPr>
        <w:pStyle w:val="ListNumber"/>
      </w:pPr>
      <w:r>
        <w:t>销售端所有被动添加客资都能绑定具体客资或新建被动客资，并能填写反馈。</w:t>
      </w:r>
    </w:p>
    <w:p>
      <w:pPr>
        <w:pStyle w:val="ListNumber"/>
      </w:pPr>
      <w:r>
        <w:t>运营端客资看板统计与列表一致，员工只看本人数据，主管可看全量数据。</w:t>
      </w:r>
    </w:p>
    <w:p>
      <w:pPr>
        <w:pStyle w:val="ListNumber"/>
      </w:pPr>
      <w:r>
        <w:t>运营录入作品/客资时，无论刷新、切页、误点图片、上传失败，都不会丢失已填写内容。</w:t>
      </w:r>
    </w:p>
    <w:p>
      <w:pPr>
        <w:pStyle w:val="ListNumber"/>
      </w:pPr>
      <w:r>
        <w:t>运营可以复制群内报备文字+上传图片完成客资快速录入。</w:t>
      </w:r>
    </w:p>
    <w:p>
      <w:pPr>
        <w:pStyle w:val="ListNumber"/>
      </w:pPr>
      <w:r>
        <w:t>运营端作品广场只展示获客数5条以上作品，主管端可查看全部作品。</w:t>
      </w:r>
    </w:p>
    <w:p>
      <w:pPr>
        <w:pStyle w:val="ListNumber"/>
      </w:pPr>
      <w:r>
        <w:t>作品与客资支持批量导入，并能反馈成功/失败明细。</w:t>
      </w:r>
    </w:p>
    <w:p>
      <w:pPr>
        <w:pStyle w:val="ListNumber"/>
      </w:pPr>
      <w:r>
        <w:t>作品数据支持手动刷新，并记录刷新历史。</w:t>
      </w:r>
    </w:p>
    <w:p>
      <w:pPr>
        <w:pStyle w:val="ListNumber"/>
      </w:pPr>
      <w:r>
        <w:t>学习榜单和作品广场支持收藏，并可在我的收藏中查看。</w:t>
      </w:r>
    </w:p>
    <w:p>
      <w:pPr>
        <w:pStyle w:val="ListNumber"/>
      </w:pPr>
      <w:r>
        <w:t>系统连续使用1小时录入作品和客资，不出现卡死、无法提交、必须刷新重进的问题。</w:t>
      </w:r>
    </w:p>
    <w:p>
      <w:pPr>
        <w:pStyle w:val="ListNumber"/>
      </w:pPr>
      <w:r>
        <w:t>图片上传、删除、重传不影响表单其他字段。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运营中台开发文档｜问题修复与功能补充版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