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24" w:rsidRPr="00F45224" w:rsidRDefault="00F45224" w:rsidP="00F45224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Предоставление доступа к каналу в  Студии RUTUBE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Для чего нужны настройки доступа к студии канала в Студии RUTUBE?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 помощью настроек доступа вы сможете разрешить другим пользователям выполнять определённые действия в разделах Студии RUTUBE вашего канала, и при этом не нужно будет делиться своим паролем.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Где находятся настройки доступа к студии канала в Студии RUTUBE?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Функционал предоставления доступа другим пользователям находится в блоке "Доступы к студии канала" в настройках канала: </w:t>
      </w:r>
      <w:hyperlink r:id="rId5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https://studio.rutube.ru/channel-settings/permissions</w:t>
        </w:r>
      </w:hyperlink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Здесь вы можете добавлять пользователей, назначать и изменять их роли.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данные пользователя потребуются, чтобы предоставить доступ к студии моего канала?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Вам потребуются данные этого пользователя (номер телефона или электронная почта), посмотреть эту информацию он может в профиле RUTUBE: </w:t>
      </w:r>
      <w:hyperlink r:id="rId6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https://rutube.ru/profile/ </w:t>
        </w:r>
      </w:hyperlink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предоставить доступ к студии моего канала другому пользователю?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Нажмите на кнопку "Добавить пользователя" блока "Доступы к студии канала" в настройках канала: </w:t>
      </w:r>
      <w:hyperlink r:id="rId7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https://studio.rutube.ru/channel-settings</w:t>
        </w:r>
      </w:hyperlink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или перейдите по ссылке </w:t>
      </w:r>
      <w:hyperlink r:id="rId8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https://studio.rutube.ru/channel-settings/permissions</w:t>
        </w:r>
      </w:hyperlink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Далее заполните форму добавления пользователя и нажмите на кнопку "Добавить".  Важно помнить, вы можете предоставить доступ к студии канала тем пользователям, у которых есть аккаунт на RUTUBE или свой канал.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Можно ли предоставить доступ к студии канала другому пользователю по id канала? 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предоставление доступа возможно только по номеру телефона или электронной почте, привязанные к действующему профилю RUTUBE.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Можно ли предоставить доступ к студии канала другому пользователю, не зарегистрированному на RUTUBE?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предоставить доступ возможно только зарегистрированному пользователю RUTUBE с действующим профилем.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Скольким пользователям можно предоставить доступ к студии канала?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Максимальное количество пользователей с разными ролями - 50 человек для 1 канала.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 какому количеству студий может быть одновременно предоставлен доступ одному пользователю?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Таких ограничений нет.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Может ли один пользователь занимать сразу несколько ролей доступа в рамках студии одного канала?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действует ограничение, в рамках которого пользователь может иметь доступ к чужой студии только в одной роли.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Можно ли через настройки канала в Студии RUTUBE предоставить полный доступ к моей студии?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предоставление доступа даже самого высокого уровня не даёт всех возможностей, которые имеются у владельца канала. Недоступны следующие возможности:</w:t>
      </w:r>
    </w:p>
    <w:p w:rsidR="00F45224" w:rsidRPr="00F45224" w:rsidRDefault="00F45224" w:rsidP="00F45224">
      <w:pPr>
        <w:numPr>
          <w:ilvl w:val="0"/>
          <w:numId w:val="1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Удаление канала</w:t>
      </w:r>
    </w:p>
    <w:p w:rsidR="00F45224" w:rsidRPr="00F45224" w:rsidRDefault="00F45224" w:rsidP="00F45224">
      <w:pPr>
        <w:numPr>
          <w:ilvl w:val="0"/>
          <w:numId w:val="1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Управление настройками доступа к студии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начать управлять чужим каналом, если мне дали роль?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Если вам выдали роль, то вы сможете ей воспользоваться, нажав на иконку профиля справа вверху своей Студии и выбрать ту Студию, которой хотите начать управлять.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Может ли пользователь, которому предоставлен доступ к студии канала, открывать доступ и назначать роли другим пользователям?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только владелец канала может управлять настройками доступа и назначать роли.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lastRenderedPageBreak/>
        <w:t>Можно ли отследить действия пользователей, которым выдали доступ к студии канала?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Такая функция еще не реализована, следите за нашими обновлениями. Мы рекомендуем выдавать доступы только тем пользователям, которым вы полностью доверяете.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Может ли пользователь, которому предоставили доступ к студии канала, самостоятельно отказаться от него?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Да, может. Для этого ему необходимо нажать на кнопку удаления напротив названия канала, к которому предоставлен доступ, в выпадающем меню своего профиля (вызывается нажатием на аватар в правом верхнем углу Студии) в Студии RUTUBE: </w:t>
      </w:r>
      <w:hyperlink r:id="rId9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</w:t>
        </w:r>
      </w:hyperlink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Где посмотреть, к каким студиям мне предоставлен доступ? 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Все предоставленные доступы пользователь может видеть разделе "Профили" в меню Студии RUTUBE: </w:t>
      </w:r>
      <w:hyperlink r:id="rId10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</w:t>
        </w:r>
      </w:hyperlink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Все студии расположены в формате списка, с помощью которого можно перемещаться из одной студии в другую.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Могу ли я посмотреть, с какими студиями уже работает пользователь, которому я хочу предоставить доступ?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Такой возможности нет.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бывают роли в доступах к студии канала?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Всего существуют пять ролей, каждая роль ограничена своим функционалом:</w:t>
      </w:r>
    </w:p>
    <w:p w:rsidR="00F45224" w:rsidRPr="00F45224" w:rsidRDefault="00F45224" w:rsidP="00F45224">
      <w:pPr>
        <w:numPr>
          <w:ilvl w:val="0"/>
          <w:numId w:val="2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Редактор</w:t>
      </w:r>
    </w:p>
    <w:p w:rsidR="00F45224" w:rsidRPr="00F45224" w:rsidRDefault="00F45224" w:rsidP="00F45224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Редактор с ограниченными правами</w:t>
      </w:r>
    </w:p>
    <w:p w:rsidR="00F45224" w:rsidRPr="00F45224" w:rsidRDefault="00F45224" w:rsidP="00F45224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Модератор комментариев</w:t>
      </w:r>
    </w:p>
    <w:p w:rsidR="00F45224" w:rsidRPr="00F45224" w:rsidRDefault="00F45224" w:rsidP="00F45224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Пользователь с правами просмотра</w:t>
      </w:r>
    </w:p>
    <w:p w:rsidR="00F45224" w:rsidRPr="00F45224" w:rsidRDefault="00F45224" w:rsidP="00F45224">
      <w:pPr>
        <w:numPr>
          <w:ilvl w:val="0"/>
          <w:numId w:val="2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Пользователь с ограниченными правами просмотра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возможности взаимодействия со Студией доступны пользователю с правами Редактора?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Пользователь с правами редактора может осуществлять от имени канала любые действия в Студии, кроме:</w:t>
      </w:r>
    </w:p>
    <w:p w:rsidR="00F45224" w:rsidRPr="00F45224" w:rsidRDefault="00F45224" w:rsidP="00F45224">
      <w:pPr>
        <w:numPr>
          <w:ilvl w:val="0"/>
          <w:numId w:val="3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Удаления канала</w:t>
      </w:r>
    </w:p>
    <w:p w:rsidR="00F45224" w:rsidRPr="00F45224" w:rsidRDefault="00F45224" w:rsidP="00F45224">
      <w:pPr>
        <w:numPr>
          <w:ilvl w:val="0"/>
          <w:numId w:val="3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Управления настройками доступа к каналу 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Обращаем внимание, что только редактор, как и владелец канала, может изменять банковские реквизиты, на которые приходят выплаты по монетизации.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Сколько пользователей можно назначить на роль Редактора?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Максимальное количество пользователей с разными ролями - 50 человек для 1 канала. Вы самостоятельно можете распределять количество пользователей на каждую роль.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Может ли пользователь с правами Редактора создать трансляцию, если у Владельца канала не указан в профиле номер телефона?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Редактор не сможет создать трансляцию, так как наличие телефона владельца канала является обязательным условием для этого действия.  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Может ли пользователь с правами Редактора управлять подписками Владельца канала?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Нет, у пользователя с любым уровнем доступа нет возможности управлять подписками Владельца канала.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возможности взаимодействия со Студией доступны пользователю в роли Редактора с ограниченными правами?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Пользователь с доступом Редактора с ограниченными правами имеет те же полномочия, что и Редактор, кроме доступа к разделу "Монетизация": </w:t>
      </w:r>
      <w:hyperlink r:id="rId11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https://studio.rutube.ru/monetization</w:t>
        </w:r>
      </w:hyperlink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Сколько пользователей можно назначить на роль Редактора с ограниченными правами?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Максимальное количество пользователей с разными ролями - 50 человек для 1 канала. Вы самостоятельно можете распределять количество пользователей на каждую роль.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lastRenderedPageBreak/>
        <w:t>Какие возможности взаимодействия со Студией доступны пользователю с правами Модератора комментариев?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Пользователю в этой роли доступен только раздел "Комментарии": </w:t>
      </w:r>
      <w:hyperlink r:id="rId12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https://studio.rutube.ru/comments</w:t>
        </w:r>
      </w:hyperlink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где он может размещать и модерировать комментарии от имени канала, ставить реакции и управлять комментариями других пользователей.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Сколько пользователей можно назначить на роль Модератора комментариев?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Максимальное количество пользователей с разными ролями - 50 человек для 1 канала. Вы самостоятельно можете распределять количество пользователей на каждую роль.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возможности взаимодействия со Студией доступны пользователю в роли Пользователя с правами просмотра?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Пользователь с правами просмотра может просматривать:</w:t>
      </w:r>
    </w:p>
    <w:p w:rsidR="00F45224" w:rsidRPr="00F45224" w:rsidRDefault="00F45224" w:rsidP="00F45224">
      <w:pPr>
        <w:numPr>
          <w:ilvl w:val="0"/>
          <w:numId w:val="4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Информацию внутри Студии без возможности вносить в неё изменения</w:t>
      </w:r>
    </w:p>
    <w:p w:rsidR="00F45224" w:rsidRPr="00F45224" w:rsidRDefault="00F45224" w:rsidP="00F45224">
      <w:pPr>
        <w:numPr>
          <w:ilvl w:val="0"/>
          <w:numId w:val="4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Видео и плейлисты канала (в том числе неопубликованные)</w:t>
      </w:r>
    </w:p>
    <w:p w:rsidR="00F45224" w:rsidRPr="00F45224" w:rsidRDefault="00F45224" w:rsidP="00F45224">
      <w:pPr>
        <w:numPr>
          <w:ilvl w:val="0"/>
          <w:numId w:val="4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Информацию раздела "Аналитика": </w:t>
      </w:r>
      <w:hyperlink r:id="rId13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https://studio.rutube.ru/analytics</w:t>
        </w:r>
      </w:hyperlink>
    </w:p>
    <w:p w:rsidR="00F45224" w:rsidRPr="00F45224" w:rsidRDefault="00F45224" w:rsidP="00F45224">
      <w:pPr>
        <w:numPr>
          <w:ilvl w:val="0"/>
          <w:numId w:val="4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Раздел "Трансляция": </w:t>
      </w:r>
      <w:hyperlink r:id="rId14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https://studio.rutube.ru/streams</w:t>
        </w:r>
      </w:hyperlink>
    </w:p>
    <w:p w:rsidR="00F45224" w:rsidRPr="00F45224" w:rsidRDefault="00F45224" w:rsidP="00F45224">
      <w:pPr>
        <w:numPr>
          <w:ilvl w:val="0"/>
          <w:numId w:val="4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Информацию раздела "Монетизация": </w:t>
      </w:r>
      <w:hyperlink r:id="rId15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https://studio.rutube.ru/monetization</w:t>
        </w:r>
      </w:hyperlink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Скольким пользователям можно предоставить права доступа на роль Пользователя с правами просмотра?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Максимальное количество пользователей с разными ролями - 50 человек для 1 канала. Вы самостоятельно можете распределять количество пользователей на каждую роль.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Какие возможности взаимодействия со Студией доступны пользователю в роли Пользователя с ограниченными правами просмотра?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Пользователь с ограниченными правами просмотра может просматривать информацию внутри Студии, но не имеет прав вносить изменения в ней. Обращаем внимание, что пользователю с таким уровнем доступа не доступен к просмотру раздел "Монетизация": </w:t>
      </w:r>
      <w:hyperlink r:id="rId16" w:tgtFrame="_blank" w:history="1">
        <w:r w:rsidRPr="00F45224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https://studio.rutube.ru/monetization</w:t>
        </w:r>
      </w:hyperlink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Скольким пользователям можно предоставить права доступа на роль Пользователя с ограниченными правами просмотра?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Максимальное количество пользователей с разными ролями - 50 человек для 1 канала. Вы самостоятельно можете распределять количество пользователей на каждую роль.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Каким ролям в студии доступен функционал работы с комментариями? 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Для работы с комментариями выделены 3 роли:</w:t>
      </w:r>
    </w:p>
    <w:p w:rsidR="00F45224" w:rsidRPr="00F45224" w:rsidRDefault="00F45224" w:rsidP="00F45224">
      <w:pPr>
        <w:numPr>
          <w:ilvl w:val="0"/>
          <w:numId w:val="5"/>
        </w:numPr>
        <w:shd w:val="clear" w:color="auto" w:fill="14191F"/>
        <w:spacing w:before="100" w:beforeAutospacing="1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Редактор</w:t>
      </w:r>
    </w:p>
    <w:p w:rsidR="00F45224" w:rsidRPr="00F45224" w:rsidRDefault="00F45224" w:rsidP="00F45224">
      <w:pPr>
        <w:numPr>
          <w:ilvl w:val="0"/>
          <w:numId w:val="5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Редактор с ограниченными правами</w:t>
      </w:r>
    </w:p>
    <w:p w:rsidR="00F45224" w:rsidRPr="00F45224" w:rsidRDefault="00F45224" w:rsidP="00F45224">
      <w:pPr>
        <w:numPr>
          <w:ilvl w:val="0"/>
          <w:numId w:val="5"/>
        </w:numPr>
        <w:shd w:val="clear" w:color="auto" w:fill="14191F"/>
        <w:spacing w:before="80" w:after="100" w:afterAutospacing="1" w:line="200" w:lineRule="atLeast"/>
        <w:ind w:left="0"/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333333"/>
          <w:spacing w:val="1"/>
          <w:sz w:val="13"/>
          <w:szCs w:val="13"/>
          <w:lang w:eastAsia="ru-RU"/>
        </w:rPr>
        <w:t>Модератор комментариев</w:t>
      </w:r>
    </w:p>
    <w:p w:rsidR="00F45224" w:rsidRPr="00F45224" w:rsidRDefault="00F45224" w:rsidP="00F45224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F45224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Как зрителям будут видны действия пользователей, которых назначили на роли?</w:t>
      </w:r>
    </w:p>
    <w:p w:rsidR="00F45224" w:rsidRPr="00F45224" w:rsidRDefault="00F45224" w:rsidP="00F45224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F45224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Все действия в рамках предоставленного уровня доступа будут выполняться от имени владельца канала. Для пользователей разницы в отображении не будет. </w:t>
      </w:r>
    </w:p>
    <w:p w:rsidR="00DB3491" w:rsidRDefault="00DB3491"/>
    <w:sectPr w:rsidR="00DB3491" w:rsidSect="00DB3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6488"/>
    <w:multiLevelType w:val="multilevel"/>
    <w:tmpl w:val="29D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D4264"/>
    <w:multiLevelType w:val="multilevel"/>
    <w:tmpl w:val="7878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44CB6"/>
    <w:multiLevelType w:val="multilevel"/>
    <w:tmpl w:val="3C16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46B9C"/>
    <w:multiLevelType w:val="multilevel"/>
    <w:tmpl w:val="10B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F7E96"/>
    <w:multiLevelType w:val="multilevel"/>
    <w:tmpl w:val="1B9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45224"/>
    <w:rsid w:val="00DB3491"/>
    <w:rsid w:val="00F4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491"/>
  </w:style>
  <w:style w:type="paragraph" w:styleId="1">
    <w:name w:val="heading 1"/>
    <w:basedOn w:val="a"/>
    <w:link w:val="10"/>
    <w:uiPriority w:val="9"/>
    <w:qFormat/>
    <w:rsid w:val="00F45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45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2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52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4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452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.rutube.ru/channel-settings/permissions" TargetMode="External"/><Relationship Id="rId13" Type="http://schemas.openxmlformats.org/officeDocument/2006/relationships/hyperlink" Target="https://studio.rutube.ru/analyt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io.rutube.ru/channel-settings" TargetMode="External"/><Relationship Id="rId12" Type="http://schemas.openxmlformats.org/officeDocument/2006/relationships/hyperlink" Target="https://studio.rutube.ru/comme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udio.rutube.ru/monet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tube.ru/profile/%20" TargetMode="External"/><Relationship Id="rId11" Type="http://schemas.openxmlformats.org/officeDocument/2006/relationships/hyperlink" Target="https://studio.rutube.ru/monetization" TargetMode="External"/><Relationship Id="rId5" Type="http://schemas.openxmlformats.org/officeDocument/2006/relationships/hyperlink" Target="https://studio.rutube.ru/channel-settings/permissions" TargetMode="External"/><Relationship Id="rId15" Type="http://schemas.openxmlformats.org/officeDocument/2006/relationships/hyperlink" Target="https://studio.rutube.ru/monetization" TargetMode="External"/><Relationship Id="rId10" Type="http://schemas.openxmlformats.org/officeDocument/2006/relationships/hyperlink" Target="https://studio.rutub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io.rutube.ru/" TargetMode="External"/><Relationship Id="rId14" Type="http://schemas.openxmlformats.org/officeDocument/2006/relationships/hyperlink" Target="https://studio.rutube.ru/stre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1337</Words>
  <Characters>7621</Characters>
  <Application>Microsoft Office Word</Application>
  <DocSecurity>0</DocSecurity>
  <Lines>63</Lines>
  <Paragraphs>17</Paragraphs>
  <ScaleCrop>false</ScaleCrop>
  <Company/>
  <LinksUpToDate>false</LinksUpToDate>
  <CharactersWithSpaces>8941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2024-09-16T18:32:00Z</dcterms:created>
  <dcterms:modified xsi:type="dcterms:W3CDTF">2024-09-16T18:32:00Z</dcterms:modified>
</cp:coreProperties>
</file>