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37B" w:rsidRPr="00552537" w:rsidRDefault="0065417F">
      <w:pPr>
        <w:rPr>
          <w:rStyle w:val="a3"/>
          <w:rFonts w:ascii="Calibri" w:hAnsi="Calibri" w:cs="Calibri"/>
          <w:color w:val="1F1F1F"/>
          <w:sz w:val="21"/>
          <w:szCs w:val="21"/>
          <w:shd w:val="clear" w:color="auto" w:fill="FFFFFF"/>
        </w:rPr>
      </w:pPr>
      <w:r w:rsidRPr="00552537">
        <w:rPr>
          <w:rFonts w:ascii="Calibri" w:hAnsi="Calibri" w:cs="Calibri"/>
          <w:color w:val="1F1F1F"/>
          <w:sz w:val="51"/>
          <w:szCs w:val="51"/>
          <w:shd w:val="clear" w:color="auto" w:fill="FFFFFF"/>
        </w:rPr>
        <w:t xml:space="preserve">Car </w:t>
      </w:r>
      <w:r w:rsidR="00263751" w:rsidRPr="00552537">
        <w:rPr>
          <w:rFonts w:ascii="Calibri" w:hAnsi="Calibri" w:cs="Calibri"/>
          <w:color w:val="1F1F1F"/>
          <w:sz w:val="51"/>
          <w:szCs w:val="51"/>
          <w:shd w:val="clear" w:color="auto" w:fill="FFFFFF"/>
        </w:rPr>
        <w:t>A</w:t>
      </w:r>
      <w:r w:rsidRPr="00552537">
        <w:rPr>
          <w:rFonts w:ascii="Calibri" w:hAnsi="Calibri" w:cs="Calibri"/>
          <w:color w:val="1F1F1F"/>
          <w:sz w:val="51"/>
          <w:szCs w:val="51"/>
          <w:shd w:val="clear" w:color="auto" w:fill="FFFFFF"/>
        </w:rPr>
        <w:t xml:space="preserve">ccident </w:t>
      </w:r>
      <w:r w:rsidR="00263751" w:rsidRPr="00552537">
        <w:rPr>
          <w:rFonts w:ascii="Calibri" w:hAnsi="Calibri" w:cs="Calibri"/>
          <w:color w:val="1F1F1F"/>
          <w:sz w:val="51"/>
          <w:szCs w:val="51"/>
          <w:shd w:val="clear" w:color="auto" w:fill="FFFFFF"/>
        </w:rPr>
        <w:t>S</w:t>
      </w:r>
      <w:r w:rsidRPr="00552537">
        <w:rPr>
          <w:rFonts w:ascii="Calibri" w:hAnsi="Calibri" w:cs="Calibri"/>
          <w:color w:val="1F1F1F"/>
          <w:sz w:val="51"/>
          <w:szCs w:val="51"/>
          <w:shd w:val="clear" w:color="auto" w:fill="FFFFFF"/>
        </w:rPr>
        <w:t>everity</w:t>
      </w:r>
    </w:p>
    <w:p w:rsidR="00F3037B" w:rsidRPr="00552537" w:rsidRDefault="00F3037B">
      <w:pPr>
        <w:rPr>
          <w:rStyle w:val="a3"/>
          <w:rFonts w:ascii="Calibri" w:hAnsi="Calibri" w:cs="Calibri"/>
          <w:color w:val="1F1F1F"/>
          <w:sz w:val="21"/>
          <w:szCs w:val="21"/>
          <w:shd w:val="clear" w:color="auto" w:fill="FFFFFF"/>
        </w:rPr>
      </w:pPr>
    </w:p>
    <w:p w:rsidR="00F3037B" w:rsidRDefault="00F3037B" w:rsidP="00DF05E9">
      <w:pPr>
        <w:pStyle w:val="2"/>
        <w:numPr>
          <w:ilvl w:val="0"/>
          <w:numId w:val="13"/>
        </w:numPr>
        <w:rPr>
          <w:rStyle w:val="a3"/>
          <w:b/>
          <w:bCs/>
          <w:sz w:val="28"/>
        </w:rPr>
      </w:pPr>
      <w:r w:rsidRPr="00552537">
        <w:rPr>
          <w:rStyle w:val="a3"/>
          <w:b/>
          <w:bCs/>
          <w:sz w:val="28"/>
        </w:rPr>
        <w:t>Introductio</w:t>
      </w:r>
      <w:r w:rsidR="00DF05E9">
        <w:rPr>
          <w:rStyle w:val="a3"/>
          <w:b/>
          <w:bCs/>
          <w:sz w:val="28"/>
        </w:rPr>
        <w:t>n</w:t>
      </w:r>
    </w:p>
    <w:p w:rsidR="00DF05E9" w:rsidRPr="006D3834" w:rsidRDefault="00DF05E9" w:rsidP="006D3834">
      <w:pPr>
        <w:pStyle w:val="ab"/>
        <w:numPr>
          <w:ilvl w:val="1"/>
          <w:numId w:val="16"/>
        </w:numPr>
        <w:ind w:left="284" w:hanging="284"/>
        <w:jc w:val="left"/>
        <w:rPr>
          <w:b/>
        </w:rPr>
      </w:pPr>
      <w:r w:rsidRPr="006D3834">
        <w:rPr>
          <w:b/>
        </w:rPr>
        <w:t>Background</w:t>
      </w:r>
    </w:p>
    <w:p w:rsidR="000217BA" w:rsidRDefault="00552537" w:rsidP="00FF6050">
      <w:pPr>
        <w:jc w:val="both"/>
        <w:rPr>
          <w:rStyle w:val="a3"/>
          <w:rFonts w:ascii="Calibri" w:hAnsi="Calibri" w:cs="Calibri"/>
          <w:b w:val="0"/>
          <w:color w:val="1F1F1F"/>
          <w:sz w:val="21"/>
          <w:szCs w:val="21"/>
          <w:shd w:val="clear" w:color="auto" w:fill="FFFFFF"/>
        </w:rPr>
      </w:pPr>
      <w:r>
        <w:rPr>
          <w:rStyle w:val="a3"/>
          <w:rFonts w:ascii="Calibri" w:hAnsi="Calibri" w:cs="Calibri"/>
          <w:b w:val="0"/>
          <w:color w:val="1F1F1F"/>
          <w:sz w:val="21"/>
          <w:szCs w:val="21"/>
          <w:shd w:val="clear" w:color="auto" w:fill="FFFFFF"/>
        </w:rPr>
        <w:t xml:space="preserve">Hundreds of millions of people commute in the road everyday for work, </w:t>
      </w:r>
      <w:r w:rsidR="00A078E4">
        <w:rPr>
          <w:rStyle w:val="a3"/>
          <w:rFonts w:ascii="Calibri" w:hAnsi="Calibri" w:cs="Calibri"/>
          <w:b w:val="0"/>
          <w:color w:val="1F1F1F"/>
          <w:sz w:val="21"/>
          <w:szCs w:val="21"/>
          <w:shd w:val="clear" w:color="auto" w:fill="FFFFFF"/>
        </w:rPr>
        <w:t>school</w:t>
      </w:r>
      <w:r w:rsidR="000838BE">
        <w:rPr>
          <w:rStyle w:val="a3"/>
          <w:rFonts w:ascii="Calibri" w:hAnsi="Calibri" w:cs="Calibri"/>
          <w:b w:val="0"/>
          <w:color w:val="1F1F1F"/>
          <w:sz w:val="21"/>
          <w:szCs w:val="21"/>
          <w:shd w:val="clear" w:color="auto" w:fill="FFFFFF"/>
        </w:rPr>
        <w:t>s</w:t>
      </w:r>
      <w:r w:rsidR="00A078E4">
        <w:rPr>
          <w:rStyle w:val="a3"/>
          <w:rFonts w:ascii="Calibri" w:hAnsi="Calibri" w:cs="Calibri"/>
          <w:b w:val="0"/>
          <w:color w:val="1F1F1F"/>
          <w:sz w:val="21"/>
          <w:szCs w:val="21"/>
          <w:shd w:val="clear" w:color="auto" w:fill="FFFFFF"/>
        </w:rPr>
        <w:t xml:space="preserve"> and other social activities. According to World Health Organization</w:t>
      </w:r>
      <w:r w:rsidR="00A078E4" w:rsidRPr="00A078E4">
        <w:rPr>
          <w:rStyle w:val="a3"/>
          <w:rFonts w:ascii="Calibri" w:hAnsi="Calibri" w:cs="Calibri"/>
          <w:b w:val="0"/>
          <w:color w:val="1F1F1F"/>
          <w:sz w:val="21"/>
          <w:szCs w:val="21"/>
          <w:shd w:val="clear" w:color="auto" w:fill="FFFFFF"/>
          <w:vertAlign w:val="superscript"/>
        </w:rPr>
        <w:t>1</w:t>
      </w:r>
      <w:r w:rsidR="00A078E4">
        <w:rPr>
          <w:rStyle w:val="a3"/>
          <w:rFonts w:ascii="Calibri" w:hAnsi="Calibri" w:cs="Calibri"/>
          <w:b w:val="0"/>
          <w:color w:val="1F1F1F"/>
          <w:sz w:val="21"/>
          <w:szCs w:val="21"/>
          <w:shd w:val="clear" w:color="auto" w:fill="FFFFFF"/>
        </w:rPr>
        <w:t>, e</w:t>
      </w:r>
      <w:r w:rsidR="000217BA" w:rsidRPr="00552537">
        <w:rPr>
          <w:rStyle w:val="a3"/>
          <w:rFonts w:ascii="Calibri" w:hAnsi="Calibri" w:cs="Calibri"/>
          <w:b w:val="0"/>
          <w:color w:val="1F1F1F"/>
          <w:sz w:val="21"/>
          <w:szCs w:val="21"/>
          <w:shd w:val="clear" w:color="auto" w:fill="FFFFFF"/>
        </w:rPr>
        <w:t>ach year, 1.35 million people are killed on roadways around the world</w:t>
      </w:r>
      <w:r w:rsidR="00A078E4">
        <w:rPr>
          <w:rStyle w:val="a3"/>
          <w:rFonts w:ascii="Calibri" w:hAnsi="Calibri" w:cs="Calibri"/>
          <w:b w:val="0"/>
          <w:color w:val="1F1F1F"/>
          <w:sz w:val="21"/>
          <w:szCs w:val="21"/>
          <w:shd w:val="clear" w:color="auto" w:fill="FFFFFF"/>
        </w:rPr>
        <w:t>, e</w:t>
      </w:r>
      <w:r w:rsidR="000217BA" w:rsidRPr="00552537">
        <w:rPr>
          <w:rStyle w:val="a3"/>
          <w:rFonts w:ascii="Calibri" w:hAnsi="Calibri" w:cs="Calibri"/>
          <w:b w:val="0"/>
          <w:color w:val="1F1F1F"/>
          <w:sz w:val="21"/>
          <w:szCs w:val="21"/>
          <w:shd w:val="clear" w:color="auto" w:fill="FFFFFF"/>
        </w:rPr>
        <w:t>very day, almost 3,700 people are killed globally in road traffic crashes involving cars, buses, motorcycles, bicycles, trucks, or pedestrians</w:t>
      </w:r>
      <w:r w:rsidR="00A078E4">
        <w:rPr>
          <w:rStyle w:val="a3"/>
          <w:rFonts w:ascii="Calibri" w:hAnsi="Calibri" w:cs="Calibri"/>
          <w:b w:val="0"/>
          <w:color w:val="1F1F1F"/>
          <w:sz w:val="21"/>
          <w:szCs w:val="21"/>
          <w:shd w:val="clear" w:color="auto" w:fill="FFFFFF"/>
        </w:rPr>
        <w:t xml:space="preserve"> and mo</w:t>
      </w:r>
      <w:r w:rsidR="000217BA" w:rsidRPr="00552537">
        <w:rPr>
          <w:rStyle w:val="a3"/>
          <w:rFonts w:ascii="Calibri" w:hAnsi="Calibri" w:cs="Calibri"/>
          <w:b w:val="0"/>
          <w:color w:val="1F1F1F"/>
          <w:sz w:val="21"/>
          <w:szCs w:val="21"/>
          <w:shd w:val="clear" w:color="auto" w:fill="FFFFFF"/>
        </w:rPr>
        <w:t>re than half of those killed are pedestrians, motorcyclists, and cyclists.</w:t>
      </w:r>
      <w:r w:rsidR="00A078E4">
        <w:rPr>
          <w:rStyle w:val="a3"/>
          <w:rFonts w:ascii="Calibri" w:hAnsi="Calibri" w:cs="Calibri"/>
          <w:b w:val="0"/>
          <w:color w:val="1F1F1F"/>
          <w:sz w:val="21"/>
          <w:szCs w:val="21"/>
          <w:shd w:val="clear" w:color="auto" w:fill="FFFFFF"/>
        </w:rPr>
        <w:t xml:space="preserve"> </w:t>
      </w:r>
      <w:r w:rsidR="000217BA" w:rsidRPr="00552537">
        <w:rPr>
          <w:rStyle w:val="a3"/>
          <w:rFonts w:ascii="Calibri" w:hAnsi="Calibri" w:cs="Calibri"/>
          <w:b w:val="0"/>
          <w:color w:val="1F1F1F"/>
          <w:sz w:val="21"/>
          <w:szCs w:val="21"/>
          <w:shd w:val="clear" w:color="auto" w:fill="FFFFFF"/>
        </w:rPr>
        <w:t>Road traffic injuries are estimated to be the eighth leading cause of death globally for all age groups and the leading cause of death for children and young people 5–29 years of age. More people now die in road traffic crashes than from HIV/AIDS.</w:t>
      </w:r>
    </w:p>
    <w:p w:rsidR="00A078E4" w:rsidRPr="00552537" w:rsidRDefault="00A078E4" w:rsidP="000217BA">
      <w:pPr>
        <w:rPr>
          <w:rStyle w:val="a3"/>
          <w:rFonts w:ascii="Calibri" w:hAnsi="Calibri" w:cs="Calibri"/>
          <w:b w:val="0"/>
          <w:color w:val="1F1F1F"/>
          <w:sz w:val="21"/>
          <w:szCs w:val="21"/>
          <w:shd w:val="clear" w:color="auto" w:fill="FFFFFF"/>
        </w:rPr>
      </w:pPr>
    </w:p>
    <w:p w:rsidR="003271C7" w:rsidRDefault="003271C7" w:rsidP="00FF6050">
      <w:pPr>
        <w:pStyle w:val="Default"/>
        <w:jc w:val="both"/>
        <w:rPr>
          <w:rStyle w:val="a3"/>
          <w:b w:val="0"/>
          <w:color w:val="1F1F1F"/>
          <w:kern w:val="2"/>
          <w:sz w:val="21"/>
          <w:szCs w:val="21"/>
          <w:shd w:val="clear" w:color="auto" w:fill="FFFFFF"/>
        </w:rPr>
      </w:pPr>
      <w:r w:rsidRPr="00A078E4">
        <w:rPr>
          <w:rStyle w:val="a3"/>
          <w:b w:val="0"/>
          <w:color w:val="1F1F1F"/>
          <w:kern w:val="2"/>
          <w:sz w:val="21"/>
          <w:szCs w:val="21"/>
          <w:shd w:val="clear" w:color="auto" w:fill="FFFFFF"/>
        </w:rPr>
        <w:t>This makes traffic safety not only an engineering problem, but also a political, economic and public health issue of major significance. In order to find appropriate solutions to this problem, it is necessary to understand the causes of crashes and the factors that affect crash severity.</w:t>
      </w:r>
    </w:p>
    <w:p w:rsidR="00DF05E9" w:rsidRPr="00552537" w:rsidRDefault="00DF05E9" w:rsidP="003271C7">
      <w:pPr>
        <w:rPr>
          <w:rStyle w:val="a3"/>
          <w:rFonts w:ascii="Calibri" w:hAnsi="Calibri" w:cs="Calibri"/>
          <w:color w:val="1F1F1F"/>
          <w:sz w:val="21"/>
          <w:szCs w:val="21"/>
          <w:shd w:val="clear" w:color="auto" w:fill="FFFFFF"/>
        </w:rPr>
      </w:pPr>
    </w:p>
    <w:p w:rsidR="0065417F" w:rsidRPr="006D3834" w:rsidRDefault="001F1D5B" w:rsidP="006D3834">
      <w:pPr>
        <w:pStyle w:val="ab"/>
        <w:numPr>
          <w:ilvl w:val="1"/>
          <w:numId w:val="16"/>
        </w:numPr>
        <w:ind w:left="284" w:hanging="284"/>
        <w:jc w:val="left"/>
        <w:rPr>
          <w:b/>
        </w:rPr>
      </w:pPr>
      <w:r w:rsidRPr="006D3834">
        <w:rPr>
          <w:b/>
        </w:rPr>
        <w:t>Business Understanding/Problem Description</w:t>
      </w:r>
    </w:p>
    <w:p w:rsidR="0065417F" w:rsidRDefault="00537B59" w:rsidP="00537B59">
      <w:pPr>
        <w:rPr>
          <w:sz w:val="22"/>
        </w:rPr>
      </w:pPr>
      <w:r>
        <w:rPr>
          <w:sz w:val="22"/>
        </w:rPr>
        <w:t>Since I’m looking to move to the United Kingdom, I was drawn to analyze this problem in this country.</w:t>
      </w:r>
    </w:p>
    <w:p w:rsidR="00537B59" w:rsidRDefault="00537B59" w:rsidP="00537B59">
      <w:pPr>
        <w:rPr>
          <w:rFonts w:ascii="Calibri" w:hAnsi="Calibri" w:cs="Calibri"/>
        </w:rPr>
      </w:pPr>
    </w:p>
    <w:p w:rsidR="006E7DF3" w:rsidRDefault="00FF6050" w:rsidP="008E75A2">
      <w:pPr>
        <w:rPr>
          <w:sz w:val="22"/>
        </w:rPr>
      </w:pPr>
      <w:r>
        <w:rPr>
          <w:sz w:val="22"/>
        </w:rPr>
        <w:t xml:space="preserve">Car crashes and road accidents could be considered an old topic. Yet, with the progress of the technology included in in cars and their new capabilities, it is ever more important to have tools and means available to mitigate their occurrences, as well as their implications and consequences for the people involved. </w:t>
      </w:r>
      <w:r w:rsidR="008E75A2">
        <w:rPr>
          <w:sz w:val="22"/>
        </w:rPr>
        <w:t xml:space="preserve">With the data obtained, I will try to </w:t>
      </w:r>
      <w:r w:rsidR="008E75A2" w:rsidRPr="008E75A2">
        <w:rPr>
          <w:sz w:val="22"/>
        </w:rPr>
        <w:t>identify the variables that</w:t>
      </w:r>
      <w:r w:rsidR="008E75A2">
        <w:rPr>
          <w:sz w:val="22"/>
        </w:rPr>
        <w:t xml:space="preserve"> </w:t>
      </w:r>
      <w:r w:rsidR="008E75A2" w:rsidRPr="008E75A2">
        <w:rPr>
          <w:sz w:val="22"/>
        </w:rPr>
        <w:t>influence the severity</w:t>
      </w:r>
      <w:r w:rsidR="008E75A2">
        <w:rPr>
          <w:sz w:val="22"/>
        </w:rPr>
        <w:t xml:space="preserve"> of</w:t>
      </w:r>
      <w:r w:rsidR="00C864FD">
        <w:rPr>
          <w:sz w:val="22"/>
        </w:rPr>
        <w:t xml:space="preserve"> car accidents and the following questions:</w:t>
      </w:r>
    </w:p>
    <w:p w:rsidR="008E75A2" w:rsidRDefault="008E75A2" w:rsidP="006E7DF3">
      <w:pPr>
        <w:rPr>
          <w:rFonts w:ascii="Arial" w:eastAsia="Times New Roman" w:hAnsi="Arial" w:cs="Arial"/>
          <w:kern w:val="0"/>
          <w:sz w:val="21"/>
          <w:szCs w:val="21"/>
        </w:rPr>
      </w:pPr>
    </w:p>
    <w:p w:rsidR="00D30728" w:rsidRPr="00D30728" w:rsidRDefault="00537B59" w:rsidP="00D30728">
      <w:pPr>
        <w:pStyle w:val="a9"/>
        <w:numPr>
          <w:ilvl w:val="0"/>
          <w:numId w:val="2"/>
        </w:numPr>
        <w:ind w:leftChars="0"/>
        <w:rPr>
          <w:rFonts w:eastAsia="Times New Roman" w:cstheme="minorHAnsi"/>
          <w:kern w:val="0"/>
          <w:sz w:val="21"/>
          <w:szCs w:val="21"/>
        </w:rPr>
      </w:pPr>
      <w:r w:rsidRPr="00D30728">
        <w:rPr>
          <w:rFonts w:eastAsia="Times New Roman" w:cstheme="minorHAnsi"/>
          <w:kern w:val="0"/>
          <w:sz w:val="21"/>
          <w:szCs w:val="21"/>
        </w:rPr>
        <w:t>What is the trend of road accidents in UK?</w:t>
      </w:r>
    </w:p>
    <w:p w:rsidR="00D30728" w:rsidRPr="00D30728" w:rsidRDefault="00D30728" w:rsidP="00DF05E9">
      <w:pPr>
        <w:pStyle w:val="a9"/>
        <w:numPr>
          <w:ilvl w:val="0"/>
          <w:numId w:val="2"/>
        </w:numPr>
        <w:ind w:leftChars="0"/>
        <w:rPr>
          <w:rFonts w:eastAsia="Times New Roman" w:cstheme="minorHAnsi"/>
          <w:kern w:val="0"/>
          <w:sz w:val="21"/>
          <w:szCs w:val="21"/>
        </w:rPr>
      </w:pPr>
      <w:r w:rsidRPr="00D30728">
        <w:rPr>
          <w:rFonts w:eastAsia="Times New Roman" w:cstheme="minorHAnsi"/>
          <w:kern w:val="0"/>
          <w:sz w:val="21"/>
          <w:szCs w:val="21"/>
        </w:rPr>
        <w:t>What are the locations of accidents?</w:t>
      </w:r>
    </w:p>
    <w:p w:rsidR="00537B59" w:rsidRPr="006226A1" w:rsidRDefault="00D30728" w:rsidP="00DF05E9">
      <w:pPr>
        <w:pStyle w:val="a9"/>
        <w:numPr>
          <w:ilvl w:val="0"/>
          <w:numId w:val="2"/>
        </w:numPr>
        <w:ind w:leftChars="0"/>
        <w:rPr>
          <w:rFonts w:eastAsia="Times New Roman" w:cstheme="minorHAnsi"/>
          <w:kern w:val="0"/>
          <w:sz w:val="21"/>
          <w:szCs w:val="21"/>
        </w:rPr>
      </w:pPr>
      <w:r>
        <w:rPr>
          <w:rFonts w:eastAsia="Times New Roman" w:cstheme="minorHAnsi"/>
          <w:kern w:val="0"/>
          <w:sz w:val="21"/>
          <w:szCs w:val="21"/>
        </w:rPr>
        <w:t xml:space="preserve">What </w:t>
      </w:r>
      <w:r w:rsidR="00537B59" w:rsidRPr="006226A1">
        <w:rPr>
          <w:rFonts w:eastAsia="Times New Roman" w:cstheme="minorHAnsi"/>
          <w:kern w:val="0"/>
          <w:sz w:val="21"/>
          <w:szCs w:val="21"/>
        </w:rPr>
        <w:t xml:space="preserve">are the accident </w:t>
      </w:r>
      <w:r w:rsidR="006226A1" w:rsidRPr="006226A1">
        <w:rPr>
          <w:rFonts w:eastAsia="Times New Roman" w:cstheme="minorHAnsi"/>
          <w:kern w:val="0"/>
          <w:sz w:val="21"/>
          <w:szCs w:val="21"/>
        </w:rPr>
        <w:t>occurrence</w:t>
      </w:r>
      <w:r w:rsidR="00537B59" w:rsidRPr="006226A1">
        <w:rPr>
          <w:rFonts w:eastAsia="Times New Roman" w:cstheme="minorHAnsi"/>
          <w:kern w:val="0"/>
          <w:sz w:val="21"/>
          <w:szCs w:val="21"/>
        </w:rPr>
        <w:t xml:space="preserve"> rate in UK </w:t>
      </w:r>
      <w:r w:rsidRPr="00DF05E9">
        <w:rPr>
          <w:rFonts w:eastAsia="Times New Roman" w:cstheme="minorHAnsi"/>
          <w:kern w:val="0"/>
          <w:sz w:val="21"/>
          <w:szCs w:val="21"/>
        </w:rPr>
        <w:t>in different time</w:t>
      </w:r>
      <w:r w:rsidR="00537B59" w:rsidRPr="006226A1">
        <w:rPr>
          <w:rFonts w:eastAsia="Times New Roman" w:cstheme="minorHAnsi"/>
          <w:kern w:val="0"/>
          <w:sz w:val="21"/>
          <w:szCs w:val="21"/>
        </w:rPr>
        <w:t>?</w:t>
      </w:r>
    </w:p>
    <w:p w:rsidR="00D30728" w:rsidRDefault="00537B59" w:rsidP="00DF05E9">
      <w:pPr>
        <w:pStyle w:val="a9"/>
        <w:numPr>
          <w:ilvl w:val="0"/>
          <w:numId w:val="2"/>
        </w:numPr>
        <w:ind w:leftChars="0"/>
        <w:rPr>
          <w:rFonts w:eastAsia="Times New Roman" w:cstheme="minorHAnsi"/>
          <w:kern w:val="0"/>
          <w:sz w:val="21"/>
          <w:szCs w:val="21"/>
        </w:rPr>
      </w:pPr>
      <w:r w:rsidRPr="006226A1">
        <w:rPr>
          <w:rFonts w:eastAsia="Times New Roman" w:cstheme="minorHAnsi"/>
          <w:kern w:val="0"/>
          <w:sz w:val="21"/>
          <w:szCs w:val="21"/>
        </w:rPr>
        <w:t>What condition</w:t>
      </w:r>
      <w:r w:rsidR="00983BCB">
        <w:rPr>
          <w:rFonts w:eastAsia="Times New Roman" w:cstheme="minorHAnsi"/>
          <w:kern w:val="0"/>
          <w:sz w:val="21"/>
          <w:szCs w:val="21"/>
        </w:rPr>
        <w:t>s</w:t>
      </w:r>
      <w:r w:rsidRPr="006226A1">
        <w:rPr>
          <w:rFonts w:eastAsia="Times New Roman" w:cstheme="minorHAnsi"/>
          <w:kern w:val="0"/>
          <w:sz w:val="21"/>
          <w:szCs w:val="21"/>
        </w:rPr>
        <w:t> </w:t>
      </w:r>
      <w:r w:rsidRPr="00DF05E9">
        <w:rPr>
          <w:rFonts w:eastAsia="Times New Roman" w:cstheme="minorHAnsi"/>
          <w:kern w:val="0"/>
          <w:sz w:val="21"/>
          <w:szCs w:val="21"/>
        </w:rPr>
        <w:t>(taking all conditions into account i.e. road, weather and light conditions)</w:t>
      </w:r>
      <w:r w:rsidRPr="006226A1">
        <w:rPr>
          <w:rFonts w:eastAsia="Times New Roman" w:cstheme="minorHAnsi"/>
          <w:kern w:val="0"/>
          <w:sz w:val="21"/>
          <w:szCs w:val="21"/>
        </w:rPr>
        <w:t> caused the most road accidents in UK?</w:t>
      </w:r>
    </w:p>
    <w:p w:rsidR="00537B59" w:rsidRPr="00D30728" w:rsidRDefault="00D30728" w:rsidP="00DF05E9">
      <w:pPr>
        <w:pStyle w:val="a9"/>
        <w:numPr>
          <w:ilvl w:val="0"/>
          <w:numId w:val="2"/>
        </w:numPr>
        <w:ind w:leftChars="0"/>
        <w:rPr>
          <w:rFonts w:eastAsia="Times New Roman" w:cstheme="minorHAnsi"/>
          <w:kern w:val="0"/>
          <w:sz w:val="21"/>
          <w:szCs w:val="21"/>
        </w:rPr>
      </w:pPr>
      <w:r w:rsidRPr="00D30728">
        <w:rPr>
          <w:rFonts w:eastAsia="Times New Roman" w:cstheme="minorHAnsi"/>
          <w:kern w:val="0"/>
          <w:sz w:val="21"/>
          <w:szCs w:val="21"/>
        </w:rPr>
        <w:t>H</w:t>
      </w:r>
      <w:r w:rsidR="00537B59" w:rsidRPr="00D30728">
        <w:rPr>
          <w:rFonts w:eastAsia="Times New Roman" w:cstheme="minorHAnsi"/>
          <w:kern w:val="0"/>
          <w:sz w:val="21"/>
          <w:szCs w:val="21"/>
        </w:rPr>
        <w:t xml:space="preserve">ow many numbers of casualties occur per accidents in UK and what is their distribution in terms of the total amount of road accident that </w:t>
      </w:r>
      <w:r>
        <w:rPr>
          <w:rFonts w:eastAsia="Times New Roman" w:cstheme="minorHAnsi"/>
          <w:kern w:val="0"/>
          <w:sz w:val="21"/>
          <w:szCs w:val="21"/>
        </w:rPr>
        <w:t>occurred?</w:t>
      </w:r>
    </w:p>
    <w:p w:rsidR="0065417F" w:rsidRDefault="0065417F">
      <w:pPr>
        <w:rPr>
          <w:rFonts w:ascii="Calibri" w:hAnsi="Calibri" w:cs="Calibri"/>
        </w:rPr>
      </w:pPr>
    </w:p>
    <w:p w:rsidR="00DF05E9" w:rsidRPr="006D3834" w:rsidRDefault="00DF05E9" w:rsidP="006D3834">
      <w:pPr>
        <w:pStyle w:val="ab"/>
        <w:numPr>
          <w:ilvl w:val="1"/>
          <w:numId w:val="16"/>
        </w:numPr>
        <w:ind w:left="284" w:hanging="284"/>
        <w:jc w:val="left"/>
        <w:rPr>
          <w:b/>
          <w:bCs/>
        </w:rPr>
      </w:pPr>
      <w:r w:rsidRPr="006D3834">
        <w:rPr>
          <w:b/>
          <w:bCs/>
        </w:rPr>
        <w:lastRenderedPageBreak/>
        <w:t>Target Audience</w:t>
      </w:r>
    </w:p>
    <w:p w:rsidR="00306A08" w:rsidRDefault="00306A08" w:rsidP="00306A08">
      <w:pPr>
        <w:jc w:val="both"/>
      </w:pPr>
      <w:r>
        <w:t>This project intends to serve two groups of audience:</w:t>
      </w:r>
    </w:p>
    <w:p w:rsidR="00463067" w:rsidRDefault="00463067" w:rsidP="00463067">
      <w:pPr>
        <w:pStyle w:val="a9"/>
        <w:numPr>
          <w:ilvl w:val="0"/>
          <w:numId w:val="17"/>
        </w:numPr>
        <w:ind w:leftChars="0"/>
        <w:jc w:val="both"/>
      </w:pPr>
      <w:r>
        <w:t>Polic</w:t>
      </w:r>
      <w:r w:rsidR="007D6BCA">
        <w:t>ies makers who want to understand the factors influencing road accident severity to design safer traffic rules.</w:t>
      </w:r>
    </w:p>
    <w:p w:rsidR="007D6BCA" w:rsidRDefault="007D6BCA" w:rsidP="00463067">
      <w:pPr>
        <w:pStyle w:val="a9"/>
        <w:numPr>
          <w:ilvl w:val="0"/>
          <w:numId w:val="17"/>
        </w:numPr>
        <w:ind w:leftChars="0"/>
        <w:jc w:val="both"/>
      </w:pPr>
      <w:r>
        <w:rPr>
          <w:rFonts w:hint="eastAsia"/>
        </w:rPr>
        <w:t>T</w:t>
      </w:r>
      <w:r>
        <w:t>ransportation companies which could make significant impact to make road safer</w:t>
      </w:r>
      <w:r w:rsidR="00F7078E">
        <w:t xml:space="preserve"> to use</w:t>
      </w:r>
      <w:r>
        <w:t>.</w:t>
      </w:r>
    </w:p>
    <w:p w:rsidR="006D3834" w:rsidRPr="00306A08" w:rsidRDefault="006D3834">
      <w:pPr>
        <w:rPr>
          <w:rFonts w:ascii="Calibri" w:hAnsi="Calibri" w:cs="Calibri"/>
          <w:color w:val="1F1F1F"/>
          <w:sz w:val="21"/>
          <w:szCs w:val="21"/>
          <w:shd w:val="clear" w:color="auto" w:fill="FFFFFF"/>
        </w:rPr>
      </w:pPr>
    </w:p>
    <w:p w:rsidR="006D3834" w:rsidRDefault="006D3834">
      <w:pPr>
        <w:rPr>
          <w:rFonts w:ascii="Calibri" w:hAnsi="Calibri" w:cs="Calibri"/>
          <w:color w:val="1F1F1F"/>
          <w:sz w:val="21"/>
          <w:szCs w:val="21"/>
          <w:shd w:val="clear" w:color="auto" w:fill="FFFFFF"/>
        </w:rPr>
      </w:pPr>
    </w:p>
    <w:p w:rsidR="00A078E4" w:rsidRDefault="00A078E4">
      <w:pPr>
        <w:widowControl/>
        <w:rPr>
          <w:rFonts w:ascii="Calibri" w:hAnsi="Calibri" w:cs="Calibri"/>
        </w:rPr>
      </w:pPr>
    </w:p>
    <w:p w:rsidR="00A078E4" w:rsidRDefault="00A078E4">
      <w:pPr>
        <w:rPr>
          <w:rFonts w:ascii="Calibri" w:hAnsi="Calibri" w:cs="Calibri"/>
        </w:rPr>
      </w:pPr>
      <w:r>
        <w:rPr>
          <w:rFonts w:ascii="Calibri" w:hAnsi="Calibri" w:cs="Calibri" w:hint="eastAsia"/>
        </w:rPr>
        <w:t>R</w:t>
      </w:r>
      <w:r>
        <w:rPr>
          <w:rFonts w:ascii="Calibri" w:hAnsi="Calibri" w:cs="Calibri"/>
        </w:rPr>
        <w:t>eference:</w:t>
      </w:r>
    </w:p>
    <w:p w:rsidR="00A078E4" w:rsidRPr="00552537" w:rsidRDefault="00A078E4">
      <w:pPr>
        <w:rPr>
          <w:rFonts w:ascii="Calibri" w:hAnsi="Calibri" w:cs="Calibri"/>
        </w:rPr>
      </w:pPr>
      <w:r>
        <w:rPr>
          <w:rFonts w:ascii="Calibri" w:hAnsi="Calibri" w:cs="Calibri" w:hint="eastAsia"/>
        </w:rPr>
        <w:t>1</w:t>
      </w:r>
      <w:r>
        <w:rPr>
          <w:rFonts w:ascii="Calibri" w:hAnsi="Calibri" w:cs="Calibri"/>
        </w:rPr>
        <w:t xml:space="preserve">: </w:t>
      </w:r>
      <w:r w:rsidRPr="00A078E4">
        <w:rPr>
          <w:rFonts w:ascii="Calibri" w:hAnsi="Calibri" w:cs="Calibri"/>
        </w:rPr>
        <w:t>World Health Organization (WHO). Global Status Report on Road Safety 2018. December 2018. [cited 2019 April 8]. Available from URL: https://www.who.int/violence_injury_prevention/road_safety_status/2018/en/external icon</w:t>
      </w:r>
      <w:bookmarkStart w:id="0" w:name="_GoBack"/>
      <w:bookmarkEnd w:id="0"/>
    </w:p>
    <w:sectPr w:rsidR="00A078E4" w:rsidRPr="0055253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88F" w:rsidRDefault="0070488F" w:rsidP="00263751">
      <w:r>
        <w:separator/>
      </w:r>
    </w:p>
  </w:endnote>
  <w:endnote w:type="continuationSeparator" w:id="0">
    <w:p w:rsidR="0070488F" w:rsidRDefault="0070488F" w:rsidP="00263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88F" w:rsidRDefault="0070488F" w:rsidP="00263751">
      <w:r>
        <w:separator/>
      </w:r>
    </w:p>
  </w:footnote>
  <w:footnote w:type="continuationSeparator" w:id="0">
    <w:p w:rsidR="0070488F" w:rsidRDefault="0070488F" w:rsidP="00263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E5AAC"/>
    <w:multiLevelType w:val="multilevel"/>
    <w:tmpl w:val="7E5C1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D23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6DE78E1"/>
    <w:multiLevelType w:val="hybridMultilevel"/>
    <w:tmpl w:val="9842A8DE"/>
    <w:lvl w:ilvl="0" w:tplc="B5A632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D7B27A6"/>
    <w:multiLevelType w:val="multilevel"/>
    <w:tmpl w:val="706C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DD413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70D640C"/>
    <w:multiLevelType w:val="multilevel"/>
    <w:tmpl w:val="E9F87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B37DC5"/>
    <w:multiLevelType w:val="multilevel"/>
    <w:tmpl w:val="7D382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05557C"/>
    <w:multiLevelType w:val="multilevel"/>
    <w:tmpl w:val="7B54C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EE52E2"/>
    <w:multiLevelType w:val="multilevel"/>
    <w:tmpl w:val="E6DE8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E1561A"/>
    <w:multiLevelType w:val="hybridMultilevel"/>
    <w:tmpl w:val="FA1802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43B1CF5"/>
    <w:multiLevelType w:val="multilevel"/>
    <w:tmpl w:val="574C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450BCB"/>
    <w:multiLevelType w:val="multilevel"/>
    <w:tmpl w:val="24B8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D45E79"/>
    <w:multiLevelType w:val="hybridMultilevel"/>
    <w:tmpl w:val="5F2C91E2"/>
    <w:lvl w:ilvl="0" w:tplc="04090019">
      <w:start w:val="1"/>
      <w:numFmt w:val="lowerLetter"/>
      <w:lvlText w:val="%1."/>
      <w:lvlJc w:val="left"/>
      <w:pPr>
        <w:ind w:left="931" w:hanging="480"/>
      </w:pPr>
    </w:lvl>
    <w:lvl w:ilvl="1" w:tplc="04090019">
      <w:start w:val="1"/>
      <w:numFmt w:val="ideographTraditional"/>
      <w:lvlText w:val="%2、"/>
      <w:lvlJc w:val="left"/>
      <w:pPr>
        <w:ind w:left="1411" w:hanging="480"/>
      </w:pPr>
    </w:lvl>
    <w:lvl w:ilvl="2" w:tplc="0409001B" w:tentative="1">
      <w:start w:val="1"/>
      <w:numFmt w:val="lowerRoman"/>
      <w:lvlText w:val="%3."/>
      <w:lvlJc w:val="right"/>
      <w:pPr>
        <w:ind w:left="1891" w:hanging="480"/>
      </w:pPr>
    </w:lvl>
    <w:lvl w:ilvl="3" w:tplc="0409000F" w:tentative="1">
      <w:start w:val="1"/>
      <w:numFmt w:val="decimal"/>
      <w:lvlText w:val="%4."/>
      <w:lvlJc w:val="left"/>
      <w:pPr>
        <w:ind w:left="2371" w:hanging="480"/>
      </w:pPr>
    </w:lvl>
    <w:lvl w:ilvl="4" w:tplc="04090019" w:tentative="1">
      <w:start w:val="1"/>
      <w:numFmt w:val="ideographTraditional"/>
      <w:lvlText w:val="%5、"/>
      <w:lvlJc w:val="left"/>
      <w:pPr>
        <w:ind w:left="2851" w:hanging="480"/>
      </w:pPr>
    </w:lvl>
    <w:lvl w:ilvl="5" w:tplc="0409001B" w:tentative="1">
      <w:start w:val="1"/>
      <w:numFmt w:val="lowerRoman"/>
      <w:lvlText w:val="%6."/>
      <w:lvlJc w:val="right"/>
      <w:pPr>
        <w:ind w:left="3331" w:hanging="480"/>
      </w:pPr>
    </w:lvl>
    <w:lvl w:ilvl="6" w:tplc="0409000F" w:tentative="1">
      <w:start w:val="1"/>
      <w:numFmt w:val="decimal"/>
      <w:lvlText w:val="%7."/>
      <w:lvlJc w:val="left"/>
      <w:pPr>
        <w:ind w:left="3811" w:hanging="480"/>
      </w:pPr>
    </w:lvl>
    <w:lvl w:ilvl="7" w:tplc="04090019" w:tentative="1">
      <w:start w:val="1"/>
      <w:numFmt w:val="ideographTraditional"/>
      <w:lvlText w:val="%8、"/>
      <w:lvlJc w:val="left"/>
      <w:pPr>
        <w:ind w:left="4291" w:hanging="480"/>
      </w:pPr>
    </w:lvl>
    <w:lvl w:ilvl="8" w:tplc="0409001B" w:tentative="1">
      <w:start w:val="1"/>
      <w:numFmt w:val="lowerRoman"/>
      <w:lvlText w:val="%9."/>
      <w:lvlJc w:val="right"/>
      <w:pPr>
        <w:ind w:left="4771" w:hanging="480"/>
      </w:pPr>
    </w:lvl>
  </w:abstractNum>
  <w:abstractNum w:abstractNumId="13" w15:restartNumberingAfterBreak="0">
    <w:nsid w:val="61EE25B4"/>
    <w:multiLevelType w:val="multilevel"/>
    <w:tmpl w:val="3D44C3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66021C45"/>
    <w:multiLevelType w:val="multilevel"/>
    <w:tmpl w:val="8342D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DC102C"/>
    <w:multiLevelType w:val="multilevel"/>
    <w:tmpl w:val="0409001D"/>
    <w:lvl w:ilvl="0">
      <w:start w:val="1"/>
      <w:numFmt w:val="decimal"/>
      <w:lvlText w:val="%1"/>
      <w:lvlJc w:val="left"/>
      <w:pPr>
        <w:ind w:left="905" w:hanging="425"/>
      </w:pPr>
    </w:lvl>
    <w:lvl w:ilvl="1">
      <w:start w:val="1"/>
      <w:numFmt w:val="decimal"/>
      <w:lvlText w:val="%1.%2"/>
      <w:lvlJc w:val="left"/>
      <w:pPr>
        <w:ind w:left="1472" w:hanging="567"/>
      </w:pPr>
    </w:lvl>
    <w:lvl w:ilvl="2">
      <w:start w:val="1"/>
      <w:numFmt w:val="decimal"/>
      <w:lvlText w:val="%1.%2.%3"/>
      <w:lvlJc w:val="left"/>
      <w:pPr>
        <w:ind w:left="1898" w:hanging="567"/>
      </w:pPr>
    </w:lvl>
    <w:lvl w:ilvl="3">
      <w:start w:val="1"/>
      <w:numFmt w:val="decimal"/>
      <w:lvlText w:val="%1.%2.%3.%4"/>
      <w:lvlJc w:val="left"/>
      <w:pPr>
        <w:ind w:left="2464" w:hanging="708"/>
      </w:pPr>
    </w:lvl>
    <w:lvl w:ilvl="4">
      <w:start w:val="1"/>
      <w:numFmt w:val="decimal"/>
      <w:lvlText w:val="%1.%2.%3.%4.%5"/>
      <w:lvlJc w:val="left"/>
      <w:pPr>
        <w:ind w:left="3031" w:hanging="850"/>
      </w:pPr>
    </w:lvl>
    <w:lvl w:ilvl="5">
      <w:start w:val="1"/>
      <w:numFmt w:val="decimal"/>
      <w:lvlText w:val="%1.%2.%3.%4.%5.%6"/>
      <w:lvlJc w:val="left"/>
      <w:pPr>
        <w:ind w:left="3740" w:hanging="1134"/>
      </w:pPr>
    </w:lvl>
    <w:lvl w:ilvl="6">
      <w:start w:val="1"/>
      <w:numFmt w:val="decimal"/>
      <w:lvlText w:val="%1.%2.%3.%4.%5.%6.%7"/>
      <w:lvlJc w:val="left"/>
      <w:pPr>
        <w:ind w:left="4307" w:hanging="1276"/>
      </w:pPr>
    </w:lvl>
    <w:lvl w:ilvl="7">
      <w:start w:val="1"/>
      <w:numFmt w:val="decimal"/>
      <w:lvlText w:val="%1.%2.%3.%4.%5.%6.%7.%8"/>
      <w:lvlJc w:val="left"/>
      <w:pPr>
        <w:ind w:left="4874" w:hanging="1418"/>
      </w:pPr>
    </w:lvl>
    <w:lvl w:ilvl="8">
      <w:start w:val="1"/>
      <w:numFmt w:val="decimal"/>
      <w:lvlText w:val="%1.%2.%3.%4.%5.%6.%7.%8.%9"/>
      <w:lvlJc w:val="left"/>
      <w:pPr>
        <w:ind w:left="5582" w:hanging="1700"/>
      </w:pPr>
    </w:lvl>
  </w:abstractNum>
  <w:abstractNum w:abstractNumId="16" w15:restartNumberingAfterBreak="0">
    <w:nsid w:val="72E62D97"/>
    <w:multiLevelType w:val="multilevel"/>
    <w:tmpl w:val="A39C2650"/>
    <w:lvl w:ilvl="0">
      <w:start w:val="1"/>
      <w:numFmt w:val="decimal"/>
      <w:lvlText w:val="%1."/>
      <w:lvlJc w:val="left"/>
      <w:pPr>
        <w:ind w:left="850"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134" w:hanging="709"/>
      </w:pPr>
      <w:rPr>
        <w:rFonts w:hint="eastAsia"/>
      </w:rPr>
    </w:lvl>
    <w:lvl w:ilvl="3">
      <w:start w:val="1"/>
      <w:numFmt w:val="decimal"/>
      <w:lvlText w:val="%1.%2.%3.%4."/>
      <w:lvlJc w:val="left"/>
      <w:pPr>
        <w:ind w:left="1276" w:hanging="851"/>
      </w:pPr>
      <w:rPr>
        <w:rFonts w:hint="eastAsia"/>
      </w:rPr>
    </w:lvl>
    <w:lvl w:ilvl="4">
      <w:start w:val="1"/>
      <w:numFmt w:val="decimal"/>
      <w:lvlText w:val="%1.%2.%3.%4.%5."/>
      <w:lvlJc w:val="left"/>
      <w:pPr>
        <w:ind w:left="1417" w:hanging="992"/>
      </w:pPr>
      <w:rPr>
        <w:rFonts w:hint="eastAsia"/>
      </w:rPr>
    </w:lvl>
    <w:lvl w:ilvl="5">
      <w:start w:val="1"/>
      <w:numFmt w:val="decimal"/>
      <w:lvlText w:val="%1.%2.%3.%4.%5.%6."/>
      <w:lvlJc w:val="left"/>
      <w:pPr>
        <w:ind w:left="1559" w:hanging="1134"/>
      </w:pPr>
      <w:rPr>
        <w:rFonts w:hint="eastAsia"/>
      </w:rPr>
    </w:lvl>
    <w:lvl w:ilvl="6">
      <w:start w:val="1"/>
      <w:numFmt w:val="decimal"/>
      <w:lvlText w:val="%1.%2.%3.%4.%5.%6.%7."/>
      <w:lvlJc w:val="left"/>
      <w:pPr>
        <w:ind w:left="1701" w:hanging="1276"/>
      </w:pPr>
      <w:rPr>
        <w:rFonts w:hint="eastAsia"/>
      </w:rPr>
    </w:lvl>
    <w:lvl w:ilvl="7">
      <w:start w:val="1"/>
      <w:numFmt w:val="decimal"/>
      <w:lvlText w:val="%1.%2.%3.%4.%5.%6.%7.%8."/>
      <w:lvlJc w:val="left"/>
      <w:pPr>
        <w:ind w:left="1843" w:hanging="1418"/>
      </w:pPr>
      <w:rPr>
        <w:rFonts w:hint="eastAsia"/>
      </w:rPr>
    </w:lvl>
    <w:lvl w:ilvl="8">
      <w:start w:val="1"/>
      <w:numFmt w:val="decimal"/>
      <w:lvlText w:val="%1.%2.%3.%4.%5.%6.%7.%8.%9."/>
      <w:lvlJc w:val="left"/>
      <w:pPr>
        <w:ind w:left="1984" w:hanging="1559"/>
      </w:pPr>
      <w:rPr>
        <w:rFonts w:hint="eastAsia"/>
      </w:rPr>
    </w:lvl>
  </w:abstractNum>
  <w:num w:numId="1">
    <w:abstractNumId w:val="14"/>
  </w:num>
  <w:num w:numId="2">
    <w:abstractNumId w:val="13"/>
  </w:num>
  <w:num w:numId="3">
    <w:abstractNumId w:val="11"/>
  </w:num>
  <w:num w:numId="4">
    <w:abstractNumId w:val="5"/>
  </w:num>
  <w:num w:numId="5">
    <w:abstractNumId w:val="6"/>
  </w:num>
  <w:num w:numId="6">
    <w:abstractNumId w:val="0"/>
  </w:num>
  <w:num w:numId="7">
    <w:abstractNumId w:val="3"/>
  </w:num>
  <w:num w:numId="8">
    <w:abstractNumId w:val="8"/>
  </w:num>
  <w:num w:numId="9">
    <w:abstractNumId w:val="7"/>
  </w:num>
  <w:num w:numId="10">
    <w:abstractNumId w:val="10"/>
  </w:num>
  <w:num w:numId="11">
    <w:abstractNumId w:val="12"/>
  </w:num>
  <w:num w:numId="12">
    <w:abstractNumId w:val="9"/>
  </w:num>
  <w:num w:numId="13">
    <w:abstractNumId w:val="4"/>
  </w:num>
  <w:num w:numId="14">
    <w:abstractNumId w:val="15"/>
  </w:num>
  <w:num w:numId="15">
    <w:abstractNumId w:val="16"/>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37B"/>
    <w:rsid w:val="000217BA"/>
    <w:rsid w:val="000838BE"/>
    <w:rsid w:val="001F1D5B"/>
    <w:rsid w:val="00263751"/>
    <w:rsid w:val="00306A08"/>
    <w:rsid w:val="003271C7"/>
    <w:rsid w:val="003E3431"/>
    <w:rsid w:val="00463067"/>
    <w:rsid w:val="00537B59"/>
    <w:rsid w:val="00552537"/>
    <w:rsid w:val="006226A1"/>
    <w:rsid w:val="00623728"/>
    <w:rsid w:val="00632F07"/>
    <w:rsid w:val="0065417F"/>
    <w:rsid w:val="006D3834"/>
    <w:rsid w:val="006E7DF3"/>
    <w:rsid w:val="0070488F"/>
    <w:rsid w:val="00772AE6"/>
    <w:rsid w:val="007D6BCA"/>
    <w:rsid w:val="00862182"/>
    <w:rsid w:val="008E75A2"/>
    <w:rsid w:val="009759CC"/>
    <w:rsid w:val="00983BCB"/>
    <w:rsid w:val="009B3094"/>
    <w:rsid w:val="00A078E4"/>
    <w:rsid w:val="00C17671"/>
    <w:rsid w:val="00C864FD"/>
    <w:rsid w:val="00D30728"/>
    <w:rsid w:val="00DF05E9"/>
    <w:rsid w:val="00EE7E97"/>
    <w:rsid w:val="00F3037B"/>
    <w:rsid w:val="00F7078E"/>
    <w:rsid w:val="00FF2798"/>
    <w:rsid w:val="00FF60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A3917F-F68A-4823-8F52-C0DFF7716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52537"/>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552537"/>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552537"/>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552537"/>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3037B"/>
    <w:rPr>
      <w:b/>
      <w:bCs/>
    </w:rPr>
  </w:style>
  <w:style w:type="paragraph" w:styleId="a4">
    <w:name w:val="header"/>
    <w:basedOn w:val="a"/>
    <w:link w:val="a5"/>
    <w:uiPriority w:val="99"/>
    <w:unhideWhenUsed/>
    <w:rsid w:val="00263751"/>
    <w:pPr>
      <w:tabs>
        <w:tab w:val="center" w:pos="4513"/>
        <w:tab w:val="right" w:pos="9026"/>
      </w:tabs>
      <w:snapToGrid w:val="0"/>
    </w:pPr>
    <w:rPr>
      <w:sz w:val="20"/>
      <w:szCs w:val="20"/>
    </w:rPr>
  </w:style>
  <w:style w:type="character" w:customStyle="1" w:styleId="a5">
    <w:name w:val="頁首 字元"/>
    <w:basedOn w:val="a0"/>
    <w:link w:val="a4"/>
    <w:uiPriority w:val="99"/>
    <w:rsid w:val="00263751"/>
    <w:rPr>
      <w:sz w:val="20"/>
      <w:szCs w:val="20"/>
    </w:rPr>
  </w:style>
  <w:style w:type="paragraph" w:styleId="a6">
    <w:name w:val="footer"/>
    <w:basedOn w:val="a"/>
    <w:link w:val="a7"/>
    <w:uiPriority w:val="99"/>
    <w:unhideWhenUsed/>
    <w:rsid w:val="00263751"/>
    <w:pPr>
      <w:tabs>
        <w:tab w:val="center" w:pos="4513"/>
        <w:tab w:val="right" w:pos="9026"/>
      </w:tabs>
      <w:snapToGrid w:val="0"/>
    </w:pPr>
    <w:rPr>
      <w:sz w:val="20"/>
      <w:szCs w:val="20"/>
    </w:rPr>
  </w:style>
  <w:style w:type="character" w:customStyle="1" w:styleId="a7">
    <w:name w:val="頁尾 字元"/>
    <w:basedOn w:val="a0"/>
    <w:link w:val="a6"/>
    <w:uiPriority w:val="99"/>
    <w:rsid w:val="00263751"/>
    <w:rPr>
      <w:sz w:val="20"/>
      <w:szCs w:val="20"/>
    </w:rPr>
  </w:style>
  <w:style w:type="paragraph" w:customStyle="1" w:styleId="Default">
    <w:name w:val="Default"/>
    <w:rsid w:val="003271C7"/>
    <w:pPr>
      <w:widowControl w:val="0"/>
      <w:autoSpaceDE w:val="0"/>
      <w:autoSpaceDN w:val="0"/>
      <w:adjustRightInd w:val="0"/>
    </w:pPr>
    <w:rPr>
      <w:rFonts w:ascii="Calibri" w:hAnsi="Calibri" w:cs="Calibri"/>
      <w:color w:val="000000"/>
      <w:kern w:val="0"/>
      <w:szCs w:val="24"/>
    </w:rPr>
  </w:style>
  <w:style w:type="character" w:customStyle="1" w:styleId="10">
    <w:name w:val="標題 1 字元"/>
    <w:basedOn w:val="a0"/>
    <w:link w:val="1"/>
    <w:uiPriority w:val="9"/>
    <w:rsid w:val="00552537"/>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552537"/>
    <w:rPr>
      <w:rFonts w:asciiTheme="majorHAnsi" w:eastAsiaTheme="majorEastAsia" w:hAnsiTheme="majorHAnsi" w:cstheme="majorBidi"/>
      <w:b/>
      <w:bCs/>
      <w:sz w:val="48"/>
      <w:szCs w:val="48"/>
    </w:rPr>
  </w:style>
  <w:style w:type="character" w:customStyle="1" w:styleId="30">
    <w:name w:val="標題 3 字元"/>
    <w:basedOn w:val="a0"/>
    <w:link w:val="3"/>
    <w:uiPriority w:val="9"/>
    <w:rsid w:val="00552537"/>
    <w:rPr>
      <w:rFonts w:asciiTheme="majorHAnsi" w:eastAsiaTheme="majorEastAsia" w:hAnsiTheme="majorHAnsi" w:cstheme="majorBidi"/>
      <w:b/>
      <w:bCs/>
      <w:sz w:val="36"/>
      <w:szCs w:val="36"/>
    </w:rPr>
  </w:style>
  <w:style w:type="character" w:customStyle="1" w:styleId="40">
    <w:name w:val="標題 4 字元"/>
    <w:basedOn w:val="a0"/>
    <w:link w:val="4"/>
    <w:uiPriority w:val="9"/>
    <w:rsid w:val="00552537"/>
    <w:rPr>
      <w:rFonts w:asciiTheme="majorHAnsi" w:eastAsiaTheme="majorEastAsia" w:hAnsiTheme="majorHAnsi" w:cstheme="majorBidi"/>
      <w:sz w:val="36"/>
      <w:szCs w:val="36"/>
    </w:rPr>
  </w:style>
  <w:style w:type="paragraph" w:styleId="Web">
    <w:name w:val="Normal (Web)"/>
    <w:basedOn w:val="a"/>
    <w:uiPriority w:val="99"/>
    <w:semiHidden/>
    <w:unhideWhenUsed/>
    <w:rsid w:val="00537B59"/>
    <w:pPr>
      <w:widowControl/>
      <w:spacing w:before="100" w:beforeAutospacing="1" w:after="100" w:afterAutospacing="1"/>
    </w:pPr>
    <w:rPr>
      <w:rFonts w:ascii="Times New Roman" w:eastAsia="Times New Roman" w:hAnsi="Times New Roman" w:cs="Times New Roman"/>
      <w:kern w:val="0"/>
      <w:szCs w:val="24"/>
    </w:rPr>
  </w:style>
  <w:style w:type="character" w:styleId="a8">
    <w:name w:val="Emphasis"/>
    <w:basedOn w:val="a0"/>
    <w:uiPriority w:val="20"/>
    <w:qFormat/>
    <w:rsid w:val="00537B59"/>
    <w:rPr>
      <w:i/>
      <w:iCs/>
    </w:rPr>
  </w:style>
  <w:style w:type="paragraph" w:styleId="a9">
    <w:name w:val="List Paragraph"/>
    <w:basedOn w:val="a"/>
    <w:uiPriority w:val="34"/>
    <w:qFormat/>
    <w:rsid w:val="00C864FD"/>
    <w:pPr>
      <w:ind w:leftChars="200" w:left="480"/>
    </w:pPr>
  </w:style>
  <w:style w:type="paragraph" w:styleId="aa">
    <w:name w:val="No Spacing"/>
    <w:uiPriority w:val="1"/>
    <w:qFormat/>
    <w:rsid w:val="006D3834"/>
    <w:pPr>
      <w:widowControl w:val="0"/>
    </w:pPr>
  </w:style>
  <w:style w:type="paragraph" w:styleId="ab">
    <w:name w:val="Subtitle"/>
    <w:basedOn w:val="a"/>
    <w:next w:val="a"/>
    <w:link w:val="ac"/>
    <w:uiPriority w:val="11"/>
    <w:qFormat/>
    <w:rsid w:val="006D3834"/>
    <w:pPr>
      <w:spacing w:after="60"/>
      <w:jc w:val="center"/>
      <w:outlineLvl w:val="1"/>
    </w:pPr>
    <w:rPr>
      <w:szCs w:val="24"/>
    </w:rPr>
  </w:style>
  <w:style w:type="character" w:customStyle="1" w:styleId="ac">
    <w:name w:val="副標題 字元"/>
    <w:basedOn w:val="a0"/>
    <w:link w:val="ab"/>
    <w:uiPriority w:val="11"/>
    <w:rsid w:val="006D3834"/>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089705">
      <w:bodyDiv w:val="1"/>
      <w:marLeft w:val="0"/>
      <w:marRight w:val="0"/>
      <w:marTop w:val="0"/>
      <w:marBottom w:val="0"/>
      <w:divBdr>
        <w:top w:val="none" w:sz="0" w:space="0" w:color="auto"/>
        <w:left w:val="none" w:sz="0" w:space="0" w:color="auto"/>
        <w:bottom w:val="none" w:sz="0" w:space="0" w:color="auto"/>
        <w:right w:val="none" w:sz="0" w:space="0" w:color="auto"/>
      </w:divBdr>
    </w:div>
    <w:div w:id="134532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2020-08-31T08:26:00Z</dcterms:created>
  <dcterms:modified xsi:type="dcterms:W3CDTF">2020-08-31T08:26:00Z</dcterms:modified>
</cp:coreProperties>
</file>