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091C" w14:textId="67658083" w:rsidR="00365C61" w:rsidRPr="00563A27" w:rsidRDefault="00451ECB" w:rsidP="00F054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ru-RU"/>
        </w:rPr>
      </w:pPr>
      <w:proofErr w:type="spellStart"/>
      <w:r w:rsidRPr="00563A27">
        <w:rPr>
          <w:rFonts w:ascii="Times New Roman" w:hAnsi="Times New Roman" w:cs="Times New Roman"/>
          <w:lang w:val="ru-RU"/>
        </w:rPr>
        <w:t>Висновки</w:t>
      </w:r>
      <w:proofErr w:type="spellEnd"/>
      <w:r w:rsidRPr="00563A27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563A27">
        <w:rPr>
          <w:rFonts w:ascii="Times New Roman" w:hAnsi="Times New Roman" w:cs="Times New Roman"/>
          <w:lang w:val="ru-RU"/>
        </w:rPr>
        <w:t>які</w:t>
      </w:r>
      <w:proofErr w:type="spellEnd"/>
      <w:r w:rsidRPr="00563A2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63A27">
        <w:rPr>
          <w:rFonts w:ascii="Times New Roman" w:hAnsi="Times New Roman" w:cs="Times New Roman"/>
          <w:lang w:val="ru-RU"/>
        </w:rPr>
        <w:t>можна</w:t>
      </w:r>
      <w:proofErr w:type="spellEnd"/>
      <w:r w:rsidRPr="00563A2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63A27">
        <w:rPr>
          <w:rFonts w:ascii="Times New Roman" w:hAnsi="Times New Roman" w:cs="Times New Roman"/>
          <w:lang w:val="ru-RU"/>
        </w:rPr>
        <w:t>зробити</w:t>
      </w:r>
      <w:proofErr w:type="spellEnd"/>
      <w:r w:rsidRPr="00563A27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563A27">
        <w:rPr>
          <w:rFonts w:ascii="Times New Roman" w:hAnsi="Times New Roman" w:cs="Times New Roman"/>
          <w:lang w:val="ru-RU"/>
        </w:rPr>
        <w:t>основі</w:t>
      </w:r>
      <w:proofErr w:type="spellEnd"/>
      <w:r w:rsidRPr="00563A2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63A27">
        <w:rPr>
          <w:rFonts w:ascii="Times New Roman" w:hAnsi="Times New Roman" w:cs="Times New Roman"/>
          <w:lang w:val="ru-RU"/>
        </w:rPr>
        <w:t>наявних</w:t>
      </w:r>
      <w:proofErr w:type="spellEnd"/>
      <w:r w:rsidRPr="00563A2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63A27">
        <w:rPr>
          <w:rFonts w:ascii="Times New Roman" w:hAnsi="Times New Roman" w:cs="Times New Roman"/>
          <w:lang w:val="ru-RU"/>
        </w:rPr>
        <w:t>даних</w:t>
      </w:r>
      <w:proofErr w:type="spellEnd"/>
      <w:r w:rsidRPr="00563A27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563A27">
        <w:rPr>
          <w:rFonts w:ascii="Times New Roman" w:hAnsi="Times New Roman" w:cs="Times New Roman"/>
          <w:lang w:val="ru-RU"/>
        </w:rPr>
        <w:t>динаміка</w:t>
      </w:r>
      <w:proofErr w:type="spellEnd"/>
      <w:r w:rsidRPr="00563A27">
        <w:rPr>
          <w:rFonts w:ascii="Times New Roman" w:hAnsi="Times New Roman" w:cs="Times New Roman"/>
          <w:lang w:val="ru-RU"/>
        </w:rPr>
        <w:t xml:space="preserve">, структура </w:t>
      </w:r>
      <w:proofErr w:type="spellStart"/>
      <w:r w:rsidRPr="00563A27">
        <w:rPr>
          <w:rFonts w:ascii="Times New Roman" w:hAnsi="Times New Roman" w:cs="Times New Roman"/>
          <w:lang w:val="ru-RU"/>
        </w:rPr>
        <w:t>прибутку</w:t>
      </w:r>
      <w:proofErr w:type="spellEnd"/>
      <w:r w:rsidRPr="00563A27">
        <w:rPr>
          <w:rFonts w:ascii="Times New Roman" w:hAnsi="Times New Roman" w:cs="Times New Roman"/>
          <w:lang w:val="ru-RU"/>
        </w:rPr>
        <w:t xml:space="preserve"> і т.д.)</w:t>
      </w:r>
    </w:p>
    <w:p w14:paraId="6B1414DB" w14:textId="77777777" w:rsidR="00F05493" w:rsidRPr="00563A27" w:rsidRDefault="00F05493" w:rsidP="00F05493">
      <w:pPr>
        <w:pStyle w:val="ListParagraph"/>
        <w:jc w:val="both"/>
        <w:rPr>
          <w:rFonts w:ascii="Times New Roman" w:hAnsi="Times New Roman" w:cs="Times New Roman"/>
        </w:rPr>
      </w:pPr>
    </w:p>
    <w:p w14:paraId="2836D5DA" w14:textId="7B1D1D98" w:rsidR="00F05493" w:rsidRPr="00563A27" w:rsidRDefault="00F05493" w:rsidP="00F0549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3A27">
        <w:rPr>
          <w:rFonts w:ascii="Times New Roman" w:hAnsi="Times New Roman" w:cs="Times New Roman"/>
          <w:sz w:val="24"/>
          <w:szCs w:val="24"/>
        </w:rPr>
        <w:t>Протягом листопада середня кількість замовлень становила 4-6 тисяч щодня. Водночас спостерігалися два пікових дні за кількістю замовлень — 8 листопада понад 11 000 та 15 листопада понад 10 000. Це переважно стосується сайту name 1. Основна частина продажів, понад 4</w:t>
      </w:r>
      <w:r w:rsidR="0036679F">
        <w:rPr>
          <w:rFonts w:ascii="Times New Roman" w:hAnsi="Times New Roman" w:cs="Times New Roman"/>
          <w:sz w:val="24"/>
          <w:szCs w:val="24"/>
          <w:lang w:val="uk-UA"/>
        </w:rPr>
        <w:t>5</w:t>
      </w:r>
      <w:r w:rsidRPr="00563A27">
        <w:rPr>
          <w:rFonts w:ascii="Times New Roman" w:hAnsi="Times New Roman" w:cs="Times New Roman"/>
          <w:sz w:val="24"/>
          <w:szCs w:val="24"/>
        </w:rPr>
        <w:t xml:space="preserve"> 000, була здійснена в </w:t>
      </w:r>
      <w:r w:rsidR="0036679F">
        <w:rPr>
          <w:rFonts w:ascii="Times New Roman" w:hAnsi="Times New Roman" w:cs="Times New Roman"/>
          <w:sz w:val="24"/>
          <w:szCs w:val="24"/>
          <w:lang w:val="uk-UA"/>
        </w:rPr>
        <w:t>Європейських країнах</w:t>
      </w:r>
      <w:r w:rsidRPr="00563A27">
        <w:rPr>
          <w:rFonts w:ascii="Times New Roman" w:hAnsi="Times New Roman" w:cs="Times New Roman"/>
          <w:sz w:val="24"/>
          <w:szCs w:val="24"/>
        </w:rPr>
        <w:t xml:space="preserve">, причому для покупок користувачі найчастіше використовували стаціонарні комп'ютери або ноутбуки. Найменше покупок було зафіксовано на сайтах name 6 </w:t>
      </w:r>
      <w:r w:rsidR="00563A2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563A27">
        <w:rPr>
          <w:rFonts w:ascii="Times New Roman" w:hAnsi="Times New Roman" w:cs="Times New Roman"/>
          <w:sz w:val="24"/>
          <w:szCs w:val="24"/>
        </w:rPr>
        <w:t xml:space="preserve"> name 7</w:t>
      </w:r>
      <w:r w:rsidRPr="00563A27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r w:rsidRPr="00563A27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563A27">
        <w:rPr>
          <w:rFonts w:ascii="Times New Roman" w:hAnsi="Times New Roman" w:cs="Times New Roman"/>
          <w:sz w:val="24"/>
          <w:szCs w:val="24"/>
          <w:lang w:val="ru-RU"/>
        </w:rPr>
        <w:t xml:space="preserve"> 8.</w:t>
      </w:r>
    </w:p>
    <w:p w14:paraId="1DE9DC48" w14:textId="77777777" w:rsidR="00F05493" w:rsidRPr="00563A27" w:rsidRDefault="00F05493" w:rsidP="00F05493">
      <w:pPr>
        <w:pStyle w:val="ListParagraph"/>
        <w:jc w:val="both"/>
        <w:rPr>
          <w:rFonts w:ascii="Times New Roman" w:hAnsi="Times New Roman" w:cs="Times New Roman"/>
          <w:lang w:val="ru-RU"/>
        </w:rPr>
      </w:pPr>
    </w:p>
    <w:tbl>
      <w:tblPr>
        <w:tblW w:w="8020" w:type="dxa"/>
        <w:tblLook w:val="04A0" w:firstRow="1" w:lastRow="0" w:firstColumn="1" w:lastColumn="0" w:noHBand="0" w:noVBand="1"/>
      </w:tblPr>
      <w:tblGrid>
        <w:gridCol w:w="5660"/>
        <w:gridCol w:w="2360"/>
      </w:tblGrid>
      <w:tr w:rsidR="000364D8" w:rsidRPr="000364D8" w14:paraId="3CE6716B" w14:textId="77777777" w:rsidTr="000364D8">
        <w:trPr>
          <w:trHeight w:val="315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35B4F82B" w14:textId="77777777" w:rsidR="000364D8" w:rsidRPr="00563A27" w:rsidRDefault="000364D8" w:rsidP="00F0549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563A27">
              <w:rPr>
                <w:rFonts w:ascii="Times New Roman" w:eastAsia="Times New Roman" w:hAnsi="Times New Roman" w:cs="Times New Roman"/>
                <w:color w:val="000000"/>
                <w:lang/>
              </w:rPr>
              <w:t>Запропонувати додаткові метрики для аналізу</w:t>
            </w:r>
            <w:r w:rsidRPr="00563A2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r w:rsidRPr="00563A27">
              <w:rPr>
                <w:rFonts w:ascii="Times New Roman" w:eastAsia="Times New Roman" w:hAnsi="Times New Roman" w:cs="Times New Roman"/>
                <w:color w:val="000000"/>
                <w:lang/>
              </w:rPr>
              <w:t>датасету</w:t>
            </w:r>
          </w:p>
          <w:p w14:paraId="79C43A1C" w14:textId="5AB6E67C" w:rsidR="00F05493" w:rsidRPr="00563A27" w:rsidRDefault="00F05493" w:rsidP="00F05493">
            <w:pPr>
              <w:pStyle w:val="ListParagraph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77F63F47" w14:textId="65F7F0FA" w:rsidR="000364D8" w:rsidRPr="00563A27" w:rsidRDefault="000364D8" w:rsidP="00563A27">
            <w:pPr>
              <w:pStyle w:val="ListParagraph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</w:p>
        </w:tc>
      </w:tr>
    </w:tbl>
    <w:p w14:paraId="444E3045" w14:textId="49F9DA97" w:rsidR="00F05493" w:rsidRPr="00563A27" w:rsidRDefault="00F05493" w:rsidP="00563A27">
      <w:pPr>
        <w:pStyle w:val="NormalWeb"/>
        <w:numPr>
          <w:ilvl w:val="0"/>
          <w:numId w:val="6"/>
        </w:numPr>
      </w:pPr>
      <w:r w:rsidRPr="00563A27">
        <w:t xml:space="preserve">Визначити причину низьких показників на інших сайтах, крім name 1. Можливо, ці сайти орієнтовані на країни, де ми ще не маємо значної аудиторії. </w:t>
      </w:r>
    </w:p>
    <w:p w14:paraId="069E9DEA" w14:textId="42380B69" w:rsidR="00F05493" w:rsidRPr="00563A27" w:rsidRDefault="00F05493" w:rsidP="00563A27">
      <w:pPr>
        <w:pStyle w:val="NormalWeb"/>
        <w:numPr>
          <w:ilvl w:val="0"/>
          <w:numId w:val="6"/>
        </w:numPr>
      </w:pPr>
      <w:r w:rsidRPr="00563A27">
        <w:t>З’ясувати, чому користувачі деяких сайтів здебільшого купують через де</w:t>
      </w:r>
      <w:r w:rsidR="000D088B">
        <w:rPr>
          <w:lang w:val="ru-RU"/>
        </w:rPr>
        <w:t>кс</w:t>
      </w:r>
      <w:r w:rsidRPr="00563A27">
        <w:t>топ, а не мобільну версію. Ймовірно, наша аудиторія старша або ж мобільний додаток незручний для користувачів.</w:t>
      </w:r>
    </w:p>
    <w:p w14:paraId="0E1CBB21" w14:textId="2137DA14" w:rsidR="00F05493" w:rsidRPr="00563A27" w:rsidRDefault="00F05493" w:rsidP="00563A27">
      <w:pPr>
        <w:pStyle w:val="NormalWeb"/>
        <w:numPr>
          <w:ilvl w:val="0"/>
          <w:numId w:val="6"/>
        </w:numPr>
      </w:pPr>
      <w:r w:rsidRPr="00563A27">
        <w:t>Вивчити, яка продукція має найбільший попит у різних країнах та на яких сайтах.</w:t>
      </w:r>
    </w:p>
    <w:p w14:paraId="7F439F66" w14:textId="76B5EAA9" w:rsidR="00F05493" w:rsidRPr="00563A27" w:rsidRDefault="00F05493" w:rsidP="00563A27">
      <w:pPr>
        <w:pStyle w:val="NormalWeb"/>
        <w:numPr>
          <w:ilvl w:val="0"/>
          <w:numId w:val="6"/>
        </w:numPr>
      </w:pPr>
      <w:r w:rsidRPr="00563A27">
        <w:t>Розрахувати конверсію в покупку: можливо, переглядів багато, але користувачі не доходять до етапу покупки.</w:t>
      </w:r>
    </w:p>
    <w:p w14:paraId="60471805" w14:textId="3BF84B7B" w:rsidR="00F05493" w:rsidRPr="00563A27" w:rsidRDefault="00F05493" w:rsidP="00563A27">
      <w:pPr>
        <w:pStyle w:val="NormalWeb"/>
        <w:numPr>
          <w:ilvl w:val="0"/>
          <w:numId w:val="6"/>
        </w:numPr>
      </w:pPr>
      <w:r w:rsidRPr="00563A27">
        <w:t>Розглянути динаміку не лише за днями, а й за півроку або рік. Це допоможе зрозуміти, чи це нові клієнти, чи ті, хто давно користується нашим продуктом. Додатково можна провести RFM-аналіз та когортний аналіз.</w:t>
      </w:r>
    </w:p>
    <w:p w14:paraId="5B2F124B" w14:textId="77777777" w:rsidR="00F05493" w:rsidRPr="00563A27" w:rsidRDefault="00F05493" w:rsidP="00F05493">
      <w:pPr>
        <w:pStyle w:val="ListParagraph"/>
        <w:ind w:left="1130"/>
        <w:jc w:val="both"/>
        <w:rPr>
          <w:rFonts w:ascii="Times New Roman" w:hAnsi="Times New Roman" w:cs="Times New Roman"/>
          <w:lang w:val="ru-RU"/>
        </w:rPr>
      </w:pPr>
    </w:p>
    <w:p w14:paraId="2B85631F" w14:textId="364FBE91" w:rsidR="00864D59" w:rsidRPr="00563A27" w:rsidRDefault="00864D59" w:rsidP="00F0549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/>
        </w:rPr>
      </w:pPr>
      <w:r w:rsidRPr="00563A27">
        <w:rPr>
          <w:rFonts w:ascii="Times New Roman" w:eastAsia="Times New Roman" w:hAnsi="Times New Roman" w:cs="Times New Roman"/>
          <w:color w:val="000000"/>
          <w:lang/>
        </w:rPr>
        <w:t xml:space="preserve"> Запропонувати ефективні способи підвищення продажів</w:t>
      </w:r>
    </w:p>
    <w:p w14:paraId="45E5B426" w14:textId="37E9ACCC" w:rsidR="00563A27" w:rsidRPr="00563A27" w:rsidRDefault="00563A27" w:rsidP="00563A27">
      <w:pPr>
        <w:pStyle w:val="NormalWeb"/>
        <w:numPr>
          <w:ilvl w:val="0"/>
          <w:numId w:val="7"/>
        </w:numPr>
      </w:pPr>
      <w:r w:rsidRPr="00563A27">
        <w:rPr>
          <w:rStyle w:val="Strong"/>
        </w:rPr>
        <w:t>Персоналізовані пропозиції</w:t>
      </w:r>
      <w:r w:rsidRPr="00563A27">
        <w:t>: Використати дані про попередні покупки та інтереси клієнтів, щоб пропонувати індивідуальні знижки, акції або підбірки продукції. Це може підвищити лояльність і зацікавленість клієнтів.</w:t>
      </w:r>
    </w:p>
    <w:p w14:paraId="183CF32B" w14:textId="6106A90A" w:rsidR="00563A27" w:rsidRPr="00563A27" w:rsidRDefault="00563A27" w:rsidP="00563A27">
      <w:pPr>
        <w:pStyle w:val="NormalWeb"/>
        <w:numPr>
          <w:ilvl w:val="0"/>
          <w:numId w:val="7"/>
        </w:numPr>
      </w:pPr>
      <w:r w:rsidRPr="00563A27">
        <w:rPr>
          <w:rStyle w:val="Strong"/>
        </w:rPr>
        <w:t>Оптимізація воронки продажів</w:t>
      </w:r>
      <w:r w:rsidRPr="00563A27">
        <w:t>: Проаналізувати всі етапи процесу покупки, щоб виявити можливі бар’єри. Наприклад, спростити процедуру оформлення замовлення, зменшити кількість кроків або запропонувати більш зручні методи оплати.</w:t>
      </w:r>
      <w:r w:rsidRPr="00563A27">
        <w:rPr>
          <w:lang w:val="ru-RU"/>
        </w:rPr>
        <w:t xml:space="preserve"> </w:t>
      </w:r>
      <w:r w:rsidRPr="00563A27">
        <w:t>Збільшити конверсію в покупку, особливо на сайтах з меншою кількістю замовлень.</w:t>
      </w:r>
    </w:p>
    <w:p w14:paraId="75497888" w14:textId="29A66E74" w:rsidR="00563A27" w:rsidRPr="00563A27" w:rsidRDefault="00563A27" w:rsidP="00563A27">
      <w:pPr>
        <w:pStyle w:val="NormalWeb"/>
        <w:numPr>
          <w:ilvl w:val="0"/>
          <w:numId w:val="7"/>
        </w:numPr>
      </w:pPr>
      <w:r w:rsidRPr="00563A27">
        <w:rPr>
          <w:rStyle w:val="Strong"/>
        </w:rPr>
        <w:t>Акції та сезонні знижки</w:t>
      </w:r>
      <w:r w:rsidRPr="00563A27">
        <w:t>: Пропонувати знижки або пакети для популярних категорій продукції, особливо в періоди, коли попит зазвичай знижується.</w:t>
      </w:r>
    </w:p>
    <w:p w14:paraId="1EA1F74A" w14:textId="70E81401" w:rsidR="00563A27" w:rsidRPr="00563A27" w:rsidRDefault="00563A27" w:rsidP="00563A27">
      <w:pPr>
        <w:pStyle w:val="NormalWeb"/>
        <w:numPr>
          <w:ilvl w:val="0"/>
          <w:numId w:val="7"/>
        </w:numPr>
      </w:pPr>
      <w:r w:rsidRPr="00563A27">
        <w:rPr>
          <w:rStyle w:val="Strong"/>
        </w:rPr>
        <w:t>Підтримка клієнтів</w:t>
      </w:r>
      <w:r w:rsidRPr="00563A27">
        <w:t>: Підвищити якість обслуговування клієнтів через оперативні відповіді, покращення сервісу повернення товарів та надання додаткових каналів для зв’язку (чат-боти, консультації в режимі реального часу).</w:t>
      </w:r>
    </w:p>
    <w:p w14:paraId="46988B5A" w14:textId="12546F97" w:rsidR="00563A27" w:rsidRPr="00563A27" w:rsidRDefault="00563A27" w:rsidP="00563A27">
      <w:pPr>
        <w:pStyle w:val="NormalWeb"/>
        <w:numPr>
          <w:ilvl w:val="0"/>
          <w:numId w:val="7"/>
        </w:numPr>
      </w:pPr>
      <w:r w:rsidRPr="00563A27">
        <w:rPr>
          <w:rStyle w:val="Strong"/>
        </w:rPr>
        <w:t>Співпраця з інфлюенсерами</w:t>
      </w:r>
      <w:r w:rsidRPr="00563A27">
        <w:t>: Залучити лідерів думок для просування товарів на платформах, які використовує ваша цільова аудиторія. Це може покращити впізнаваність бренду та стимулювати нових клієнтів до покупок.</w:t>
      </w:r>
    </w:p>
    <w:p w14:paraId="6526E1BF" w14:textId="4C49A5D5" w:rsidR="00563A27" w:rsidRPr="00563A27" w:rsidRDefault="00563A27" w:rsidP="00563A27">
      <w:pPr>
        <w:pStyle w:val="NormalWeb"/>
        <w:numPr>
          <w:ilvl w:val="0"/>
          <w:numId w:val="7"/>
        </w:numPr>
      </w:pPr>
      <w:r w:rsidRPr="00563A27">
        <w:rPr>
          <w:rStyle w:val="Strong"/>
        </w:rPr>
        <w:t>Оптимізація швидкості завантаження сайтів</w:t>
      </w:r>
      <w:r w:rsidRPr="00563A27">
        <w:t>: Переконатися, що всі сайти швидко завантажуються і працюють без збоїв, особливо під час пікових навантажень, щоб користувачі не втрачали інтерес до здійснення покупок.</w:t>
      </w:r>
    </w:p>
    <w:p w14:paraId="31791268" w14:textId="1FAF455D" w:rsidR="00451ECB" w:rsidRPr="00563A27" w:rsidRDefault="00451ECB" w:rsidP="00563A27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451ECB" w:rsidRPr="00563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92231"/>
    <w:multiLevelType w:val="hybridMultilevel"/>
    <w:tmpl w:val="DC4291D4"/>
    <w:lvl w:ilvl="0" w:tplc="01AECA54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A2453"/>
    <w:multiLevelType w:val="hybridMultilevel"/>
    <w:tmpl w:val="5456C5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860E6"/>
    <w:multiLevelType w:val="hybridMultilevel"/>
    <w:tmpl w:val="6A82596C"/>
    <w:lvl w:ilvl="0" w:tplc="01AECA54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B446D"/>
    <w:multiLevelType w:val="hybridMultilevel"/>
    <w:tmpl w:val="75DE37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55200"/>
    <w:multiLevelType w:val="hybridMultilevel"/>
    <w:tmpl w:val="AE929B78"/>
    <w:lvl w:ilvl="0" w:tplc="01AECA54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50" w:hanging="360"/>
      </w:pPr>
    </w:lvl>
    <w:lvl w:ilvl="2" w:tplc="1000001B" w:tentative="1">
      <w:start w:val="1"/>
      <w:numFmt w:val="lowerRoman"/>
      <w:lvlText w:val="%3."/>
      <w:lvlJc w:val="right"/>
      <w:pPr>
        <w:ind w:left="2570" w:hanging="180"/>
      </w:pPr>
    </w:lvl>
    <w:lvl w:ilvl="3" w:tplc="1000000F" w:tentative="1">
      <w:start w:val="1"/>
      <w:numFmt w:val="decimal"/>
      <w:lvlText w:val="%4."/>
      <w:lvlJc w:val="left"/>
      <w:pPr>
        <w:ind w:left="3290" w:hanging="360"/>
      </w:pPr>
    </w:lvl>
    <w:lvl w:ilvl="4" w:tplc="10000019" w:tentative="1">
      <w:start w:val="1"/>
      <w:numFmt w:val="lowerLetter"/>
      <w:lvlText w:val="%5."/>
      <w:lvlJc w:val="left"/>
      <w:pPr>
        <w:ind w:left="4010" w:hanging="360"/>
      </w:pPr>
    </w:lvl>
    <w:lvl w:ilvl="5" w:tplc="1000001B" w:tentative="1">
      <w:start w:val="1"/>
      <w:numFmt w:val="lowerRoman"/>
      <w:lvlText w:val="%6."/>
      <w:lvlJc w:val="right"/>
      <w:pPr>
        <w:ind w:left="4730" w:hanging="180"/>
      </w:pPr>
    </w:lvl>
    <w:lvl w:ilvl="6" w:tplc="1000000F" w:tentative="1">
      <w:start w:val="1"/>
      <w:numFmt w:val="decimal"/>
      <w:lvlText w:val="%7."/>
      <w:lvlJc w:val="left"/>
      <w:pPr>
        <w:ind w:left="5450" w:hanging="360"/>
      </w:pPr>
    </w:lvl>
    <w:lvl w:ilvl="7" w:tplc="10000019" w:tentative="1">
      <w:start w:val="1"/>
      <w:numFmt w:val="lowerLetter"/>
      <w:lvlText w:val="%8."/>
      <w:lvlJc w:val="left"/>
      <w:pPr>
        <w:ind w:left="6170" w:hanging="360"/>
      </w:pPr>
    </w:lvl>
    <w:lvl w:ilvl="8" w:tplc="1000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5" w15:restartNumberingAfterBreak="0">
    <w:nsid w:val="71F51053"/>
    <w:multiLevelType w:val="hybridMultilevel"/>
    <w:tmpl w:val="2F1E1E7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018AB"/>
    <w:multiLevelType w:val="hybridMultilevel"/>
    <w:tmpl w:val="1730FE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CB"/>
    <w:rsid w:val="000364D8"/>
    <w:rsid w:val="000D088B"/>
    <w:rsid w:val="001E6D2A"/>
    <w:rsid w:val="00365C61"/>
    <w:rsid w:val="0036679F"/>
    <w:rsid w:val="00451ECB"/>
    <w:rsid w:val="0048259B"/>
    <w:rsid w:val="0051680D"/>
    <w:rsid w:val="00563A27"/>
    <w:rsid w:val="00864D59"/>
    <w:rsid w:val="00F0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AC6C"/>
  <w15:chartTrackingRefBased/>
  <w15:docId w15:val="{05B9BE65-82DA-426B-8452-C4817B96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5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563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2024-11-07T10:36:00Z</dcterms:created>
  <dcterms:modified xsi:type="dcterms:W3CDTF">2024-11-07T10:36:00Z</dcterms:modified>
</cp:coreProperties>
</file>