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linia jeden</w:t>
      </w:r>
    </w:p>
    <w:p>
      <w:r>
        <w:t xml:space="preserve">linia dwa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