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C7C65" w14:textId="77777777" w:rsidR="0002206A" w:rsidRPr="00574954" w:rsidRDefault="0002206A" w:rsidP="0002206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4"/>
        </w:rPr>
      </w:pPr>
      <w:r w:rsidRPr="00574954">
        <w:rPr>
          <w:rFonts w:ascii="Times New Roman" w:hAnsi="Times New Roman"/>
          <w:b/>
          <w:sz w:val="28"/>
          <w:szCs w:val="24"/>
        </w:rPr>
        <w:t>DAFTAR ISI</w:t>
      </w:r>
    </w:p>
    <w:p w14:paraId="24C81CA8" w14:textId="056B2467" w:rsidR="00E12E1B" w:rsidRPr="00574954" w:rsidRDefault="00574954" w:rsidP="00E12E1B">
      <w:pPr>
        <w:pStyle w:val="TOC1"/>
        <w:tabs>
          <w:tab w:val="right" w:leader="dot" w:pos="7922"/>
        </w:tabs>
        <w:rPr>
          <w:rFonts w:ascii="Times New Roman" w:hAnsi="Times New Roman" w:cs="Times New Roman"/>
        </w:rPr>
      </w:pPr>
      <w:r w:rsidRPr="00574954">
        <w:rPr>
          <w:rFonts w:ascii="Times New Roman" w:hAnsi="Times New Roman" w:cs="Times New Roman"/>
        </w:rPr>
        <w:t>LEMBAR PERSETUJUAN</w:t>
      </w:r>
      <w:r w:rsidRPr="00574954">
        <w:rPr>
          <w:rFonts w:ascii="Times New Roman" w:hAnsi="Times New Roman" w:cs="Times New Roman"/>
          <w:webHidden/>
        </w:rPr>
        <w:tab/>
      </w:r>
      <w:proofErr w:type="spellStart"/>
      <w:r w:rsidRPr="00574954">
        <w:rPr>
          <w:rFonts w:ascii="Times New Roman" w:hAnsi="Times New Roman" w:cs="Times New Roman"/>
          <w:webHidden/>
        </w:rPr>
        <w:t>i</w:t>
      </w:r>
      <w:proofErr w:type="spellEnd"/>
      <w:r w:rsidRPr="00574954">
        <w:rPr>
          <w:rFonts w:ascii="Times New Roman" w:hAnsi="Times New Roman" w:cs="Times New Roman"/>
        </w:rPr>
        <w:t xml:space="preserve"> </w:t>
      </w:r>
    </w:p>
    <w:p w14:paraId="4B476674" w14:textId="3D7A63F9" w:rsidR="00E12E1B" w:rsidRPr="00574954" w:rsidRDefault="00574954" w:rsidP="00E12E1B">
      <w:pPr>
        <w:pStyle w:val="TOC1"/>
        <w:tabs>
          <w:tab w:val="right" w:leader="dot" w:pos="7922"/>
        </w:tabs>
        <w:rPr>
          <w:rFonts w:ascii="Times New Roman" w:hAnsi="Times New Roman" w:cs="Times New Roman"/>
        </w:rPr>
      </w:pPr>
      <w:r w:rsidRPr="00574954">
        <w:rPr>
          <w:rFonts w:ascii="Times New Roman" w:hAnsi="Times New Roman" w:cs="Times New Roman"/>
        </w:rPr>
        <w:t>LEMBAR BUKTI PERSETUJUAN</w:t>
      </w:r>
      <w:r w:rsidRPr="00574954">
        <w:rPr>
          <w:rFonts w:ascii="Times New Roman" w:hAnsi="Times New Roman" w:cs="Times New Roman"/>
          <w:webHidden/>
        </w:rPr>
        <w:tab/>
        <w:t>ii</w:t>
      </w:r>
      <w:r w:rsidRPr="00574954">
        <w:rPr>
          <w:rFonts w:ascii="Times New Roman" w:hAnsi="Times New Roman" w:cs="Times New Roman"/>
        </w:rPr>
        <w:t xml:space="preserve"> </w:t>
      </w:r>
    </w:p>
    <w:p w14:paraId="10ECEA0D" w14:textId="67A5B063" w:rsidR="00E12E1B" w:rsidRPr="00574954" w:rsidRDefault="00574954" w:rsidP="00E12E1B">
      <w:pPr>
        <w:pStyle w:val="TOC1"/>
        <w:tabs>
          <w:tab w:val="right" w:leader="dot" w:pos="7922"/>
        </w:tabs>
        <w:rPr>
          <w:rFonts w:ascii="Times New Roman" w:hAnsi="Times New Roman" w:cs="Times New Roman"/>
        </w:rPr>
      </w:pPr>
      <w:r w:rsidRPr="00574954">
        <w:rPr>
          <w:rFonts w:ascii="Times New Roman" w:hAnsi="Times New Roman" w:cs="Times New Roman"/>
        </w:rPr>
        <w:t>LEMBAR PERNYATAAN</w:t>
      </w:r>
      <w:r w:rsidRPr="00574954">
        <w:rPr>
          <w:rFonts w:ascii="Times New Roman" w:hAnsi="Times New Roman" w:cs="Times New Roman"/>
          <w:webHidden/>
        </w:rPr>
        <w:tab/>
        <w:t>iii</w:t>
      </w:r>
      <w:r w:rsidRPr="00574954">
        <w:rPr>
          <w:rFonts w:ascii="Times New Roman" w:hAnsi="Times New Roman" w:cs="Times New Roman"/>
        </w:rPr>
        <w:t xml:space="preserve"> </w:t>
      </w:r>
    </w:p>
    <w:p w14:paraId="7BBFA288" w14:textId="0AFE1474" w:rsidR="00E12E1B" w:rsidRPr="00574954" w:rsidRDefault="00574954" w:rsidP="00E12E1B">
      <w:pPr>
        <w:pStyle w:val="TOC1"/>
        <w:tabs>
          <w:tab w:val="right" w:leader="dot" w:pos="7922"/>
        </w:tabs>
        <w:rPr>
          <w:rFonts w:ascii="Times New Roman" w:hAnsi="Times New Roman" w:cs="Times New Roman"/>
        </w:rPr>
      </w:pPr>
      <w:r w:rsidRPr="00574954">
        <w:rPr>
          <w:rFonts w:ascii="Times New Roman" w:hAnsi="Times New Roman" w:cs="Times New Roman"/>
        </w:rPr>
        <w:t>LEMBAR PERNYATAAN PERSETUJUAN PUBLIKASI KARYA</w:t>
      </w:r>
      <w:r w:rsidRPr="00574954">
        <w:rPr>
          <w:rFonts w:ascii="Times New Roman" w:hAnsi="Times New Roman" w:cs="Times New Roman"/>
          <w:webHidden/>
        </w:rPr>
        <w:tab/>
        <w:t>iv</w:t>
      </w:r>
      <w:r w:rsidRPr="00574954">
        <w:rPr>
          <w:rFonts w:ascii="Times New Roman" w:hAnsi="Times New Roman" w:cs="Times New Roman"/>
        </w:rPr>
        <w:t xml:space="preserve"> </w:t>
      </w:r>
    </w:p>
    <w:p w14:paraId="11427C6D" w14:textId="0E40F646" w:rsidR="00E12E1B" w:rsidRPr="00574954" w:rsidRDefault="00574954" w:rsidP="00E12E1B">
      <w:pPr>
        <w:pStyle w:val="TOC1"/>
        <w:tabs>
          <w:tab w:val="right" w:leader="dot" w:pos="7922"/>
        </w:tabs>
        <w:rPr>
          <w:rFonts w:ascii="Times New Roman" w:hAnsi="Times New Roman" w:cs="Times New Roman"/>
        </w:rPr>
      </w:pPr>
      <w:r w:rsidRPr="00574954">
        <w:rPr>
          <w:rFonts w:ascii="Times New Roman" w:hAnsi="Times New Roman" w:cs="Times New Roman"/>
        </w:rPr>
        <w:t>LEMBAR ABSEN PEMBIMBING</w:t>
      </w:r>
      <w:r w:rsidRPr="00574954">
        <w:rPr>
          <w:rFonts w:ascii="Times New Roman" w:hAnsi="Times New Roman" w:cs="Times New Roman"/>
          <w:webHidden/>
        </w:rPr>
        <w:tab/>
        <w:t>v</w:t>
      </w:r>
      <w:r w:rsidRPr="00574954">
        <w:rPr>
          <w:rFonts w:ascii="Times New Roman" w:hAnsi="Times New Roman" w:cs="Times New Roman"/>
        </w:rPr>
        <w:t xml:space="preserve"> </w:t>
      </w:r>
    </w:p>
    <w:p w14:paraId="7EAD57EC" w14:textId="3F001DF4" w:rsidR="00E12E1B" w:rsidRPr="00574954" w:rsidRDefault="00574954" w:rsidP="00E12E1B">
      <w:pPr>
        <w:pStyle w:val="TOC1"/>
        <w:tabs>
          <w:tab w:val="right" w:leader="dot" w:pos="7922"/>
        </w:tabs>
        <w:rPr>
          <w:rFonts w:ascii="Times New Roman" w:hAnsi="Times New Roman" w:cs="Times New Roman"/>
        </w:rPr>
      </w:pPr>
      <w:r w:rsidRPr="00574954">
        <w:rPr>
          <w:rFonts w:ascii="Times New Roman" w:hAnsi="Times New Roman" w:cs="Times New Roman"/>
        </w:rPr>
        <w:t>ABSTRACT</w:t>
      </w:r>
      <w:r w:rsidRPr="00574954">
        <w:rPr>
          <w:rFonts w:ascii="Times New Roman" w:hAnsi="Times New Roman" w:cs="Times New Roman"/>
          <w:webHidden/>
        </w:rPr>
        <w:tab/>
        <w:t>vii</w:t>
      </w:r>
      <w:r w:rsidRPr="00574954">
        <w:rPr>
          <w:rFonts w:ascii="Times New Roman" w:hAnsi="Times New Roman" w:cs="Times New Roman"/>
        </w:rPr>
        <w:t xml:space="preserve"> </w:t>
      </w:r>
    </w:p>
    <w:p w14:paraId="7B62BE14" w14:textId="77777777" w:rsidR="00574954" w:rsidRPr="00574954" w:rsidRDefault="00574954" w:rsidP="00E12E1B">
      <w:pPr>
        <w:pStyle w:val="TOC1"/>
        <w:tabs>
          <w:tab w:val="right" w:leader="dot" w:pos="7922"/>
        </w:tabs>
        <w:rPr>
          <w:rFonts w:ascii="Times New Roman" w:hAnsi="Times New Roman" w:cs="Times New Roman"/>
        </w:rPr>
      </w:pPr>
      <w:r w:rsidRPr="00574954">
        <w:rPr>
          <w:rFonts w:ascii="Times New Roman" w:hAnsi="Times New Roman" w:cs="Times New Roman"/>
        </w:rPr>
        <w:t>ABSTRAK</w:t>
      </w:r>
      <w:r w:rsidRPr="00574954">
        <w:rPr>
          <w:rFonts w:ascii="Times New Roman" w:hAnsi="Times New Roman" w:cs="Times New Roman"/>
          <w:webHidden/>
        </w:rPr>
        <w:tab/>
        <w:t>ix</w:t>
      </w:r>
      <w:r w:rsidRPr="00574954">
        <w:rPr>
          <w:rFonts w:ascii="Times New Roman" w:hAnsi="Times New Roman" w:cs="Times New Roman"/>
        </w:rPr>
        <w:t xml:space="preserve"> </w:t>
      </w:r>
    </w:p>
    <w:p w14:paraId="4B394130" w14:textId="77777777" w:rsidR="00574954" w:rsidRPr="00574954" w:rsidRDefault="00574954" w:rsidP="00E12E1B">
      <w:pPr>
        <w:pStyle w:val="TOC1"/>
        <w:tabs>
          <w:tab w:val="right" w:leader="dot" w:pos="7922"/>
        </w:tabs>
        <w:rPr>
          <w:rFonts w:ascii="Times New Roman" w:hAnsi="Times New Roman" w:cs="Times New Roman"/>
        </w:rPr>
      </w:pPr>
      <w:r w:rsidRPr="00574954">
        <w:rPr>
          <w:rFonts w:ascii="Times New Roman" w:hAnsi="Times New Roman" w:cs="Times New Roman"/>
        </w:rPr>
        <w:t>KATA PENGANTAR</w:t>
      </w:r>
      <w:r w:rsidRPr="00574954">
        <w:rPr>
          <w:rFonts w:ascii="Times New Roman" w:hAnsi="Times New Roman" w:cs="Times New Roman"/>
          <w:webHidden/>
        </w:rPr>
        <w:tab/>
      </w:r>
      <w:r w:rsidRPr="00574954">
        <w:rPr>
          <w:rFonts w:ascii="Times New Roman" w:hAnsi="Times New Roman" w:cs="Times New Roman"/>
          <w:webHidden/>
        </w:rPr>
        <w:t>x</w:t>
      </w:r>
      <w:r w:rsidRPr="00574954">
        <w:rPr>
          <w:rFonts w:ascii="Times New Roman" w:hAnsi="Times New Roman" w:cs="Times New Roman"/>
        </w:rPr>
        <w:t xml:space="preserve"> </w:t>
      </w:r>
    </w:p>
    <w:p w14:paraId="3B5AB2E6" w14:textId="77777777" w:rsidR="00574954" w:rsidRPr="00574954" w:rsidRDefault="00574954" w:rsidP="00E12E1B">
      <w:pPr>
        <w:pStyle w:val="TOC1"/>
        <w:tabs>
          <w:tab w:val="right" w:leader="dot" w:pos="7922"/>
        </w:tabs>
        <w:rPr>
          <w:rFonts w:ascii="Times New Roman" w:hAnsi="Times New Roman" w:cs="Times New Roman"/>
        </w:rPr>
      </w:pPr>
      <w:r w:rsidRPr="00574954">
        <w:rPr>
          <w:rFonts w:ascii="Times New Roman" w:hAnsi="Times New Roman" w:cs="Times New Roman"/>
        </w:rPr>
        <w:t>DAFTAR GAMBAR</w:t>
      </w:r>
      <w:r w:rsidRPr="00574954">
        <w:rPr>
          <w:rFonts w:ascii="Times New Roman" w:hAnsi="Times New Roman" w:cs="Times New Roman"/>
          <w:webHidden/>
        </w:rPr>
        <w:tab/>
      </w:r>
      <w:r w:rsidRPr="00574954">
        <w:rPr>
          <w:rFonts w:ascii="Times New Roman" w:hAnsi="Times New Roman" w:cs="Times New Roman"/>
          <w:webHidden/>
        </w:rPr>
        <w:t>xiv</w:t>
      </w:r>
      <w:r w:rsidRPr="00574954">
        <w:rPr>
          <w:rFonts w:ascii="Times New Roman" w:hAnsi="Times New Roman" w:cs="Times New Roman"/>
        </w:rPr>
        <w:t xml:space="preserve"> </w:t>
      </w:r>
    </w:p>
    <w:p w14:paraId="3FEB18BE" w14:textId="66960002" w:rsidR="00E12E1B" w:rsidRPr="00574954" w:rsidRDefault="00574954" w:rsidP="00E12E1B">
      <w:pPr>
        <w:pStyle w:val="TOC1"/>
        <w:tabs>
          <w:tab w:val="right" w:leader="dot" w:pos="7922"/>
        </w:tabs>
        <w:rPr>
          <w:rFonts w:ascii="Times New Roman" w:hAnsi="Times New Roman" w:cs="Times New Roman"/>
        </w:rPr>
      </w:pPr>
      <w:r w:rsidRPr="00574954">
        <w:rPr>
          <w:rFonts w:ascii="Times New Roman" w:hAnsi="Times New Roman" w:cs="Times New Roman"/>
        </w:rPr>
        <w:t>DAFTAR TABEL</w:t>
      </w:r>
      <w:r w:rsidRPr="00574954">
        <w:rPr>
          <w:rFonts w:ascii="Times New Roman" w:hAnsi="Times New Roman" w:cs="Times New Roman"/>
          <w:webHidden/>
        </w:rPr>
        <w:tab/>
      </w:r>
      <w:r w:rsidRPr="00574954">
        <w:rPr>
          <w:rFonts w:ascii="Times New Roman" w:hAnsi="Times New Roman" w:cs="Times New Roman"/>
          <w:webHidden/>
        </w:rPr>
        <w:t>xvi</w:t>
      </w:r>
    </w:p>
    <w:p w14:paraId="4A83C5F7" w14:textId="50537263" w:rsidR="00CB2FA7" w:rsidRPr="00CB2FA7" w:rsidRDefault="00F61BE7" w:rsidP="00CB2FA7">
      <w:pPr>
        <w:pStyle w:val="TOC1"/>
        <w:tabs>
          <w:tab w:val="right" w:leader="dot" w:pos="7922"/>
        </w:tabs>
        <w:rPr>
          <w:noProof/>
        </w:rPr>
      </w:pPr>
      <w:hyperlink w:anchor="_Toc45972924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BAB 1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_Toc45972924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</w:t>
        </w:r>
        <w:r w:rsidR="00CB2FA7" w:rsidRPr="00CB2FA7">
          <w:rPr>
            <w:noProof/>
            <w:webHidden/>
          </w:rPr>
          <w:fldChar w:fldCharType="end"/>
        </w:r>
      </w:hyperlink>
    </w:p>
    <w:p w14:paraId="3C4E78FC" w14:textId="77777777" w:rsidR="00CB2FA7" w:rsidRPr="00CB2FA7" w:rsidRDefault="00F61BE7" w:rsidP="00CB2FA7">
      <w:pPr>
        <w:pStyle w:val="TOC1"/>
        <w:tabs>
          <w:tab w:val="right" w:leader="dot" w:pos="7922"/>
        </w:tabs>
        <w:rPr>
          <w:noProof/>
        </w:rPr>
      </w:pPr>
      <w:hyperlink w:anchor="_Toc45972925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PENDAHULUAN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_Toc45972925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</w:t>
        </w:r>
        <w:r w:rsidR="00CB2FA7" w:rsidRPr="00CB2FA7">
          <w:rPr>
            <w:noProof/>
            <w:webHidden/>
          </w:rPr>
          <w:fldChar w:fldCharType="end"/>
        </w:r>
      </w:hyperlink>
    </w:p>
    <w:p w14:paraId="298436BC" w14:textId="77777777" w:rsidR="00CB2FA7" w:rsidRPr="00CB2FA7" w:rsidRDefault="00F61BE7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26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1.1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Latar Belakang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_Toc45972926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</w:t>
        </w:r>
        <w:r w:rsidR="00CB2FA7" w:rsidRPr="00CB2FA7">
          <w:rPr>
            <w:noProof/>
            <w:webHidden/>
          </w:rPr>
          <w:fldChar w:fldCharType="end"/>
        </w:r>
      </w:hyperlink>
    </w:p>
    <w:p w14:paraId="5034A64F" w14:textId="77777777" w:rsidR="00CB2FA7" w:rsidRPr="00CB2FA7" w:rsidRDefault="00F61BE7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27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1.2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Identifikasi Masalah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_Toc45972927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3</w:t>
        </w:r>
        <w:r w:rsidR="00CB2FA7" w:rsidRPr="00CB2FA7">
          <w:rPr>
            <w:noProof/>
            <w:webHidden/>
          </w:rPr>
          <w:fldChar w:fldCharType="end"/>
        </w:r>
      </w:hyperlink>
    </w:p>
    <w:p w14:paraId="0EDD00A4" w14:textId="77777777" w:rsidR="00CB2FA7" w:rsidRPr="00CB2FA7" w:rsidRDefault="00F61BE7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28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1.3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Rumusan Masalah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_Toc45972928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4</w:t>
        </w:r>
        <w:r w:rsidR="00CB2FA7" w:rsidRPr="00CB2FA7">
          <w:rPr>
            <w:noProof/>
            <w:webHidden/>
          </w:rPr>
          <w:fldChar w:fldCharType="end"/>
        </w:r>
      </w:hyperlink>
    </w:p>
    <w:p w14:paraId="4F6E422F" w14:textId="77777777" w:rsidR="00CB2FA7" w:rsidRPr="00CB2FA7" w:rsidRDefault="00F61BE7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29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1.4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Batasan Maslaah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_Toc45972929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4</w:t>
        </w:r>
        <w:r w:rsidR="00CB2FA7" w:rsidRPr="00CB2FA7">
          <w:rPr>
            <w:noProof/>
            <w:webHidden/>
          </w:rPr>
          <w:fldChar w:fldCharType="end"/>
        </w:r>
      </w:hyperlink>
    </w:p>
    <w:p w14:paraId="53EDDE2A" w14:textId="77777777" w:rsidR="00CB2FA7" w:rsidRPr="00CB2FA7" w:rsidRDefault="00F61BE7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30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1.5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Tujuan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_Toc45972930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</w:t>
        </w:r>
        <w:r w:rsidR="00CB2FA7" w:rsidRPr="00CB2FA7">
          <w:rPr>
            <w:noProof/>
            <w:webHidden/>
          </w:rPr>
          <w:fldChar w:fldCharType="end"/>
        </w:r>
      </w:hyperlink>
    </w:p>
    <w:p w14:paraId="6770C9F9" w14:textId="77777777" w:rsidR="00CB2FA7" w:rsidRPr="00CB2FA7" w:rsidRDefault="00F61BE7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31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id-ID"/>
          </w:rPr>
          <w:t>1.6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id-ID"/>
          </w:rPr>
          <w:t>Manfaat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_Toc45972931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</w:t>
        </w:r>
        <w:r w:rsidR="00CB2FA7" w:rsidRPr="00CB2FA7">
          <w:rPr>
            <w:noProof/>
            <w:webHidden/>
          </w:rPr>
          <w:fldChar w:fldCharType="end"/>
        </w:r>
      </w:hyperlink>
    </w:p>
    <w:p w14:paraId="6D0131B1" w14:textId="77777777" w:rsidR="00CB2FA7" w:rsidRPr="00CB2FA7" w:rsidRDefault="00F61BE7" w:rsidP="00CB2FA7">
      <w:pPr>
        <w:pStyle w:val="TOC2"/>
        <w:tabs>
          <w:tab w:val="left" w:pos="880"/>
          <w:tab w:val="right" w:leader="dot" w:pos="7922"/>
        </w:tabs>
        <w:rPr>
          <w:noProof/>
        </w:rPr>
      </w:pPr>
      <w:hyperlink w:anchor="_Toc45972932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1.7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Metodologi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_Toc45972932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</w:t>
        </w:r>
        <w:r w:rsidR="00CB2FA7" w:rsidRPr="00CB2FA7">
          <w:rPr>
            <w:noProof/>
            <w:webHidden/>
          </w:rPr>
          <w:fldChar w:fldCharType="end"/>
        </w:r>
      </w:hyperlink>
    </w:p>
    <w:p w14:paraId="034E0F1D" w14:textId="56A5F141" w:rsidR="00665B8B" w:rsidRDefault="00F61BE7" w:rsidP="00CB2FA7">
      <w:pPr>
        <w:rPr>
          <w:rStyle w:val="Hyperlink"/>
          <w:noProof/>
          <w:color w:val="auto"/>
          <w:u w:val="none"/>
        </w:rPr>
      </w:pPr>
      <w:hyperlink w:anchor="_Toc45972933" w:history="1">
        <w:r w:rsidR="00CB2FA7" w:rsidRPr="00CB2FA7">
          <w:rPr>
            <w:rStyle w:val="Hyperlink"/>
            <w:rFonts w:ascii="Times New Roman" w:hAnsi="Times New Roman"/>
            <w:noProof/>
            <w:color w:val="auto"/>
            <w:u w:val="none"/>
          </w:rPr>
          <w:t>1.8</w:t>
        </w:r>
        <w:r w:rsidR="00CB2FA7" w:rsidRPr="00CB2FA7">
          <w:rPr>
            <w:noProof/>
          </w:rPr>
          <w:tab/>
        </w:r>
        <w:r w:rsidR="00CB2FA7" w:rsidRPr="00CB2FA7">
          <w:rPr>
            <w:rStyle w:val="Hyperlink"/>
            <w:rFonts w:ascii="Times New Roman" w:hAnsi="Times New Roman"/>
            <w:noProof/>
            <w:color w:val="auto"/>
            <w:u w:val="none"/>
          </w:rPr>
          <w:t>Sistematika Penulisan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_Toc45972933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7</w:t>
        </w:r>
        <w:r w:rsidR="00CB2FA7" w:rsidRPr="00CB2FA7">
          <w:rPr>
            <w:noProof/>
            <w:webHidden/>
          </w:rPr>
          <w:fldChar w:fldCharType="end"/>
        </w:r>
      </w:hyperlink>
    </w:p>
    <w:p w14:paraId="7B89A7AF" w14:textId="77777777" w:rsidR="00CB2FA7" w:rsidRPr="00CB2FA7" w:rsidRDefault="00F61BE7" w:rsidP="00CB2FA7">
      <w:pPr>
        <w:pStyle w:val="TOC1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88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BAB </w:t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  <w:lang w:val="id-ID"/>
          </w:rPr>
          <w:t>II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_Toc45973388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9</w:t>
        </w:r>
        <w:r w:rsidR="00CB2FA7" w:rsidRPr="00CB2FA7">
          <w:rPr>
            <w:noProof/>
            <w:webHidden/>
          </w:rPr>
          <w:fldChar w:fldCharType="end"/>
        </w:r>
      </w:hyperlink>
    </w:p>
    <w:p w14:paraId="6AF2E200" w14:textId="77777777" w:rsidR="00CB2FA7" w:rsidRPr="00CB2FA7" w:rsidRDefault="00F61BE7" w:rsidP="00CB2FA7">
      <w:pPr>
        <w:pStyle w:val="TOC1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89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LANDASAN TEORI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_Toc45973389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9</w:t>
        </w:r>
        <w:r w:rsidR="00CB2FA7" w:rsidRPr="00CB2FA7">
          <w:rPr>
            <w:noProof/>
            <w:webHidden/>
          </w:rPr>
          <w:fldChar w:fldCharType="end"/>
        </w:r>
      </w:hyperlink>
    </w:p>
    <w:p w14:paraId="02D51CE7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0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Penelitian Terkait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_Toc45973390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9</w:t>
        </w:r>
        <w:r w:rsidR="00CB2FA7" w:rsidRPr="00CB2FA7">
          <w:rPr>
            <w:noProof/>
            <w:webHidden/>
          </w:rPr>
          <w:fldChar w:fldCharType="end"/>
        </w:r>
      </w:hyperlink>
    </w:p>
    <w:p w14:paraId="44C289FB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1" w:history="1"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>2.2.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>Penilaian Dosen dan Tenaga Kependidikan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_Toc45973391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9</w:t>
        </w:r>
        <w:r w:rsidR="00CB2FA7" w:rsidRPr="00CB2FA7">
          <w:rPr>
            <w:noProof/>
            <w:webHidden/>
          </w:rPr>
          <w:fldChar w:fldCharType="end"/>
        </w:r>
      </w:hyperlink>
    </w:p>
    <w:p w14:paraId="763447A3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2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2.2.1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Penilaian Kinerja Dosen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_Toc45973392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11</w:t>
        </w:r>
        <w:r w:rsidR="00CB2FA7" w:rsidRPr="00CB2FA7">
          <w:rPr>
            <w:noProof/>
            <w:webHidden/>
          </w:rPr>
          <w:fldChar w:fldCharType="end"/>
        </w:r>
      </w:hyperlink>
    </w:p>
    <w:p w14:paraId="4EAD26CF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3" w:history="1"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>2.2.2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>Penilaian Kinerja Tenaga Pendidik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_Toc45973393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16</w:t>
        </w:r>
        <w:r w:rsidR="00CB2FA7" w:rsidRPr="00CB2FA7">
          <w:rPr>
            <w:noProof/>
            <w:webHidden/>
          </w:rPr>
          <w:fldChar w:fldCharType="end"/>
        </w:r>
      </w:hyperlink>
    </w:p>
    <w:p w14:paraId="63B6B0EF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4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2.3.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SOP Monev di FTUMJ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_Toc45973394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18</w:t>
        </w:r>
        <w:r w:rsidR="00CB2FA7" w:rsidRPr="00CB2FA7">
          <w:rPr>
            <w:noProof/>
            <w:webHidden/>
          </w:rPr>
          <w:fldChar w:fldCharType="end"/>
        </w:r>
      </w:hyperlink>
    </w:p>
    <w:p w14:paraId="72AEA394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5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2.4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Sistem Pendukung Keputusan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_Toc45973395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19</w:t>
        </w:r>
        <w:r w:rsidR="00CB2FA7" w:rsidRPr="00CB2FA7">
          <w:rPr>
            <w:noProof/>
            <w:webHidden/>
          </w:rPr>
          <w:fldChar w:fldCharType="end"/>
        </w:r>
      </w:hyperlink>
    </w:p>
    <w:p w14:paraId="30C64E0B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6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2.5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i/>
            <w:iCs/>
            <w:noProof/>
            <w:color w:val="auto"/>
            <w:u w:val="none"/>
          </w:rPr>
          <w:t xml:space="preserve">Multiple Criteria Decision Making </w:t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(MDCM)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_Toc45973396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20</w:t>
        </w:r>
        <w:r w:rsidR="00CB2FA7" w:rsidRPr="00CB2FA7">
          <w:rPr>
            <w:noProof/>
            <w:webHidden/>
          </w:rPr>
          <w:fldChar w:fldCharType="end"/>
        </w:r>
      </w:hyperlink>
    </w:p>
    <w:p w14:paraId="42ACB76A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7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2.5.1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Metode </w:t>
        </w:r>
        <w:r w:rsidR="00CB2FA7" w:rsidRPr="00CB2FA7">
          <w:rPr>
            <w:rStyle w:val="Hyperlink"/>
            <w:rFonts w:ascii="Times New Roman" w:hAnsi="Times New Roman" w:cs="Times New Roman"/>
            <w:i/>
            <w:iCs/>
            <w:noProof/>
            <w:color w:val="auto"/>
            <w:u w:val="none"/>
          </w:rPr>
          <w:t>Simple Additive Weighting</w:t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 (SAW)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_Toc45973397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21</w:t>
        </w:r>
        <w:r w:rsidR="00CB2FA7" w:rsidRPr="00CB2FA7">
          <w:rPr>
            <w:noProof/>
            <w:webHidden/>
          </w:rPr>
          <w:fldChar w:fldCharType="end"/>
        </w:r>
      </w:hyperlink>
    </w:p>
    <w:p w14:paraId="770538EB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8" w:history="1"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 xml:space="preserve">2.5.2 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 xml:space="preserve">Metode </w:t>
        </w:r>
        <w:r w:rsidR="00CB2FA7" w:rsidRPr="00CB2FA7">
          <w:rPr>
            <w:rStyle w:val="Hyperlink"/>
            <w:rFonts w:ascii="Times New Roman" w:eastAsia="Times New Roman" w:hAnsi="Times New Roman" w:cs="Times New Roman"/>
            <w:i/>
            <w:iCs/>
            <w:noProof/>
            <w:color w:val="auto"/>
            <w:u w:val="none"/>
          </w:rPr>
          <w:t>Weighted Product</w:t>
        </w:r>
        <w:r w:rsidR="00CB2FA7" w:rsidRPr="00CB2FA7">
          <w:rPr>
            <w:rStyle w:val="Hyperlink"/>
            <w:rFonts w:ascii="Times New Roman" w:eastAsia="Times New Roman" w:hAnsi="Times New Roman" w:cs="Times New Roman"/>
            <w:noProof/>
            <w:color w:val="auto"/>
            <w:u w:val="none"/>
          </w:rPr>
          <w:t xml:space="preserve"> (WP)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_Toc45973398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23</w:t>
        </w:r>
        <w:r w:rsidR="00CB2FA7" w:rsidRPr="00CB2FA7">
          <w:rPr>
            <w:noProof/>
            <w:webHidden/>
          </w:rPr>
          <w:fldChar w:fldCharType="end"/>
        </w:r>
      </w:hyperlink>
    </w:p>
    <w:p w14:paraId="1E65804A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399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2.6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Flowchart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_Toc45973399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25</w:t>
        </w:r>
        <w:r w:rsidR="00CB2FA7" w:rsidRPr="00CB2FA7">
          <w:rPr>
            <w:noProof/>
            <w:webHidden/>
          </w:rPr>
          <w:fldChar w:fldCharType="end"/>
        </w:r>
      </w:hyperlink>
    </w:p>
    <w:p w14:paraId="36F76688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400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2.7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i/>
            <w:noProof/>
            <w:color w:val="auto"/>
            <w:u w:val="none"/>
          </w:rPr>
          <w:t>Unified Modeling Language</w:t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 (UML)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_Toc45973400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27</w:t>
        </w:r>
        <w:r w:rsidR="00CB2FA7" w:rsidRPr="00CB2FA7">
          <w:rPr>
            <w:noProof/>
            <w:webHidden/>
          </w:rPr>
          <w:fldChar w:fldCharType="end"/>
        </w:r>
      </w:hyperlink>
    </w:p>
    <w:p w14:paraId="3B8BB31C" w14:textId="4980AF8F" w:rsidR="00CB2FA7" w:rsidRDefault="00F61BE7" w:rsidP="00CB2FA7">
      <w:pPr>
        <w:rPr>
          <w:rStyle w:val="Hyperlink"/>
          <w:noProof/>
          <w:color w:val="auto"/>
          <w:u w:val="none"/>
        </w:rPr>
      </w:pPr>
      <w:hyperlink w:anchor="_Toc45973401" w:history="1">
        <w:r w:rsidR="00CB2FA7" w:rsidRPr="00CB2FA7">
          <w:rPr>
            <w:rStyle w:val="Hyperlink"/>
            <w:rFonts w:ascii="Times New Roman" w:hAnsi="Times New Roman"/>
            <w:noProof/>
            <w:color w:val="auto"/>
            <w:u w:val="none"/>
          </w:rPr>
          <w:t>2.7.1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/>
            <w:i/>
            <w:noProof/>
            <w:color w:val="auto"/>
            <w:u w:val="none"/>
          </w:rPr>
          <w:t>Use Case Diagram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_Toc45973401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27</w:t>
        </w:r>
        <w:r w:rsidR="00CB2FA7" w:rsidRPr="00CB2FA7">
          <w:rPr>
            <w:noProof/>
            <w:webHidden/>
          </w:rPr>
          <w:fldChar w:fldCharType="end"/>
        </w:r>
      </w:hyperlink>
    </w:p>
    <w:p w14:paraId="015D5F41" w14:textId="77777777" w:rsidR="00CB2FA7" w:rsidRPr="00CB2FA7" w:rsidRDefault="00F61BE7" w:rsidP="00CB2FA7">
      <w:pPr>
        <w:pStyle w:val="TOC1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09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BAB III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_Toc45973609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30</w:t>
        </w:r>
        <w:r w:rsidR="00CB2FA7" w:rsidRPr="00CB2FA7">
          <w:rPr>
            <w:noProof/>
            <w:webHidden/>
          </w:rPr>
          <w:fldChar w:fldCharType="end"/>
        </w:r>
      </w:hyperlink>
    </w:p>
    <w:p w14:paraId="761BE147" w14:textId="77777777" w:rsidR="00CB2FA7" w:rsidRPr="00CB2FA7" w:rsidRDefault="00F61BE7" w:rsidP="00CB2FA7">
      <w:pPr>
        <w:pStyle w:val="TOC1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0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METODE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_Toc45973610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30</w:t>
        </w:r>
        <w:r w:rsidR="00CB2FA7" w:rsidRPr="00CB2FA7">
          <w:rPr>
            <w:noProof/>
            <w:webHidden/>
          </w:rPr>
          <w:fldChar w:fldCharType="end"/>
        </w:r>
      </w:hyperlink>
    </w:p>
    <w:p w14:paraId="269E687E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1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Data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_Toc45973611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30</w:t>
        </w:r>
        <w:r w:rsidR="00CB2FA7" w:rsidRPr="00CB2FA7">
          <w:rPr>
            <w:noProof/>
            <w:webHidden/>
          </w:rPr>
          <w:fldChar w:fldCharType="end"/>
        </w:r>
      </w:hyperlink>
    </w:p>
    <w:p w14:paraId="261B66FE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2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3.1.1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Variabel Penelitian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_Toc45973612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30</w:t>
        </w:r>
        <w:r w:rsidR="00CB2FA7" w:rsidRPr="00CB2FA7">
          <w:rPr>
            <w:noProof/>
            <w:webHidden/>
          </w:rPr>
          <w:fldChar w:fldCharType="end"/>
        </w:r>
      </w:hyperlink>
    </w:p>
    <w:p w14:paraId="044AE11D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3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3.2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Analisis Data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_Toc45973613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44</w:t>
        </w:r>
        <w:r w:rsidR="00CB2FA7" w:rsidRPr="00CB2FA7">
          <w:rPr>
            <w:noProof/>
            <w:webHidden/>
          </w:rPr>
          <w:fldChar w:fldCharType="end"/>
        </w:r>
      </w:hyperlink>
    </w:p>
    <w:p w14:paraId="47AAC9E9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4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Metode Pengolahan Data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_Toc45973614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48</w:t>
        </w:r>
        <w:r w:rsidR="00CB2FA7" w:rsidRPr="00CB2FA7">
          <w:rPr>
            <w:noProof/>
            <w:webHidden/>
          </w:rPr>
          <w:fldChar w:fldCharType="end"/>
        </w:r>
      </w:hyperlink>
    </w:p>
    <w:p w14:paraId="7E10C835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5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3.3.1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Perhitungan Manual Dosen Metode </w:t>
        </w:r>
        <w:r w:rsidR="00CB2FA7" w:rsidRPr="00CB2FA7">
          <w:rPr>
            <w:rStyle w:val="Hyperlink"/>
            <w:rFonts w:ascii="Times New Roman" w:hAnsi="Times New Roman" w:cs="Times New Roman"/>
            <w:i/>
            <w:iCs/>
            <w:noProof/>
            <w:color w:val="auto"/>
            <w:u w:val="none"/>
          </w:rPr>
          <w:t>SAW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_Toc45973615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49</w:t>
        </w:r>
        <w:r w:rsidR="00CB2FA7" w:rsidRPr="00CB2FA7">
          <w:rPr>
            <w:noProof/>
            <w:webHidden/>
          </w:rPr>
          <w:fldChar w:fldCharType="end"/>
        </w:r>
      </w:hyperlink>
    </w:p>
    <w:p w14:paraId="64DD8DEA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6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3.3.2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Perhitungan Manual Tendik Metode SAW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_Toc45973616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57</w:t>
        </w:r>
        <w:r w:rsidR="00CB2FA7" w:rsidRPr="00CB2FA7">
          <w:rPr>
            <w:noProof/>
            <w:webHidden/>
          </w:rPr>
          <w:fldChar w:fldCharType="end"/>
        </w:r>
      </w:hyperlink>
    </w:p>
    <w:p w14:paraId="229A432B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7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3.3.3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Perhitungan Manual Dosen Metode </w:t>
        </w:r>
        <w:r w:rsidR="00CB2FA7" w:rsidRPr="00CB2FA7">
          <w:rPr>
            <w:rStyle w:val="Hyperlink"/>
            <w:rFonts w:ascii="Times New Roman" w:hAnsi="Times New Roman" w:cs="Times New Roman"/>
            <w:i/>
            <w:iCs/>
            <w:noProof/>
            <w:color w:val="auto"/>
            <w:u w:val="none"/>
          </w:rPr>
          <w:t>WP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_Toc45973617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63</w:t>
        </w:r>
        <w:r w:rsidR="00CB2FA7" w:rsidRPr="00CB2FA7">
          <w:rPr>
            <w:noProof/>
            <w:webHidden/>
          </w:rPr>
          <w:fldChar w:fldCharType="end"/>
        </w:r>
      </w:hyperlink>
    </w:p>
    <w:p w14:paraId="130F9773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8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3.3.4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 xml:space="preserve">Perhitungan Manual Tendik Metode </w:t>
        </w:r>
        <w:r w:rsidR="00CB2FA7" w:rsidRPr="00CB2FA7">
          <w:rPr>
            <w:rStyle w:val="Hyperlink"/>
            <w:rFonts w:ascii="Times New Roman" w:hAnsi="Times New Roman" w:cs="Times New Roman"/>
            <w:i/>
            <w:iCs/>
            <w:noProof/>
            <w:color w:val="auto"/>
            <w:u w:val="none"/>
          </w:rPr>
          <w:t>WP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_Toc45973618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67</w:t>
        </w:r>
        <w:r w:rsidR="00CB2FA7" w:rsidRPr="00CB2FA7">
          <w:rPr>
            <w:noProof/>
            <w:webHidden/>
          </w:rPr>
          <w:fldChar w:fldCharType="end"/>
        </w:r>
      </w:hyperlink>
    </w:p>
    <w:p w14:paraId="5831CD8C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19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3.3.5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Perbandingan Metode SAW dengan WP Pada Penilaian Dosen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_Toc45973619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69</w:t>
        </w:r>
        <w:r w:rsidR="00CB2FA7" w:rsidRPr="00CB2FA7">
          <w:rPr>
            <w:noProof/>
            <w:webHidden/>
          </w:rPr>
          <w:fldChar w:fldCharType="end"/>
        </w:r>
      </w:hyperlink>
    </w:p>
    <w:p w14:paraId="09A76B99" w14:textId="77777777" w:rsidR="00CB2FA7" w:rsidRPr="00CB2FA7" w:rsidRDefault="00F61BE7" w:rsidP="00CB2FA7">
      <w:pPr>
        <w:pStyle w:val="TOC3"/>
        <w:tabs>
          <w:tab w:val="left" w:pos="132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20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3.3.6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Perbandingan Metode SAW dengan WP Pada Penilaian Tendik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_Toc45973620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70</w:t>
        </w:r>
        <w:r w:rsidR="00CB2FA7" w:rsidRPr="00CB2FA7">
          <w:rPr>
            <w:noProof/>
            <w:webHidden/>
          </w:rPr>
          <w:fldChar w:fldCharType="end"/>
        </w:r>
      </w:hyperlink>
    </w:p>
    <w:p w14:paraId="76D78A18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21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3.4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Analisis Kebutuhan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_Toc45973621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71</w:t>
        </w:r>
        <w:r w:rsidR="00CB2FA7" w:rsidRPr="00CB2FA7">
          <w:rPr>
            <w:noProof/>
            <w:webHidden/>
          </w:rPr>
          <w:fldChar w:fldCharType="end"/>
        </w:r>
      </w:hyperlink>
    </w:p>
    <w:p w14:paraId="45D9BFCB" w14:textId="77777777" w:rsidR="00CB2FA7" w:rsidRP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22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3.5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Use Case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_Toc45973622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72</w:t>
        </w:r>
        <w:r w:rsidR="00CB2FA7" w:rsidRPr="00CB2FA7">
          <w:rPr>
            <w:noProof/>
            <w:webHidden/>
          </w:rPr>
          <w:fldChar w:fldCharType="end"/>
        </w:r>
      </w:hyperlink>
    </w:p>
    <w:p w14:paraId="4D9F9900" w14:textId="77777777" w:rsidR="00CB2FA7" w:rsidRDefault="00F61BE7" w:rsidP="00CB2FA7">
      <w:pPr>
        <w:pStyle w:val="TOC2"/>
        <w:tabs>
          <w:tab w:val="left" w:pos="880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3623" w:history="1"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3.6</w:t>
        </w:r>
        <w:r w:rsidR="00CB2FA7" w:rsidRPr="00CB2FA7">
          <w:rPr>
            <w:rFonts w:eastAsiaTheme="minorEastAsia"/>
            <w:noProof/>
            <w:lang w:val="en-ID" w:eastAsia="en-ID"/>
          </w:rPr>
          <w:tab/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Perancangan Antarmuka (</w:t>
        </w:r>
        <w:r w:rsidR="00CB2FA7" w:rsidRPr="00CB2FA7">
          <w:rPr>
            <w:rStyle w:val="Hyperlink"/>
            <w:rFonts w:ascii="Times New Roman" w:hAnsi="Times New Roman" w:cs="Times New Roman"/>
            <w:i/>
            <w:noProof/>
            <w:color w:val="auto"/>
            <w:u w:val="none"/>
          </w:rPr>
          <w:t>Interface</w:t>
        </w:r>
        <w:r w:rsidR="00CB2FA7" w:rsidRPr="00CB2FA7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)</w:t>
        </w:r>
        <w:r w:rsidR="00CB2FA7" w:rsidRPr="00CB2FA7">
          <w:rPr>
            <w:noProof/>
            <w:webHidden/>
          </w:rPr>
          <w:tab/>
        </w:r>
        <w:r w:rsidR="00CB2FA7" w:rsidRPr="00CB2FA7">
          <w:rPr>
            <w:noProof/>
            <w:webHidden/>
          </w:rPr>
          <w:fldChar w:fldCharType="begin"/>
        </w:r>
        <w:r w:rsidR="00CB2FA7" w:rsidRPr="00CB2FA7">
          <w:rPr>
            <w:noProof/>
            <w:webHidden/>
          </w:rPr>
          <w:instrText xml:space="preserve"> PAGEREF _Toc45973623 \h </w:instrText>
        </w:r>
        <w:r w:rsidR="00CB2FA7" w:rsidRPr="00CB2FA7">
          <w:rPr>
            <w:noProof/>
            <w:webHidden/>
          </w:rPr>
        </w:r>
        <w:r w:rsidR="00CB2FA7" w:rsidRPr="00CB2FA7">
          <w:rPr>
            <w:noProof/>
            <w:webHidden/>
          </w:rPr>
          <w:fldChar w:fldCharType="separate"/>
        </w:r>
        <w:r w:rsidR="00CB2FA7" w:rsidRPr="00CB2FA7">
          <w:rPr>
            <w:noProof/>
            <w:webHidden/>
          </w:rPr>
          <w:t>95</w:t>
        </w:r>
        <w:r w:rsidR="00CB2FA7" w:rsidRPr="00CB2FA7">
          <w:rPr>
            <w:noProof/>
            <w:webHidden/>
          </w:rPr>
          <w:fldChar w:fldCharType="end"/>
        </w:r>
      </w:hyperlink>
    </w:p>
    <w:p w14:paraId="165F3776" w14:textId="77777777" w:rsidR="00D667EC" w:rsidRPr="00D667EC" w:rsidRDefault="00D667EC" w:rsidP="00D667EC">
      <w:pPr>
        <w:pStyle w:val="TOC1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r w:rsidRPr="00D667EC">
        <w:fldChar w:fldCharType="begin"/>
      </w:r>
      <w:r w:rsidRPr="00D667EC">
        <w:instrText xml:space="preserve"> TOC \o "1-3" \h \z \u </w:instrText>
      </w:r>
      <w:r w:rsidRPr="00D667EC">
        <w:fldChar w:fldCharType="separate"/>
      </w:r>
      <w:hyperlink w:anchor="_Toc45973776" w:history="1">
        <w:r w:rsidRPr="00D667EC">
          <w:rPr>
            <w:rStyle w:val="Hyperlink"/>
            <w:rFonts w:ascii="Times New Roman" w:hAnsi="Times New Roman" w:cs="Times New Roman"/>
            <w:noProof/>
            <w:u w:val="none"/>
          </w:rPr>
          <w:t>BAB IV</w:t>
        </w:r>
        <w:r w:rsidRPr="00D667EC">
          <w:rPr>
            <w:noProof/>
            <w:webHidden/>
          </w:rPr>
          <w:tab/>
        </w:r>
        <w:r w:rsidRPr="00D667EC">
          <w:rPr>
            <w:noProof/>
            <w:webHidden/>
          </w:rPr>
          <w:fldChar w:fldCharType="begin"/>
        </w:r>
        <w:r w:rsidRPr="00D667EC">
          <w:rPr>
            <w:noProof/>
            <w:webHidden/>
          </w:rPr>
          <w:instrText xml:space="preserve"> PAGEREF _Toc45973776 \h </w:instrText>
        </w:r>
        <w:r w:rsidRPr="00D667EC">
          <w:rPr>
            <w:noProof/>
            <w:webHidden/>
          </w:rPr>
        </w:r>
        <w:r w:rsidRPr="00D667EC">
          <w:rPr>
            <w:noProof/>
            <w:webHidden/>
          </w:rPr>
          <w:fldChar w:fldCharType="separate"/>
        </w:r>
        <w:r w:rsidRPr="00D667EC">
          <w:rPr>
            <w:noProof/>
            <w:webHidden/>
          </w:rPr>
          <w:t>113</w:t>
        </w:r>
        <w:r w:rsidRPr="00D667EC">
          <w:rPr>
            <w:noProof/>
            <w:webHidden/>
          </w:rPr>
          <w:fldChar w:fldCharType="end"/>
        </w:r>
      </w:hyperlink>
    </w:p>
    <w:p w14:paraId="5DDF6EF3" w14:textId="77777777" w:rsidR="00D667EC" w:rsidRPr="00D667EC" w:rsidRDefault="00F61BE7" w:rsidP="00D667EC">
      <w:pPr>
        <w:pStyle w:val="TOC1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77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HASIL DAN PEMBAHASAN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_Toc45973777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113</w:t>
        </w:r>
        <w:r w:rsidR="00D667EC" w:rsidRPr="00D667EC">
          <w:rPr>
            <w:noProof/>
            <w:webHidden/>
          </w:rPr>
          <w:fldChar w:fldCharType="end"/>
        </w:r>
      </w:hyperlink>
    </w:p>
    <w:p w14:paraId="5FB04C3F" w14:textId="77777777" w:rsidR="00D667EC" w:rsidRPr="00D667EC" w:rsidRDefault="00F61BE7" w:rsidP="00D667EC">
      <w:pPr>
        <w:pStyle w:val="TOC2"/>
        <w:tabs>
          <w:tab w:val="left" w:pos="88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78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 xml:space="preserve">4.1 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Hasil Tampilan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_Toc45973778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113</w:t>
        </w:r>
        <w:r w:rsidR="00D667EC" w:rsidRPr="00D667EC">
          <w:rPr>
            <w:noProof/>
            <w:webHidden/>
          </w:rPr>
          <w:fldChar w:fldCharType="end"/>
        </w:r>
      </w:hyperlink>
    </w:p>
    <w:p w14:paraId="096A0347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79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4.1.1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Login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_Toc45973779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113</w:t>
        </w:r>
        <w:r w:rsidR="00D667EC" w:rsidRPr="00D667EC">
          <w:rPr>
            <w:noProof/>
            <w:webHidden/>
          </w:rPr>
          <w:fldChar w:fldCharType="end"/>
        </w:r>
      </w:hyperlink>
    </w:p>
    <w:p w14:paraId="430C6DF8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0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4.1.2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Utama Admin UKM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_Toc45973780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115</w:t>
        </w:r>
        <w:r w:rsidR="00D667EC" w:rsidRPr="00D667EC">
          <w:rPr>
            <w:noProof/>
            <w:webHidden/>
          </w:rPr>
          <w:fldChar w:fldCharType="end"/>
        </w:r>
      </w:hyperlink>
    </w:p>
    <w:p w14:paraId="4EE39F41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1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4.1.3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Manajemen User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_Toc45973781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115</w:t>
        </w:r>
        <w:r w:rsidR="00D667EC" w:rsidRPr="00D667EC">
          <w:rPr>
            <w:noProof/>
            <w:webHidden/>
          </w:rPr>
          <w:fldChar w:fldCharType="end"/>
        </w:r>
      </w:hyperlink>
    </w:p>
    <w:p w14:paraId="0D616A7E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2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4.1.4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Dosen Peserta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_Toc45973782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117</w:t>
        </w:r>
        <w:r w:rsidR="00D667EC" w:rsidRPr="00D667EC">
          <w:rPr>
            <w:noProof/>
            <w:webHidden/>
          </w:rPr>
          <w:fldChar w:fldCharType="end"/>
        </w:r>
      </w:hyperlink>
    </w:p>
    <w:p w14:paraId="6D3F0A22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3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4.1.5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Tendik Peserta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_Toc45973783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118</w:t>
        </w:r>
        <w:r w:rsidR="00D667EC" w:rsidRPr="00D667EC">
          <w:rPr>
            <w:noProof/>
            <w:webHidden/>
          </w:rPr>
          <w:fldChar w:fldCharType="end"/>
        </w:r>
      </w:hyperlink>
    </w:p>
    <w:p w14:paraId="2674BA8E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4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4.1.6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Kriteria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_Toc45973784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119</w:t>
        </w:r>
        <w:r w:rsidR="00D667EC" w:rsidRPr="00D667EC">
          <w:rPr>
            <w:noProof/>
            <w:webHidden/>
          </w:rPr>
          <w:fldChar w:fldCharType="end"/>
        </w:r>
      </w:hyperlink>
    </w:p>
    <w:p w14:paraId="6725AB55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5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4.1.7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Halaman Normalisasi Dosen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_Toc45973785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120</w:t>
        </w:r>
        <w:r w:rsidR="00D667EC" w:rsidRPr="00D667EC">
          <w:rPr>
            <w:noProof/>
            <w:webHidden/>
          </w:rPr>
          <w:fldChar w:fldCharType="end"/>
        </w:r>
      </w:hyperlink>
    </w:p>
    <w:p w14:paraId="2B2ABC3D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6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4.1.8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Halaman Normalisasi Tendik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_Toc45973786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121</w:t>
        </w:r>
        <w:r w:rsidR="00D667EC" w:rsidRPr="00D667EC">
          <w:rPr>
            <w:noProof/>
            <w:webHidden/>
          </w:rPr>
          <w:fldChar w:fldCharType="end"/>
        </w:r>
      </w:hyperlink>
    </w:p>
    <w:p w14:paraId="21843A44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7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4.1.10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Halaman Kuesioner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_Toc45973787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124</w:t>
        </w:r>
        <w:r w:rsidR="00D667EC" w:rsidRPr="00D667EC">
          <w:rPr>
            <w:noProof/>
            <w:webHidden/>
          </w:rPr>
          <w:fldChar w:fldCharType="end"/>
        </w:r>
      </w:hyperlink>
    </w:p>
    <w:p w14:paraId="68BC0ED4" w14:textId="77777777" w:rsidR="00D667EC" w:rsidRPr="00D667EC" w:rsidRDefault="00F61BE7" w:rsidP="00D667EC">
      <w:pPr>
        <w:pStyle w:val="TOC2"/>
        <w:tabs>
          <w:tab w:val="left" w:pos="88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8" w:history="1">
        <w:r w:rsidR="00D667EC" w:rsidRPr="00D667EC">
          <w:rPr>
            <w:rStyle w:val="Hyperlink"/>
            <w:rFonts w:ascii="Times New Roman" w:hAnsi="Times New Roman" w:cs="Times New Roman"/>
            <w:i/>
            <w:iCs/>
            <w:noProof/>
            <w:u w:val="none"/>
          </w:rPr>
          <w:t>4.2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i/>
            <w:iCs/>
            <w:noProof/>
            <w:u w:val="none"/>
          </w:rPr>
          <w:t>Algotithm Function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_Toc45973788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126</w:t>
        </w:r>
        <w:r w:rsidR="00D667EC" w:rsidRPr="00D667EC">
          <w:rPr>
            <w:noProof/>
            <w:webHidden/>
          </w:rPr>
          <w:fldChar w:fldCharType="end"/>
        </w:r>
      </w:hyperlink>
    </w:p>
    <w:p w14:paraId="1191C9D6" w14:textId="77777777" w:rsidR="00D667EC" w:rsidRPr="00D667EC" w:rsidRDefault="00F61BE7" w:rsidP="00D667EC">
      <w:pPr>
        <w:pStyle w:val="TOC2"/>
        <w:tabs>
          <w:tab w:val="left" w:pos="88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89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4.3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  <w:lang w:val="en-ID"/>
          </w:rPr>
          <w:t>Pengujian Hasil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_Toc45973789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145</w:t>
        </w:r>
        <w:r w:rsidR="00D667EC" w:rsidRPr="00D667EC">
          <w:rPr>
            <w:noProof/>
            <w:webHidden/>
          </w:rPr>
          <w:fldChar w:fldCharType="end"/>
        </w:r>
      </w:hyperlink>
    </w:p>
    <w:p w14:paraId="20F8E305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90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4.3.1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Pengujian Galat Persentase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_Toc45973790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145</w:t>
        </w:r>
        <w:r w:rsidR="00D667EC" w:rsidRPr="00D667EC">
          <w:rPr>
            <w:noProof/>
            <w:webHidden/>
          </w:rPr>
          <w:fldChar w:fldCharType="end"/>
        </w:r>
      </w:hyperlink>
    </w:p>
    <w:p w14:paraId="072A0D36" w14:textId="77777777" w:rsidR="00D667EC" w:rsidRPr="00D667EC" w:rsidRDefault="00F61BE7" w:rsidP="00D667EC">
      <w:pPr>
        <w:pStyle w:val="TOC3"/>
        <w:tabs>
          <w:tab w:val="left" w:pos="132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91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4.3.2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Pengujian Perbandingan Metode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_Toc45973791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150</w:t>
        </w:r>
        <w:r w:rsidR="00D667EC" w:rsidRPr="00D667EC">
          <w:rPr>
            <w:noProof/>
            <w:webHidden/>
          </w:rPr>
          <w:fldChar w:fldCharType="end"/>
        </w:r>
      </w:hyperlink>
    </w:p>
    <w:p w14:paraId="734994A6" w14:textId="77777777" w:rsidR="00D667EC" w:rsidRPr="00D667EC" w:rsidRDefault="00F61BE7" w:rsidP="00D667EC">
      <w:pPr>
        <w:pStyle w:val="TOC2"/>
        <w:tabs>
          <w:tab w:val="left" w:pos="880"/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3792" w:history="1"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4.4</w:t>
        </w:r>
        <w:r w:rsidR="00D667EC" w:rsidRPr="00D667EC">
          <w:rPr>
            <w:rFonts w:eastAsiaTheme="minorEastAsia"/>
            <w:noProof/>
            <w:lang w:val="en-ID" w:eastAsia="en-ID"/>
          </w:rPr>
          <w:tab/>
        </w:r>
        <w:r w:rsidR="00D667EC" w:rsidRPr="00D667EC">
          <w:rPr>
            <w:rStyle w:val="Hyperlink"/>
            <w:rFonts w:ascii="Times New Roman" w:hAnsi="Times New Roman" w:cs="Times New Roman"/>
            <w:noProof/>
            <w:u w:val="none"/>
          </w:rPr>
          <w:t>Pembahasan</w:t>
        </w:r>
        <w:r w:rsidR="00D667EC" w:rsidRPr="00D667EC">
          <w:rPr>
            <w:noProof/>
            <w:webHidden/>
          </w:rPr>
          <w:tab/>
        </w:r>
        <w:r w:rsidR="00D667EC" w:rsidRPr="00D667EC">
          <w:rPr>
            <w:noProof/>
            <w:webHidden/>
          </w:rPr>
          <w:fldChar w:fldCharType="begin"/>
        </w:r>
        <w:r w:rsidR="00D667EC" w:rsidRPr="00D667EC">
          <w:rPr>
            <w:noProof/>
            <w:webHidden/>
          </w:rPr>
          <w:instrText xml:space="preserve"> PAGEREF _Toc45973792 \h </w:instrText>
        </w:r>
        <w:r w:rsidR="00D667EC" w:rsidRPr="00D667EC">
          <w:rPr>
            <w:noProof/>
            <w:webHidden/>
          </w:rPr>
        </w:r>
        <w:r w:rsidR="00D667EC" w:rsidRPr="00D667EC">
          <w:rPr>
            <w:noProof/>
            <w:webHidden/>
          </w:rPr>
          <w:fldChar w:fldCharType="separate"/>
        </w:r>
        <w:r w:rsidR="00D667EC" w:rsidRPr="00D667EC">
          <w:rPr>
            <w:noProof/>
            <w:webHidden/>
          </w:rPr>
          <w:t>160</w:t>
        </w:r>
        <w:r w:rsidR="00D667EC" w:rsidRPr="00D667EC">
          <w:rPr>
            <w:noProof/>
            <w:webHidden/>
          </w:rPr>
          <w:fldChar w:fldCharType="end"/>
        </w:r>
      </w:hyperlink>
    </w:p>
    <w:p w14:paraId="44B990BF" w14:textId="77777777" w:rsidR="00650BEC" w:rsidRPr="00650BEC" w:rsidRDefault="00D667EC" w:rsidP="00650BEC">
      <w:pPr>
        <w:pStyle w:val="TOC1"/>
        <w:tabs>
          <w:tab w:val="right" w:leader="dot" w:pos="7922"/>
        </w:tabs>
        <w:rPr>
          <w:noProof/>
        </w:rPr>
      </w:pPr>
      <w:r w:rsidRPr="00D667EC">
        <w:rPr>
          <w:noProof/>
        </w:rPr>
        <w:fldChar w:fldCharType="end"/>
      </w:r>
      <w:hyperlink w:anchor="_Toc45973976" w:history="1">
        <w:r w:rsidR="00650BEC" w:rsidRPr="00650BEC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BAB V</w:t>
        </w:r>
        <w:r w:rsidR="00650BEC" w:rsidRPr="00650BEC">
          <w:rPr>
            <w:noProof/>
            <w:webHidden/>
          </w:rPr>
          <w:tab/>
        </w:r>
        <w:r w:rsidR="00650BEC" w:rsidRPr="00650BEC">
          <w:rPr>
            <w:noProof/>
            <w:webHidden/>
          </w:rPr>
          <w:fldChar w:fldCharType="begin"/>
        </w:r>
        <w:r w:rsidR="00650BEC" w:rsidRPr="00650BEC">
          <w:rPr>
            <w:noProof/>
            <w:webHidden/>
          </w:rPr>
          <w:instrText xml:space="preserve"> PAGEREF _Toc45973976 \h </w:instrText>
        </w:r>
        <w:r w:rsidR="00650BEC" w:rsidRPr="00650BEC">
          <w:rPr>
            <w:noProof/>
            <w:webHidden/>
          </w:rPr>
        </w:r>
        <w:r w:rsidR="00650BEC" w:rsidRPr="00650BEC">
          <w:rPr>
            <w:noProof/>
            <w:webHidden/>
          </w:rPr>
          <w:fldChar w:fldCharType="separate"/>
        </w:r>
        <w:r w:rsidR="00650BEC" w:rsidRPr="00650BEC">
          <w:rPr>
            <w:noProof/>
            <w:webHidden/>
          </w:rPr>
          <w:t>161</w:t>
        </w:r>
        <w:r w:rsidR="00650BEC" w:rsidRPr="00650BEC">
          <w:rPr>
            <w:noProof/>
            <w:webHidden/>
          </w:rPr>
          <w:fldChar w:fldCharType="end"/>
        </w:r>
      </w:hyperlink>
    </w:p>
    <w:p w14:paraId="1DF2BF7D" w14:textId="77777777" w:rsidR="00650BEC" w:rsidRPr="00650BEC" w:rsidRDefault="00F61BE7" w:rsidP="00650BEC">
      <w:pPr>
        <w:pStyle w:val="TOC1"/>
        <w:tabs>
          <w:tab w:val="right" w:leader="dot" w:pos="7922"/>
        </w:tabs>
        <w:rPr>
          <w:noProof/>
        </w:rPr>
      </w:pPr>
      <w:hyperlink w:anchor="_Toc45973977" w:history="1">
        <w:r w:rsidR="00650BEC" w:rsidRPr="00650BEC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PENUTUP</w:t>
        </w:r>
        <w:r w:rsidR="00650BEC" w:rsidRPr="00650BEC">
          <w:rPr>
            <w:noProof/>
            <w:webHidden/>
          </w:rPr>
          <w:tab/>
        </w:r>
        <w:r w:rsidR="00650BEC" w:rsidRPr="00650BEC">
          <w:rPr>
            <w:noProof/>
            <w:webHidden/>
          </w:rPr>
          <w:fldChar w:fldCharType="begin"/>
        </w:r>
        <w:r w:rsidR="00650BEC" w:rsidRPr="00650BEC">
          <w:rPr>
            <w:noProof/>
            <w:webHidden/>
          </w:rPr>
          <w:instrText xml:space="preserve"> PAGEREF _Toc45973977 \h </w:instrText>
        </w:r>
        <w:r w:rsidR="00650BEC" w:rsidRPr="00650BEC">
          <w:rPr>
            <w:noProof/>
            <w:webHidden/>
          </w:rPr>
        </w:r>
        <w:r w:rsidR="00650BEC" w:rsidRPr="00650BEC">
          <w:rPr>
            <w:noProof/>
            <w:webHidden/>
          </w:rPr>
          <w:fldChar w:fldCharType="separate"/>
        </w:r>
        <w:r w:rsidR="00650BEC" w:rsidRPr="00650BEC">
          <w:rPr>
            <w:noProof/>
            <w:webHidden/>
          </w:rPr>
          <w:t>161</w:t>
        </w:r>
        <w:r w:rsidR="00650BEC" w:rsidRPr="00650BEC">
          <w:rPr>
            <w:noProof/>
            <w:webHidden/>
          </w:rPr>
          <w:fldChar w:fldCharType="end"/>
        </w:r>
      </w:hyperlink>
    </w:p>
    <w:p w14:paraId="04A8D88F" w14:textId="77777777" w:rsidR="00650BEC" w:rsidRPr="00650BEC" w:rsidRDefault="00F61BE7" w:rsidP="00650BEC">
      <w:pPr>
        <w:pStyle w:val="TOC2"/>
        <w:tabs>
          <w:tab w:val="right" w:leader="dot" w:pos="7922"/>
        </w:tabs>
        <w:rPr>
          <w:noProof/>
        </w:rPr>
      </w:pPr>
      <w:hyperlink w:anchor="_Toc45973978" w:history="1">
        <w:r w:rsidR="00650BEC" w:rsidRPr="00650BEC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5.1 Kesimpulan</w:t>
        </w:r>
        <w:r w:rsidR="00650BEC" w:rsidRPr="00650BEC">
          <w:rPr>
            <w:noProof/>
            <w:webHidden/>
          </w:rPr>
          <w:tab/>
        </w:r>
        <w:r w:rsidR="00650BEC" w:rsidRPr="00650BEC">
          <w:rPr>
            <w:noProof/>
            <w:webHidden/>
          </w:rPr>
          <w:fldChar w:fldCharType="begin"/>
        </w:r>
        <w:r w:rsidR="00650BEC" w:rsidRPr="00650BEC">
          <w:rPr>
            <w:noProof/>
            <w:webHidden/>
          </w:rPr>
          <w:instrText xml:space="preserve"> PAGEREF _Toc45973978 \h </w:instrText>
        </w:r>
        <w:r w:rsidR="00650BEC" w:rsidRPr="00650BEC">
          <w:rPr>
            <w:noProof/>
            <w:webHidden/>
          </w:rPr>
        </w:r>
        <w:r w:rsidR="00650BEC" w:rsidRPr="00650BEC">
          <w:rPr>
            <w:noProof/>
            <w:webHidden/>
          </w:rPr>
          <w:fldChar w:fldCharType="separate"/>
        </w:r>
        <w:r w:rsidR="00650BEC" w:rsidRPr="00650BEC">
          <w:rPr>
            <w:noProof/>
            <w:webHidden/>
          </w:rPr>
          <w:t>161</w:t>
        </w:r>
        <w:r w:rsidR="00650BEC" w:rsidRPr="00650BEC">
          <w:rPr>
            <w:noProof/>
            <w:webHidden/>
          </w:rPr>
          <w:fldChar w:fldCharType="end"/>
        </w:r>
      </w:hyperlink>
    </w:p>
    <w:p w14:paraId="5C8897A0" w14:textId="77777777" w:rsidR="00650BEC" w:rsidRDefault="00F61BE7" w:rsidP="00650BEC">
      <w:pPr>
        <w:pStyle w:val="TOC2"/>
        <w:tabs>
          <w:tab w:val="right" w:leader="dot" w:pos="7922"/>
        </w:tabs>
        <w:rPr>
          <w:noProof/>
        </w:rPr>
      </w:pPr>
      <w:hyperlink w:anchor="_Toc45973979" w:history="1">
        <w:r w:rsidR="00650BEC" w:rsidRPr="00650BEC">
          <w:rPr>
            <w:rStyle w:val="Hyperlink"/>
            <w:rFonts w:ascii="Times New Roman" w:hAnsi="Times New Roman" w:cs="Times New Roman"/>
            <w:noProof/>
            <w:color w:val="auto"/>
            <w:u w:val="none"/>
          </w:rPr>
          <w:t>5.2 Saran</w:t>
        </w:r>
        <w:r w:rsidR="00650BEC" w:rsidRPr="00650BEC">
          <w:rPr>
            <w:noProof/>
            <w:webHidden/>
          </w:rPr>
          <w:tab/>
        </w:r>
        <w:r w:rsidR="00650BEC" w:rsidRPr="00650BEC">
          <w:rPr>
            <w:noProof/>
            <w:webHidden/>
          </w:rPr>
          <w:fldChar w:fldCharType="begin"/>
        </w:r>
        <w:r w:rsidR="00650BEC" w:rsidRPr="00650BEC">
          <w:rPr>
            <w:noProof/>
            <w:webHidden/>
          </w:rPr>
          <w:instrText xml:space="preserve"> PAGEREF _Toc45973979 \h </w:instrText>
        </w:r>
        <w:r w:rsidR="00650BEC" w:rsidRPr="00650BEC">
          <w:rPr>
            <w:noProof/>
            <w:webHidden/>
          </w:rPr>
        </w:r>
        <w:r w:rsidR="00650BEC" w:rsidRPr="00650BEC">
          <w:rPr>
            <w:noProof/>
            <w:webHidden/>
          </w:rPr>
          <w:fldChar w:fldCharType="separate"/>
        </w:r>
        <w:r w:rsidR="00650BEC" w:rsidRPr="00650BEC">
          <w:rPr>
            <w:noProof/>
            <w:webHidden/>
          </w:rPr>
          <w:t>161</w:t>
        </w:r>
        <w:r w:rsidR="00650BEC" w:rsidRPr="00650BEC">
          <w:rPr>
            <w:noProof/>
            <w:webHidden/>
          </w:rPr>
          <w:fldChar w:fldCharType="end"/>
        </w:r>
      </w:hyperlink>
    </w:p>
    <w:p w14:paraId="74F540D9" w14:textId="77777777" w:rsidR="00A64DD3" w:rsidRPr="00A64DD3" w:rsidRDefault="00A64DD3" w:rsidP="00A64DD3">
      <w:pPr>
        <w:pStyle w:val="TOC1"/>
        <w:tabs>
          <w:tab w:val="right" w:leader="dot" w:pos="8261"/>
        </w:tabs>
        <w:rPr>
          <w:noProof/>
        </w:rPr>
      </w:pPr>
      <w:r w:rsidRPr="00A64DD3">
        <w:fldChar w:fldCharType="begin"/>
      </w:r>
      <w:r w:rsidRPr="00A64DD3">
        <w:instrText xml:space="preserve"> TOC \o "1-3" \h \z \u </w:instrText>
      </w:r>
      <w:r w:rsidRPr="00A64DD3">
        <w:fldChar w:fldCharType="separate"/>
      </w:r>
      <w:hyperlink w:anchor="_Toc45974086" w:history="1">
        <w:r w:rsidRPr="00A64DD3">
          <w:rPr>
            <w:rStyle w:val="Hyperlink"/>
            <w:rFonts w:ascii="Times New Roman" w:hAnsi="Times New Roman" w:cs="Times New Roman"/>
            <w:noProof/>
          </w:rPr>
          <w:t>DAFTAR PUSTAKA</w:t>
        </w:r>
        <w:r w:rsidRPr="00A64DD3">
          <w:rPr>
            <w:noProof/>
            <w:webHidden/>
          </w:rPr>
          <w:tab/>
        </w:r>
        <w:r w:rsidRPr="00A64DD3">
          <w:rPr>
            <w:noProof/>
            <w:webHidden/>
          </w:rPr>
          <w:fldChar w:fldCharType="begin"/>
        </w:r>
        <w:r w:rsidRPr="00A64DD3">
          <w:rPr>
            <w:noProof/>
            <w:webHidden/>
          </w:rPr>
          <w:instrText xml:space="preserve"> PAGEREF _Toc45974086 \h </w:instrText>
        </w:r>
        <w:r w:rsidRPr="00A64DD3">
          <w:rPr>
            <w:noProof/>
            <w:webHidden/>
          </w:rPr>
        </w:r>
        <w:r w:rsidRPr="00A64DD3">
          <w:rPr>
            <w:noProof/>
            <w:webHidden/>
          </w:rPr>
          <w:fldChar w:fldCharType="separate"/>
        </w:r>
        <w:r w:rsidRPr="00A64DD3">
          <w:rPr>
            <w:noProof/>
            <w:webHidden/>
          </w:rPr>
          <w:t>163</w:t>
        </w:r>
        <w:r w:rsidRPr="00A64DD3">
          <w:rPr>
            <w:noProof/>
            <w:webHidden/>
          </w:rPr>
          <w:fldChar w:fldCharType="end"/>
        </w:r>
      </w:hyperlink>
    </w:p>
    <w:p w14:paraId="7A10A673" w14:textId="77777777" w:rsidR="00437FEA" w:rsidRPr="00437FEA" w:rsidRDefault="00A64DD3" w:rsidP="00437FEA">
      <w:pPr>
        <w:pStyle w:val="TOC1"/>
        <w:tabs>
          <w:tab w:val="right" w:leader="dot" w:pos="9016"/>
        </w:tabs>
        <w:rPr>
          <w:noProof/>
        </w:rPr>
      </w:pPr>
      <w:r w:rsidRPr="00A64DD3">
        <w:rPr>
          <w:noProof/>
        </w:rPr>
        <w:fldChar w:fldCharType="end"/>
      </w:r>
      <w:r w:rsidR="00437FEA" w:rsidRPr="00437FEA">
        <w:fldChar w:fldCharType="begin"/>
      </w:r>
      <w:r w:rsidR="00437FEA" w:rsidRPr="00437FEA">
        <w:instrText xml:space="preserve"> TOC \o "1-3" \h \z \u </w:instrText>
      </w:r>
      <w:r w:rsidR="00437FEA" w:rsidRPr="00437FEA">
        <w:fldChar w:fldCharType="separate"/>
      </w:r>
      <w:hyperlink w:anchor="_Toc45974196" w:history="1">
        <w:r w:rsidR="00437FEA" w:rsidRPr="00437FEA">
          <w:rPr>
            <w:rStyle w:val="Hyperlink"/>
            <w:rFonts w:ascii="Times New Roman" w:hAnsi="Times New Roman" w:cs="Times New Roman"/>
            <w:noProof/>
          </w:rPr>
          <w:t>LAMPIRAN</w:t>
        </w:r>
        <w:r w:rsidR="00437FEA" w:rsidRPr="00437FEA">
          <w:rPr>
            <w:noProof/>
            <w:webHidden/>
          </w:rPr>
          <w:tab/>
        </w:r>
        <w:r w:rsidR="00437FEA" w:rsidRPr="00437FEA">
          <w:rPr>
            <w:noProof/>
            <w:webHidden/>
          </w:rPr>
          <w:fldChar w:fldCharType="begin"/>
        </w:r>
        <w:r w:rsidR="00437FEA" w:rsidRPr="00437FEA">
          <w:rPr>
            <w:noProof/>
            <w:webHidden/>
          </w:rPr>
          <w:instrText xml:space="preserve"> PAGEREF _Toc45974196 \h </w:instrText>
        </w:r>
        <w:r w:rsidR="00437FEA" w:rsidRPr="00437FEA">
          <w:rPr>
            <w:noProof/>
            <w:webHidden/>
          </w:rPr>
        </w:r>
        <w:r w:rsidR="00437FEA" w:rsidRPr="00437FEA">
          <w:rPr>
            <w:noProof/>
            <w:webHidden/>
          </w:rPr>
          <w:fldChar w:fldCharType="separate"/>
        </w:r>
        <w:r w:rsidR="00437FEA" w:rsidRPr="00437FEA">
          <w:rPr>
            <w:noProof/>
            <w:webHidden/>
          </w:rPr>
          <w:t>167</w:t>
        </w:r>
        <w:r w:rsidR="00437FEA" w:rsidRPr="00437FEA">
          <w:rPr>
            <w:noProof/>
            <w:webHidden/>
          </w:rPr>
          <w:fldChar w:fldCharType="end"/>
        </w:r>
      </w:hyperlink>
    </w:p>
    <w:p w14:paraId="23A3EBF1" w14:textId="6BCE852F" w:rsidR="00D667EC" w:rsidRPr="00CB2FA7" w:rsidRDefault="00437FEA" w:rsidP="00437FEA">
      <w:pPr>
        <w:rPr>
          <w:noProof/>
        </w:rPr>
      </w:pPr>
      <w:r w:rsidRPr="00437FEA">
        <w:rPr>
          <w:noProof/>
        </w:rPr>
        <w:fldChar w:fldCharType="end"/>
      </w:r>
    </w:p>
    <w:sectPr w:rsidR="00D667EC" w:rsidRPr="00CB2FA7" w:rsidSect="00725007">
      <w:footerReference w:type="default" r:id="rId7"/>
      <w:pgSz w:w="11907" w:h="16839" w:code="9"/>
      <w:pgMar w:top="1699" w:right="1699" w:bottom="1699" w:left="2275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4DBD9" w14:textId="77777777" w:rsidR="00F61BE7" w:rsidRDefault="00F61BE7">
      <w:pPr>
        <w:spacing w:after="0" w:line="240" w:lineRule="auto"/>
      </w:pPr>
      <w:r>
        <w:separator/>
      </w:r>
    </w:p>
  </w:endnote>
  <w:endnote w:type="continuationSeparator" w:id="0">
    <w:p w14:paraId="18EF58FE" w14:textId="77777777" w:rsidR="00F61BE7" w:rsidRDefault="00F6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4487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EB4DF" w14:textId="77777777" w:rsidR="002E505A" w:rsidRDefault="00437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xvi</w:t>
        </w:r>
        <w:r>
          <w:rPr>
            <w:noProof/>
          </w:rPr>
          <w:fldChar w:fldCharType="end"/>
        </w:r>
      </w:p>
    </w:sdtContent>
  </w:sdt>
  <w:p w14:paraId="2FFDAED9" w14:textId="77777777" w:rsidR="002E505A" w:rsidRDefault="00F61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7BE45" w14:textId="77777777" w:rsidR="00F61BE7" w:rsidRDefault="00F61BE7">
      <w:pPr>
        <w:spacing w:after="0" w:line="240" w:lineRule="auto"/>
      </w:pPr>
      <w:r>
        <w:separator/>
      </w:r>
    </w:p>
  </w:footnote>
  <w:footnote w:type="continuationSeparator" w:id="0">
    <w:p w14:paraId="10BD5407" w14:textId="77777777" w:rsidR="00F61BE7" w:rsidRDefault="00F61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A09"/>
    <w:multiLevelType w:val="hybridMultilevel"/>
    <w:tmpl w:val="D9C6065A"/>
    <w:lvl w:ilvl="0" w:tplc="0F28E566">
      <w:start w:val="1"/>
      <w:numFmt w:val="decimal"/>
      <w:lvlText w:val="1.%1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E310D"/>
    <w:multiLevelType w:val="multilevel"/>
    <w:tmpl w:val="1C425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36CB3B99"/>
    <w:multiLevelType w:val="hybridMultilevel"/>
    <w:tmpl w:val="3E3AB630"/>
    <w:lvl w:ilvl="0" w:tplc="F724D10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1067"/>
    <w:multiLevelType w:val="multilevel"/>
    <w:tmpl w:val="932465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513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4" w15:restartNumberingAfterBreak="0">
    <w:nsid w:val="78E110A3"/>
    <w:multiLevelType w:val="hybridMultilevel"/>
    <w:tmpl w:val="EA4C2384"/>
    <w:lvl w:ilvl="0" w:tplc="36B8A50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6A"/>
    <w:rsid w:val="0002206A"/>
    <w:rsid w:val="000C4FF1"/>
    <w:rsid w:val="000D4F21"/>
    <w:rsid w:val="000F4121"/>
    <w:rsid w:val="00107543"/>
    <w:rsid w:val="001D51EB"/>
    <w:rsid w:val="001E4399"/>
    <w:rsid w:val="002505AF"/>
    <w:rsid w:val="002C5B42"/>
    <w:rsid w:val="00351120"/>
    <w:rsid w:val="003D40FC"/>
    <w:rsid w:val="003F204B"/>
    <w:rsid w:val="00412947"/>
    <w:rsid w:val="004219BF"/>
    <w:rsid w:val="00437FEA"/>
    <w:rsid w:val="005149CE"/>
    <w:rsid w:val="005329A2"/>
    <w:rsid w:val="00543FC5"/>
    <w:rsid w:val="00574954"/>
    <w:rsid w:val="005A274D"/>
    <w:rsid w:val="00614242"/>
    <w:rsid w:val="00645166"/>
    <w:rsid w:val="00650BEC"/>
    <w:rsid w:val="00665B8B"/>
    <w:rsid w:val="00692C55"/>
    <w:rsid w:val="00725007"/>
    <w:rsid w:val="00804877"/>
    <w:rsid w:val="00815EB5"/>
    <w:rsid w:val="00832538"/>
    <w:rsid w:val="008F458C"/>
    <w:rsid w:val="00904E4C"/>
    <w:rsid w:val="009114D1"/>
    <w:rsid w:val="00A0237C"/>
    <w:rsid w:val="00A64DD3"/>
    <w:rsid w:val="00A66FFA"/>
    <w:rsid w:val="00AD48E3"/>
    <w:rsid w:val="00C279D5"/>
    <w:rsid w:val="00C41E6C"/>
    <w:rsid w:val="00C65E3D"/>
    <w:rsid w:val="00CA6F3D"/>
    <w:rsid w:val="00CB2FA7"/>
    <w:rsid w:val="00CF1F89"/>
    <w:rsid w:val="00D567F8"/>
    <w:rsid w:val="00D667EC"/>
    <w:rsid w:val="00E0498F"/>
    <w:rsid w:val="00E12E1B"/>
    <w:rsid w:val="00E70E2C"/>
    <w:rsid w:val="00EC6D70"/>
    <w:rsid w:val="00F26CBD"/>
    <w:rsid w:val="00F44B19"/>
    <w:rsid w:val="00F4709A"/>
    <w:rsid w:val="00F61BE7"/>
    <w:rsid w:val="00F81AF2"/>
    <w:rsid w:val="00F83E26"/>
    <w:rsid w:val="00FA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2C31"/>
  <w15:chartTrackingRefBased/>
  <w15:docId w15:val="{2FC11154-55F6-4904-BB75-D4C90AF9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06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2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06A"/>
    <w:rPr>
      <w:rFonts w:ascii="Calibri" w:eastAsia="Calibri" w:hAnsi="Calibr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2FA7"/>
    <w:pPr>
      <w:spacing w:after="100" w:line="259" w:lineRule="auto"/>
    </w:pPr>
    <w:rPr>
      <w:rFonts w:asciiTheme="minorHAnsi" w:eastAsiaTheme="minorHAnsi" w:hAnsiTheme="minorHAnsi" w:cstheme="minorBidi"/>
    </w:rPr>
  </w:style>
  <w:style w:type="paragraph" w:styleId="TOC2">
    <w:name w:val="toc 2"/>
    <w:basedOn w:val="Normal"/>
    <w:next w:val="Normal"/>
    <w:autoRedefine/>
    <w:uiPriority w:val="39"/>
    <w:unhideWhenUsed/>
    <w:rsid w:val="00CB2FA7"/>
    <w:pPr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B2FA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B2FA7"/>
    <w:pPr>
      <w:spacing w:after="100" w:line="256" w:lineRule="auto"/>
      <w:ind w:left="440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804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87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Syaifudin Alkatiri</cp:lastModifiedBy>
  <cp:revision>10</cp:revision>
  <dcterms:created xsi:type="dcterms:W3CDTF">2020-07-18T06:52:00Z</dcterms:created>
  <dcterms:modified xsi:type="dcterms:W3CDTF">2020-07-18T10:23:00Z</dcterms:modified>
</cp:coreProperties>
</file>