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42608" w14:textId="77777777" w:rsidR="00D96BCC" w:rsidRPr="00897817" w:rsidRDefault="00D96BCC" w:rsidP="00D96BCC">
      <w:pPr>
        <w:pStyle w:val="Heading1"/>
        <w:jc w:val="center"/>
        <w:rPr>
          <w:rFonts w:ascii="Times New Roman" w:hAnsi="Times New Roman" w:cs="Times New Roman"/>
          <w:b/>
          <w:bCs/>
          <w:color w:val="000000" w:themeColor="text1"/>
          <w:lang w:val="id-ID"/>
        </w:rPr>
      </w:pPr>
      <w:bookmarkStart w:id="0" w:name="_Toc31716862"/>
      <w:bookmarkStart w:id="1" w:name="_Toc32298947"/>
      <w:r w:rsidRPr="00897817">
        <w:rPr>
          <w:rFonts w:ascii="Times New Roman" w:hAnsi="Times New Roman" w:cs="Times New Roman"/>
          <w:b/>
          <w:bCs/>
          <w:color w:val="000000" w:themeColor="text1"/>
        </w:rPr>
        <w:t xml:space="preserve">BAB </w:t>
      </w:r>
      <w:bookmarkEnd w:id="0"/>
      <w:r w:rsidRPr="00897817">
        <w:rPr>
          <w:rFonts w:ascii="Times New Roman" w:hAnsi="Times New Roman" w:cs="Times New Roman"/>
          <w:b/>
          <w:bCs/>
          <w:color w:val="000000" w:themeColor="text1"/>
          <w:lang w:val="id-ID"/>
        </w:rPr>
        <w:t>II</w:t>
      </w:r>
      <w:bookmarkEnd w:id="1"/>
    </w:p>
    <w:p w14:paraId="4F83F0C6" w14:textId="77777777" w:rsidR="00D96BCC" w:rsidRPr="00897817" w:rsidRDefault="00D96BCC" w:rsidP="00D96BCC">
      <w:pPr>
        <w:pStyle w:val="Heading1"/>
        <w:jc w:val="center"/>
        <w:rPr>
          <w:rFonts w:ascii="Times New Roman" w:hAnsi="Times New Roman" w:cs="Times New Roman"/>
          <w:b/>
          <w:bCs/>
          <w:color w:val="000000" w:themeColor="text1"/>
        </w:rPr>
      </w:pPr>
      <w:bookmarkStart w:id="2" w:name="_Toc31716863"/>
      <w:bookmarkStart w:id="3" w:name="_Toc32298948"/>
      <w:r w:rsidRPr="00897817">
        <w:rPr>
          <w:rFonts w:ascii="Times New Roman" w:hAnsi="Times New Roman" w:cs="Times New Roman"/>
          <w:b/>
          <w:bCs/>
          <w:color w:val="000000" w:themeColor="text1"/>
        </w:rPr>
        <w:t>LANDASAN TEORI</w:t>
      </w:r>
      <w:bookmarkEnd w:id="2"/>
      <w:bookmarkEnd w:id="3"/>
    </w:p>
    <w:p w14:paraId="13B8BD1D" w14:textId="6B6BE81F" w:rsidR="00D96BCC" w:rsidRDefault="00D96BCC" w:rsidP="00D96BCC">
      <w:pPr>
        <w:rPr>
          <w:color w:val="000000" w:themeColor="text1"/>
        </w:rPr>
      </w:pPr>
    </w:p>
    <w:p w14:paraId="25B4D078" w14:textId="77938ECC" w:rsidR="00FF09B2" w:rsidRPr="007E00AA" w:rsidRDefault="004C59EA" w:rsidP="007E00AA">
      <w:pPr>
        <w:pStyle w:val="Heading2"/>
        <w:spacing w:line="360" w:lineRule="auto"/>
        <w:jc w:val="both"/>
        <w:rPr>
          <w:rFonts w:ascii="Times New Roman" w:hAnsi="Times New Roman" w:cs="Times New Roman"/>
          <w:b/>
          <w:bCs/>
          <w:color w:val="auto"/>
          <w:sz w:val="24"/>
          <w:szCs w:val="24"/>
        </w:rPr>
      </w:pPr>
      <w:r w:rsidRPr="007E00AA">
        <w:rPr>
          <w:rFonts w:ascii="Times New Roman" w:hAnsi="Times New Roman" w:cs="Times New Roman"/>
          <w:b/>
          <w:bCs/>
          <w:color w:val="auto"/>
          <w:sz w:val="24"/>
          <w:szCs w:val="24"/>
        </w:rPr>
        <w:t>2.1</w:t>
      </w:r>
      <w:r w:rsidRPr="007E00AA">
        <w:rPr>
          <w:rFonts w:ascii="Times New Roman" w:hAnsi="Times New Roman" w:cs="Times New Roman"/>
          <w:b/>
          <w:bCs/>
          <w:color w:val="auto"/>
          <w:sz w:val="24"/>
          <w:szCs w:val="24"/>
        </w:rPr>
        <w:tab/>
        <w:t>Penelitian Terkait</w:t>
      </w:r>
    </w:p>
    <w:p w14:paraId="1E2752FD" w14:textId="21E7F19F" w:rsidR="00514652" w:rsidRPr="00514652" w:rsidRDefault="00514652" w:rsidP="00665F63">
      <w:pPr>
        <w:spacing w:after="0" w:line="360" w:lineRule="auto"/>
        <w:ind w:firstLine="720"/>
        <w:jc w:val="both"/>
        <w:rPr>
          <w:rFonts w:ascii="Times New Roman" w:hAnsi="Times New Roman"/>
          <w:sz w:val="24"/>
        </w:rPr>
      </w:pPr>
      <w:r>
        <w:rPr>
          <w:rFonts w:ascii="Times New Roman" w:hAnsi="Times New Roman" w:cs="Times New Roman"/>
          <w:sz w:val="24"/>
          <w:szCs w:val="24"/>
        </w:rPr>
        <w:t>Pada</w:t>
      </w:r>
      <w:r w:rsidR="00626C79">
        <w:rPr>
          <w:rFonts w:ascii="Times New Roman" w:hAnsi="Times New Roman" w:cs="Times New Roman"/>
          <w:sz w:val="24"/>
          <w:szCs w:val="24"/>
        </w:rPr>
        <w:t xml:space="preserve"> </w:t>
      </w:r>
      <w:r>
        <w:rPr>
          <w:rFonts w:ascii="Times New Roman" w:hAnsi="Times New Roman" w:cs="Times New Roman"/>
          <w:sz w:val="24"/>
          <w:szCs w:val="24"/>
          <w:lang w:val="id-ID"/>
        </w:rPr>
        <w:t>Penelitian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berjudul “Sistem Pendukung Keputusan Untuk Merekomendasi TV Layar Datar Menggunakan Metode </w:t>
      </w:r>
      <w:r>
        <w:rPr>
          <w:rFonts w:ascii="Times New Roman" w:hAnsi="Times New Roman" w:cs="Times New Roman"/>
          <w:i/>
          <w:iCs/>
          <w:sz w:val="24"/>
          <w:szCs w:val="24"/>
          <w:lang w:val="id-ID"/>
        </w:rPr>
        <w:t xml:space="preserve">Weighted </w:t>
      </w:r>
      <w:proofErr w:type="gramStart"/>
      <w:r>
        <w:rPr>
          <w:rFonts w:ascii="Times New Roman" w:hAnsi="Times New Roman" w:cs="Times New Roman"/>
          <w:i/>
          <w:iCs/>
          <w:sz w:val="24"/>
          <w:szCs w:val="24"/>
          <w:lang w:val="id-ID"/>
        </w:rPr>
        <w:t xml:space="preserve">Product </w:t>
      </w:r>
      <w:r>
        <w:rPr>
          <w:rFonts w:ascii="Times New Roman" w:hAnsi="Times New Roman" w:cs="Times New Roman"/>
          <w:sz w:val="24"/>
          <w:szCs w:val="24"/>
          <w:lang w:val="id-ID"/>
        </w:rPr>
        <w:t>”</w:t>
      </w:r>
      <w:proofErr w:type="gramEnd"/>
      <w:r>
        <w:rPr>
          <w:rFonts w:ascii="Times New Roman" w:hAnsi="Times New Roman" w:cs="Times New Roman"/>
          <w:sz w:val="24"/>
          <w:szCs w:val="24"/>
          <w:lang w:val="id-ID"/>
        </w:rPr>
        <w:t xml:space="preserve"> bertujuan untuk memberikan rekomendasi TV layar datar terbaik bagi konsumen. Kriteria dari sistem yang dibangun antara lain: harga, merek, resolusi, ukuran dan berat TV. Kriteria tersebut diperoleh dari hasil kuisioner terhadap 30 responden. Berdasarkan penelitian tersebut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dapat digunakan dalam perhitungan merekomendasi televisi, dan calon konsumen merasa terbantu dengan adanya sistem ini sebab hasil rekomendasi yang didapat sesuai dengan keinginan calon konsumen</w:t>
      </w:r>
      <w:r w:rsidR="009115C3">
        <w:rPr>
          <w:rFonts w:ascii="Times New Roman" w:hAnsi="Times New Roman" w:cs="Times New Roman"/>
          <w:sz w:val="24"/>
          <w:szCs w:val="24"/>
        </w:rPr>
        <w:t xml:space="preserve"> </w:t>
      </w:r>
      <w:sdt>
        <w:sdtPr>
          <w:rPr>
            <w:rFonts w:ascii="Times New Roman" w:hAnsi="Times New Roman" w:cs="Times New Roman"/>
            <w:sz w:val="24"/>
            <w:szCs w:val="24"/>
          </w:rPr>
          <w:id w:val="-350484529"/>
          <w:citation/>
        </w:sdtPr>
        <w:sdtContent>
          <w:r w:rsidR="009115C3">
            <w:rPr>
              <w:rFonts w:ascii="Times New Roman" w:hAnsi="Times New Roman" w:cs="Times New Roman"/>
              <w:sz w:val="24"/>
              <w:szCs w:val="24"/>
            </w:rPr>
            <w:fldChar w:fldCharType="begin"/>
          </w:r>
          <w:r w:rsidR="009115C3">
            <w:rPr>
              <w:rFonts w:ascii="Times New Roman" w:hAnsi="Times New Roman" w:cs="Times New Roman"/>
              <w:sz w:val="24"/>
              <w:szCs w:val="24"/>
            </w:rPr>
            <w:instrText xml:space="preserve"> CITATION Nin12 \l 1033 </w:instrText>
          </w:r>
          <w:r w:rsidR="009115C3">
            <w:rPr>
              <w:rFonts w:ascii="Times New Roman" w:hAnsi="Times New Roman" w:cs="Times New Roman"/>
              <w:sz w:val="24"/>
              <w:szCs w:val="24"/>
            </w:rPr>
            <w:fldChar w:fldCharType="separate"/>
          </w:r>
          <w:r w:rsidR="009115C3" w:rsidRPr="009115C3">
            <w:rPr>
              <w:rFonts w:ascii="Times New Roman" w:hAnsi="Times New Roman" w:cs="Times New Roman"/>
              <w:noProof/>
              <w:sz w:val="24"/>
              <w:szCs w:val="24"/>
            </w:rPr>
            <w:t>(Ningrum &amp; Retno, 2012)</w:t>
          </w:r>
          <w:r w:rsidR="009115C3">
            <w:rPr>
              <w:rFonts w:ascii="Times New Roman" w:hAnsi="Times New Roman" w:cs="Times New Roman"/>
              <w:sz w:val="24"/>
              <w:szCs w:val="24"/>
            </w:rPr>
            <w:fldChar w:fldCharType="end"/>
          </w:r>
        </w:sdtContent>
      </w:sdt>
    </w:p>
    <w:p w14:paraId="2D68FCCE" w14:textId="722030B9" w:rsidR="00FF5A7E" w:rsidRDefault="00665F63" w:rsidP="00DD2919">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Penelitian</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w:t>
      </w:r>
      <w:r>
        <w:rPr>
          <w:rFonts w:ascii="Times New Roman" w:hAnsi="Times New Roman" w:cs="Times New Roman"/>
          <w:sz w:val="24"/>
          <w:szCs w:val="24"/>
          <w:lang w:val="id-ID"/>
        </w:rPr>
        <w:t xml:space="preserve"> berjudul “Pengembangan Sistem Pendukung Keputusan Berbasis Mobila Untuk Pengisian Kartu Rencana Studi Dengan </w:t>
      </w:r>
      <w:r>
        <w:rPr>
          <w:rFonts w:ascii="Times New Roman" w:hAnsi="Times New Roman" w:cs="Times New Roman"/>
          <w:i/>
          <w:iCs/>
          <w:sz w:val="24"/>
          <w:szCs w:val="24"/>
          <w:lang w:val="id-ID"/>
        </w:rPr>
        <w:t xml:space="preserve">Fuzzy Multi-Attribute Decision Making </w:t>
      </w:r>
      <w:r>
        <w:rPr>
          <w:rFonts w:ascii="Times New Roman" w:hAnsi="Times New Roman" w:cs="Times New Roman"/>
          <w:sz w:val="24"/>
          <w:szCs w:val="24"/>
          <w:lang w:val="id-ID"/>
        </w:rPr>
        <w:t xml:space="preserve">(FMADM)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Di Jurusan Pendidikan Teknik Informatika Universitas Pendidikan Ganesha Singaraja” bertujuan untuk membantu mahasiswa dalam pengisian KRS. Pengisian KRS berdasarkan pada KHS semester sebelumnya yang akan menentukan SKS maksimal yang dapat diambil siswa. Hasilnya dalam pengisian KRS terdapat daftar matakuliah yang disarankan dan tidak disarankan serta menghasilkan pemetaan matakuliah pada semester selanjutnya sehingga membantu mahasiswa dalam pemilihan matakuliah </w:t>
      </w:r>
      <w:sdt>
        <w:sdtPr>
          <w:rPr>
            <w:rFonts w:ascii="Times New Roman" w:hAnsi="Times New Roman" w:cs="Times New Roman"/>
            <w:sz w:val="24"/>
            <w:szCs w:val="24"/>
            <w:lang w:val="id-ID"/>
          </w:rPr>
          <w:id w:val="41868887"/>
          <w:citation/>
        </w:sdtPr>
        <w:sdtContent>
          <w:r w:rsidR="00BA13E8">
            <w:rPr>
              <w:rFonts w:ascii="Times New Roman" w:hAnsi="Times New Roman" w:cs="Times New Roman"/>
              <w:sz w:val="24"/>
              <w:szCs w:val="24"/>
              <w:lang w:val="id-ID"/>
            </w:rPr>
            <w:fldChar w:fldCharType="begin"/>
          </w:r>
          <w:r w:rsidR="00BA13E8">
            <w:rPr>
              <w:rFonts w:ascii="Times New Roman" w:hAnsi="Times New Roman" w:cs="Times New Roman"/>
              <w:sz w:val="24"/>
              <w:szCs w:val="24"/>
            </w:rPr>
            <w:instrText xml:space="preserve"> CITATION Aji12 \l 1033 </w:instrText>
          </w:r>
          <w:r w:rsidR="00BA13E8">
            <w:rPr>
              <w:rFonts w:ascii="Times New Roman" w:hAnsi="Times New Roman" w:cs="Times New Roman"/>
              <w:sz w:val="24"/>
              <w:szCs w:val="24"/>
              <w:lang w:val="id-ID"/>
            </w:rPr>
            <w:fldChar w:fldCharType="separate"/>
          </w:r>
          <w:r w:rsidR="00BA13E8" w:rsidRPr="00BA13E8">
            <w:rPr>
              <w:rFonts w:ascii="Times New Roman" w:hAnsi="Times New Roman" w:cs="Times New Roman"/>
              <w:noProof/>
              <w:sz w:val="24"/>
              <w:szCs w:val="24"/>
            </w:rPr>
            <w:t>(Ajiwerdhi &amp; Wirawan, 2012)</w:t>
          </w:r>
          <w:r w:rsidR="00BA13E8">
            <w:rPr>
              <w:rFonts w:ascii="Times New Roman" w:hAnsi="Times New Roman" w:cs="Times New Roman"/>
              <w:sz w:val="24"/>
              <w:szCs w:val="24"/>
              <w:lang w:val="id-ID"/>
            </w:rPr>
            <w:fldChar w:fldCharType="end"/>
          </w:r>
        </w:sdtContent>
      </w:sdt>
    </w:p>
    <w:p w14:paraId="57FA23B7" w14:textId="282A213C" w:rsidR="00241497" w:rsidRPr="00241497" w:rsidRDefault="00241497" w:rsidP="00241497">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meneruskan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166797124"/>
          <w:citation/>
        </w:sdt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Tenaga </w:t>
      </w:r>
      <w:proofErr w:type="spellStart"/>
      <w:r>
        <w:rPr>
          <w:rFonts w:ascii="Times New Roman" w:hAnsi="Times New Roman"/>
          <w:sz w:val="24"/>
          <w:szCs w:val="24"/>
        </w:rPr>
        <w:t>Kependidikan</w:t>
      </w:r>
      <w:proofErr w:type="spellEnd"/>
      <w:r>
        <w:rPr>
          <w:rFonts w:ascii="Times New Roman" w:hAnsi="Times New Roman"/>
          <w:sz w:val="24"/>
          <w:szCs w:val="24"/>
        </w:rPr>
        <w:t xml:space="preserve"> </w:t>
      </w:r>
      <w:proofErr w:type="spellStart"/>
      <w:r>
        <w:rPr>
          <w:rFonts w:ascii="Times New Roman" w:hAnsi="Times New Roman"/>
          <w:sz w:val="24"/>
          <w:szCs w:val="24"/>
        </w:rPr>
        <w:t>terbaik</w:t>
      </w:r>
      <w:proofErr w:type="spellEnd"/>
      <w:r>
        <w:rPr>
          <w:rFonts w:ascii="Times New Roman" w:hAnsi="Times New Roman"/>
          <w:sz w:val="24"/>
          <w:szCs w:val="24"/>
        </w:rPr>
        <w:t xml:space="preserve"> di FTUMJ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iCs/>
          <w:sz w:val="24"/>
          <w:szCs w:val="24"/>
        </w:rPr>
        <w:t>Weighted Product.</w:t>
      </w:r>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dilakukan</w:t>
      </w:r>
      <w:proofErr w:type="spellEnd"/>
      <w:r>
        <w:rPr>
          <w:rFonts w:ascii="Times New Roman" w:hAnsi="Times New Roman"/>
          <w:sz w:val="24"/>
          <w:szCs w:val="24"/>
        </w:rPr>
        <w:t xml:space="preserve">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spellStart"/>
      <w:proofErr w:type="gram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proofErr w:type="gram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lastRenderedPageBreak/>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proofErr w:type="spellEnd"/>
      <w:r>
        <w:rPr>
          <w:rFonts w:ascii="Times New Roman" w:hAnsi="Times New Roman"/>
          <w:spacing w:val="2"/>
          <w:sz w:val="24"/>
          <w:szCs w:val="24"/>
        </w:rPr>
        <w:t xml:space="preserve"> </w:t>
      </w:r>
      <w:proofErr w:type="spellStart"/>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proofErr w:type="spellEnd"/>
      <w:r>
        <w:rPr>
          <w:rFonts w:ascii="Times New Roman" w:hAnsi="Times New Roman"/>
          <w:spacing w:val="3"/>
          <w:sz w:val="24"/>
          <w:szCs w:val="24"/>
        </w:rPr>
        <w:t xml:space="preserve"> </w:t>
      </w:r>
      <w:r>
        <w:rPr>
          <w:rFonts w:ascii="Times New Roman" w:hAnsi="Times New Roman"/>
          <w:sz w:val="24"/>
          <w:szCs w:val="24"/>
        </w:rPr>
        <w:t xml:space="preserve">SPK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proofErr w:type="gram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proofErr w:type="gramEnd"/>
      <w:r>
        <w:rPr>
          <w:rFonts w:ascii="Times New Roman" w:hAnsi="Times New Roman"/>
          <w:spacing w:val="57"/>
          <w:sz w:val="24"/>
          <w:szCs w:val="24"/>
        </w:rPr>
        <w:t xml:space="preserve"> </w:t>
      </w:r>
      <w:proofErr w:type="spellStart"/>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Mujiastuti</w:t>
      </w:r>
      <w:proofErr w:type="spellEnd"/>
      <w:r>
        <w:rPr>
          <w:rFonts w:ascii="Times New Roman" w:hAnsi="Times New Roman"/>
          <w:sz w:val="24"/>
          <w:szCs w:val="24"/>
        </w:rPr>
        <w:t xml:space="preserve">, </w:t>
      </w:r>
      <w:proofErr w:type="spellStart"/>
      <w:r>
        <w:rPr>
          <w:rFonts w:ascii="Times New Roman" w:hAnsi="Times New Roman"/>
          <w:sz w:val="24"/>
          <w:szCs w:val="24"/>
        </w:rPr>
        <w:t>dkk</w:t>
      </w:r>
      <w:proofErr w:type="spellEnd"/>
      <w:r>
        <w:rPr>
          <w:rFonts w:ascii="Times New Roman" w:hAnsi="Times New Roman"/>
          <w:sz w:val="24"/>
          <w:szCs w:val="24"/>
        </w:rPr>
        <w:t xml:space="preserve"> (2019)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
    <w:p w14:paraId="2A0050B9" w14:textId="77777777" w:rsidR="00FF5A7E" w:rsidRPr="00CE0261" w:rsidRDefault="00FF5A7E" w:rsidP="00FF5A7E">
      <w:pPr>
        <w:pStyle w:val="ListParagraph"/>
        <w:autoSpaceDE w:val="0"/>
        <w:autoSpaceDN w:val="0"/>
        <w:adjustRightInd w:val="0"/>
        <w:spacing w:after="0" w:line="360" w:lineRule="auto"/>
        <w:jc w:val="both"/>
        <w:rPr>
          <w:rFonts w:ascii="Times New Roman" w:hAnsi="Times New Roman" w:cs="Times New Roman"/>
          <w:sz w:val="24"/>
          <w:szCs w:val="24"/>
        </w:rPr>
      </w:pPr>
    </w:p>
    <w:p w14:paraId="2FB741AE" w14:textId="101E9B2F" w:rsidR="00FF5A7E" w:rsidRPr="00D40FD2" w:rsidRDefault="00FF5A7E" w:rsidP="00D40FD2">
      <w:pPr>
        <w:pStyle w:val="Heading2"/>
        <w:spacing w:line="360" w:lineRule="auto"/>
        <w:jc w:val="both"/>
        <w:rPr>
          <w:rFonts w:ascii="Times New Roman" w:eastAsia="Times New Roman" w:hAnsi="Times New Roman" w:cs="Times New Roman"/>
          <w:b/>
          <w:bCs/>
        </w:rPr>
      </w:pPr>
      <w:r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ab/>
      </w:r>
      <w:r w:rsidRPr="00D40FD2">
        <w:rPr>
          <w:rFonts w:ascii="Times New Roman" w:eastAsia="Times New Roman" w:hAnsi="Times New Roman" w:cs="Times New Roman"/>
          <w:b/>
          <w:bCs/>
          <w:color w:val="auto"/>
          <w:sz w:val="24"/>
          <w:szCs w:val="24"/>
        </w:rPr>
        <w:t>Penilaian Dosen dan Tenaga Kependidikan</w:t>
      </w:r>
      <w:r w:rsidRPr="00D40FD2">
        <w:rPr>
          <w:rFonts w:ascii="Times New Roman" w:eastAsia="Times New Roman" w:hAnsi="Times New Roman" w:cs="Times New Roman"/>
          <w:b/>
          <w:bCs/>
        </w:rPr>
        <w:tab/>
      </w:r>
    </w:p>
    <w:p w14:paraId="245F77B2"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eastAsia="Times New Roman" w:hAnsi="Times New Roman" w:cs="Times New Roman"/>
          <w:b/>
          <w:bCs/>
          <w:sz w:val="24"/>
        </w:rPr>
        <w:tab/>
      </w:r>
      <w:r>
        <w:rPr>
          <w:rFonts w:ascii="Times New Roman" w:hAnsi="Times New Roman" w:cs="Times New Roman"/>
          <w:sz w:val="24"/>
          <w:szCs w:val="24"/>
          <w:lang w:val="id-ID"/>
        </w:rPr>
        <w:t>Menurut Undang-undang RI No.14 tahun 2005, Dosen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p>
    <w:p w14:paraId="7D7FA613"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p>
    <w:p w14:paraId="251332DF" w14:textId="77777777" w:rsidR="00FF5A7E" w:rsidRPr="00CE0261" w:rsidRDefault="00FF5A7E" w:rsidP="00FF5A7E">
      <w:pPr>
        <w:autoSpaceDE w:val="0"/>
        <w:autoSpaceDN w:val="0"/>
        <w:adjustRightInd w:val="0"/>
        <w:spacing w:after="0" w:line="360" w:lineRule="auto"/>
        <w:ind w:firstLine="720"/>
        <w:jc w:val="both"/>
        <w:rPr>
          <w:rFonts w:ascii="Times New Roman" w:hAnsi="Times New Roman" w:cs="Times New Roman"/>
          <w:sz w:val="24"/>
          <w:szCs w:val="24"/>
        </w:rPr>
      </w:pPr>
      <w:r w:rsidRPr="008B586A">
        <w:rPr>
          <w:rFonts w:ascii="Times New Roman" w:hAnsi="Times New Roman" w:cs="Times New Roman"/>
          <w:sz w:val="24"/>
          <w:szCs w:val="24"/>
          <w:lang w:val="id-ID"/>
        </w:rPr>
        <w:t xml:space="preserve">Pengertian penilaian </w:t>
      </w:r>
      <w:proofErr w:type="spellStart"/>
      <w:r w:rsidRPr="008B586A">
        <w:rPr>
          <w:rFonts w:ascii="Times New Roman" w:hAnsi="Times New Roman" w:cs="Times New Roman"/>
          <w:sz w:val="24"/>
          <w:szCs w:val="24"/>
        </w:rPr>
        <w:t>pemilihan</w:t>
      </w:r>
      <w:proofErr w:type="spellEnd"/>
      <w:r w:rsidRPr="008B586A">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sidRPr="008B586A">
        <w:rPr>
          <w:rFonts w:ascii="Times New Roman" w:hAnsi="Times New Roman" w:cs="Times New Roman"/>
          <w:sz w:val="24"/>
          <w:szCs w:val="24"/>
        </w:rPr>
        <w:t xml:space="preserve"> </w:t>
      </w:r>
      <w:proofErr w:type="spellStart"/>
      <w:r w:rsidRPr="008B586A">
        <w:rPr>
          <w:rFonts w:ascii="Times New Roman" w:hAnsi="Times New Roman" w:cs="Times New Roman"/>
          <w:sz w:val="24"/>
          <w:szCs w:val="24"/>
        </w:rPr>
        <w:t>terbaik</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 xml:space="preserve">pada dasarnya </w:t>
      </w:r>
      <w:proofErr w:type="spellStart"/>
      <w:r w:rsidRPr="008B586A">
        <w:rPr>
          <w:rFonts w:ascii="Times New Roman" w:hAnsi="Times New Roman" w:cs="Times New Roman"/>
          <w:sz w:val="24"/>
          <w:szCs w:val="24"/>
        </w:rPr>
        <w:t>adalah</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upaya penilaian terhadap kinerja</w:t>
      </w:r>
      <w:proofErr w:type="spellStart"/>
      <w:r w:rsidRPr="008B586A">
        <w:rPr>
          <w:rFonts w:ascii="Times New Roman" w:hAnsi="Times New Roman" w:cs="Times New Roman"/>
          <w:sz w:val="24"/>
          <w:szCs w:val="24"/>
        </w:rPr>
        <w:t>nya</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 xml:space="preserve">secara umum </w:t>
      </w:r>
      <w:r w:rsidRPr="008B586A">
        <w:rPr>
          <w:rFonts w:ascii="Times New Roman" w:hAnsi="Times New Roman" w:cs="Times New Roman"/>
          <w:sz w:val="24"/>
          <w:szCs w:val="24"/>
        </w:rPr>
        <w:t xml:space="preserve">dan </w:t>
      </w:r>
      <w:r w:rsidRPr="008B586A">
        <w:rPr>
          <w:rFonts w:ascii="Times New Roman" w:hAnsi="Times New Roman" w:cs="Times New Roman"/>
          <w:sz w:val="24"/>
          <w:szCs w:val="24"/>
          <w:lang w:val="id-ID"/>
        </w:rPr>
        <w:t>dapat diartikan sebagai upaya mengadakan pengukuran atas kinerja</w:t>
      </w:r>
      <w:proofErr w:type="spellStart"/>
      <w:r w:rsidRPr="008B586A">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Studi</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kasus</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dalam</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hal</w:t>
      </w:r>
      <w:proofErr w:type="spellEnd"/>
      <w:r w:rsidRPr="00CE0261">
        <w:rPr>
          <w:rFonts w:ascii="Times New Roman" w:hAnsi="Times New Roman" w:cs="Times New Roman"/>
          <w:sz w:val="24"/>
          <w:szCs w:val="24"/>
          <w:lang w:val="id-ID"/>
        </w:rPr>
        <w:t xml:space="preserve"> ini </w:t>
      </w:r>
      <w:proofErr w:type="spellStart"/>
      <w:r w:rsidRPr="00CE0261">
        <w:rPr>
          <w:rFonts w:ascii="Times New Roman" w:hAnsi="Times New Roman" w:cs="Times New Roman"/>
          <w:sz w:val="24"/>
          <w:szCs w:val="24"/>
        </w:rPr>
        <w:t>menggunakan</w:t>
      </w:r>
      <w:proofErr w:type="spellEnd"/>
      <w:r w:rsidRPr="00CE0261">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rPr>
        <w:t xml:space="preserve"> di </w:t>
      </w:r>
      <w:proofErr w:type="spellStart"/>
      <w:r w:rsidRPr="00CE0261">
        <w:rPr>
          <w:rFonts w:ascii="Times New Roman" w:hAnsi="Times New Roman" w:cs="Times New Roman"/>
          <w:sz w:val="24"/>
          <w:szCs w:val="24"/>
        </w:rPr>
        <w:t>lingkungan</w:t>
      </w:r>
      <w:proofErr w:type="spellEnd"/>
      <w:r w:rsidRPr="00CE0261">
        <w:rPr>
          <w:rFonts w:ascii="Times New Roman" w:hAnsi="Times New Roman" w:cs="Times New Roman"/>
          <w:sz w:val="24"/>
          <w:szCs w:val="24"/>
        </w:rPr>
        <w:t xml:space="preserve"> FT UMJ. Hal </w:t>
      </w:r>
      <w:proofErr w:type="spellStart"/>
      <w:r w:rsidRPr="00CE0261">
        <w:rPr>
          <w:rFonts w:ascii="Times New Roman" w:hAnsi="Times New Roman" w:cs="Times New Roman"/>
          <w:sz w:val="24"/>
          <w:szCs w:val="24"/>
        </w:rPr>
        <w:t>ini</w:t>
      </w:r>
      <w:proofErr w:type="spellEnd"/>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dikaitkan dengan tingkat produktivitas dan efektivitas kerja dari</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tersebut dalam menghasilkan karya tertentu, sesuai dengan </w:t>
      </w:r>
      <w:r w:rsidRPr="00CE0261">
        <w:rPr>
          <w:rFonts w:ascii="Times New Roman" w:hAnsi="Times New Roman" w:cs="Times New Roman"/>
          <w:i/>
          <w:sz w:val="24"/>
          <w:szCs w:val="24"/>
          <w:lang w:val="id-ID"/>
        </w:rPr>
        <w:t>Job Description</w:t>
      </w:r>
      <w:r w:rsidRPr="00CE0261">
        <w:rPr>
          <w:rFonts w:ascii="Times New Roman" w:hAnsi="Times New Roman" w:cs="Times New Roman"/>
          <w:sz w:val="24"/>
          <w:szCs w:val="24"/>
          <w:lang w:val="id-ID"/>
        </w:rPr>
        <w:t xml:space="preserve"> (deskripsi tugas) yang diberikan </w:t>
      </w:r>
      <w:proofErr w:type="spellStart"/>
      <w:r w:rsidRPr="00CE0261">
        <w:rPr>
          <w:rFonts w:ascii="Times New Roman" w:hAnsi="Times New Roman" w:cs="Times New Roman"/>
          <w:sz w:val="24"/>
          <w:szCs w:val="24"/>
        </w:rPr>
        <w:t>pimpinan</w:t>
      </w:r>
      <w:proofErr w:type="spellEnd"/>
      <w:r w:rsidRPr="00CE0261">
        <w:rPr>
          <w:rFonts w:ascii="Times New Roman" w:hAnsi="Times New Roman" w:cs="Times New Roman"/>
          <w:sz w:val="24"/>
          <w:szCs w:val="24"/>
          <w:lang w:val="id-ID"/>
        </w:rPr>
        <w:t xml:space="preserve"> kepada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yang bersangkutan. Lebih jauh lagi, hasil dari pengukuran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lang w:val="id-ID"/>
        </w:rPr>
        <w:t xml:space="preserve">kinerja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atau penilaian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w:t>
      </w:r>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ini secara umum akan digunakan sebagai bahan </w:t>
      </w:r>
      <w:r w:rsidRPr="00CE0261">
        <w:rPr>
          <w:rFonts w:ascii="Times New Roman" w:hAnsi="Times New Roman" w:cs="Times New Roman"/>
          <w:sz w:val="24"/>
          <w:szCs w:val="24"/>
          <w:lang w:val="id-ID"/>
        </w:rPr>
        <w:lastRenderedPageBreak/>
        <w:t>pertimbangan dalam upaya peningkatan produktivitas dan efektivitas</w:t>
      </w:r>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dalam</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hal</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ini</w:t>
      </w:r>
      <w:proofErr w:type="spellEnd"/>
      <w:r w:rsidRPr="00CE0261">
        <w:rPr>
          <w:rFonts w:ascii="Times New Roman" w:hAnsi="Times New Roman" w:cs="Times New Roman"/>
          <w:sz w:val="24"/>
          <w:szCs w:val="24"/>
        </w:rPr>
        <w:t xml:space="preserve"> FT UMJ</w:t>
      </w:r>
      <w:r w:rsidRPr="00CE0261">
        <w:rPr>
          <w:rFonts w:ascii="Times New Roman" w:hAnsi="Times New Roman" w:cs="Times New Roman"/>
          <w:sz w:val="24"/>
          <w:szCs w:val="24"/>
          <w:lang w:val="id-ID"/>
        </w:rPr>
        <w:t>, yang dilakukan terus menerus, berkelanjutan, dan berkesinambungan.</w:t>
      </w:r>
      <w:r>
        <w:rPr>
          <w:rFonts w:ascii="Times New Roman" w:hAnsi="Times New Roman" w:cs="Times New Roman"/>
          <w:sz w:val="24"/>
          <w:szCs w:val="24"/>
        </w:rPr>
        <w:t xml:space="preserve"> </w:t>
      </w:r>
    </w:p>
    <w:p w14:paraId="6C93542D" w14:textId="76A301E3" w:rsidR="00FF5A7E" w:rsidRDefault="00FF5A7E" w:rsidP="00FF5A7E">
      <w:pPr>
        <w:autoSpaceDE w:val="0"/>
        <w:autoSpaceDN w:val="0"/>
        <w:adjustRightInd w:val="0"/>
        <w:spacing w:after="0" w:line="360" w:lineRule="auto"/>
        <w:ind w:firstLine="720"/>
        <w:jc w:val="both"/>
        <w:rPr>
          <w:rFonts w:ascii="Times New Roman" w:hAnsi="Times New Roman" w:cs="Times New Roman"/>
          <w:sz w:val="24"/>
          <w:szCs w:val="24"/>
          <w:lang w:val="id-ID"/>
        </w:rPr>
      </w:pPr>
      <w:r w:rsidRPr="00CE0261">
        <w:rPr>
          <w:rFonts w:ascii="Times New Roman" w:hAnsi="Times New Roman" w:cs="Times New Roman"/>
          <w:sz w:val="24"/>
          <w:szCs w:val="24"/>
        </w:rPr>
        <w:t>P</w:t>
      </w:r>
      <w:r w:rsidRPr="00CE0261">
        <w:rPr>
          <w:rFonts w:ascii="Times New Roman" w:hAnsi="Times New Roman" w:cs="Times New Roman"/>
          <w:sz w:val="24"/>
          <w:szCs w:val="24"/>
          <w:lang w:val="id-ID"/>
        </w:rPr>
        <w:t xml:space="preserve">enilaian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secara umum memiliki</w:t>
      </w:r>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manfaat bagi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maupun </w:t>
      </w:r>
      <w:proofErr w:type="spellStart"/>
      <w:r w:rsidRPr="00CE0261">
        <w:rPr>
          <w:rFonts w:ascii="Times New Roman" w:hAnsi="Times New Roman" w:cs="Times New Roman"/>
          <w:sz w:val="24"/>
          <w:szCs w:val="24"/>
        </w:rPr>
        <w:t>bagi</w:t>
      </w:r>
      <w:proofErr w:type="spellEnd"/>
      <w:r w:rsidRPr="00CE0261">
        <w:rPr>
          <w:rFonts w:ascii="Times New Roman" w:hAnsi="Times New Roman" w:cs="Times New Roman"/>
          <w:sz w:val="24"/>
          <w:szCs w:val="24"/>
        </w:rPr>
        <w:t xml:space="preserve"> 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Bagi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akan memicu semangat berkompetisi untuk menjadi lebih baik ke depannya. Salah satunya ditandai dengan meningkatnya etos kerja para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sedangkan untuk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lang w:val="id-ID"/>
        </w:rPr>
        <w:t xml:space="preserve"> akan berdampak pada peningkatan produktifitas bagi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lang w:val="id-ID"/>
        </w:rPr>
        <w:t xml:space="preserve"> itu sendiri</w:t>
      </w:r>
      <w:sdt>
        <w:sdtPr>
          <w:rPr>
            <w:rFonts w:ascii="Times New Roman" w:hAnsi="Times New Roman" w:cs="Times New Roman"/>
            <w:sz w:val="24"/>
            <w:szCs w:val="24"/>
            <w:lang w:val="id-ID"/>
          </w:rPr>
          <w:id w:val="1041331759"/>
          <w:citation/>
        </w:sdt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Muh15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 xml:space="preserve"> (Budihardjo, 2015)</w:t>
          </w:r>
          <w:r w:rsidRPr="00CE0261">
            <w:rPr>
              <w:rFonts w:ascii="Times New Roman" w:hAnsi="Times New Roman" w:cs="Times New Roman"/>
              <w:sz w:val="24"/>
              <w:szCs w:val="24"/>
            </w:rPr>
            <w:fldChar w:fldCharType="end"/>
          </w:r>
        </w:sdtContent>
      </w:sdt>
      <w:r w:rsidRPr="00CE0261">
        <w:rPr>
          <w:rFonts w:ascii="Times New Roman" w:hAnsi="Times New Roman" w:cs="Times New Roman"/>
          <w:sz w:val="24"/>
          <w:szCs w:val="24"/>
          <w:lang w:val="id-ID"/>
        </w:rPr>
        <w:t xml:space="preserve"> </w:t>
      </w:r>
    </w:p>
    <w:p w14:paraId="082F9437" w14:textId="44D84D2A" w:rsidR="007E2675" w:rsidRPr="00412AE8" w:rsidRDefault="007E2675" w:rsidP="00412AE8">
      <w:pPr>
        <w:rPr>
          <w:rFonts w:ascii="Times New Roman" w:hAnsi="Times New Roman" w:cs="Times New Roman"/>
          <w:sz w:val="24"/>
          <w:szCs w:val="24"/>
          <w:lang w:val="id-ID"/>
        </w:rPr>
      </w:pPr>
    </w:p>
    <w:p w14:paraId="2A4B8C32" w14:textId="0EECC069" w:rsidR="007E2675" w:rsidRPr="007E2675" w:rsidRDefault="007E2675" w:rsidP="007E2675">
      <w:pPr>
        <w:pStyle w:val="Heading2"/>
        <w:spacing w:line="360" w:lineRule="auto"/>
        <w:jc w:val="both"/>
        <w:rPr>
          <w:rFonts w:ascii="Times New Roman" w:hAnsi="Times New Roman" w:cs="Times New Roman"/>
          <w:b/>
          <w:bCs/>
          <w:color w:val="auto"/>
          <w:sz w:val="24"/>
          <w:szCs w:val="24"/>
        </w:rPr>
      </w:pPr>
      <w:r w:rsidRPr="007E2675">
        <w:rPr>
          <w:rFonts w:ascii="Times New Roman" w:hAnsi="Times New Roman" w:cs="Times New Roman"/>
          <w:b/>
          <w:bCs/>
          <w:color w:val="auto"/>
          <w:sz w:val="24"/>
          <w:szCs w:val="24"/>
        </w:rPr>
        <w:t>2.3.</w:t>
      </w:r>
      <w:r w:rsidRPr="007E2675">
        <w:rPr>
          <w:rFonts w:ascii="Times New Roman" w:hAnsi="Times New Roman" w:cs="Times New Roman"/>
          <w:b/>
          <w:bCs/>
          <w:color w:val="auto"/>
          <w:sz w:val="24"/>
          <w:szCs w:val="24"/>
        </w:rPr>
        <w:tab/>
      </w:r>
      <w:r>
        <w:rPr>
          <w:rFonts w:ascii="Times New Roman" w:hAnsi="Times New Roman" w:cs="Times New Roman"/>
          <w:b/>
          <w:bCs/>
          <w:color w:val="auto"/>
          <w:sz w:val="24"/>
          <w:szCs w:val="24"/>
          <w:lang w:val="en-US"/>
        </w:rPr>
        <w:t>SOP</w:t>
      </w:r>
      <w:r w:rsidRPr="007E2675">
        <w:rPr>
          <w:rFonts w:ascii="Times New Roman" w:hAnsi="Times New Roman" w:cs="Times New Roman"/>
          <w:b/>
          <w:bCs/>
          <w:color w:val="auto"/>
          <w:sz w:val="24"/>
          <w:szCs w:val="24"/>
        </w:rPr>
        <w:t xml:space="preserve"> Monev di FTUMJ</w:t>
      </w:r>
    </w:p>
    <w:p w14:paraId="120B6575" w14:textId="508085FB" w:rsidR="007E2675" w:rsidRDefault="007E2675" w:rsidP="007E2675">
      <w:pPr>
        <w:autoSpaceDE w:val="0"/>
        <w:autoSpaceDN w:val="0"/>
        <w:adjustRightInd w:val="0"/>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1C077ED" w14:textId="792F3856"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Mengetahui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komponen-komponen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di review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tahun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kemudian</w:t>
      </w:r>
      <w:proofErr w:type="spellEnd"/>
      <w:r>
        <w:rPr>
          <w:rFonts w:ascii="Times New Roman" w:eastAsia="Times New Roman" w:hAnsi="Times New Roman"/>
          <w:sz w:val="24"/>
        </w:rPr>
        <w:t xml:space="preserve"> di </w:t>
      </w:r>
      <w:r>
        <w:rPr>
          <w:rFonts w:ascii="Times New Roman" w:eastAsia="Times New Roman" w:hAnsi="Times New Roman"/>
          <w:i/>
          <w:sz w:val="24"/>
        </w:rPr>
        <w:t>update</w:t>
      </w:r>
    </w:p>
    <w:p w14:paraId="735393E2" w14:textId="1FAA9049"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tujuan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dampak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dicapai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ditentukan</w:t>
      </w:r>
      <w:proofErr w:type="spellEnd"/>
    </w:p>
    <w:p w14:paraId="5CF3962F" w14:textId="5CCEDE32"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matakuliah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ditinjau</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perbarui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kebutuhan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tahunnya</w:t>
      </w:r>
      <w:proofErr w:type="spellEnd"/>
    </w:p>
    <w:p w14:paraId="248D6B26" w14:textId="1A754091"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Menyediakan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informasi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dapat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pihak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manajemen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merefleksikan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rancangan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rangka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peningkatan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mutu</w:t>
      </w:r>
      <w:proofErr w:type="spellEnd"/>
    </w:p>
    <w:p w14:paraId="605464B9" w14:textId="77777777"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Mengidentifikasi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masalah</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perlu</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diperbaiki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strategi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perbaikannya</w:t>
      </w:r>
      <w:proofErr w:type="spellEnd"/>
    </w:p>
    <w:p w14:paraId="20A8F7D5" w14:textId="6AB53B2E"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Menilai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kinerja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melalui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kuisioner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dilaksanakan</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50BB7AFB" w14:textId="75CD1923" w:rsidR="007E2675" w:rsidRDefault="007E2675" w:rsidP="007E2675">
      <w:pPr>
        <w:tabs>
          <w:tab w:val="left" w:pos="360"/>
        </w:tabs>
        <w:spacing w:after="0" w:line="360" w:lineRule="auto"/>
        <w:ind w:left="360"/>
        <w:jc w:val="both"/>
        <w:rPr>
          <w:rFonts w:ascii="Times New Roman" w:eastAsia="Times New Roman" w:hAnsi="Times New Roman"/>
          <w:sz w:val="24"/>
        </w:rPr>
      </w:pPr>
      <w:proofErr w:type="spellStart"/>
      <w:r>
        <w:rPr>
          <w:rFonts w:ascii="Times New Roman" w:eastAsia="Times New Roman" w:hAnsi="Times New Roman"/>
          <w:sz w:val="24"/>
        </w:rPr>
        <w:t>Metode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sebagai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berikut</w:t>
      </w:r>
      <w:proofErr w:type="spellEnd"/>
      <w:r>
        <w:rPr>
          <w:rFonts w:ascii="Times New Roman" w:eastAsia="Times New Roman" w:hAnsi="Times New Roman"/>
          <w:sz w:val="24"/>
        </w:rPr>
        <w:t>:</w:t>
      </w:r>
    </w:p>
    <w:p w14:paraId="017BC58F" w14:textId="696FD7B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meliputi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kurikulum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sumber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manusia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sarana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aktifitas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suasana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akademik</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lulusan</w:t>
      </w:r>
      <w:proofErr w:type="spellEnd"/>
      <w:r>
        <w:rPr>
          <w:rFonts w:ascii="Times New Roman" w:eastAsia="Times New Roman" w:hAnsi="Times New Roman"/>
          <w:sz w:val="24"/>
        </w:rPr>
        <w:t>.</w:t>
      </w:r>
    </w:p>
    <w:p w14:paraId="0C35FAB7" w14:textId="0B7675AC"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monitoring dan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64110F16" w14:textId="126E56B6"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lastRenderedPageBreak/>
        <w:t>Mendistribusikan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prodi</w:t>
      </w:r>
      <w:proofErr w:type="spellEnd"/>
      <w:r>
        <w:rPr>
          <w:rFonts w:ascii="Times New Roman" w:eastAsia="Times New Roman" w:hAnsi="Times New Roman"/>
          <w:sz w:val="24"/>
        </w:rPr>
        <w:t xml:space="preserve"> di </w:t>
      </w:r>
      <w:proofErr w:type="spellStart"/>
      <w:r>
        <w:rPr>
          <w:rFonts w:ascii="Times New Roman" w:eastAsia="Times New Roman" w:hAnsi="Times New Roman"/>
          <w:sz w:val="24"/>
        </w:rPr>
        <w:t>lingkungan</w:t>
      </w:r>
      <w:proofErr w:type="spellEnd"/>
      <w:r>
        <w:rPr>
          <w:rFonts w:ascii="Times New Roman" w:eastAsia="Times New Roman" w:hAnsi="Times New Roman"/>
          <w:sz w:val="24"/>
        </w:rPr>
        <w:t xml:space="preserve"> FTUMJ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staff </w:t>
      </w:r>
      <w:proofErr w:type="spellStart"/>
      <w:r>
        <w:rPr>
          <w:rFonts w:ascii="Times New Roman" w:eastAsia="Times New Roman" w:hAnsi="Times New Roman"/>
          <w:sz w:val="24"/>
        </w:rPr>
        <w:t>terkait</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berkompeten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3385D47F" w14:textId="1647F424" w:rsidR="007E2675" w:rsidRP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Melaksanakan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keseluruhan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p>
    <w:p w14:paraId="1AED65B9" w14:textId="3D8A689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w:t>
      </w:r>
      <w:r>
        <w:rPr>
          <w:rFonts w:ascii="Times New Roman" w:eastAsia="Times New Roman" w:hAnsi="Times New Roman"/>
          <w:i/>
          <w:sz w:val="24"/>
        </w:rPr>
        <w:t>checklist</w:t>
      </w:r>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verivikasi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p>
    <w:p w14:paraId="2064398F" w14:textId="77777777"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Membuat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akhir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secara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menyeluruh</w:t>
      </w:r>
      <w:proofErr w:type="spellEnd"/>
    </w:p>
    <w:p w14:paraId="4000E423" w14:textId="01DB8A08"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Menyerahkan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pimpinan</w:t>
      </w:r>
      <w:proofErr w:type="spellEnd"/>
      <w:r>
        <w:rPr>
          <w:rFonts w:ascii="Times New Roman" w:eastAsia="Times New Roman" w:hAnsi="Times New Roman"/>
          <w:sz w:val="24"/>
        </w:rPr>
        <w:t xml:space="preserve"> FTUMJ</w:t>
      </w:r>
    </w:p>
    <w:p w14:paraId="1DFB394A" w14:textId="46C0D481" w:rsidR="007E2675" w:rsidRPr="007E2675" w:rsidRDefault="007E2675" w:rsidP="007E2675">
      <w:pPr>
        <w:spacing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Kriteria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Capaian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kaprodi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49D1898C" w14:textId="77777777" w:rsidR="007E2675" w:rsidRDefault="007E2675" w:rsidP="007E2675">
      <w:pPr>
        <w:numPr>
          <w:ilvl w:val="0"/>
          <w:numId w:val="33"/>
        </w:numPr>
        <w:tabs>
          <w:tab w:val="left" w:pos="72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sidRPr="006E577E">
        <w:rPr>
          <w:rFonts w:ascii="Times New Roman" w:eastAsia="Times New Roman" w:hAnsi="Times New Roman"/>
          <w:sz w:val="24"/>
        </w:rPr>
        <w:t>diisi</w:t>
      </w:r>
      <w:proofErr w:type="spellEnd"/>
      <w:r w:rsidRPr="006E577E">
        <w:rPr>
          <w:rFonts w:ascii="Times New Roman" w:eastAsia="Times New Roman" w:hAnsi="Times New Roman"/>
          <w:sz w:val="24"/>
        </w:rPr>
        <w:t xml:space="preserve"> oleh </w:t>
      </w:r>
      <w:proofErr w:type="spellStart"/>
      <w:r w:rsidRPr="006E577E">
        <w:rPr>
          <w:rFonts w:ascii="Times New Roman" w:eastAsia="Times New Roman" w:hAnsi="Times New Roman"/>
          <w:sz w:val="24"/>
        </w:rPr>
        <w:t>Kaprodi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terlampir</w:t>
      </w:r>
      <w:proofErr w:type="spellEnd"/>
      <w:r>
        <w:rPr>
          <w:rFonts w:ascii="Times New Roman" w:eastAsia="Times New Roman" w:hAnsi="Times New Roman"/>
          <w:sz w:val="24"/>
        </w:rPr>
        <w:t>)</w:t>
      </w:r>
    </w:p>
    <w:p w14:paraId="665CF631" w14:textId="5C946C55" w:rsidR="00A63A84" w:rsidRPr="00A9355E" w:rsidRDefault="007E2675" w:rsidP="00A63A84">
      <w:pPr>
        <w:numPr>
          <w:ilvl w:val="0"/>
          <w:numId w:val="33"/>
        </w:numPr>
        <w:tabs>
          <w:tab w:val="left" w:pos="72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terlampir</w:t>
      </w:r>
      <w:proofErr w:type="spellEnd"/>
      <w:r>
        <w:rPr>
          <w:rFonts w:ascii="Times New Roman" w:eastAsia="Times New Roman" w:hAnsi="Times New Roman"/>
          <w:sz w:val="24"/>
        </w:rPr>
        <w:t>)</w:t>
      </w:r>
    </w:p>
    <w:p w14:paraId="299CA926" w14:textId="14BB1CEA" w:rsidR="00A63A84" w:rsidRDefault="00A63A84" w:rsidP="00A63A84">
      <w:pPr>
        <w:tabs>
          <w:tab w:val="left" w:pos="720"/>
        </w:tabs>
        <w:spacing w:after="0" w:line="360" w:lineRule="auto"/>
        <w:jc w:val="both"/>
        <w:rPr>
          <w:rFonts w:ascii="Times New Roman" w:eastAsia="Times New Roman" w:hAnsi="Times New Roman"/>
          <w:b/>
          <w:bCs/>
          <w:sz w:val="24"/>
        </w:rPr>
      </w:pPr>
      <w:r>
        <w:rPr>
          <w:rFonts w:ascii="Times New Roman" w:eastAsia="Times New Roman" w:hAnsi="Times New Roman"/>
          <w:b/>
          <w:bCs/>
          <w:sz w:val="24"/>
        </w:rPr>
        <w:t>2.1.3</w:t>
      </w:r>
      <w:r>
        <w:rPr>
          <w:rFonts w:ascii="Times New Roman" w:eastAsia="Times New Roman" w:hAnsi="Times New Roman"/>
          <w:b/>
          <w:bCs/>
          <w:sz w:val="24"/>
        </w:rPr>
        <w:tab/>
        <w:t xml:space="preserve">Daftar </w:t>
      </w:r>
      <w:proofErr w:type="spellStart"/>
      <w:r>
        <w:rPr>
          <w:rFonts w:ascii="Times New Roman" w:eastAsia="Times New Roman" w:hAnsi="Times New Roman"/>
          <w:b/>
          <w:bCs/>
          <w:sz w:val="24"/>
        </w:rPr>
        <w:t>Instrumen</w:t>
      </w:r>
      <w:proofErr w:type="spellEnd"/>
    </w:p>
    <w:p w14:paraId="6950E923" w14:textId="45D83D89" w:rsidR="00A63A84" w:rsidRDefault="00A63A84" w:rsidP="00A63A84">
      <w:pPr>
        <w:tabs>
          <w:tab w:val="left" w:pos="720"/>
        </w:tabs>
        <w:spacing w:after="0" w:line="360" w:lineRule="auto"/>
        <w:jc w:val="both"/>
        <w:rPr>
          <w:rFonts w:ascii="Times New Roman" w:hAnsi="Times New Roman" w:cs="Times New Roman"/>
          <w:sz w:val="24"/>
          <w:lang w:val="id-ID"/>
        </w:rPr>
      </w:pPr>
      <w:r>
        <w:rPr>
          <w:rFonts w:ascii="Times New Roman" w:eastAsia="Times New Roman" w:hAnsi="Times New Roman"/>
          <w:b/>
          <w:bCs/>
          <w:sz w:val="24"/>
        </w:rPr>
        <w:tab/>
      </w:r>
      <w:r>
        <w:rPr>
          <w:rFonts w:ascii="Times New Roman" w:hAnsi="Times New Roman" w:cs="Times New Roman"/>
          <w:sz w:val="24"/>
          <w:lang w:val="id-ID"/>
        </w:rPr>
        <w:t>Daftar instrumen yang digunakan pada penelitian ini adalah sebagai</w:t>
      </w:r>
      <w:r>
        <w:rPr>
          <w:rFonts w:ascii="Times New Roman" w:hAnsi="Times New Roman" w:cs="Times New Roman"/>
          <w:sz w:val="24"/>
        </w:rPr>
        <w:t xml:space="preserve"> </w:t>
      </w:r>
      <w:r>
        <w:rPr>
          <w:rFonts w:ascii="Times New Roman" w:hAnsi="Times New Roman" w:cs="Times New Roman"/>
          <w:sz w:val="24"/>
          <w:lang w:val="id-ID"/>
        </w:rPr>
        <w:t>berikut:</w:t>
      </w:r>
    </w:p>
    <w:p w14:paraId="13BD8EE2" w14:textId="36506036" w:rsidR="005C20CE" w:rsidRPr="004F7ED0" w:rsidRDefault="005C20CE" w:rsidP="005C20CE">
      <w:pPr>
        <w:pStyle w:val="ListParagraph"/>
        <w:numPr>
          <w:ilvl w:val="0"/>
          <w:numId w:val="34"/>
        </w:numPr>
        <w:tabs>
          <w:tab w:val="left" w:pos="720"/>
        </w:tabs>
        <w:spacing w:after="0" w:line="360" w:lineRule="auto"/>
        <w:jc w:val="both"/>
        <w:rPr>
          <w:rFonts w:ascii="Times New Roman" w:hAnsi="Times New Roman" w:cs="Times New Roman"/>
          <w:b/>
          <w:bCs/>
          <w:sz w:val="24"/>
        </w:rPr>
      </w:pPr>
      <w:proofErr w:type="spellStart"/>
      <w:r>
        <w:rPr>
          <w:rFonts w:ascii="Times New Roman" w:hAnsi="Times New Roman" w:cs="Times New Roman"/>
          <w:b/>
          <w:bCs/>
          <w:sz w:val="24"/>
          <w:lang w:val="en-US"/>
        </w:rPr>
        <w:t>Penilaian</w:t>
      </w:r>
      <w:proofErr w:type="spellEnd"/>
      <w:r>
        <w:rPr>
          <w:rFonts w:ascii="Times New Roman" w:hAnsi="Times New Roman" w:cs="Times New Roman"/>
          <w:b/>
          <w:bCs/>
          <w:sz w:val="24"/>
          <w:lang w:val="en-US"/>
        </w:rPr>
        <w:t xml:space="preserve"> Kinerja </w:t>
      </w:r>
      <w:proofErr w:type="spellStart"/>
      <w:r>
        <w:rPr>
          <w:rFonts w:ascii="Times New Roman" w:hAnsi="Times New Roman" w:cs="Times New Roman"/>
          <w:b/>
          <w:bCs/>
          <w:sz w:val="24"/>
          <w:lang w:val="en-US"/>
        </w:rPr>
        <w:t>Dosen</w:t>
      </w:r>
      <w:proofErr w:type="spellEnd"/>
    </w:p>
    <w:p w14:paraId="4487B6EF" w14:textId="376B6215" w:rsidR="004F7ED0" w:rsidRDefault="004F7ED0" w:rsidP="004F7ED0">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mahasiswa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2D9E9114" w14:textId="373070C0" w:rsidR="00A9355E" w:rsidRDefault="00A9355E" w:rsidP="004F7ED0">
      <w:pPr>
        <w:pStyle w:val="ListParagraph"/>
        <w:tabs>
          <w:tab w:val="left" w:pos="720"/>
        </w:tabs>
        <w:spacing w:after="0" w:line="360" w:lineRule="auto"/>
        <w:jc w:val="both"/>
        <w:rPr>
          <w:rFonts w:ascii="Times New Roman" w:hAnsi="Times New Roman" w:cs="Times New Roman"/>
          <w:sz w:val="24"/>
          <w:lang w:val="en-US"/>
        </w:rPr>
      </w:pPr>
    </w:p>
    <w:p w14:paraId="311233B7" w14:textId="4F507543" w:rsidR="004F7ED0" w:rsidRPr="00FA0F91" w:rsidRDefault="00FA0F91" w:rsidP="00FA0F91">
      <w:pPr>
        <w:pStyle w:val="Caption"/>
        <w:spacing w:line="360" w:lineRule="auto"/>
        <w:jc w:val="center"/>
        <w:rPr>
          <w:rFonts w:ascii="Times New Roman" w:hAnsi="Times New Roman" w:cs="Times New Roman"/>
          <w:color w:val="auto"/>
          <w:sz w:val="36"/>
          <w:szCs w:val="24"/>
        </w:rPr>
      </w:pPr>
      <w:proofErr w:type="spellStart"/>
      <w:r w:rsidRPr="00FA0F91">
        <w:rPr>
          <w:rFonts w:ascii="Times New Roman" w:hAnsi="Times New Roman" w:cs="Times New Roman"/>
          <w:color w:val="auto"/>
          <w:sz w:val="24"/>
          <w:szCs w:val="24"/>
        </w:rPr>
        <w:t>Tabel</w:t>
      </w:r>
      <w:proofErr w:type="spellEnd"/>
      <w:r w:rsidRPr="00FA0F91">
        <w:rPr>
          <w:rFonts w:ascii="Times New Roman" w:hAnsi="Times New Roman" w:cs="Times New Roman"/>
          <w:color w:val="auto"/>
          <w:sz w:val="24"/>
          <w:szCs w:val="24"/>
        </w:rPr>
        <w:t xml:space="preserve"> 2</w:t>
      </w:r>
      <w:r>
        <w:rPr>
          <w:rFonts w:ascii="Times New Roman" w:hAnsi="Times New Roman" w:cs="Times New Roman"/>
          <w:color w:val="auto"/>
          <w:sz w:val="24"/>
          <w:szCs w:val="24"/>
        </w:rPr>
        <w:t>.</w:t>
      </w:r>
      <w:r w:rsidRPr="00FA0F91">
        <w:rPr>
          <w:rFonts w:ascii="Times New Roman" w:hAnsi="Times New Roman" w:cs="Times New Roman"/>
          <w:color w:val="auto"/>
          <w:sz w:val="24"/>
          <w:szCs w:val="24"/>
        </w:rPr>
        <w:fldChar w:fldCharType="begin"/>
      </w:r>
      <w:r w:rsidRPr="00FA0F91">
        <w:rPr>
          <w:rFonts w:ascii="Times New Roman" w:hAnsi="Times New Roman" w:cs="Times New Roman"/>
          <w:color w:val="auto"/>
          <w:sz w:val="24"/>
          <w:szCs w:val="24"/>
        </w:rPr>
        <w:instrText xml:space="preserve"> SEQ Tabel_2 \* ARABIC </w:instrText>
      </w:r>
      <w:r w:rsidRPr="00FA0F91">
        <w:rPr>
          <w:rFonts w:ascii="Times New Roman" w:hAnsi="Times New Roman" w:cs="Times New Roman"/>
          <w:color w:val="auto"/>
          <w:sz w:val="24"/>
          <w:szCs w:val="24"/>
        </w:rPr>
        <w:fldChar w:fldCharType="separate"/>
      </w:r>
      <w:r w:rsidR="00993DD1">
        <w:rPr>
          <w:rFonts w:ascii="Times New Roman" w:hAnsi="Times New Roman" w:cs="Times New Roman"/>
          <w:noProof/>
          <w:color w:val="auto"/>
          <w:sz w:val="24"/>
          <w:szCs w:val="24"/>
        </w:rPr>
        <w:t>1</w:t>
      </w:r>
      <w:r w:rsidRPr="00FA0F91">
        <w:rPr>
          <w:rFonts w:ascii="Times New Roman" w:hAnsi="Times New Roman" w:cs="Times New Roman"/>
          <w:color w:val="auto"/>
          <w:sz w:val="24"/>
          <w:szCs w:val="24"/>
        </w:rPr>
        <w:fldChar w:fldCharType="end"/>
      </w:r>
      <w:r w:rsidRPr="00FA0F91">
        <w:rPr>
          <w:rFonts w:ascii="Times New Roman" w:hAnsi="Times New Roman" w:cs="Times New Roman"/>
          <w:color w:val="auto"/>
          <w:sz w:val="24"/>
          <w:szCs w:val="24"/>
        </w:rPr>
        <w:t xml:space="preserve"> </w:t>
      </w:r>
      <w:proofErr w:type="spellStart"/>
      <w:r w:rsidRPr="00FA0F91">
        <w:rPr>
          <w:rFonts w:ascii="Times New Roman" w:hAnsi="Times New Roman" w:cs="Times New Roman"/>
          <w:color w:val="auto"/>
          <w:sz w:val="24"/>
          <w:szCs w:val="24"/>
        </w:rPr>
        <w:t>Evaluasi</w:t>
      </w:r>
      <w:proofErr w:type="spellEnd"/>
      <w:r w:rsidRPr="00FA0F91">
        <w:rPr>
          <w:rFonts w:ascii="Times New Roman" w:hAnsi="Times New Roman" w:cs="Times New Roman"/>
          <w:color w:val="auto"/>
          <w:sz w:val="24"/>
          <w:szCs w:val="24"/>
        </w:rPr>
        <w:t xml:space="preserve"> </w:t>
      </w:r>
      <w:proofErr w:type="spellStart"/>
      <w:r w:rsidRPr="00FA0F91">
        <w:rPr>
          <w:rFonts w:ascii="Times New Roman" w:hAnsi="Times New Roman" w:cs="Times New Roman"/>
          <w:color w:val="auto"/>
          <w:sz w:val="24"/>
          <w:szCs w:val="24"/>
        </w:rPr>
        <w:t>Dosen</w:t>
      </w:r>
      <w:proofErr w:type="spellEnd"/>
      <w:r w:rsidRPr="00FA0F91">
        <w:rPr>
          <w:rFonts w:ascii="Times New Roman" w:hAnsi="Times New Roman" w:cs="Times New Roman"/>
          <w:color w:val="auto"/>
          <w:sz w:val="24"/>
          <w:szCs w:val="24"/>
        </w:rPr>
        <w:t xml:space="preserve"> Oleh </w:t>
      </w:r>
      <w:proofErr w:type="spellStart"/>
      <w:r w:rsidRPr="00FA0F91">
        <w:rPr>
          <w:rFonts w:ascii="Times New Roman" w:hAnsi="Times New Roman" w:cs="Times New Roman"/>
          <w:color w:val="auto"/>
          <w:sz w:val="24"/>
          <w:szCs w:val="24"/>
        </w:rPr>
        <w:t>Mahasiswa</w:t>
      </w:r>
      <w:proofErr w:type="spellEnd"/>
    </w:p>
    <w:tbl>
      <w:tblPr>
        <w:tblStyle w:val="TableGrid"/>
        <w:tblW w:w="0" w:type="auto"/>
        <w:tblLook w:val="04A0" w:firstRow="1" w:lastRow="0" w:firstColumn="1" w:lastColumn="0" w:noHBand="0" w:noVBand="1"/>
      </w:tblPr>
      <w:tblGrid>
        <w:gridCol w:w="614"/>
        <w:gridCol w:w="3723"/>
        <w:gridCol w:w="923"/>
        <w:gridCol w:w="726"/>
        <w:gridCol w:w="924"/>
        <w:gridCol w:w="1017"/>
      </w:tblGrid>
      <w:tr w:rsidR="00941924" w14:paraId="3BB7BD65" w14:textId="77777777" w:rsidTr="00941924">
        <w:trPr>
          <w:trHeight w:val="404"/>
        </w:trPr>
        <w:tc>
          <w:tcPr>
            <w:tcW w:w="622" w:type="dxa"/>
            <w:vAlign w:val="center"/>
          </w:tcPr>
          <w:p w14:paraId="132EE432" w14:textId="279D7AEC" w:rsidR="00941924" w:rsidRPr="00CB0FC0" w:rsidRDefault="00941924" w:rsidP="00941924">
            <w:pPr>
              <w:tabs>
                <w:tab w:val="left" w:pos="720"/>
              </w:tabs>
              <w:spacing w:line="360" w:lineRule="auto"/>
              <w:rPr>
                <w:rFonts w:ascii="Times New Roman" w:hAnsi="Times New Roman" w:cs="Times New Roman"/>
                <w:b/>
                <w:bCs/>
                <w:sz w:val="24"/>
                <w:szCs w:val="24"/>
              </w:rPr>
            </w:pPr>
            <w:r w:rsidRPr="00CB0FC0">
              <w:rPr>
                <w:rFonts w:ascii="Times New Roman" w:hAnsi="Times New Roman" w:cs="Times New Roman"/>
                <w:b/>
                <w:bCs/>
                <w:sz w:val="24"/>
                <w:szCs w:val="24"/>
              </w:rPr>
              <w:t>No.</w:t>
            </w:r>
          </w:p>
        </w:tc>
        <w:tc>
          <w:tcPr>
            <w:tcW w:w="4079" w:type="dxa"/>
            <w:vAlign w:val="center"/>
          </w:tcPr>
          <w:p w14:paraId="08F51202" w14:textId="1E55D8C7" w:rsidR="00941924" w:rsidRPr="00CB0FC0" w:rsidRDefault="00941924" w:rsidP="00941924">
            <w:pPr>
              <w:tabs>
                <w:tab w:val="left" w:pos="720"/>
              </w:tabs>
              <w:spacing w:line="360" w:lineRule="auto"/>
              <w:jc w:val="center"/>
              <w:rPr>
                <w:rFonts w:ascii="Times New Roman" w:hAnsi="Times New Roman" w:cs="Times New Roman"/>
                <w:sz w:val="24"/>
                <w:szCs w:val="24"/>
              </w:rPr>
            </w:pPr>
            <w:proofErr w:type="spellStart"/>
            <w:r w:rsidRPr="00CB0FC0">
              <w:rPr>
                <w:rFonts w:ascii="Times New Roman" w:eastAsia="Times New Roman" w:hAnsi="Times New Roman" w:cs="Times New Roman"/>
                <w:b/>
                <w:bCs/>
                <w:sz w:val="24"/>
                <w:szCs w:val="24"/>
              </w:rPr>
              <w:t>Pertanyaan</w:t>
            </w:r>
            <w:proofErr w:type="spellEnd"/>
          </w:p>
        </w:tc>
        <w:tc>
          <w:tcPr>
            <w:tcW w:w="836" w:type="dxa"/>
            <w:vAlign w:val="center"/>
          </w:tcPr>
          <w:p w14:paraId="3CC080E9" w14:textId="5E6A149F" w:rsidR="00941924" w:rsidRPr="00CB0FC0" w:rsidRDefault="00941924" w:rsidP="00941924">
            <w:pPr>
              <w:tabs>
                <w:tab w:val="left" w:pos="720"/>
              </w:tabs>
              <w:spacing w:line="360" w:lineRule="auto"/>
              <w:jc w:val="center"/>
              <w:rPr>
                <w:rFonts w:ascii="Times New Roman" w:hAnsi="Times New Roman" w:cs="Times New Roman"/>
                <w:sz w:val="24"/>
                <w:szCs w:val="24"/>
              </w:rPr>
            </w:pPr>
            <w:proofErr w:type="spellStart"/>
            <w:r w:rsidRPr="00CB0FC0">
              <w:rPr>
                <w:rFonts w:ascii="Times New Roman" w:eastAsia="Times New Roman" w:hAnsi="Times New Roman" w:cs="Times New Roman"/>
                <w:b/>
                <w:bCs/>
                <w:sz w:val="24"/>
                <w:szCs w:val="24"/>
              </w:rPr>
              <w:t>Sangat</w:t>
            </w:r>
            <w:proofErr w:type="spellEnd"/>
            <w:r w:rsidRPr="00CB0FC0">
              <w:rPr>
                <w:rFonts w:ascii="Times New Roman" w:eastAsia="Times New Roman" w:hAnsi="Times New Roman" w:cs="Times New Roman"/>
                <w:b/>
                <w:bCs/>
                <w:sz w:val="24"/>
                <w:szCs w:val="24"/>
              </w:rPr>
              <w:t xml:space="preserve"> </w:t>
            </w:r>
            <w:proofErr w:type="spellStart"/>
            <w:r w:rsidRPr="00CB0FC0">
              <w:rPr>
                <w:rFonts w:ascii="Times New Roman" w:eastAsia="Times New Roman" w:hAnsi="Times New Roman" w:cs="Times New Roman"/>
                <w:b/>
                <w:bCs/>
                <w:sz w:val="24"/>
                <w:szCs w:val="24"/>
              </w:rPr>
              <w:t>Baik</w:t>
            </w:r>
            <w:proofErr w:type="spellEnd"/>
          </w:p>
        </w:tc>
        <w:tc>
          <w:tcPr>
            <w:tcW w:w="732" w:type="dxa"/>
            <w:vAlign w:val="center"/>
          </w:tcPr>
          <w:p w14:paraId="401E4E99" w14:textId="26A5F8CC" w:rsidR="00941924" w:rsidRPr="00CB0FC0" w:rsidRDefault="00941924" w:rsidP="00941924">
            <w:pPr>
              <w:tabs>
                <w:tab w:val="left" w:pos="720"/>
              </w:tabs>
              <w:spacing w:line="360" w:lineRule="auto"/>
              <w:jc w:val="center"/>
              <w:rPr>
                <w:rFonts w:ascii="Times New Roman" w:hAnsi="Times New Roman" w:cs="Times New Roman"/>
                <w:sz w:val="24"/>
                <w:szCs w:val="24"/>
              </w:rPr>
            </w:pPr>
            <w:proofErr w:type="spellStart"/>
            <w:r w:rsidRPr="00CB0FC0">
              <w:rPr>
                <w:rFonts w:ascii="Times New Roman" w:eastAsia="Times New Roman" w:hAnsi="Times New Roman" w:cs="Times New Roman"/>
                <w:b/>
                <w:bCs/>
                <w:sz w:val="24"/>
                <w:szCs w:val="24"/>
              </w:rPr>
              <w:t>Baik</w:t>
            </w:r>
            <w:proofErr w:type="spellEnd"/>
          </w:p>
        </w:tc>
        <w:tc>
          <w:tcPr>
            <w:tcW w:w="793" w:type="dxa"/>
            <w:vAlign w:val="center"/>
          </w:tcPr>
          <w:p w14:paraId="65BA2942" w14:textId="48466634" w:rsidR="00941924" w:rsidRPr="00CB0FC0" w:rsidRDefault="00941924" w:rsidP="00941924">
            <w:pPr>
              <w:tabs>
                <w:tab w:val="left" w:pos="720"/>
              </w:tabs>
              <w:spacing w:line="360" w:lineRule="auto"/>
              <w:jc w:val="center"/>
              <w:rPr>
                <w:rFonts w:ascii="Times New Roman" w:hAnsi="Times New Roman" w:cs="Times New Roman"/>
                <w:sz w:val="24"/>
                <w:szCs w:val="24"/>
              </w:rPr>
            </w:pPr>
            <w:proofErr w:type="spellStart"/>
            <w:r w:rsidRPr="00CB0FC0">
              <w:rPr>
                <w:rFonts w:ascii="Times New Roman" w:eastAsia="Times New Roman" w:hAnsi="Times New Roman" w:cs="Times New Roman"/>
                <w:b/>
                <w:bCs/>
                <w:sz w:val="24"/>
                <w:szCs w:val="24"/>
              </w:rPr>
              <w:t>Cukup</w:t>
            </w:r>
            <w:proofErr w:type="spellEnd"/>
          </w:p>
        </w:tc>
        <w:tc>
          <w:tcPr>
            <w:tcW w:w="869" w:type="dxa"/>
            <w:vAlign w:val="center"/>
          </w:tcPr>
          <w:p w14:paraId="31CDB579" w14:textId="4FCBA64A"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eastAsia="Times New Roman" w:hAnsi="Times New Roman" w:cs="Times New Roman"/>
                <w:b/>
                <w:bCs/>
                <w:sz w:val="24"/>
                <w:szCs w:val="24"/>
              </w:rPr>
              <w:t>Kurang</w:t>
            </w:r>
          </w:p>
        </w:tc>
      </w:tr>
      <w:tr w:rsidR="00941924" w14:paraId="14AC032D" w14:textId="77777777" w:rsidTr="00941924">
        <w:trPr>
          <w:trHeight w:val="215"/>
        </w:trPr>
        <w:tc>
          <w:tcPr>
            <w:tcW w:w="4701" w:type="dxa"/>
            <w:gridSpan w:val="2"/>
            <w:vAlign w:val="bottom"/>
          </w:tcPr>
          <w:p w14:paraId="1DD771FB" w14:textId="244A07B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b/>
                <w:bCs/>
                <w:sz w:val="24"/>
                <w:szCs w:val="24"/>
              </w:rPr>
              <w:t xml:space="preserve">A. </w:t>
            </w:r>
            <w:proofErr w:type="spellStart"/>
            <w:r w:rsidRPr="00CB0FC0">
              <w:rPr>
                <w:rFonts w:ascii="Times New Roman" w:eastAsia="Times New Roman" w:hAnsi="Times New Roman" w:cs="Times New Roman"/>
                <w:b/>
                <w:bCs/>
                <w:sz w:val="24"/>
                <w:szCs w:val="24"/>
              </w:rPr>
              <w:t>Kesiapan</w:t>
            </w:r>
            <w:proofErr w:type="spellEnd"/>
            <w:r w:rsidRPr="00CB0FC0">
              <w:rPr>
                <w:rFonts w:ascii="Times New Roman" w:eastAsia="Times New Roman" w:hAnsi="Times New Roman" w:cs="Times New Roman"/>
                <w:b/>
                <w:bCs/>
                <w:sz w:val="24"/>
                <w:szCs w:val="24"/>
              </w:rPr>
              <w:t xml:space="preserve"> </w:t>
            </w:r>
            <w:proofErr w:type="spellStart"/>
            <w:r w:rsidRPr="00CB0FC0">
              <w:rPr>
                <w:rFonts w:ascii="Times New Roman" w:eastAsia="Times New Roman" w:hAnsi="Times New Roman" w:cs="Times New Roman"/>
                <w:b/>
                <w:bCs/>
                <w:sz w:val="24"/>
                <w:szCs w:val="24"/>
              </w:rPr>
              <w:t>Mengajar</w:t>
            </w:r>
            <w:proofErr w:type="spellEnd"/>
          </w:p>
        </w:tc>
        <w:tc>
          <w:tcPr>
            <w:tcW w:w="836" w:type="dxa"/>
            <w:vAlign w:val="bottom"/>
          </w:tcPr>
          <w:p w14:paraId="6D3C76C2" w14:textId="796ECF9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3A4E2BE" w14:textId="2B1ECF1D"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79B6D04" w14:textId="57FC5DBB"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tcPr>
          <w:p w14:paraId="10B1EBB4" w14:textId="77777777" w:rsidR="00941924" w:rsidRPr="00CB0FC0" w:rsidRDefault="00941924" w:rsidP="00941924">
            <w:pPr>
              <w:tabs>
                <w:tab w:val="left" w:pos="720"/>
              </w:tabs>
              <w:spacing w:line="360" w:lineRule="auto"/>
              <w:jc w:val="both"/>
              <w:rPr>
                <w:rFonts w:ascii="Times New Roman" w:hAnsi="Times New Roman" w:cs="Times New Roman"/>
                <w:sz w:val="24"/>
                <w:szCs w:val="24"/>
              </w:rPr>
            </w:pPr>
          </w:p>
        </w:tc>
      </w:tr>
      <w:tr w:rsidR="00941924" w14:paraId="1DA20D5B" w14:textId="77777777" w:rsidTr="00941924">
        <w:tc>
          <w:tcPr>
            <w:tcW w:w="622" w:type="dxa"/>
            <w:vAlign w:val="center"/>
          </w:tcPr>
          <w:p w14:paraId="2602A453" w14:textId="714BA524"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w:t>
            </w:r>
          </w:p>
        </w:tc>
        <w:tc>
          <w:tcPr>
            <w:tcW w:w="4079" w:type="dxa"/>
            <w:vAlign w:val="center"/>
          </w:tcPr>
          <w:p w14:paraId="4E66C8DC" w14:textId="5469D466"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datang</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tepat</w:t>
            </w:r>
            <w:proofErr w:type="spellEnd"/>
            <w:r w:rsidRPr="00CB0FC0">
              <w:rPr>
                <w:rFonts w:ascii="Times New Roman" w:eastAsia="Times New Roman" w:hAnsi="Times New Roman" w:cs="Times New Roman"/>
                <w:sz w:val="24"/>
                <w:szCs w:val="24"/>
              </w:rPr>
              <w:t xml:space="preserve"> pada </w:t>
            </w:r>
            <w:proofErr w:type="spellStart"/>
            <w:r w:rsidRPr="00CB0FC0">
              <w:rPr>
                <w:rFonts w:ascii="Times New Roman" w:eastAsia="Times New Roman" w:hAnsi="Times New Roman" w:cs="Times New Roman"/>
                <w:sz w:val="24"/>
                <w:szCs w:val="24"/>
              </w:rPr>
              <w:t>waktu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sesuai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jadwal</w:t>
            </w:r>
            <w:proofErr w:type="spellEnd"/>
          </w:p>
        </w:tc>
        <w:tc>
          <w:tcPr>
            <w:tcW w:w="836" w:type="dxa"/>
            <w:vAlign w:val="bottom"/>
          </w:tcPr>
          <w:p w14:paraId="58348F6A" w14:textId="7B0641C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36EBA22" w14:textId="3A16E27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79E7A861" w14:textId="1AF9A68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7337F28" w14:textId="76753EBC"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13EB6252" w14:textId="77777777" w:rsidTr="00941924">
        <w:tc>
          <w:tcPr>
            <w:tcW w:w="622" w:type="dxa"/>
            <w:vAlign w:val="center"/>
          </w:tcPr>
          <w:p w14:paraId="6CE71E25" w14:textId="22C08699"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2</w:t>
            </w:r>
          </w:p>
        </w:tc>
        <w:tc>
          <w:tcPr>
            <w:tcW w:w="4079" w:type="dxa"/>
            <w:vAlign w:val="center"/>
          </w:tcPr>
          <w:p w14:paraId="797C5338" w14:textId="65F846B2"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menjelaskan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tentang</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Rencana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Pembelajaran</w:t>
            </w:r>
            <w:proofErr w:type="spellEnd"/>
            <w:r w:rsidRPr="00CB0FC0">
              <w:rPr>
                <w:rFonts w:ascii="Times New Roman" w:eastAsia="Times New Roman" w:hAnsi="Times New Roman" w:cs="Times New Roman"/>
                <w:sz w:val="24"/>
                <w:szCs w:val="24"/>
              </w:rPr>
              <w:t xml:space="preserve"> Semester (RPS)</w:t>
            </w:r>
          </w:p>
        </w:tc>
        <w:tc>
          <w:tcPr>
            <w:tcW w:w="836" w:type="dxa"/>
            <w:vAlign w:val="bottom"/>
          </w:tcPr>
          <w:p w14:paraId="31918D32" w14:textId="00BD134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37E288C3" w14:textId="709A356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08A57344" w14:textId="66FEC43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E43A3AF" w14:textId="56BA98F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2C494C5B" w14:textId="77777777" w:rsidTr="00941924">
        <w:tc>
          <w:tcPr>
            <w:tcW w:w="622" w:type="dxa"/>
            <w:vAlign w:val="center"/>
          </w:tcPr>
          <w:p w14:paraId="48278CED" w14:textId="4EF85115"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3</w:t>
            </w:r>
          </w:p>
        </w:tc>
        <w:tc>
          <w:tcPr>
            <w:tcW w:w="4079" w:type="dxa"/>
            <w:vAlign w:val="center"/>
          </w:tcPr>
          <w:p w14:paraId="30562F39" w14:textId="53102A24"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memiliki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bahan</w:t>
            </w:r>
            <w:proofErr w:type="spellEnd"/>
            <w:r w:rsidRPr="00CB0FC0">
              <w:rPr>
                <w:rFonts w:ascii="Times New Roman" w:eastAsia="Times New Roman" w:hAnsi="Times New Roman" w:cs="Times New Roman"/>
                <w:sz w:val="24"/>
                <w:szCs w:val="24"/>
              </w:rPr>
              <w:t xml:space="preserve"> ajar</w:t>
            </w:r>
          </w:p>
        </w:tc>
        <w:tc>
          <w:tcPr>
            <w:tcW w:w="836" w:type="dxa"/>
            <w:vAlign w:val="bottom"/>
          </w:tcPr>
          <w:p w14:paraId="755E705A" w14:textId="2E2D778D"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30913F2" w14:textId="2150393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4E4F1071" w14:textId="1DAF900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A369D9C" w14:textId="73362ED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41A797B" w14:textId="77777777" w:rsidTr="00941924">
        <w:tc>
          <w:tcPr>
            <w:tcW w:w="622" w:type="dxa"/>
            <w:vAlign w:val="center"/>
          </w:tcPr>
          <w:p w14:paraId="1302FB01" w14:textId="274B60A2"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4</w:t>
            </w:r>
          </w:p>
        </w:tc>
        <w:tc>
          <w:tcPr>
            <w:tcW w:w="4079" w:type="dxa"/>
            <w:vAlign w:val="center"/>
          </w:tcPr>
          <w:p w14:paraId="746414D3" w14:textId="4E1BBE31"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menggunakan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rujukan</w:t>
            </w:r>
            <w:proofErr w:type="spellEnd"/>
            <w:r w:rsidRPr="00CB0FC0">
              <w:rPr>
                <w:rFonts w:ascii="Times New Roman" w:eastAsia="Times New Roman" w:hAnsi="Times New Roman" w:cs="Times New Roman"/>
                <w:sz w:val="24"/>
                <w:szCs w:val="24"/>
              </w:rPr>
              <w:t>/</w:t>
            </w:r>
            <w:proofErr w:type="spellStart"/>
            <w:proofErr w:type="gramStart"/>
            <w:r w:rsidRPr="00CB0FC0">
              <w:rPr>
                <w:rFonts w:ascii="Times New Roman" w:eastAsia="Times New Roman" w:hAnsi="Times New Roman" w:cs="Times New Roman"/>
                <w:sz w:val="24"/>
                <w:szCs w:val="24"/>
              </w:rPr>
              <w:t>referensi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pembelajaran</w:t>
            </w:r>
            <w:proofErr w:type="spellEnd"/>
            <w:proofErr w:type="gramEnd"/>
            <w:r w:rsidRPr="00CB0FC0">
              <w:rPr>
                <w:rFonts w:ascii="Times New Roman" w:eastAsia="Times New Roman" w:hAnsi="Times New Roman" w:cs="Times New Roman"/>
                <w:sz w:val="24"/>
                <w:szCs w:val="24"/>
              </w:rPr>
              <w:t xml:space="preserve"> </w:t>
            </w:r>
          </w:p>
        </w:tc>
        <w:tc>
          <w:tcPr>
            <w:tcW w:w="836" w:type="dxa"/>
            <w:vAlign w:val="bottom"/>
          </w:tcPr>
          <w:p w14:paraId="3E7FDD16" w14:textId="4BFE7BA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A516757" w14:textId="7CD9B59D"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FF63FFC" w14:textId="471937F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1501760C" w14:textId="2D855A0C"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2E0D6D7E" w14:textId="77777777" w:rsidTr="00941924">
        <w:tc>
          <w:tcPr>
            <w:tcW w:w="4701" w:type="dxa"/>
            <w:gridSpan w:val="2"/>
            <w:vAlign w:val="center"/>
          </w:tcPr>
          <w:p w14:paraId="19F7D9A1" w14:textId="7B1FAE84" w:rsidR="00941924" w:rsidRPr="00CB0FC0" w:rsidRDefault="00941924" w:rsidP="00CB0FC0">
            <w:pPr>
              <w:tabs>
                <w:tab w:val="left" w:pos="720"/>
              </w:tabs>
              <w:spacing w:line="360" w:lineRule="auto"/>
              <w:rPr>
                <w:rFonts w:ascii="Times New Roman" w:hAnsi="Times New Roman" w:cs="Times New Roman"/>
                <w:b/>
                <w:bCs/>
                <w:sz w:val="24"/>
                <w:szCs w:val="24"/>
              </w:rPr>
            </w:pPr>
            <w:r w:rsidRPr="00CB0FC0">
              <w:rPr>
                <w:rFonts w:ascii="Times New Roman" w:eastAsia="Times New Roman" w:hAnsi="Times New Roman" w:cs="Times New Roman"/>
                <w:sz w:val="24"/>
                <w:szCs w:val="24"/>
              </w:rPr>
              <w:lastRenderedPageBreak/>
              <w:t> </w:t>
            </w:r>
            <w:r w:rsidRPr="00CB0FC0">
              <w:rPr>
                <w:rFonts w:ascii="Times New Roman" w:eastAsia="Times New Roman" w:hAnsi="Times New Roman" w:cs="Times New Roman"/>
                <w:b/>
                <w:bCs/>
                <w:sz w:val="24"/>
                <w:szCs w:val="24"/>
              </w:rPr>
              <w:t xml:space="preserve">B. Proses </w:t>
            </w:r>
            <w:proofErr w:type="spellStart"/>
            <w:r w:rsidRPr="00CB0FC0">
              <w:rPr>
                <w:rFonts w:ascii="Times New Roman" w:eastAsia="Times New Roman" w:hAnsi="Times New Roman" w:cs="Times New Roman"/>
                <w:b/>
                <w:bCs/>
                <w:sz w:val="24"/>
                <w:szCs w:val="24"/>
              </w:rPr>
              <w:t>Pembelajaran</w:t>
            </w:r>
            <w:proofErr w:type="spellEnd"/>
          </w:p>
        </w:tc>
        <w:tc>
          <w:tcPr>
            <w:tcW w:w="836" w:type="dxa"/>
            <w:vAlign w:val="bottom"/>
          </w:tcPr>
          <w:p w14:paraId="5464BB78" w14:textId="1E6AE4E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3778DD76" w14:textId="05DC797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32D4BCCD" w14:textId="762C944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tcPr>
          <w:p w14:paraId="265BE282" w14:textId="77777777" w:rsidR="00941924" w:rsidRPr="00CB0FC0" w:rsidRDefault="00941924" w:rsidP="00941924">
            <w:pPr>
              <w:tabs>
                <w:tab w:val="left" w:pos="720"/>
              </w:tabs>
              <w:spacing w:line="360" w:lineRule="auto"/>
              <w:jc w:val="both"/>
              <w:rPr>
                <w:rFonts w:ascii="Times New Roman" w:hAnsi="Times New Roman" w:cs="Times New Roman"/>
                <w:sz w:val="24"/>
                <w:szCs w:val="24"/>
              </w:rPr>
            </w:pPr>
          </w:p>
        </w:tc>
      </w:tr>
      <w:tr w:rsidR="00941924" w14:paraId="5F87596A" w14:textId="77777777" w:rsidTr="00941924">
        <w:tc>
          <w:tcPr>
            <w:tcW w:w="622" w:type="dxa"/>
            <w:vAlign w:val="center"/>
          </w:tcPr>
          <w:p w14:paraId="542E5390" w14:textId="244A34E2"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5</w:t>
            </w:r>
          </w:p>
        </w:tc>
        <w:tc>
          <w:tcPr>
            <w:tcW w:w="4079" w:type="dxa"/>
            <w:vAlign w:val="center"/>
          </w:tcPr>
          <w:p w14:paraId="10489E85" w14:textId="73676226"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menjelaskan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materi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sesuai</w:t>
            </w:r>
            <w:proofErr w:type="spellEnd"/>
            <w:r w:rsidRPr="00CB0FC0">
              <w:rPr>
                <w:rFonts w:ascii="Times New Roman" w:eastAsia="Times New Roman" w:hAnsi="Times New Roman" w:cs="Times New Roman"/>
                <w:sz w:val="24"/>
                <w:szCs w:val="24"/>
              </w:rPr>
              <w:t xml:space="preserve"> RPS</w:t>
            </w:r>
          </w:p>
        </w:tc>
        <w:tc>
          <w:tcPr>
            <w:tcW w:w="836" w:type="dxa"/>
            <w:vAlign w:val="bottom"/>
          </w:tcPr>
          <w:p w14:paraId="4CF61AAC" w14:textId="602D450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86A27D5" w14:textId="43BE6693"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3B86C6B5" w14:textId="7A71FC5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3C81EDAA" w14:textId="01EAF89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386260A5" w14:textId="77777777" w:rsidTr="00941924">
        <w:tc>
          <w:tcPr>
            <w:tcW w:w="622" w:type="dxa"/>
            <w:vAlign w:val="center"/>
          </w:tcPr>
          <w:p w14:paraId="667E1C5C" w14:textId="4DDB8790"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6</w:t>
            </w:r>
          </w:p>
        </w:tc>
        <w:tc>
          <w:tcPr>
            <w:tcW w:w="4079" w:type="dxa"/>
            <w:vAlign w:val="center"/>
          </w:tcPr>
          <w:p w14:paraId="0F12E1FF" w14:textId="16970B2C"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menjelaskan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materi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kuliah</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mudah</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dimengerti</w:t>
            </w:r>
            <w:proofErr w:type="spellEnd"/>
            <w:r w:rsidRPr="00CB0FC0">
              <w:rPr>
                <w:rFonts w:ascii="Times New Roman" w:eastAsia="Times New Roman" w:hAnsi="Times New Roman" w:cs="Times New Roman"/>
                <w:sz w:val="24"/>
                <w:szCs w:val="24"/>
              </w:rPr>
              <w:t xml:space="preserve"> </w:t>
            </w:r>
          </w:p>
        </w:tc>
        <w:tc>
          <w:tcPr>
            <w:tcW w:w="836" w:type="dxa"/>
            <w:vAlign w:val="bottom"/>
          </w:tcPr>
          <w:p w14:paraId="6274AEAE" w14:textId="3B944CC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315E2825" w14:textId="43527E8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0436F29B" w14:textId="4ECCF42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B05CBA5" w14:textId="27BE963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BE38674" w14:textId="77777777" w:rsidTr="00941924">
        <w:tc>
          <w:tcPr>
            <w:tcW w:w="622" w:type="dxa"/>
            <w:vAlign w:val="center"/>
          </w:tcPr>
          <w:p w14:paraId="31225C67" w14:textId="79EC6CE6"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7</w:t>
            </w:r>
          </w:p>
        </w:tc>
        <w:tc>
          <w:tcPr>
            <w:tcW w:w="4079" w:type="dxa"/>
            <w:vAlign w:val="center"/>
          </w:tcPr>
          <w:p w14:paraId="0E3FB9AE" w14:textId="42E9A659"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menggunakan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metode</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pembelajaran</w:t>
            </w:r>
            <w:proofErr w:type="spellEnd"/>
            <w:r w:rsidRPr="00CB0FC0">
              <w:rPr>
                <w:rFonts w:ascii="Times New Roman" w:eastAsia="Times New Roman" w:hAnsi="Times New Roman" w:cs="Times New Roman"/>
                <w:sz w:val="24"/>
                <w:szCs w:val="24"/>
              </w:rPr>
              <w:t xml:space="preserve"> yang </w:t>
            </w:r>
            <w:proofErr w:type="spellStart"/>
            <w:r w:rsidRPr="00CB0FC0">
              <w:rPr>
                <w:rFonts w:ascii="Times New Roman" w:eastAsia="Times New Roman" w:hAnsi="Times New Roman" w:cs="Times New Roman"/>
                <w:sz w:val="24"/>
                <w:szCs w:val="24"/>
              </w:rPr>
              <w:t>bervariasi</w:t>
            </w:r>
            <w:proofErr w:type="spellEnd"/>
          </w:p>
        </w:tc>
        <w:tc>
          <w:tcPr>
            <w:tcW w:w="836" w:type="dxa"/>
            <w:vAlign w:val="bottom"/>
          </w:tcPr>
          <w:p w14:paraId="3DC30F05" w14:textId="189F728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F23FF3D" w14:textId="37FAA3B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303D1DB" w14:textId="2566FC5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64967A6D" w14:textId="7AEC830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4E0BE059" w14:textId="77777777" w:rsidTr="00941924">
        <w:tc>
          <w:tcPr>
            <w:tcW w:w="622" w:type="dxa"/>
            <w:vAlign w:val="center"/>
          </w:tcPr>
          <w:p w14:paraId="62AA0EB1" w14:textId="7E1AA3F2"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8</w:t>
            </w:r>
          </w:p>
        </w:tc>
        <w:tc>
          <w:tcPr>
            <w:tcW w:w="4079" w:type="dxa"/>
            <w:vAlign w:val="center"/>
          </w:tcPr>
          <w:p w14:paraId="31029490" w14:textId="61A9913D"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memotifasi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mahasiswa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untuk</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belajar</w:t>
            </w:r>
            <w:proofErr w:type="spellEnd"/>
            <w:r w:rsidRPr="00CB0FC0">
              <w:rPr>
                <w:rFonts w:ascii="Times New Roman" w:eastAsia="Times New Roman" w:hAnsi="Times New Roman" w:cs="Times New Roman"/>
                <w:sz w:val="24"/>
                <w:szCs w:val="24"/>
              </w:rPr>
              <w:t xml:space="preserve"> dan </w:t>
            </w:r>
            <w:proofErr w:type="spellStart"/>
            <w:r w:rsidRPr="00CB0FC0">
              <w:rPr>
                <w:rFonts w:ascii="Times New Roman" w:eastAsia="Times New Roman" w:hAnsi="Times New Roman" w:cs="Times New Roman"/>
                <w:sz w:val="24"/>
                <w:szCs w:val="24"/>
              </w:rPr>
              <w:t>memacu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partisipasi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kelas</w:t>
            </w:r>
            <w:proofErr w:type="spellEnd"/>
            <w:r w:rsidRPr="00CB0FC0">
              <w:rPr>
                <w:rFonts w:ascii="Times New Roman" w:eastAsia="Times New Roman" w:hAnsi="Times New Roman" w:cs="Times New Roman"/>
                <w:sz w:val="24"/>
                <w:szCs w:val="24"/>
              </w:rPr>
              <w:t xml:space="preserve"> </w:t>
            </w:r>
          </w:p>
        </w:tc>
        <w:tc>
          <w:tcPr>
            <w:tcW w:w="836" w:type="dxa"/>
            <w:vAlign w:val="bottom"/>
          </w:tcPr>
          <w:p w14:paraId="4B0A203E" w14:textId="4135C29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5E83D2BF" w14:textId="467767E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0238DCA1" w14:textId="6DDB1B6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5A74CDE6" w14:textId="09B8427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46B04C94" w14:textId="77777777" w:rsidTr="00941924">
        <w:tc>
          <w:tcPr>
            <w:tcW w:w="622" w:type="dxa"/>
            <w:vAlign w:val="center"/>
          </w:tcPr>
          <w:p w14:paraId="38AAA779" w14:textId="5F10666F"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9</w:t>
            </w:r>
          </w:p>
        </w:tc>
        <w:tc>
          <w:tcPr>
            <w:tcW w:w="4079" w:type="dxa"/>
            <w:vAlign w:val="center"/>
          </w:tcPr>
          <w:p w14:paraId="05E7B171" w14:textId="75767767"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mampu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menegakkan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disiplin</w:t>
            </w:r>
            <w:proofErr w:type="spellEnd"/>
            <w:r w:rsidRPr="00CB0FC0">
              <w:rPr>
                <w:rFonts w:ascii="Times New Roman" w:eastAsia="Times New Roman" w:hAnsi="Times New Roman" w:cs="Times New Roman"/>
                <w:sz w:val="24"/>
                <w:szCs w:val="24"/>
              </w:rPr>
              <w:t xml:space="preserve"> di </w:t>
            </w:r>
            <w:proofErr w:type="spellStart"/>
            <w:r w:rsidRPr="00CB0FC0">
              <w:rPr>
                <w:rFonts w:ascii="Times New Roman" w:eastAsia="Times New Roman" w:hAnsi="Times New Roman" w:cs="Times New Roman"/>
                <w:sz w:val="24"/>
                <w:szCs w:val="24"/>
              </w:rPr>
              <w:t>kelas</w:t>
            </w:r>
            <w:proofErr w:type="spellEnd"/>
          </w:p>
        </w:tc>
        <w:tc>
          <w:tcPr>
            <w:tcW w:w="836" w:type="dxa"/>
            <w:vAlign w:val="bottom"/>
          </w:tcPr>
          <w:p w14:paraId="248EDF6B" w14:textId="5CCF95F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81DDB86" w14:textId="22B80B3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4C7B5A60" w14:textId="09929CC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334705A5" w14:textId="5894BAA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59FCAA63" w14:textId="77777777" w:rsidTr="00941924">
        <w:tc>
          <w:tcPr>
            <w:tcW w:w="622" w:type="dxa"/>
            <w:vAlign w:val="center"/>
          </w:tcPr>
          <w:p w14:paraId="7476A819" w14:textId="3225137A"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10</w:t>
            </w:r>
          </w:p>
        </w:tc>
        <w:tc>
          <w:tcPr>
            <w:tcW w:w="4079" w:type="dxa"/>
            <w:vAlign w:val="center"/>
          </w:tcPr>
          <w:p w14:paraId="071BBB3A" w14:textId="1A5C6366"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memberikan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tanggapan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atas</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pertanyaan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mahasiswa</w:t>
            </w:r>
            <w:proofErr w:type="spellEnd"/>
          </w:p>
        </w:tc>
        <w:tc>
          <w:tcPr>
            <w:tcW w:w="836" w:type="dxa"/>
            <w:vAlign w:val="bottom"/>
          </w:tcPr>
          <w:p w14:paraId="4DEA422A" w14:textId="655DFA0C"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2EF91189" w14:textId="614E8ED3"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4228B2A" w14:textId="1DCA272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5C418E4B" w14:textId="6F4C7EE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37DFD8FB" w14:textId="77777777" w:rsidTr="00941924">
        <w:tc>
          <w:tcPr>
            <w:tcW w:w="622" w:type="dxa"/>
            <w:vAlign w:val="center"/>
          </w:tcPr>
          <w:p w14:paraId="4D217B52" w14:textId="7EF6028C"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11</w:t>
            </w:r>
          </w:p>
        </w:tc>
        <w:tc>
          <w:tcPr>
            <w:tcW w:w="4079" w:type="dxa"/>
            <w:vAlign w:val="center"/>
          </w:tcPr>
          <w:p w14:paraId="1884CD16" w14:textId="4A979F70"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w:t>
            </w:r>
            <w:r w:rsidR="001E1C2A" w:rsidRPr="00CB0FC0">
              <w:rPr>
                <w:rFonts w:ascii="Times New Roman" w:eastAsia="Times New Roman" w:hAnsi="Times New Roman" w:cs="Times New Roman"/>
                <w:sz w:val="24"/>
                <w:szCs w:val="24"/>
              </w:rPr>
              <w:t>n</w:t>
            </w:r>
            <w:proofErr w:type="spellEnd"/>
            <w:r w:rsidR="001E1C2A"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memberikan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tugas</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kepada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mahasiswa</w:t>
            </w:r>
            <w:proofErr w:type="spellEnd"/>
            <w:r w:rsidRPr="00CB0FC0">
              <w:rPr>
                <w:rFonts w:ascii="Times New Roman" w:eastAsia="Times New Roman" w:hAnsi="Times New Roman" w:cs="Times New Roman"/>
                <w:sz w:val="24"/>
                <w:szCs w:val="24"/>
              </w:rPr>
              <w:t xml:space="preserve"> yang </w:t>
            </w:r>
            <w:proofErr w:type="spellStart"/>
            <w:r w:rsidRPr="00CB0FC0">
              <w:rPr>
                <w:rFonts w:ascii="Times New Roman" w:eastAsia="Times New Roman" w:hAnsi="Times New Roman" w:cs="Times New Roman"/>
                <w:sz w:val="24"/>
                <w:szCs w:val="24"/>
              </w:rPr>
              <w:t>relevan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materi</w:t>
            </w:r>
            <w:proofErr w:type="spellEnd"/>
            <w:r w:rsidRPr="00CB0FC0">
              <w:rPr>
                <w:rFonts w:ascii="Times New Roman" w:eastAsia="Times New Roman" w:hAnsi="Times New Roman" w:cs="Times New Roman"/>
                <w:sz w:val="24"/>
                <w:szCs w:val="24"/>
              </w:rPr>
              <w:t xml:space="preserve"> ajar</w:t>
            </w:r>
          </w:p>
        </w:tc>
        <w:tc>
          <w:tcPr>
            <w:tcW w:w="836" w:type="dxa"/>
            <w:vAlign w:val="bottom"/>
          </w:tcPr>
          <w:p w14:paraId="39BC85BB" w14:textId="21995DB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0632E61" w14:textId="13ACB7A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47F6F1BD" w14:textId="640E65C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67A4C9D5" w14:textId="17632A2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55C31DDA" w14:textId="77777777" w:rsidTr="00941924">
        <w:tc>
          <w:tcPr>
            <w:tcW w:w="622" w:type="dxa"/>
            <w:vAlign w:val="center"/>
          </w:tcPr>
          <w:p w14:paraId="2193DE8A" w14:textId="4D148687"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12</w:t>
            </w:r>
          </w:p>
        </w:tc>
        <w:tc>
          <w:tcPr>
            <w:tcW w:w="4079" w:type="dxa"/>
            <w:vAlign w:val="center"/>
          </w:tcPr>
          <w:p w14:paraId="40CD274E" w14:textId="49EF80EB"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menyediakan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waktu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untuk</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diskusi</w:t>
            </w:r>
            <w:proofErr w:type="spellEnd"/>
          </w:p>
        </w:tc>
        <w:tc>
          <w:tcPr>
            <w:tcW w:w="836" w:type="dxa"/>
            <w:vAlign w:val="bottom"/>
          </w:tcPr>
          <w:p w14:paraId="1969A6A4" w14:textId="04319363"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052AAA1D" w14:textId="7CEFF28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50CCC76B" w14:textId="1C386D1B"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5B0B2624" w14:textId="3BBE57A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5E89D432" w14:textId="77777777" w:rsidTr="00941924">
        <w:tc>
          <w:tcPr>
            <w:tcW w:w="622" w:type="dxa"/>
            <w:vAlign w:val="center"/>
          </w:tcPr>
          <w:p w14:paraId="395D07D1" w14:textId="03E5D8E9"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13</w:t>
            </w:r>
          </w:p>
        </w:tc>
        <w:tc>
          <w:tcPr>
            <w:tcW w:w="4079" w:type="dxa"/>
            <w:vAlign w:val="center"/>
          </w:tcPr>
          <w:p w14:paraId="4101ABAD" w14:textId="1EB97411"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memiliki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kemampuan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memberikan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contoh</w:t>
            </w:r>
            <w:proofErr w:type="spellEnd"/>
            <w:r w:rsidRPr="00CB0FC0">
              <w:rPr>
                <w:rFonts w:ascii="Times New Roman" w:eastAsia="Times New Roman" w:hAnsi="Times New Roman" w:cs="Times New Roman"/>
                <w:sz w:val="24"/>
                <w:szCs w:val="24"/>
              </w:rPr>
              <w:t xml:space="preserve"> / </w:t>
            </w:r>
            <w:proofErr w:type="spellStart"/>
            <w:r w:rsidRPr="00CB0FC0">
              <w:rPr>
                <w:rFonts w:ascii="Times New Roman" w:eastAsia="Times New Roman" w:hAnsi="Times New Roman" w:cs="Times New Roman"/>
                <w:sz w:val="24"/>
                <w:szCs w:val="24"/>
              </w:rPr>
              <w:t>kasus</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sesuai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materi</w:t>
            </w:r>
            <w:proofErr w:type="spellEnd"/>
            <w:r w:rsidRPr="00CB0FC0">
              <w:rPr>
                <w:rFonts w:ascii="Times New Roman" w:eastAsia="Times New Roman" w:hAnsi="Times New Roman" w:cs="Times New Roman"/>
                <w:sz w:val="24"/>
                <w:szCs w:val="24"/>
              </w:rPr>
              <w:t xml:space="preserve"> ajar</w:t>
            </w:r>
          </w:p>
        </w:tc>
        <w:tc>
          <w:tcPr>
            <w:tcW w:w="836" w:type="dxa"/>
            <w:vAlign w:val="bottom"/>
          </w:tcPr>
          <w:p w14:paraId="7823E203" w14:textId="4BA67B6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3A288F3" w14:textId="4CD9065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5D6C8F7E" w14:textId="3CD5355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28C9BDF9" w14:textId="5A6BF623"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A2F11B7" w14:textId="77777777" w:rsidTr="00941924">
        <w:tc>
          <w:tcPr>
            <w:tcW w:w="622" w:type="dxa"/>
            <w:vAlign w:val="center"/>
          </w:tcPr>
          <w:p w14:paraId="689E5ABA" w14:textId="7233F24A"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14</w:t>
            </w:r>
          </w:p>
        </w:tc>
        <w:tc>
          <w:tcPr>
            <w:tcW w:w="4079" w:type="dxa"/>
            <w:vAlign w:val="center"/>
          </w:tcPr>
          <w:p w14:paraId="1E0B863C" w14:textId="60B7B3F3"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membuat</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soal</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sesuai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RPS</w:t>
            </w:r>
          </w:p>
        </w:tc>
        <w:tc>
          <w:tcPr>
            <w:tcW w:w="836" w:type="dxa"/>
            <w:vAlign w:val="bottom"/>
          </w:tcPr>
          <w:p w14:paraId="3B297E85" w14:textId="027F649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1E77C2C" w14:textId="6C42E39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6893853D" w14:textId="5D22504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7E6B6C84" w14:textId="086DBF2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3F303A0B" w14:textId="77777777" w:rsidTr="00941924">
        <w:tc>
          <w:tcPr>
            <w:tcW w:w="622" w:type="dxa"/>
            <w:vAlign w:val="center"/>
          </w:tcPr>
          <w:p w14:paraId="7AC78CCB" w14:textId="1512C455"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15</w:t>
            </w:r>
          </w:p>
        </w:tc>
        <w:tc>
          <w:tcPr>
            <w:tcW w:w="4079" w:type="dxa"/>
            <w:vAlign w:val="center"/>
          </w:tcPr>
          <w:p w14:paraId="54713690" w14:textId="3B046067"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memberikan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nilai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secara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obyektif</w:t>
            </w:r>
            <w:proofErr w:type="spellEnd"/>
          </w:p>
        </w:tc>
        <w:tc>
          <w:tcPr>
            <w:tcW w:w="836" w:type="dxa"/>
            <w:vAlign w:val="bottom"/>
          </w:tcPr>
          <w:p w14:paraId="16472508" w14:textId="31F3210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2645AE7" w14:textId="574668E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1F003633" w14:textId="43322BB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662BF3AE" w14:textId="76C4239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9603F0F" w14:textId="77777777" w:rsidTr="00163B89">
        <w:tc>
          <w:tcPr>
            <w:tcW w:w="4701" w:type="dxa"/>
            <w:gridSpan w:val="2"/>
            <w:vAlign w:val="center"/>
          </w:tcPr>
          <w:p w14:paraId="15CF1B56" w14:textId="03522F00" w:rsidR="00941924" w:rsidRPr="00CB0FC0" w:rsidRDefault="00941924" w:rsidP="00CB0FC0">
            <w:pPr>
              <w:tabs>
                <w:tab w:val="left" w:pos="720"/>
              </w:tabs>
              <w:spacing w:line="360" w:lineRule="auto"/>
              <w:rPr>
                <w:rFonts w:ascii="Times New Roman" w:hAnsi="Times New Roman" w:cs="Times New Roman"/>
                <w:b/>
                <w:bCs/>
                <w:sz w:val="24"/>
                <w:szCs w:val="24"/>
              </w:rPr>
            </w:pPr>
            <w:r w:rsidRPr="00CB0FC0">
              <w:rPr>
                <w:rFonts w:ascii="Times New Roman" w:eastAsia="Times New Roman" w:hAnsi="Times New Roman" w:cs="Times New Roman"/>
                <w:sz w:val="24"/>
                <w:szCs w:val="24"/>
              </w:rPr>
              <w:t> </w:t>
            </w:r>
            <w:r w:rsidRPr="00CB0FC0">
              <w:rPr>
                <w:rFonts w:ascii="Times New Roman" w:eastAsia="Times New Roman" w:hAnsi="Times New Roman" w:cs="Times New Roman"/>
                <w:b/>
                <w:bCs/>
                <w:sz w:val="24"/>
                <w:szCs w:val="24"/>
              </w:rPr>
              <w:t xml:space="preserve">C. </w:t>
            </w:r>
            <w:proofErr w:type="spellStart"/>
            <w:r w:rsidRPr="00CB0FC0">
              <w:rPr>
                <w:rFonts w:ascii="Times New Roman" w:eastAsia="Times New Roman" w:hAnsi="Times New Roman" w:cs="Times New Roman"/>
                <w:b/>
                <w:bCs/>
                <w:sz w:val="24"/>
                <w:szCs w:val="24"/>
              </w:rPr>
              <w:t>Kepribadian</w:t>
            </w:r>
            <w:proofErr w:type="spellEnd"/>
          </w:p>
        </w:tc>
        <w:tc>
          <w:tcPr>
            <w:tcW w:w="836" w:type="dxa"/>
            <w:vAlign w:val="bottom"/>
          </w:tcPr>
          <w:p w14:paraId="45587813" w14:textId="4279FE9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6E0355D4" w14:textId="5D280A2B"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1100998F" w14:textId="641AF95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tcPr>
          <w:p w14:paraId="5F0FBA05" w14:textId="77777777" w:rsidR="00941924" w:rsidRPr="00CB0FC0" w:rsidRDefault="00941924" w:rsidP="00941924">
            <w:pPr>
              <w:tabs>
                <w:tab w:val="left" w:pos="720"/>
              </w:tabs>
              <w:spacing w:line="360" w:lineRule="auto"/>
              <w:jc w:val="both"/>
              <w:rPr>
                <w:rFonts w:ascii="Times New Roman" w:hAnsi="Times New Roman" w:cs="Times New Roman"/>
                <w:sz w:val="24"/>
                <w:szCs w:val="24"/>
              </w:rPr>
            </w:pPr>
          </w:p>
        </w:tc>
      </w:tr>
      <w:tr w:rsidR="00941924" w14:paraId="782FA78B" w14:textId="77777777" w:rsidTr="00941924">
        <w:tc>
          <w:tcPr>
            <w:tcW w:w="622" w:type="dxa"/>
            <w:vAlign w:val="center"/>
          </w:tcPr>
          <w:p w14:paraId="7C601C34" w14:textId="454BE824"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16</w:t>
            </w:r>
          </w:p>
        </w:tc>
        <w:tc>
          <w:tcPr>
            <w:tcW w:w="4079" w:type="dxa"/>
            <w:vAlign w:val="center"/>
          </w:tcPr>
          <w:p w14:paraId="0E26FD8A" w14:textId="470EE123"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memiliki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suara</w:t>
            </w:r>
            <w:proofErr w:type="spellEnd"/>
            <w:r w:rsidRPr="00CB0FC0">
              <w:rPr>
                <w:rFonts w:ascii="Times New Roman" w:eastAsia="Times New Roman" w:hAnsi="Times New Roman" w:cs="Times New Roman"/>
                <w:sz w:val="24"/>
                <w:szCs w:val="24"/>
              </w:rPr>
              <w:t xml:space="preserve"> yang </w:t>
            </w:r>
            <w:proofErr w:type="spellStart"/>
            <w:r w:rsidRPr="00CB0FC0">
              <w:rPr>
                <w:rFonts w:ascii="Times New Roman" w:eastAsia="Times New Roman" w:hAnsi="Times New Roman" w:cs="Times New Roman"/>
                <w:sz w:val="24"/>
                <w:szCs w:val="24"/>
              </w:rPr>
              <w:t>jelas</w:t>
            </w:r>
            <w:proofErr w:type="spellEnd"/>
          </w:p>
        </w:tc>
        <w:tc>
          <w:tcPr>
            <w:tcW w:w="836" w:type="dxa"/>
            <w:vAlign w:val="bottom"/>
          </w:tcPr>
          <w:p w14:paraId="08D95A59" w14:textId="20DFDF2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56BB930" w14:textId="478069B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60AC2A65" w14:textId="2464015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7E35B3A" w14:textId="2B95715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7420E69" w14:textId="77777777" w:rsidTr="00941924">
        <w:tc>
          <w:tcPr>
            <w:tcW w:w="622" w:type="dxa"/>
            <w:vAlign w:val="center"/>
          </w:tcPr>
          <w:p w14:paraId="573B79C7" w14:textId="3366C5AB"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17</w:t>
            </w:r>
          </w:p>
        </w:tc>
        <w:tc>
          <w:tcPr>
            <w:tcW w:w="4079" w:type="dxa"/>
            <w:vAlign w:val="center"/>
          </w:tcPr>
          <w:p w14:paraId="1FBBB1EB" w14:textId="150E657E"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mampu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menjaga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wibawa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pribadi</w:t>
            </w:r>
            <w:proofErr w:type="spellEnd"/>
          </w:p>
        </w:tc>
        <w:tc>
          <w:tcPr>
            <w:tcW w:w="836" w:type="dxa"/>
            <w:vAlign w:val="bottom"/>
          </w:tcPr>
          <w:p w14:paraId="7EA54A0D" w14:textId="645856E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2616D214" w14:textId="2C09FA3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54861EC2" w14:textId="15D0C8DB"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3856DBFB" w14:textId="05B627D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51251CFD" w14:textId="77777777" w:rsidTr="00941924">
        <w:tc>
          <w:tcPr>
            <w:tcW w:w="622" w:type="dxa"/>
            <w:vAlign w:val="center"/>
          </w:tcPr>
          <w:p w14:paraId="3C2FD75E" w14:textId="63409CAD"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lastRenderedPageBreak/>
              <w:t>18</w:t>
            </w:r>
          </w:p>
        </w:tc>
        <w:tc>
          <w:tcPr>
            <w:tcW w:w="4079" w:type="dxa"/>
            <w:vAlign w:val="center"/>
          </w:tcPr>
          <w:p w14:paraId="1266097E" w14:textId="41B9A723"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berpenampilan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rapi</w:t>
            </w:r>
            <w:proofErr w:type="spellEnd"/>
            <w:r w:rsidRPr="00CB0FC0">
              <w:rPr>
                <w:rFonts w:ascii="Times New Roman" w:eastAsia="Times New Roman" w:hAnsi="Times New Roman" w:cs="Times New Roman"/>
                <w:sz w:val="24"/>
                <w:szCs w:val="24"/>
              </w:rPr>
              <w:t xml:space="preserve"> dan </w:t>
            </w:r>
            <w:proofErr w:type="spellStart"/>
            <w:r w:rsidRPr="00CB0FC0">
              <w:rPr>
                <w:rFonts w:ascii="Times New Roman" w:eastAsia="Times New Roman" w:hAnsi="Times New Roman" w:cs="Times New Roman"/>
                <w:sz w:val="24"/>
                <w:szCs w:val="24"/>
              </w:rPr>
              <w:t>bisa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menjadi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panutan</w:t>
            </w:r>
            <w:proofErr w:type="spellEnd"/>
          </w:p>
        </w:tc>
        <w:tc>
          <w:tcPr>
            <w:tcW w:w="836" w:type="dxa"/>
            <w:vAlign w:val="bottom"/>
          </w:tcPr>
          <w:p w14:paraId="6F86E02A" w14:textId="6CC486C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2452B0B5" w14:textId="4A73A59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1351D690" w14:textId="51A439F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5A11EBD" w14:textId="244FB33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2D8C0CE7" w14:textId="77777777" w:rsidTr="00941924">
        <w:tc>
          <w:tcPr>
            <w:tcW w:w="622" w:type="dxa"/>
            <w:vAlign w:val="center"/>
          </w:tcPr>
          <w:p w14:paraId="17D5F812" w14:textId="424D7028"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19</w:t>
            </w:r>
          </w:p>
        </w:tc>
        <w:tc>
          <w:tcPr>
            <w:tcW w:w="4079" w:type="dxa"/>
            <w:vAlign w:val="center"/>
          </w:tcPr>
          <w:p w14:paraId="069A7C12" w14:textId="704C5F70"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mampu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mengendalikan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diri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dalam</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berbagai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situasi</w:t>
            </w:r>
            <w:proofErr w:type="spellEnd"/>
            <w:r w:rsidRPr="00CB0FC0">
              <w:rPr>
                <w:rFonts w:ascii="Times New Roman" w:eastAsia="Times New Roman" w:hAnsi="Times New Roman" w:cs="Times New Roman"/>
                <w:sz w:val="24"/>
                <w:szCs w:val="24"/>
              </w:rPr>
              <w:t xml:space="preserve"> dan </w:t>
            </w:r>
            <w:proofErr w:type="spellStart"/>
            <w:r w:rsidRPr="00CB0FC0">
              <w:rPr>
                <w:rFonts w:ascii="Times New Roman" w:eastAsia="Times New Roman" w:hAnsi="Times New Roman" w:cs="Times New Roman"/>
                <w:sz w:val="24"/>
                <w:szCs w:val="24"/>
              </w:rPr>
              <w:t>kondisi</w:t>
            </w:r>
            <w:proofErr w:type="spellEnd"/>
          </w:p>
        </w:tc>
        <w:tc>
          <w:tcPr>
            <w:tcW w:w="836" w:type="dxa"/>
            <w:vAlign w:val="bottom"/>
          </w:tcPr>
          <w:p w14:paraId="6F96747C" w14:textId="3CF63C0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9FFB0DB" w14:textId="4D68D6F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6130AC7B" w14:textId="4A0CA5F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2355CC51" w14:textId="6246D5F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0C624C80" w14:textId="77777777" w:rsidTr="00941924">
        <w:tc>
          <w:tcPr>
            <w:tcW w:w="622" w:type="dxa"/>
            <w:vAlign w:val="center"/>
          </w:tcPr>
          <w:p w14:paraId="6067EE86" w14:textId="78123281" w:rsidR="00941924" w:rsidRPr="00CB0FC0" w:rsidRDefault="00941924" w:rsidP="00941924">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20</w:t>
            </w:r>
          </w:p>
        </w:tc>
        <w:tc>
          <w:tcPr>
            <w:tcW w:w="4079" w:type="dxa"/>
            <w:vAlign w:val="center"/>
          </w:tcPr>
          <w:p w14:paraId="0E36790D" w14:textId="33B297C0" w:rsidR="00941924" w:rsidRPr="00CB0FC0" w:rsidRDefault="00941924" w:rsidP="00CB0FC0">
            <w:pPr>
              <w:tabs>
                <w:tab w:val="left" w:pos="720"/>
              </w:tabs>
              <w:spacing w:line="360" w:lineRule="auto"/>
              <w:rPr>
                <w:rFonts w:ascii="Times New Roman" w:eastAsia="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mudah</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menjalin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komunikasi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mahasiswa</w:t>
            </w:r>
            <w:proofErr w:type="spellEnd"/>
          </w:p>
        </w:tc>
        <w:tc>
          <w:tcPr>
            <w:tcW w:w="836" w:type="dxa"/>
            <w:vAlign w:val="bottom"/>
          </w:tcPr>
          <w:p w14:paraId="5ACEB08D" w14:textId="657464D2" w:rsidR="00941924" w:rsidRPr="00CB0FC0" w:rsidRDefault="00941924" w:rsidP="00941924">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6580057" w14:textId="3D4CBA19" w:rsidR="00941924" w:rsidRPr="00CB0FC0" w:rsidRDefault="00941924" w:rsidP="00941924">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3911F1C2" w14:textId="438C1F28" w:rsidR="00941924" w:rsidRPr="00CB0FC0" w:rsidRDefault="00941924" w:rsidP="00941924">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00746564" w14:textId="719425B5" w:rsidR="00941924" w:rsidRPr="00CB0FC0" w:rsidRDefault="00941924" w:rsidP="00941924">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r>
    </w:tbl>
    <w:p w14:paraId="3FEE9237" w14:textId="03171183" w:rsidR="00163B89" w:rsidRDefault="00163B89">
      <w:pPr>
        <w:rPr>
          <w:rFonts w:ascii="Times New Roman" w:hAnsi="Times New Roman" w:cs="Times New Roman"/>
          <w:b/>
          <w:bCs/>
          <w:sz w:val="24"/>
          <w:szCs w:val="24"/>
        </w:rPr>
      </w:pPr>
    </w:p>
    <w:p w14:paraId="2707782D" w14:textId="77777777" w:rsidR="00CB0FC0" w:rsidRDefault="00CB0FC0">
      <w:pPr>
        <w:rPr>
          <w:rFonts w:ascii="Times New Roman" w:hAnsi="Times New Roman" w:cs="Times New Roman"/>
          <w:b/>
          <w:bCs/>
          <w:sz w:val="24"/>
          <w:szCs w:val="24"/>
        </w:rPr>
      </w:pPr>
    </w:p>
    <w:p w14:paraId="49328564" w14:textId="14A87B5D" w:rsidR="005F33E9" w:rsidRPr="005F33E9" w:rsidRDefault="005F33E9" w:rsidP="005F33E9">
      <w:pPr>
        <w:pStyle w:val="Caption"/>
        <w:spacing w:line="360" w:lineRule="auto"/>
        <w:jc w:val="center"/>
        <w:rPr>
          <w:rFonts w:ascii="Times New Roman" w:hAnsi="Times New Roman" w:cs="Times New Roman"/>
          <w:color w:val="auto"/>
          <w:sz w:val="36"/>
          <w:szCs w:val="24"/>
        </w:rPr>
      </w:pPr>
      <w:proofErr w:type="spellStart"/>
      <w:r w:rsidRPr="005F33E9">
        <w:rPr>
          <w:rFonts w:ascii="Times New Roman" w:hAnsi="Times New Roman" w:cs="Times New Roman"/>
          <w:color w:val="auto"/>
          <w:sz w:val="24"/>
          <w:szCs w:val="24"/>
        </w:rPr>
        <w:t>Tabel</w:t>
      </w:r>
      <w:proofErr w:type="spellEnd"/>
      <w:r w:rsidRPr="005F33E9">
        <w:rPr>
          <w:rFonts w:ascii="Times New Roman" w:hAnsi="Times New Roman" w:cs="Times New Roman"/>
          <w:color w:val="auto"/>
          <w:sz w:val="24"/>
          <w:szCs w:val="24"/>
        </w:rPr>
        <w:t xml:space="preserve"> 2</w:t>
      </w:r>
      <w:r>
        <w:rPr>
          <w:rFonts w:ascii="Times New Roman" w:hAnsi="Times New Roman" w:cs="Times New Roman"/>
          <w:color w:val="auto"/>
          <w:sz w:val="24"/>
          <w:szCs w:val="24"/>
        </w:rPr>
        <w:t>.</w:t>
      </w:r>
      <w:r w:rsidRPr="005F33E9">
        <w:rPr>
          <w:rFonts w:ascii="Times New Roman" w:hAnsi="Times New Roman" w:cs="Times New Roman"/>
          <w:color w:val="auto"/>
          <w:sz w:val="24"/>
          <w:szCs w:val="24"/>
        </w:rPr>
        <w:fldChar w:fldCharType="begin"/>
      </w:r>
      <w:r w:rsidRPr="005F33E9">
        <w:rPr>
          <w:rFonts w:ascii="Times New Roman" w:hAnsi="Times New Roman" w:cs="Times New Roman"/>
          <w:color w:val="auto"/>
          <w:sz w:val="24"/>
          <w:szCs w:val="24"/>
        </w:rPr>
        <w:instrText xml:space="preserve"> SEQ Tabel_2 \* ARABIC </w:instrText>
      </w:r>
      <w:r w:rsidRPr="005F33E9">
        <w:rPr>
          <w:rFonts w:ascii="Times New Roman" w:hAnsi="Times New Roman" w:cs="Times New Roman"/>
          <w:color w:val="auto"/>
          <w:sz w:val="24"/>
          <w:szCs w:val="24"/>
        </w:rPr>
        <w:fldChar w:fldCharType="separate"/>
      </w:r>
      <w:r w:rsidR="00993DD1">
        <w:rPr>
          <w:rFonts w:ascii="Times New Roman" w:hAnsi="Times New Roman" w:cs="Times New Roman"/>
          <w:noProof/>
          <w:color w:val="auto"/>
          <w:sz w:val="24"/>
          <w:szCs w:val="24"/>
        </w:rPr>
        <w:t>2</w:t>
      </w:r>
      <w:r w:rsidRPr="005F33E9">
        <w:rPr>
          <w:rFonts w:ascii="Times New Roman" w:hAnsi="Times New Roman" w:cs="Times New Roman"/>
          <w:color w:val="auto"/>
          <w:sz w:val="24"/>
          <w:szCs w:val="24"/>
        </w:rPr>
        <w:fldChar w:fldCharType="end"/>
      </w:r>
      <w:r w:rsidRPr="005F33E9">
        <w:rPr>
          <w:rFonts w:ascii="Times New Roman" w:hAnsi="Times New Roman" w:cs="Times New Roman"/>
          <w:color w:val="auto"/>
          <w:sz w:val="24"/>
          <w:szCs w:val="24"/>
        </w:rPr>
        <w:t xml:space="preserve"> </w:t>
      </w:r>
      <w:proofErr w:type="spellStart"/>
      <w:r w:rsidRPr="005F33E9">
        <w:rPr>
          <w:rFonts w:ascii="Times New Roman" w:hAnsi="Times New Roman" w:cs="Times New Roman"/>
          <w:color w:val="auto"/>
          <w:sz w:val="24"/>
          <w:szCs w:val="24"/>
        </w:rPr>
        <w:t>Bobot</w:t>
      </w:r>
      <w:proofErr w:type="spellEnd"/>
      <w:r w:rsidRPr="005F33E9">
        <w:rPr>
          <w:rFonts w:ascii="Times New Roman" w:hAnsi="Times New Roman" w:cs="Times New Roman"/>
          <w:color w:val="auto"/>
          <w:sz w:val="24"/>
          <w:szCs w:val="24"/>
        </w:rPr>
        <w:t xml:space="preserve"> </w:t>
      </w:r>
      <w:proofErr w:type="spellStart"/>
      <w:r w:rsidRPr="005F33E9">
        <w:rPr>
          <w:rFonts w:ascii="Times New Roman" w:hAnsi="Times New Roman" w:cs="Times New Roman"/>
          <w:color w:val="auto"/>
          <w:sz w:val="24"/>
          <w:szCs w:val="24"/>
        </w:rPr>
        <w:t>Penilaian</w:t>
      </w:r>
      <w:proofErr w:type="spellEnd"/>
      <w:r w:rsidRPr="005F33E9">
        <w:rPr>
          <w:rFonts w:ascii="Times New Roman" w:hAnsi="Times New Roman" w:cs="Times New Roman"/>
          <w:color w:val="auto"/>
          <w:sz w:val="24"/>
          <w:szCs w:val="24"/>
        </w:rPr>
        <w:t xml:space="preserve"> </w:t>
      </w:r>
      <w:proofErr w:type="spellStart"/>
      <w:r w:rsidRPr="005F33E9">
        <w:rPr>
          <w:rFonts w:ascii="Times New Roman" w:hAnsi="Times New Roman" w:cs="Times New Roman"/>
          <w:color w:val="auto"/>
          <w:sz w:val="24"/>
          <w:szCs w:val="24"/>
        </w:rPr>
        <w:t>Dosen</w:t>
      </w:r>
      <w:proofErr w:type="spellEnd"/>
      <w:r w:rsidR="0048076F">
        <w:rPr>
          <w:rFonts w:ascii="Times New Roman" w:hAnsi="Times New Roman" w:cs="Times New Roman"/>
          <w:color w:val="auto"/>
          <w:sz w:val="24"/>
          <w:szCs w:val="24"/>
        </w:rPr>
        <w:t xml:space="preserve"> </w:t>
      </w:r>
    </w:p>
    <w:tbl>
      <w:tblPr>
        <w:tblStyle w:val="TableGrid"/>
        <w:tblW w:w="8185" w:type="dxa"/>
        <w:tblLook w:val="04A0" w:firstRow="1" w:lastRow="0" w:firstColumn="1" w:lastColumn="0" w:noHBand="0" w:noVBand="1"/>
      </w:tblPr>
      <w:tblGrid>
        <w:gridCol w:w="523"/>
        <w:gridCol w:w="1699"/>
        <w:gridCol w:w="1230"/>
        <w:gridCol w:w="3599"/>
        <w:gridCol w:w="1134"/>
      </w:tblGrid>
      <w:tr w:rsidR="00163B89" w:rsidRPr="00CB0FC0" w14:paraId="2A21C036" w14:textId="77777777" w:rsidTr="00163B89">
        <w:tc>
          <w:tcPr>
            <w:tcW w:w="523" w:type="dxa"/>
          </w:tcPr>
          <w:p w14:paraId="631BA8D1" w14:textId="7311D501"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Times New Roman" w:hAnsi="Times New Roman" w:cs="Times New Roman"/>
                <w:b/>
                <w:bCs/>
                <w:sz w:val="24"/>
                <w:szCs w:val="24"/>
              </w:rPr>
              <w:t>No</w:t>
            </w:r>
          </w:p>
        </w:tc>
        <w:tc>
          <w:tcPr>
            <w:tcW w:w="1699" w:type="dxa"/>
          </w:tcPr>
          <w:p w14:paraId="37284B38" w14:textId="3E88DF9B"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proofErr w:type="spellStart"/>
            <w:r w:rsidRPr="00CB0FC0">
              <w:rPr>
                <w:rFonts w:ascii="Times New Roman" w:eastAsia="Times New Roman" w:hAnsi="Times New Roman" w:cs="Times New Roman"/>
                <w:b/>
                <w:bCs/>
                <w:sz w:val="24"/>
                <w:szCs w:val="24"/>
              </w:rPr>
              <w:t>Variabel</w:t>
            </w:r>
            <w:proofErr w:type="spellEnd"/>
          </w:p>
        </w:tc>
        <w:tc>
          <w:tcPr>
            <w:tcW w:w="1230" w:type="dxa"/>
          </w:tcPr>
          <w:p w14:paraId="1FDA6F66" w14:textId="59E6E1D4"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proofErr w:type="spellStart"/>
            <w:proofErr w:type="gramStart"/>
            <w:r w:rsidRPr="00CB0FC0">
              <w:rPr>
                <w:rFonts w:ascii="Times New Roman" w:eastAsia="Times New Roman" w:hAnsi="Times New Roman" w:cs="Times New Roman"/>
                <w:b/>
                <w:bCs/>
                <w:sz w:val="24"/>
                <w:szCs w:val="24"/>
              </w:rPr>
              <w:t>Bobot</w:t>
            </w:r>
            <w:proofErr w:type="spellEnd"/>
            <w:r w:rsidRPr="00CB0FC0">
              <w:rPr>
                <w:rFonts w:ascii="Times New Roman" w:eastAsia="Times New Roman" w:hAnsi="Times New Roman" w:cs="Times New Roman"/>
                <w:b/>
                <w:bCs/>
                <w:sz w:val="24"/>
                <w:szCs w:val="24"/>
              </w:rPr>
              <w:t>(</w:t>
            </w:r>
            <w:proofErr w:type="gramEnd"/>
            <w:r w:rsidRPr="00CB0FC0">
              <w:rPr>
                <w:rFonts w:ascii="Times New Roman" w:eastAsia="Times New Roman" w:hAnsi="Times New Roman" w:cs="Times New Roman"/>
                <w:b/>
                <w:bCs/>
                <w:sz w:val="24"/>
                <w:szCs w:val="24"/>
              </w:rPr>
              <w:t>%)</w:t>
            </w:r>
          </w:p>
        </w:tc>
        <w:tc>
          <w:tcPr>
            <w:tcW w:w="3599" w:type="dxa"/>
          </w:tcPr>
          <w:p w14:paraId="19F05D8B" w14:textId="413EB609"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proofErr w:type="spellStart"/>
            <w:r w:rsidRPr="00CB0FC0">
              <w:rPr>
                <w:rFonts w:ascii="Times New Roman" w:eastAsia="Times New Roman" w:hAnsi="Times New Roman" w:cs="Times New Roman"/>
                <w:b/>
                <w:bCs/>
                <w:sz w:val="24"/>
                <w:szCs w:val="24"/>
              </w:rPr>
              <w:t>Ukuran</w:t>
            </w:r>
            <w:proofErr w:type="spellEnd"/>
            <w:r w:rsidRPr="00CB0FC0">
              <w:rPr>
                <w:rFonts w:ascii="Times New Roman" w:eastAsia="Times New Roman" w:hAnsi="Times New Roman" w:cs="Times New Roman"/>
                <w:b/>
                <w:bCs/>
                <w:sz w:val="24"/>
                <w:szCs w:val="24"/>
              </w:rPr>
              <w:t xml:space="preserve"> </w:t>
            </w:r>
            <w:proofErr w:type="spellStart"/>
            <w:r w:rsidRPr="00CB0FC0">
              <w:rPr>
                <w:rFonts w:ascii="Times New Roman" w:eastAsia="Times New Roman" w:hAnsi="Times New Roman" w:cs="Times New Roman"/>
                <w:b/>
                <w:bCs/>
                <w:sz w:val="24"/>
                <w:szCs w:val="24"/>
              </w:rPr>
              <w:t>Keberhasilan</w:t>
            </w:r>
            <w:proofErr w:type="spellEnd"/>
          </w:p>
        </w:tc>
        <w:tc>
          <w:tcPr>
            <w:tcW w:w="1134" w:type="dxa"/>
          </w:tcPr>
          <w:p w14:paraId="35416DE5" w14:textId="22B12BC7"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Times New Roman" w:hAnsi="Times New Roman" w:cs="Times New Roman"/>
                <w:b/>
                <w:bCs/>
                <w:sz w:val="24"/>
                <w:szCs w:val="24"/>
              </w:rPr>
              <w:t>Nilai</w:t>
            </w:r>
          </w:p>
        </w:tc>
      </w:tr>
      <w:tr w:rsidR="00163B89" w:rsidRPr="00CB0FC0" w14:paraId="7204058D" w14:textId="77777777" w:rsidTr="00163B89">
        <w:tc>
          <w:tcPr>
            <w:tcW w:w="523" w:type="dxa"/>
          </w:tcPr>
          <w:p w14:paraId="6BD79F2C" w14:textId="57F66805"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1</w:t>
            </w:r>
          </w:p>
        </w:tc>
        <w:tc>
          <w:tcPr>
            <w:tcW w:w="1699" w:type="dxa"/>
          </w:tcPr>
          <w:p w14:paraId="4A0246BB" w14:textId="2301693A"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Pelaksanaan</w:t>
            </w:r>
            <w:proofErr w:type="spellEnd"/>
            <w:r w:rsidRPr="00CB0FC0">
              <w:rPr>
                <w:rFonts w:ascii="Times New Roman" w:eastAsia="MS Mincho" w:hAnsi="Times New Roman" w:cs="Times New Roman"/>
                <w:sz w:val="24"/>
                <w:szCs w:val="24"/>
              </w:rPr>
              <w:t xml:space="preserve"> Pendidikan</w:t>
            </w:r>
          </w:p>
        </w:tc>
        <w:tc>
          <w:tcPr>
            <w:tcW w:w="1230" w:type="dxa"/>
          </w:tcPr>
          <w:p w14:paraId="54605590" w14:textId="082E8EA5"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40</w:t>
            </w:r>
          </w:p>
        </w:tc>
        <w:tc>
          <w:tcPr>
            <w:tcW w:w="3599" w:type="dxa"/>
          </w:tcPr>
          <w:p w14:paraId="7D2308BC" w14:textId="77777777" w:rsidR="00163B89" w:rsidRPr="00CB0FC0" w:rsidRDefault="00163B89" w:rsidP="00CB0FC0">
            <w:pPr>
              <w:numPr>
                <w:ilvl w:val="0"/>
                <w:numId w:val="35"/>
              </w:numPr>
              <w:spacing w:line="360" w:lineRule="auto"/>
              <w:ind w:left="468" w:hanging="313"/>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Kehadiran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Mengajar</w:t>
            </w:r>
            <w:proofErr w:type="spellEnd"/>
            <w:r w:rsidRPr="00CB0FC0">
              <w:rPr>
                <w:rFonts w:ascii="Times New Roman" w:eastAsia="MS Mincho" w:hAnsi="Times New Roman" w:cs="Times New Roman"/>
                <w:sz w:val="24"/>
                <w:szCs w:val="24"/>
              </w:rPr>
              <w:t xml:space="preserve"> minimal 75%</w:t>
            </w:r>
          </w:p>
          <w:p w14:paraId="4413085C" w14:textId="77777777" w:rsidR="00163B89"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Mengajar</w:t>
            </w:r>
            <w:proofErr w:type="spellEnd"/>
            <w:r w:rsidRPr="00CB0FC0">
              <w:rPr>
                <w:rFonts w:ascii="Times New Roman" w:eastAsia="MS Mincho" w:hAnsi="Times New Roman" w:cs="Times New Roman"/>
                <w:sz w:val="24"/>
                <w:szCs w:val="24"/>
              </w:rPr>
              <w:t xml:space="preserve"> = 8 SKS</w:t>
            </w:r>
          </w:p>
          <w:p w14:paraId="29349933" w14:textId="77777777" w:rsidR="00163B89"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Terdapat</w:t>
            </w:r>
            <w:proofErr w:type="spellEnd"/>
            <w:r w:rsidRPr="00CB0FC0">
              <w:rPr>
                <w:rFonts w:ascii="Times New Roman" w:eastAsia="MS Mincho" w:hAnsi="Times New Roman" w:cs="Times New Roman"/>
                <w:sz w:val="24"/>
                <w:szCs w:val="24"/>
              </w:rPr>
              <w:t xml:space="preserve"> SAP/</w:t>
            </w:r>
            <w:proofErr w:type="spellStart"/>
            <w:r w:rsidRPr="00CB0FC0">
              <w:rPr>
                <w:rFonts w:ascii="Times New Roman" w:eastAsia="MS Mincho" w:hAnsi="Times New Roman" w:cs="Times New Roman"/>
                <w:sz w:val="24"/>
                <w:szCs w:val="24"/>
              </w:rPr>
              <w:t>Silabus</w:t>
            </w:r>
            <w:proofErr w:type="spellEnd"/>
          </w:p>
          <w:p w14:paraId="61E602F5" w14:textId="77777777" w:rsidR="00163B89"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proofErr w:type="spellStart"/>
            <w:proofErr w:type="gramStart"/>
            <w:r w:rsidRPr="00CB0FC0">
              <w:rPr>
                <w:rFonts w:ascii="Times New Roman" w:eastAsia="MS Mincho" w:hAnsi="Times New Roman" w:cs="Times New Roman"/>
                <w:sz w:val="24"/>
                <w:szCs w:val="24"/>
              </w:rPr>
              <w:t>Membuat</w:t>
            </w:r>
            <w:proofErr w:type="spellEnd"/>
            <w:r w:rsidRPr="00CB0FC0">
              <w:rPr>
                <w:rFonts w:ascii="Times New Roman" w:eastAsia="MS Mincho" w:hAnsi="Times New Roman" w:cs="Times New Roman"/>
                <w:sz w:val="24"/>
                <w:szCs w:val="24"/>
              </w:rPr>
              <w:t xml:space="preserve">  handout</w:t>
            </w:r>
            <w:proofErr w:type="gramEnd"/>
            <w:r w:rsidRPr="00CB0FC0">
              <w:rPr>
                <w:rFonts w:ascii="Times New Roman" w:eastAsia="MS Mincho" w:hAnsi="Times New Roman" w:cs="Times New Roman"/>
                <w:sz w:val="24"/>
                <w:szCs w:val="24"/>
              </w:rPr>
              <w:t>/Modul/Diktat</w:t>
            </w:r>
          </w:p>
          <w:p w14:paraId="1E0D8273" w14:textId="77777777" w:rsidR="00F83FEB"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Penyerahan</w:t>
            </w:r>
            <w:proofErr w:type="spellEnd"/>
            <w:r w:rsidRPr="00CB0FC0">
              <w:rPr>
                <w:rFonts w:ascii="Times New Roman" w:eastAsia="MS Mincho" w:hAnsi="Times New Roman" w:cs="Times New Roman"/>
                <w:sz w:val="24"/>
                <w:szCs w:val="24"/>
              </w:rPr>
              <w:t xml:space="preserve"> Nilai max 2 </w:t>
            </w:r>
            <w:proofErr w:type="spellStart"/>
            <w:r w:rsidRPr="00CB0FC0">
              <w:rPr>
                <w:rFonts w:ascii="Times New Roman" w:eastAsia="MS Mincho" w:hAnsi="Times New Roman" w:cs="Times New Roman"/>
                <w:sz w:val="24"/>
                <w:szCs w:val="24"/>
              </w:rPr>
              <w:t>minggu</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setelah</w:t>
            </w:r>
            <w:proofErr w:type="spellEnd"/>
            <w:r w:rsidRPr="00CB0FC0">
              <w:rPr>
                <w:rFonts w:ascii="Times New Roman" w:eastAsia="MS Mincho" w:hAnsi="Times New Roman" w:cs="Times New Roman"/>
                <w:sz w:val="24"/>
                <w:szCs w:val="24"/>
              </w:rPr>
              <w:t xml:space="preserve"> UTS/UAS</w:t>
            </w:r>
          </w:p>
          <w:p w14:paraId="0EBF6928" w14:textId="63C52AF2" w:rsidR="00163B89"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Hasil </w:t>
            </w:r>
            <w:proofErr w:type="spellStart"/>
            <w:r w:rsidRPr="00CB0FC0">
              <w:rPr>
                <w:rFonts w:ascii="Times New Roman" w:eastAsia="MS Mincho" w:hAnsi="Times New Roman" w:cs="Times New Roman"/>
                <w:sz w:val="24"/>
                <w:szCs w:val="24"/>
              </w:rPr>
              <w:t>Kuesioner</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r w:rsidRPr="00CB0FC0">
              <w:rPr>
                <w:rFonts w:ascii="Times New Roman" w:eastAsia="MS Mincho" w:hAnsi="Times New Roman" w:cs="Times New Roman"/>
                <w:sz w:val="24"/>
                <w:szCs w:val="24"/>
              </w:rPr>
              <w:t xml:space="preserve"> rata-rata 3</w:t>
            </w:r>
          </w:p>
        </w:tc>
        <w:tc>
          <w:tcPr>
            <w:tcW w:w="1134" w:type="dxa"/>
          </w:tcPr>
          <w:p w14:paraId="0AFE7009" w14:textId="45E56AA3"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5E1CB2A1" w14:textId="2E6D19C6"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4</w:t>
            </w:r>
          </w:p>
          <w:p w14:paraId="0DFDC584" w14:textId="08BC3444"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3 </w:t>
            </w:r>
          </w:p>
          <w:p w14:paraId="5B8F06E2" w14:textId="1ABB79E6"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2 </w:t>
            </w:r>
          </w:p>
          <w:p w14:paraId="6031CFF6" w14:textId="67A94804"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693FC72A" w14:textId="77777777" w:rsidTr="00163B89">
        <w:tc>
          <w:tcPr>
            <w:tcW w:w="523" w:type="dxa"/>
          </w:tcPr>
          <w:p w14:paraId="1F55F5B9" w14:textId="6109E955"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2</w:t>
            </w:r>
          </w:p>
        </w:tc>
        <w:tc>
          <w:tcPr>
            <w:tcW w:w="1699" w:type="dxa"/>
          </w:tcPr>
          <w:p w14:paraId="3FC08BA8" w14:textId="54493ABE"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dan </w:t>
            </w:r>
            <w:proofErr w:type="spellStart"/>
            <w:r w:rsidRPr="00CB0FC0">
              <w:rPr>
                <w:rFonts w:ascii="Times New Roman" w:eastAsia="MS Mincho" w:hAnsi="Times New Roman" w:cs="Times New Roman"/>
                <w:sz w:val="24"/>
                <w:szCs w:val="24"/>
              </w:rPr>
              <w:t>Publikasi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Jurnal</w:t>
            </w:r>
            <w:proofErr w:type="spellEnd"/>
          </w:p>
        </w:tc>
        <w:tc>
          <w:tcPr>
            <w:tcW w:w="1230" w:type="dxa"/>
          </w:tcPr>
          <w:p w14:paraId="58BA7084" w14:textId="185F7533"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30</w:t>
            </w:r>
          </w:p>
        </w:tc>
        <w:tc>
          <w:tcPr>
            <w:tcW w:w="3599" w:type="dxa"/>
          </w:tcPr>
          <w:p w14:paraId="211FE7C4" w14:textId="77777777" w:rsidR="00163B89"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Setiap</w:t>
            </w:r>
            <w:proofErr w:type="spellEnd"/>
            <w:r w:rsidRPr="00CB0FC0">
              <w:rPr>
                <w:rFonts w:ascii="Times New Roman" w:eastAsia="MS Mincho" w:hAnsi="Times New Roman" w:cs="Times New Roman"/>
                <w:sz w:val="24"/>
                <w:szCs w:val="24"/>
              </w:rPr>
              <w:t xml:space="preserve"> </w:t>
            </w:r>
            <w:proofErr w:type="spellStart"/>
            <w:proofErr w:type="gram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mendapat</w:t>
            </w:r>
            <w:proofErr w:type="spellEnd"/>
            <w:proofErr w:type="gram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hibah</w:t>
            </w:r>
            <w:proofErr w:type="spellEnd"/>
          </w:p>
          <w:p w14:paraId="600B138E" w14:textId="77777777" w:rsidR="00163B89"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Pernah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mendapat</w:t>
            </w:r>
            <w:proofErr w:type="spellEnd"/>
            <w:r w:rsidRPr="00CB0FC0">
              <w:rPr>
                <w:rFonts w:ascii="Times New Roman" w:eastAsia="MS Mincho" w:hAnsi="Times New Roman" w:cs="Times New Roman"/>
                <w:sz w:val="24"/>
                <w:szCs w:val="24"/>
              </w:rPr>
              <w:t xml:space="preserve"> dana </w:t>
            </w:r>
            <w:proofErr w:type="spellStart"/>
            <w:r w:rsidRPr="00CB0FC0">
              <w:rPr>
                <w:rFonts w:ascii="Times New Roman" w:eastAsia="MS Mincho" w:hAnsi="Times New Roman" w:cs="Times New Roman"/>
                <w:sz w:val="24"/>
                <w:szCs w:val="24"/>
              </w:rPr>
              <w:t>hibah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dari</w:t>
            </w:r>
            <w:proofErr w:type="spellEnd"/>
            <w:r w:rsidRPr="00CB0FC0">
              <w:rPr>
                <w:rFonts w:ascii="Times New Roman" w:eastAsia="MS Mincho" w:hAnsi="Times New Roman" w:cs="Times New Roman"/>
                <w:sz w:val="24"/>
                <w:szCs w:val="24"/>
              </w:rPr>
              <w:t xml:space="preserve"> DIKTI/</w:t>
            </w:r>
            <w:proofErr w:type="spellStart"/>
            <w:r w:rsidRPr="00CB0FC0">
              <w:rPr>
                <w:rFonts w:ascii="Times New Roman" w:eastAsia="MS Mincho" w:hAnsi="Times New Roman" w:cs="Times New Roman"/>
                <w:sz w:val="24"/>
                <w:szCs w:val="24"/>
              </w:rPr>
              <w:t>luar</w:t>
            </w:r>
            <w:proofErr w:type="spellEnd"/>
            <w:r w:rsidRPr="00CB0FC0">
              <w:rPr>
                <w:rFonts w:ascii="Times New Roman" w:eastAsia="MS Mincho" w:hAnsi="Times New Roman" w:cs="Times New Roman"/>
                <w:sz w:val="24"/>
                <w:szCs w:val="24"/>
              </w:rPr>
              <w:t xml:space="preserve"> PT</w:t>
            </w:r>
          </w:p>
          <w:p w14:paraId="23FA281F" w14:textId="77777777" w:rsidR="00163B89"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1x/</w:t>
            </w:r>
            <w:proofErr w:type="spellStart"/>
            <w:r w:rsidRPr="00CB0FC0">
              <w:rPr>
                <w:rFonts w:ascii="Times New Roman" w:eastAsia="MS Mincho" w:hAnsi="Times New Roman" w:cs="Times New Roman"/>
                <w:sz w:val="24"/>
                <w:szCs w:val="24"/>
              </w:rPr>
              <w:t>smt</w:t>
            </w:r>
            <w:proofErr w:type="spellEnd"/>
          </w:p>
          <w:p w14:paraId="39891C59" w14:textId="77777777" w:rsidR="00F83FEB"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w:t>
            </w:r>
            <w:proofErr w:type="gramStart"/>
            <w:r w:rsidRPr="00CB0FC0">
              <w:rPr>
                <w:rFonts w:ascii="Times New Roman" w:eastAsia="MS Mincho" w:hAnsi="Times New Roman" w:cs="Times New Roman"/>
                <w:sz w:val="24"/>
                <w:szCs w:val="24"/>
              </w:rPr>
              <w:t xml:space="preserve">&amp;  </w:t>
            </w:r>
            <w:proofErr w:type="spellStart"/>
            <w:r w:rsidRPr="00CB0FC0">
              <w:rPr>
                <w:rFonts w:ascii="Times New Roman" w:eastAsia="MS Mincho" w:hAnsi="Times New Roman" w:cs="Times New Roman"/>
                <w:sz w:val="24"/>
                <w:szCs w:val="24"/>
              </w:rPr>
              <w:t>publikasi</w:t>
            </w:r>
            <w:proofErr w:type="spellEnd"/>
            <w:proofErr w:type="gramEnd"/>
            <w:r w:rsidRPr="00CB0FC0">
              <w:rPr>
                <w:rFonts w:ascii="Times New Roman" w:eastAsia="MS Mincho" w:hAnsi="Times New Roman" w:cs="Times New Roman"/>
                <w:sz w:val="24"/>
                <w:szCs w:val="24"/>
              </w:rPr>
              <w:t xml:space="preserve"> 1x/</w:t>
            </w:r>
            <w:proofErr w:type="spellStart"/>
            <w:r w:rsidRPr="00CB0FC0">
              <w:rPr>
                <w:rFonts w:ascii="Times New Roman" w:eastAsia="MS Mincho" w:hAnsi="Times New Roman" w:cs="Times New Roman"/>
                <w:sz w:val="24"/>
                <w:szCs w:val="24"/>
              </w:rPr>
              <w:t>smt</w:t>
            </w:r>
            <w:proofErr w:type="spellEnd"/>
            <w:r w:rsidRPr="00CB0FC0">
              <w:rPr>
                <w:rFonts w:ascii="Times New Roman" w:eastAsia="MS Mincho" w:hAnsi="Times New Roman" w:cs="Times New Roman"/>
                <w:sz w:val="24"/>
                <w:szCs w:val="24"/>
              </w:rPr>
              <w:t xml:space="preserve"> </w:t>
            </w:r>
          </w:p>
          <w:p w14:paraId="037B528C" w14:textId="7FC16693" w:rsidR="00163B89"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lastRenderedPageBreak/>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kolokium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hasil</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penelitian</w:t>
            </w:r>
            <w:proofErr w:type="spellEnd"/>
          </w:p>
        </w:tc>
        <w:tc>
          <w:tcPr>
            <w:tcW w:w="1134" w:type="dxa"/>
          </w:tcPr>
          <w:p w14:paraId="6194137F" w14:textId="7594AC9E"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lastRenderedPageBreak/>
              <w:t xml:space="preserve">Nilai 5 </w:t>
            </w:r>
          </w:p>
          <w:p w14:paraId="08BCE7C6" w14:textId="69D16C08"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4</w:t>
            </w:r>
          </w:p>
          <w:p w14:paraId="52145B57" w14:textId="226723B4"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7200EC39" w14:textId="516BAFA9"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2D1A6920" w14:textId="63AF26AD"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Nilai 1</w:t>
            </w:r>
          </w:p>
        </w:tc>
      </w:tr>
      <w:tr w:rsidR="00163B89" w:rsidRPr="00CB0FC0" w14:paraId="23D07713" w14:textId="77777777" w:rsidTr="00163B89">
        <w:tc>
          <w:tcPr>
            <w:tcW w:w="523" w:type="dxa"/>
          </w:tcPr>
          <w:p w14:paraId="4EC88E98" w14:textId="67CABD88"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w:t>
            </w:r>
          </w:p>
        </w:tc>
        <w:tc>
          <w:tcPr>
            <w:tcW w:w="1699" w:type="dxa"/>
          </w:tcPr>
          <w:p w14:paraId="67D5E6DE" w14:textId="77777777"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Pengabdian</w:t>
            </w:r>
            <w:proofErr w:type="spellEnd"/>
            <w:r w:rsidRPr="00CB0FC0">
              <w:rPr>
                <w:rFonts w:ascii="Times New Roman" w:eastAsia="MS Mincho" w:hAnsi="Times New Roman" w:cs="Times New Roman"/>
                <w:sz w:val="24"/>
                <w:szCs w:val="24"/>
              </w:rPr>
              <w:t xml:space="preserve"> </w:t>
            </w:r>
            <w:proofErr w:type="spellStart"/>
            <w:proofErr w:type="gramStart"/>
            <w:r w:rsidRPr="00CB0FC0">
              <w:rPr>
                <w:rFonts w:ascii="Times New Roman" w:eastAsia="MS Mincho" w:hAnsi="Times New Roman" w:cs="Times New Roman"/>
                <w:sz w:val="24"/>
                <w:szCs w:val="24"/>
              </w:rPr>
              <w:t>kepada</w:t>
            </w:r>
            <w:proofErr w:type="spellEnd"/>
            <w:r w:rsidRPr="00CB0FC0">
              <w:rPr>
                <w:rFonts w:ascii="Times New Roman" w:eastAsia="MS Mincho" w:hAnsi="Times New Roman" w:cs="Times New Roman"/>
                <w:sz w:val="24"/>
                <w:szCs w:val="24"/>
              </w:rPr>
              <w:t xml:space="preserve">  Masyarakat</w:t>
            </w:r>
            <w:proofErr w:type="gramEnd"/>
          </w:p>
          <w:p w14:paraId="7F132C1D" w14:textId="1406B209"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w:t>
            </w:r>
            <w:proofErr w:type="spell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w:t>
            </w:r>
          </w:p>
        </w:tc>
        <w:tc>
          <w:tcPr>
            <w:tcW w:w="1230" w:type="dxa"/>
          </w:tcPr>
          <w:p w14:paraId="1D905F01" w14:textId="5FE8BF83"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15</w:t>
            </w:r>
          </w:p>
        </w:tc>
        <w:tc>
          <w:tcPr>
            <w:tcW w:w="3599" w:type="dxa"/>
          </w:tcPr>
          <w:p w14:paraId="7F07DFED" w14:textId="77777777" w:rsidR="00163B89" w:rsidRPr="00CB0FC0" w:rsidRDefault="00163B89" w:rsidP="00CB0FC0">
            <w:pPr>
              <w:numPr>
                <w:ilvl w:val="0"/>
                <w:numId w:val="37"/>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Setiap</w:t>
            </w:r>
            <w:proofErr w:type="spellEnd"/>
            <w:r w:rsidRPr="00CB0FC0">
              <w:rPr>
                <w:rFonts w:ascii="Times New Roman" w:eastAsia="MS Mincho" w:hAnsi="Times New Roman" w:cs="Times New Roman"/>
                <w:sz w:val="24"/>
                <w:szCs w:val="24"/>
              </w:rPr>
              <w:t xml:space="preserve"> </w:t>
            </w:r>
            <w:proofErr w:type="spellStart"/>
            <w:proofErr w:type="gram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mendapat</w:t>
            </w:r>
            <w:proofErr w:type="spellEnd"/>
            <w:proofErr w:type="gram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hibah</w:t>
            </w:r>
            <w:proofErr w:type="spellEnd"/>
          </w:p>
          <w:p w14:paraId="6C26710B" w14:textId="77777777" w:rsidR="00163B89" w:rsidRPr="00CB0FC0" w:rsidRDefault="00163B89" w:rsidP="00CB0FC0">
            <w:pPr>
              <w:numPr>
                <w:ilvl w:val="0"/>
                <w:numId w:val="37"/>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Pernah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hibah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dari</w:t>
            </w:r>
            <w:proofErr w:type="spellEnd"/>
            <w:r w:rsidRPr="00CB0FC0">
              <w:rPr>
                <w:rFonts w:ascii="Times New Roman" w:eastAsia="MS Mincho" w:hAnsi="Times New Roman" w:cs="Times New Roman"/>
                <w:sz w:val="24"/>
                <w:szCs w:val="24"/>
              </w:rPr>
              <w:t xml:space="preserve"> DIKTI/</w:t>
            </w:r>
            <w:proofErr w:type="spellStart"/>
            <w:r w:rsidRPr="00CB0FC0">
              <w:rPr>
                <w:rFonts w:ascii="Times New Roman" w:eastAsia="MS Mincho" w:hAnsi="Times New Roman" w:cs="Times New Roman"/>
                <w:sz w:val="24"/>
                <w:szCs w:val="24"/>
              </w:rPr>
              <w:t>Luar</w:t>
            </w:r>
            <w:proofErr w:type="spellEnd"/>
            <w:r w:rsidRPr="00CB0FC0">
              <w:rPr>
                <w:rFonts w:ascii="Times New Roman" w:eastAsia="MS Mincho" w:hAnsi="Times New Roman" w:cs="Times New Roman"/>
                <w:sz w:val="24"/>
                <w:szCs w:val="24"/>
              </w:rPr>
              <w:t xml:space="preserve"> PT</w:t>
            </w:r>
          </w:p>
          <w:p w14:paraId="6B1799B4" w14:textId="77777777" w:rsidR="00F83FEB" w:rsidRPr="00CB0FC0" w:rsidRDefault="00163B89" w:rsidP="00CB0FC0">
            <w:pPr>
              <w:numPr>
                <w:ilvl w:val="0"/>
                <w:numId w:val="37"/>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mandiri</w:t>
            </w:r>
            <w:proofErr w:type="spellEnd"/>
            <w:r w:rsidRPr="00CB0FC0">
              <w:rPr>
                <w:rFonts w:ascii="Times New Roman" w:eastAsia="MS Mincho" w:hAnsi="Times New Roman" w:cs="Times New Roman"/>
                <w:sz w:val="24"/>
                <w:szCs w:val="24"/>
              </w:rPr>
              <w:t xml:space="preserve"> 1x/</w:t>
            </w:r>
            <w:proofErr w:type="spellStart"/>
            <w:r w:rsidRPr="00CB0FC0">
              <w:rPr>
                <w:rFonts w:ascii="Times New Roman" w:eastAsia="MS Mincho" w:hAnsi="Times New Roman" w:cs="Times New Roman"/>
                <w:sz w:val="24"/>
                <w:szCs w:val="24"/>
              </w:rPr>
              <w:t>smt</w:t>
            </w:r>
            <w:proofErr w:type="spellEnd"/>
          </w:p>
          <w:p w14:paraId="4699769D" w14:textId="5EF1535A" w:rsidR="00163B89" w:rsidRPr="00CB0FC0" w:rsidRDefault="00163B89" w:rsidP="00CB0FC0">
            <w:pPr>
              <w:numPr>
                <w:ilvl w:val="0"/>
                <w:numId w:val="37"/>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kelompok</w:t>
            </w:r>
            <w:proofErr w:type="spellEnd"/>
            <w:r w:rsidRPr="00CB0FC0">
              <w:rPr>
                <w:rFonts w:ascii="Times New Roman" w:eastAsia="MS Mincho" w:hAnsi="Times New Roman" w:cs="Times New Roman"/>
                <w:sz w:val="24"/>
                <w:szCs w:val="24"/>
              </w:rPr>
              <w:t xml:space="preserve"> 1x/</w:t>
            </w:r>
            <w:proofErr w:type="spellStart"/>
            <w:r w:rsidRPr="00CB0FC0">
              <w:rPr>
                <w:rFonts w:ascii="Times New Roman" w:eastAsia="MS Mincho" w:hAnsi="Times New Roman" w:cs="Times New Roman"/>
                <w:sz w:val="24"/>
                <w:szCs w:val="24"/>
              </w:rPr>
              <w:t>smt</w:t>
            </w:r>
            <w:proofErr w:type="spellEnd"/>
          </w:p>
        </w:tc>
        <w:tc>
          <w:tcPr>
            <w:tcW w:w="1134" w:type="dxa"/>
          </w:tcPr>
          <w:p w14:paraId="361FAF89" w14:textId="142EFD95"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789DED43" w14:textId="69C30C2D"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5DA42304" w14:textId="5B631D56"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w:t>
            </w:r>
            <w:r w:rsidR="00F83FEB" w:rsidRPr="00CB0FC0">
              <w:rPr>
                <w:rFonts w:ascii="Times New Roman" w:eastAsia="MS Mincho" w:hAnsi="Times New Roman" w:cs="Times New Roman"/>
                <w:sz w:val="24"/>
                <w:szCs w:val="24"/>
              </w:rPr>
              <w:t>3</w:t>
            </w:r>
          </w:p>
          <w:p w14:paraId="7CE03E12" w14:textId="576191E7"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55271FF6" w14:textId="1992D43E" w:rsidR="00F83FEB" w:rsidRPr="00CB0FC0" w:rsidRDefault="00F83FEB"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1</w:t>
            </w:r>
          </w:p>
          <w:p w14:paraId="0868494B" w14:textId="77777777"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
        </w:tc>
      </w:tr>
      <w:tr w:rsidR="00163B89" w:rsidRPr="00CB0FC0" w14:paraId="47675A18" w14:textId="77777777" w:rsidTr="00163B89">
        <w:tc>
          <w:tcPr>
            <w:tcW w:w="523" w:type="dxa"/>
          </w:tcPr>
          <w:p w14:paraId="0F74C98E" w14:textId="41BA2EC7"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4</w:t>
            </w:r>
          </w:p>
        </w:tc>
        <w:tc>
          <w:tcPr>
            <w:tcW w:w="1699" w:type="dxa"/>
          </w:tcPr>
          <w:p w14:paraId="0E65022A" w14:textId="1EA1540C"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Penunjang</w:t>
            </w:r>
            <w:proofErr w:type="spellEnd"/>
          </w:p>
        </w:tc>
        <w:tc>
          <w:tcPr>
            <w:tcW w:w="1230" w:type="dxa"/>
          </w:tcPr>
          <w:p w14:paraId="5410B3DD" w14:textId="2E221C57"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20</w:t>
            </w:r>
          </w:p>
        </w:tc>
        <w:tc>
          <w:tcPr>
            <w:tcW w:w="3599" w:type="dxa"/>
          </w:tcPr>
          <w:p w14:paraId="6DA5F01F" w14:textId="77777777" w:rsidR="00163B89" w:rsidRPr="00CB0FC0" w:rsidRDefault="00163B89" w:rsidP="00CB0FC0">
            <w:pPr>
              <w:numPr>
                <w:ilvl w:val="0"/>
                <w:numId w:val="38"/>
              </w:numPr>
              <w:tabs>
                <w:tab w:val="left" w:pos="459"/>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seminar </w:t>
            </w:r>
            <w:proofErr w:type="spellStart"/>
            <w:r w:rsidRPr="00CB0FC0">
              <w:rPr>
                <w:rFonts w:ascii="Times New Roman" w:eastAsia="MS Mincho" w:hAnsi="Times New Roman" w:cs="Times New Roman"/>
                <w:sz w:val="24"/>
                <w:szCs w:val="24"/>
              </w:rPr>
              <w:t>sebagai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pemakalah</w:t>
            </w:r>
            <w:proofErr w:type="spellEnd"/>
          </w:p>
          <w:p w14:paraId="11F9D026"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Mengawas</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Ujian</w:t>
            </w:r>
            <w:proofErr w:type="spellEnd"/>
          </w:p>
          <w:p w14:paraId="37B2F116"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Menguji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Ujian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Sidang</w:t>
            </w:r>
            <w:proofErr w:type="spellEnd"/>
            <w:r w:rsidRPr="00CB0FC0">
              <w:rPr>
                <w:rFonts w:ascii="Times New Roman" w:eastAsia="MS Mincho" w:hAnsi="Times New Roman" w:cs="Times New Roman"/>
                <w:sz w:val="24"/>
                <w:szCs w:val="24"/>
              </w:rPr>
              <w:t xml:space="preserve"> KP/TA</w:t>
            </w:r>
          </w:p>
          <w:p w14:paraId="66D7A411"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workshop/seminar 1 x /semester</w:t>
            </w:r>
          </w:p>
          <w:p w14:paraId="79BE2086"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kegiatan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kepanitian</w:t>
            </w:r>
            <w:proofErr w:type="spellEnd"/>
            <w:r w:rsidRPr="00CB0FC0">
              <w:rPr>
                <w:rFonts w:ascii="Times New Roman" w:eastAsia="MS Mincho" w:hAnsi="Times New Roman" w:cs="Times New Roman"/>
                <w:sz w:val="24"/>
                <w:szCs w:val="24"/>
              </w:rPr>
              <w:t xml:space="preserve"> di </w:t>
            </w:r>
            <w:proofErr w:type="spellStart"/>
            <w:r w:rsidRPr="00CB0FC0">
              <w:rPr>
                <w:rFonts w:ascii="Times New Roman" w:eastAsia="MS Mincho" w:hAnsi="Times New Roman" w:cs="Times New Roman"/>
                <w:sz w:val="24"/>
                <w:szCs w:val="24"/>
              </w:rPr>
              <w:t>jurusan</w:t>
            </w:r>
            <w:proofErr w:type="spellEnd"/>
          </w:p>
          <w:p w14:paraId="0DF2BAA8"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kepanitian</w:t>
            </w:r>
            <w:proofErr w:type="spellEnd"/>
            <w:r w:rsidRPr="00CB0FC0">
              <w:rPr>
                <w:rFonts w:ascii="Times New Roman" w:eastAsia="MS Mincho" w:hAnsi="Times New Roman" w:cs="Times New Roman"/>
                <w:sz w:val="24"/>
                <w:szCs w:val="24"/>
              </w:rPr>
              <w:t xml:space="preserve"> di </w:t>
            </w:r>
            <w:proofErr w:type="spellStart"/>
            <w:r w:rsidRPr="00CB0FC0">
              <w:rPr>
                <w:rFonts w:ascii="Times New Roman" w:eastAsia="MS Mincho" w:hAnsi="Times New Roman" w:cs="Times New Roman"/>
                <w:sz w:val="24"/>
                <w:szCs w:val="24"/>
              </w:rPr>
              <w:t>Fakultas</w:t>
            </w:r>
            <w:proofErr w:type="spellEnd"/>
          </w:p>
          <w:p w14:paraId="33EF69D1"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Membimbing</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utk</w:t>
            </w:r>
            <w:proofErr w:type="spellEnd"/>
            <w:r w:rsidRPr="00CB0FC0">
              <w:rPr>
                <w:rFonts w:ascii="Times New Roman" w:eastAsia="MS Mincho" w:hAnsi="Times New Roman" w:cs="Times New Roman"/>
                <w:sz w:val="24"/>
                <w:szCs w:val="24"/>
              </w:rPr>
              <w:t xml:space="preserve"> TA/KP</w:t>
            </w:r>
          </w:p>
          <w:p w14:paraId="7D41BCDA" w14:textId="77777777" w:rsidR="00163B89" w:rsidRPr="00CB0FC0" w:rsidRDefault="00163B89" w:rsidP="00CB0FC0">
            <w:pPr>
              <w:numPr>
                <w:ilvl w:val="0"/>
                <w:numId w:val="38"/>
              </w:numPr>
              <w:tabs>
                <w:tab w:val="left" w:pos="601"/>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Membimbing</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utk</w:t>
            </w:r>
            <w:proofErr w:type="spellEnd"/>
            <w:r w:rsidRPr="00CB0FC0">
              <w:rPr>
                <w:rFonts w:ascii="Times New Roman" w:eastAsia="MS Mincho" w:hAnsi="Times New Roman" w:cs="Times New Roman"/>
                <w:sz w:val="24"/>
                <w:szCs w:val="24"/>
              </w:rPr>
              <w:t xml:space="preserve"> Program </w:t>
            </w:r>
            <w:proofErr w:type="spellStart"/>
            <w:proofErr w:type="gramStart"/>
            <w:r w:rsidRPr="00CB0FC0">
              <w:rPr>
                <w:rFonts w:ascii="Times New Roman" w:eastAsia="MS Mincho" w:hAnsi="Times New Roman" w:cs="Times New Roman"/>
                <w:sz w:val="24"/>
                <w:szCs w:val="24"/>
              </w:rPr>
              <w:t>Kreatifitas</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proofErr w:type="gramEnd"/>
            <w:r w:rsidRPr="00CB0FC0">
              <w:rPr>
                <w:rFonts w:ascii="Times New Roman" w:eastAsia="MS Mincho" w:hAnsi="Times New Roman" w:cs="Times New Roman"/>
                <w:sz w:val="24"/>
                <w:szCs w:val="24"/>
              </w:rPr>
              <w:t xml:space="preserve"> (PKM)</w:t>
            </w:r>
          </w:p>
          <w:p w14:paraId="1FD0FE61" w14:textId="510D1093" w:rsidR="00163B89" w:rsidRPr="00CB0FC0" w:rsidRDefault="00163B89" w:rsidP="00CB0FC0">
            <w:pPr>
              <w:numPr>
                <w:ilvl w:val="0"/>
                <w:numId w:val="38"/>
              </w:numPr>
              <w:tabs>
                <w:tab w:val="left" w:pos="601"/>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Dosen</w:t>
            </w:r>
            <w:proofErr w:type="spellEnd"/>
            <w:r w:rsidRPr="00CB0FC0">
              <w:rPr>
                <w:rFonts w:ascii="Times New Roman" w:eastAsia="MS Mincho" w:hAnsi="Times New Roman" w:cs="Times New Roman"/>
                <w:sz w:val="24"/>
                <w:szCs w:val="24"/>
              </w:rPr>
              <w:t xml:space="preserve"> PA</w:t>
            </w:r>
          </w:p>
        </w:tc>
        <w:tc>
          <w:tcPr>
            <w:tcW w:w="1134" w:type="dxa"/>
          </w:tcPr>
          <w:p w14:paraId="65E1B09E" w14:textId="1562B959"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1E419908" w14:textId="67111515"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55989681" w14:textId="25EF4404"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3 </w:t>
            </w:r>
          </w:p>
          <w:p w14:paraId="59D2C175" w14:textId="60F158F9"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2 </w:t>
            </w:r>
          </w:p>
          <w:p w14:paraId="2FBB8197" w14:textId="30E51F5F"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663D4908" w14:textId="77777777" w:rsidTr="00163B89">
        <w:tc>
          <w:tcPr>
            <w:tcW w:w="523" w:type="dxa"/>
          </w:tcPr>
          <w:p w14:paraId="62F81532" w14:textId="1C9433D8" w:rsidR="00163B89" w:rsidRPr="00CB0FC0" w:rsidRDefault="00163B89" w:rsidP="00CB0FC0">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5</w:t>
            </w:r>
          </w:p>
        </w:tc>
        <w:tc>
          <w:tcPr>
            <w:tcW w:w="1699" w:type="dxa"/>
          </w:tcPr>
          <w:p w14:paraId="62520E22" w14:textId="02DEB86C"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Kehadiran</w:t>
            </w:r>
            <w:proofErr w:type="spellEnd"/>
          </w:p>
        </w:tc>
        <w:tc>
          <w:tcPr>
            <w:tcW w:w="1230" w:type="dxa"/>
          </w:tcPr>
          <w:p w14:paraId="00F50892" w14:textId="3555B398"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25</w:t>
            </w:r>
          </w:p>
        </w:tc>
        <w:tc>
          <w:tcPr>
            <w:tcW w:w="3599" w:type="dxa"/>
          </w:tcPr>
          <w:p w14:paraId="33D79614" w14:textId="77777777" w:rsidR="00163B89" w:rsidRPr="00CB0FC0" w:rsidRDefault="00163B89" w:rsidP="00CB0FC0">
            <w:pPr>
              <w:numPr>
                <w:ilvl w:val="0"/>
                <w:numId w:val="39"/>
              </w:numPr>
              <w:tabs>
                <w:tab w:val="left" w:pos="459"/>
              </w:tabs>
              <w:spacing w:line="360" w:lineRule="auto"/>
              <w:ind w:left="459"/>
              <w:contextualSpacing/>
              <w:rPr>
                <w:rFonts w:ascii="Times New Roman" w:eastAsia="MS Mincho" w:hAnsi="Times New Roman" w:cs="Times New Roman"/>
                <w:sz w:val="24"/>
                <w:szCs w:val="24"/>
              </w:rPr>
            </w:pPr>
            <w:proofErr w:type="spellStart"/>
            <w:proofErr w:type="gramStart"/>
            <w:r w:rsidRPr="00CB0FC0">
              <w:rPr>
                <w:rFonts w:ascii="Times New Roman" w:eastAsia="MS Mincho" w:hAnsi="Times New Roman" w:cs="Times New Roman"/>
                <w:sz w:val="24"/>
                <w:szCs w:val="24"/>
              </w:rPr>
              <w:t>Kehadiran</w:t>
            </w:r>
            <w:proofErr w:type="spellEnd"/>
            <w:r w:rsidRPr="00CB0FC0">
              <w:rPr>
                <w:rFonts w:ascii="Times New Roman" w:eastAsia="MS Mincho" w:hAnsi="Times New Roman" w:cs="Times New Roman"/>
                <w:sz w:val="24"/>
                <w:szCs w:val="24"/>
              </w:rPr>
              <w:t xml:space="preserve">  min</w:t>
            </w:r>
            <w:proofErr w:type="gramEnd"/>
            <w:r w:rsidRPr="00CB0FC0">
              <w:rPr>
                <w:rFonts w:ascii="Times New Roman" w:eastAsia="MS Mincho" w:hAnsi="Times New Roman" w:cs="Times New Roman"/>
                <w:sz w:val="24"/>
                <w:szCs w:val="24"/>
              </w:rPr>
              <w:t xml:space="preserve"> 25 jam/</w:t>
            </w:r>
            <w:proofErr w:type="spellStart"/>
            <w:r w:rsidRPr="00CB0FC0">
              <w:rPr>
                <w:rFonts w:ascii="Times New Roman" w:eastAsia="MS Mincho" w:hAnsi="Times New Roman" w:cs="Times New Roman"/>
                <w:sz w:val="24"/>
                <w:szCs w:val="24"/>
              </w:rPr>
              <w:t>minggu</w:t>
            </w:r>
            <w:proofErr w:type="spellEnd"/>
          </w:p>
          <w:p w14:paraId="70A54F29" w14:textId="77777777" w:rsidR="00163B89" w:rsidRPr="00CB0FC0" w:rsidRDefault="00163B89" w:rsidP="00CB0FC0">
            <w:pPr>
              <w:numPr>
                <w:ilvl w:val="0"/>
                <w:numId w:val="39"/>
              </w:numPr>
              <w:tabs>
                <w:tab w:val="left" w:pos="459"/>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Masuk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waktu</w:t>
            </w:r>
            <w:proofErr w:type="spellEnd"/>
            <w:r w:rsidRPr="00CB0FC0">
              <w:rPr>
                <w:rFonts w:ascii="Times New Roman" w:eastAsia="MS Mincho" w:hAnsi="Times New Roman" w:cs="Times New Roman"/>
                <w:sz w:val="24"/>
                <w:szCs w:val="24"/>
              </w:rPr>
              <w:t xml:space="preserve"> dan </w:t>
            </w:r>
            <w:proofErr w:type="spellStart"/>
            <w:r w:rsidRPr="00CB0FC0">
              <w:rPr>
                <w:rFonts w:ascii="Times New Roman" w:eastAsia="MS Mincho" w:hAnsi="Times New Roman" w:cs="Times New Roman"/>
                <w:sz w:val="24"/>
                <w:szCs w:val="24"/>
              </w:rPr>
              <w:t>pulang</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tidak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lebih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awal</w:t>
            </w:r>
            <w:proofErr w:type="spellEnd"/>
            <w:r w:rsidRPr="00CB0FC0">
              <w:rPr>
                <w:rFonts w:ascii="Times New Roman" w:eastAsia="MS Mincho" w:hAnsi="Times New Roman" w:cs="Times New Roman"/>
                <w:sz w:val="24"/>
                <w:szCs w:val="24"/>
              </w:rPr>
              <w:t xml:space="preserve"> </w:t>
            </w:r>
          </w:p>
          <w:p w14:paraId="10DAC631" w14:textId="77777777" w:rsidR="00163B89" w:rsidRPr="00CB0FC0" w:rsidRDefault="00163B89" w:rsidP="00CB0FC0">
            <w:pPr>
              <w:numPr>
                <w:ilvl w:val="0"/>
                <w:numId w:val="39"/>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Kehadiran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senam</w:t>
            </w:r>
            <w:proofErr w:type="spellEnd"/>
          </w:p>
          <w:p w14:paraId="13F85408" w14:textId="77777777" w:rsidR="00F83FEB" w:rsidRPr="00CB0FC0" w:rsidRDefault="00163B89" w:rsidP="00CB0FC0">
            <w:pPr>
              <w:numPr>
                <w:ilvl w:val="0"/>
                <w:numId w:val="39"/>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lastRenderedPageBreak/>
              <w:t>Kehadiran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pengajian</w:t>
            </w:r>
            <w:proofErr w:type="spellEnd"/>
            <w:r w:rsidRPr="00CB0FC0">
              <w:rPr>
                <w:rFonts w:ascii="Times New Roman" w:eastAsia="MS Mincho" w:hAnsi="Times New Roman" w:cs="Times New Roman"/>
                <w:sz w:val="24"/>
                <w:szCs w:val="24"/>
              </w:rPr>
              <w:t xml:space="preserve"> </w:t>
            </w:r>
          </w:p>
          <w:p w14:paraId="535670D3" w14:textId="67ED418B" w:rsidR="00163B89" w:rsidRPr="00CB0FC0" w:rsidRDefault="00163B89" w:rsidP="00CB0FC0">
            <w:pPr>
              <w:numPr>
                <w:ilvl w:val="0"/>
                <w:numId w:val="39"/>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Kehadiran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rapat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jurusan</w:t>
            </w:r>
            <w:proofErr w:type="spellEnd"/>
          </w:p>
        </w:tc>
        <w:tc>
          <w:tcPr>
            <w:tcW w:w="1134" w:type="dxa"/>
          </w:tcPr>
          <w:p w14:paraId="57A31BA0" w14:textId="78FFCC60"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lastRenderedPageBreak/>
              <w:t xml:space="preserve">Nilai 5 </w:t>
            </w:r>
          </w:p>
          <w:p w14:paraId="2767B8EB" w14:textId="20871365"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4</w:t>
            </w:r>
          </w:p>
          <w:p w14:paraId="512DE982" w14:textId="68B27032"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69640DC5" w14:textId="7CAF35DE"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363339CD" w14:textId="5B5F93A0"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4D2D429C" w14:textId="77777777" w:rsidTr="00163B89">
        <w:tc>
          <w:tcPr>
            <w:tcW w:w="523" w:type="dxa"/>
          </w:tcPr>
          <w:p w14:paraId="5827B6C2" w14:textId="35F5B1BB" w:rsidR="00163B89" w:rsidRPr="00CB0FC0" w:rsidRDefault="00163B89" w:rsidP="00CB0FC0">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6</w:t>
            </w:r>
          </w:p>
        </w:tc>
        <w:tc>
          <w:tcPr>
            <w:tcW w:w="1699" w:type="dxa"/>
          </w:tcPr>
          <w:p w14:paraId="069B1E2D" w14:textId="4BE7CB42"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Tanggung</w:t>
            </w:r>
            <w:proofErr w:type="spellEnd"/>
            <w:r w:rsidRPr="00CB0FC0">
              <w:rPr>
                <w:rFonts w:ascii="Times New Roman" w:eastAsia="MS Mincho" w:hAnsi="Times New Roman" w:cs="Times New Roman"/>
                <w:sz w:val="24"/>
                <w:szCs w:val="24"/>
              </w:rPr>
              <w:t xml:space="preserve"> Jawab</w:t>
            </w:r>
          </w:p>
        </w:tc>
        <w:tc>
          <w:tcPr>
            <w:tcW w:w="1230" w:type="dxa"/>
          </w:tcPr>
          <w:p w14:paraId="07E154D4" w14:textId="166D8FA0"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30</w:t>
            </w:r>
          </w:p>
        </w:tc>
        <w:tc>
          <w:tcPr>
            <w:tcW w:w="3599" w:type="dxa"/>
          </w:tcPr>
          <w:p w14:paraId="042BAF24" w14:textId="77777777"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Tuntas</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menyelesaikan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tugas</w:t>
            </w:r>
            <w:proofErr w:type="spellEnd"/>
            <w:r w:rsidRPr="00CB0FC0">
              <w:rPr>
                <w:rFonts w:ascii="Times New Roman" w:eastAsia="MS Mincho" w:hAnsi="Times New Roman" w:cs="Times New Roman"/>
                <w:sz w:val="24"/>
                <w:szCs w:val="24"/>
              </w:rPr>
              <w:t xml:space="preserve"> </w:t>
            </w:r>
          </w:p>
          <w:p w14:paraId="1AEAAC88" w14:textId="77777777"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Menyelesaikan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tugas</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waktu</w:t>
            </w:r>
            <w:proofErr w:type="spellEnd"/>
          </w:p>
          <w:p w14:paraId="37E99694" w14:textId="77777777"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Mengerjakan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pekerjaan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dengan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benar</w:t>
            </w:r>
            <w:proofErr w:type="spellEnd"/>
          </w:p>
          <w:p w14:paraId="174275F3" w14:textId="77777777"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Mempunyai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inisiatif</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perbaikan</w:t>
            </w:r>
            <w:proofErr w:type="spellEnd"/>
          </w:p>
          <w:p w14:paraId="7E4DA9D6" w14:textId="77777777" w:rsidR="00F83FEB"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Mengakui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kesalahan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bila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terjadi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kekeliruan</w:t>
            </w:r>
            <w:proofErr w:type="spellEnd"/>
          </w:p>
          <w:p w14:paraId="6A80107F" w14:textId="10AE0049"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Perduli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terhadap</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bimbingan</w:t>
            </w:r>
            <w:proofErr w:type="spellEnd"/>
            <w:r w:rsidRPr="00CB0FC0">
              <w:rPr>
                <w:rFonts w:ascii="Times New Roman" w:eastAsia="MS Mincho" w:hAnsi="Times New Roman" w:cs="Times New Roman"/>
                <w:sz w:val="24"/>
                <w:szCs w:val="24"/>
              </w:rPr>
              <w:t xml:space="preserve"> </w:t>
            </w:r>
          </w:p>
        </w:tc>
        <w:tc>
          <w:tcPr>
            <w:tcW w:w="1134" w:type="dxa"/>
          </w:tcPr>
          <w:p w14:paraId="744E753F" w14:textId="71EBA82A"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00F4EB20" w14:textId="1BA70807"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4EECDA34" w14:textId="40EB3D9A"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6F7BE3D7" w14:textId="1133CA85"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4E05BCEA" w14:textId="0850720B"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58448BB0" w14:textId="77777777" w:rsidTr="00163B89">
        <w:tc>
          <w:tcPr>
            <w:tcW w:w="523" w:type="dxa"/>
          </w:tcPr>
          <w:p w14:paraId="5C614033" w14:textId="1B92ED6C" w:rsidR="00163B89" w:rsidRPr="00CB0FC0" w:rsidRDefault="00163B89" w:rsidP="00CB0FC0">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7</w:t>
            </w:r>
          </w:p>
        </w:tc>
        <w:tc>
          <w:tcPr>
            <w:tcW w:w="1699" w:type="dxa"/>
          </w:tcPr>
          <w:p w14:paraId="19E8C317" w14:textId="2CC161D3"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Kerjasama</w:t>
            </w:r>
          </w:p>
        </w:tc>
        <w:tc>
          <w:tcPr>
            <w:tcW w:w="1230" w:type="dxa"/>
          </w:tcPr>
          <w:p w14:paraId="119105AD" w14:textId="11D2B69E"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30</w:t>
            </w:r>
          </w:p>
        </w:tc>
        <w:tc>
          <w:tcPr>
            <w:tcW w:w="3599" w:type="dxa"/>
          </w:tcPr>
          <w:p w14:paraId="5BB49281" w14:textId="77777777" w:rsidR="00163B89"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bekerjasama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dengan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teman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sejawat</w:t>
            </w:r>
            <w:proofErr w:type="spellEnd"/>
            <w:r w:rsidRPr="00CB0FC0">
              <w:rPr>
                <w:rFonts w:ascii="Times New Roman" w:eastAsia="MS Mincho" w:hAnsi="Times New Roman" w:cs="Times New Roman"/>
                <w:sz w:val="24"/>
                <w:szCs w:val="24"/>
              </w:rPr>
              <w:t xml:space="preserve"> </w:t>
            </w:r>
          </w:p>
          <w:p w14:paraId="3965472A" w14:textId="77777777" w:rsidR="00163B89"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bekerjasama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dengan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atasan</w:t>
            </w:r>
            <w:proofErr w:type="spellEnd"/>
          </w:p>
          <w:p w14:paraId="7D67EA19" w14:textId="77777777" w:rsidR="00163B89"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bekerja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secara</w:t>
            </w:r>
            <w:proofErr w:type="spellEnd"/>
            <w:r w:rsidRPr="00CB0FC0">
              <w:rPr>
                <w:rFonts w:ascii="Times New Roman" w:eastAsia="MS Mincho" w:hAnsi="Times New Roman" w:cs="Times New Roman"/>
                <w:sz w:val="24"/>
                <w:szCs w:val="24"/>
              </w:rPr>
              <w:t xml:space="preserve"> Tim</w:t>
            </w:r>
          </w:p>
          <w:p w14:paraId="3033142D" w14:textId="77777777" w:rsidR="00F83FEB"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menerima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masukan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untuk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perbaikan</w:t>
            </w:r>
            <w:proofErr w:type="spellEnd"/>
          </w:p>
          <w:p w14:paraId="039379CB" w14:textId="61310253" w:rsidR="00163B89"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Adanya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gagasan</w:t>
            </w:r>
            <w:proofErr w:type="spellEnd"/>
            <w:r w:rsidRPr="00CB0FC0">
              <w:rPr>
                <w:rFonts w:ascii="Times New Roman" w:eastAsia="MS Mincho" w:hAnsi="Times New Roman" w:cs="Times New Roman"/>
                <w:sz w:val="24"/>
                <w:szCs w:val="24"/>
              </w:rPr>
              <w:t xml:space="preserve">/ide </w:t>
            </w:r>
            <w:proofErr w:type="spellStart"/>
            <w:r w:rsidRPr="00CB0FC0">
              <w:rPr>
                <w:rFonts w:ascii="Times New Roman" w:eastAsia="MS Mincho" w:hAnsi="Times New Roman" w:cs="Times New Roman"/>
                <w:sz w:val="24"/>
                <w:szCs w:val="24"/>
              </w:rPr>
              <w:t>untuk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perbaikan</w:t>
            </w:r>
            <w:proofErr w:type="spellEnd"/>
          </w:p>
        </w:tc>
        <w:tc>
          <w:tcPr>
            <w:tcW w:w="1134" w:type="dxa"/>
          </w:tcPr>
          <w:p w14:paraId="0590239D" w14:textId="05B1691E"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05B2E860" w14:textId="6800E72C"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3B89500A" w14:textId="78582142"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1DD06D12" w14:textId="059676CC"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4BB42036" w14:textId="076D4255"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493F97C8" w14:textId="77777777" w:rsidTr="00F83FEB">
        <w:trPr>
          <w:trHeight w:val="2510"/>
        </w:trPr>
        <w:tc>
          <w:tcPr>
            <w:tcW w:w="523" w:type="dxa"/>
          </w:tcPr>
          <w:p w14:paraId="58AFB122" w14:textId="5778412D" w:rsidR="00163B89" w:rsidRPr="00CB0FC0" w:rsidRDefault="00163B89" w:rsidP="00CB0FC0">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8</w:t>
            </w:r>
          </w:p>
        </w:tc>
        <w:tc>
          <w:tcPr>
            <w:tcW w:w="1699" w:type="dxa"/>
          </w:tcPr>
          <w:p w14:paraId="672B4927" w14:textId="76AFDCB1"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Loyalitas</w:t>
            </w:r>
            <w:proofErr w:type="spellEnd"/>
          </w:p>
        </w:tc>
        <w:tc>
          <w:tcPr>
            <w:tcW w:w="1230" w:type="dxa"/>
          </w:tcPr>
          <w:p w14:paraId="02A25B47" w14:textId="53B27B32"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15</w:t>
            </w:r>
          </w:p>
        </w:tc>
        <w:tc>
          <w:tcPr>
            <w:tcW w:w="3599" w:type="dxa"/>
          </w:tcPr>
          <w:p w14:paraId="012D019D" w14:textId="77777777" w:rsidR="00163B89" w:rsidRPr="00CB0FC0" w:rsidRDefault="00163B89" w:rsidP="00CB0FC0">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Mempunyai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kesetiaan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kepada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institusi</w:t>
            </w:r>
            <w:proofErr w:type="spellEnd"/>
          </w:p>
          <w:p w14:paraId="36A38C59" w14:textId="77777777" w:rsidR="00163B89" w:rsidRPr="00CB0FC0" w:rsidRDefault="00163B89" w:rsidP="00CB0FC0">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Tidak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menolak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tugas</w:t>
            </w:r>
            <w:proofErr w:type="spellEnd"/>
            <w:r w:rsidRPr="00CB0FC0">
              <w:rPr>
                <w:rFonts w:ascii="Times New Roman" w:eastAsia="MS Mincho" w:hAnsi="Times New Roman" w:cs="Times New Roman"/>
                <w:sz w:val="24"/>
                <w:szCs w:val="24"/>
              </w:rPr>
              <w:t xml:space="preserve"> yang </w:t>
            </w:r>
            <w:proofErr w:type="spellStart"/>
            <w:r w:rsidRPr="00CB0FC0">
              <w:rPr>
                <w:rFonts w:ascii="Times New Roman" w:eastAsia="MS Mincho" w:hAnsi="Times New Roman" w:cs="Times New Roman"/>
                <w:sz w:val="24"/>
                <w:szCs w:val="24"/>
              </w:rPr>
              <w:t>diberikan</w:t>
            </w:r>
            <w:proofErr w:type="spellEnd"/>
          </w:p>
          <w:p w14:paraId="7D2E7B7E" w14:textId="77777777" w:rsidR="00F83FEB" w:rsidRPr="00CB0FC0" w:rsidRDefault="00163B89" w:rsidP="00CB0FC0">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Mempunyai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komitmen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kuat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untuk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kemajuan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institusi</w:t>
            </w:r>
            <w:proofErr w:type="spellEnd"/>
          </w:p>
          <w:p w14:paraId="29945ACE" w14:textId="1C22097E" w:rsidR="00163B89" w:rsidRPr="00CB0FC0" w:rsidRDefault="00163B89" w:rsidP="00CB0FC0">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lastRenderedPageBreak/>
              <w:t>Aktif</w:t>
            </w:r>
            <w:proofErr w:type="spellEnd"/>
            <w:r w:rsidRPr="00CB0FC0">
              <w:rPr>
                <w:rFonts w:ascii="Times New Roman" w:eastAsia="MS Mincho" w:hAnsi="Times New Roman" w:cs="Times New Roman"/>
                <w:sz w:val="24"/>
                <w:szCs w:val="24"/>
              </w:rPr>
              <w:t xml:space="preserve"> di </w:t>
            </w:r>
            <w:proofErr w:type="spellStart"/>
            <w:r w:rsidRPr="00CB0FC0">
              <w:rPr>
                <w:rFonts w:ascii="Times New Roman" w:eastAsia="MS Mincho" w:hAnsi="Times New Roman" w:cs="Times New Roman"/>
                <w:sz w:val="24"/>
                <w:szCs w:val="24"/>
              </w:rPr>
              <w:t>kepanitian</w:t>
            </w:r>
            <w:proofErr w:type="spellEnd"/>
            <w:r w:rsidRPr="00CB0FC0">
              <w:rPr>
                <w:rFonts w:ascii="Times New Roman" w:eastAsia="MS Mincho" w:hAnsi="Times New Roman" w:cs="Times New Roman"/>
                <w:sz w:val="24"/>
                <w:szCs w:val="24"/>
              </w:rPr>
              <w:t>/</w:t>
            </w:r>
            <w:proofErr w:type="spellStart"/>
            <w:r w:rsidRPr="00CB0FC0">
              <w:rPr>
                <w:rFonts w:ascii="Times New Roman" w:eastAsia="MS Mincho" w:hAnsi="Times New Roman" w:cs="Times New Roman"/>
                <w:sz w:val="24"/>
                <w:szCs w:val="24"/>
              </w:rPr>
              <w:t>organisasi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baik</w:t>
            </w:r>
            <w:proofErr w:type="spellEnd"/>
            <w:r w:rsidR="00F83FEB" w:rsidRPr="00CB0FC0">
              <w:rPr>
                <w:rFonts w:ascii="Times New Roman" w:eastAsia="MS Mincho" w:hAnsi="Times New Roman" w:cs="Times New Roman"/>
                <w:sz w:val="24"/>
                <w:szCs w:val="24"/>
              </w:rPr>
              <w:t xml:space="preserve"> </w:t>
            </w:r>
            <w:r w:rsidRPr="00CB0FC0">
              <w:rPr>
                <w:rFonts w:ascii="Times New Roman" w:eastAsia="MS Mincho" w:hAnsi="Times New Roman" w:cs="Times New Roman"/>
                <w:sz w:val="24"/>
                <w:szCs w:val="24"/>
              </w:rPr>
              <w:t xml:space="preserve">di </w:t>
            </w:r>
            <w:proofErr w:type="spellStart"/>
            <w:r w:rsidRPr="00CB0FC0">
              <w:rPr>
                <w:rFonts w:ascii="Times New Roman" w:eastAsia="MS Mincho" w:hAnsi="Times New Roman" w:cs="Times New Roman"/>
                <w:sz w:val="24"/>
                <w:szCs w:val="24"/>
              </w:rPr>
              <w:t>tingkat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jurusan</w:t>
            </w:r>
            <w:proofErr w:type="spellEnd"/>
            <w:r w:rsidRPr="00CB0FC0">
              <w:rPr>
                <w:rFonts w:ascii="Times New Roman" w:eastAsia="MS Mincho" w:hAnsi="Times New Roman" w:cs="Times New Roman"/>
                <w:sz w:val="24"/>
                <w:szCs w:val="24"/>
              </w:rPr>
              <w:t xml:space="preserve"> dan </w:t>
            </w:r>
            <w:proofErr w:type="spellStart"/>
            <w:r w:rsidRPr="00CB0FC0">
              <w:rPr>
                <w:rFonts w:ascii="Times New Roman" w:eastAsia="MS Mincho" w:hAnsi="Times New Roman" w:cs="Times New Roman"/>
                <w:sz w:val="24"/>
                <w:szCs w:val="24"/>
              </w:rPr>
              <w:t>atau</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fakultas</w:t>
            </w:r>
            <w:proofErr w:type="spellEnd"/>
          </w:p>
        </w:tc>
        <w:tc>
          <w:tcPr>
            <w:tcW w:w="1134" w:type="dxa"/>
          </w:tcPr>
          <w:p w14:paraId="5103A729" w14:textId="791AFA5B"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lastRenderedPageBreak/>
              <w:t xml:space="preserve">Nilai 5 </w:t>
            </w:r>
          </w:p>
          <w:p w14:paraId="1430A4F1" w14:textId="0B348690"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29346B3F" w14:textId="65A522CA"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3 </w:t>
            </w:r>
          </w:p>
          <w:p w14:paraId="514222A6" w14:textId="77777777" w:rsidR="00F83FEB"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3B6C6A87" w14:textId="2D4FB37A" w:rsidR="00F83FEB" w:rsidRPr="00CB0FC0" w:rsidRDefault="00F83FEB"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1</w:t>
            </w:r>
          </w:p>
        </w:tc>
      </w:tr>
    </w:tbl>
    <w:p w14:paraId="4C92DD1E" w14:textId="7157DB7A" w:rsidR="007E2675" w:rsidRDefault="007E2675" w:rsidP="00734945">
      <w:pPr>
        <w:tabs>
          <w:tab w:val="left" w:pos="720"/>
        </w:tabs>
        <w:spacing w:after="0" w:line="360" w:lineRule="auto"/>
        <w:jc w:val="both"/>
        <w:rPr>
          <w:rFonts w:ascii="Times New Roman" w:eastAsia="Times New Roman" w:hAnsi="Times New Roman"/>
          <w:b/>
          <w:bCs/>
          <w:sz w:val="24"/>
        </w:rPr>
      </w:pPr>
    </w:p>
    <w:p w14:paraId="7BC39C58" w14:textId="77777777" w:rsidR="00FF6E96" w:rsidRDefault="00FF6E96">
      <w:pPr>
        <w:rPr>
          <w:rFonts w:ascii="Times New Roman" w:eastAsia="Times New Roman" w:hAnsi="Times New Roman"/>
          <w:b/>
          <w:bCs/>
          <w:sz w:val="24"/>
        </w:rPr>
      </w:pPr>
      <w:r>
        <w:rPr>
          <w:rFonts w:ascii="Times New Roman" w:eastAsia="Times New Roman" w:hAnsi="Times New Roman"/>
          <w:b/>
          <w:bCs/>
          <w:sz w:val="24"/>
        </w:rPr>
        <w:br w:type="page"/>
      </w:r>
    </w:p>
    <w:p w14:paraId="528BD054" w14:textId="423EBC1E" w:rsidR="00363C77" w:rsidRPr="00363C77" w:rsidRDefault="00363C77" w:rsidP="00363C77">
      <w:pPr>
        <w:pStyle w:val="ListParagraph"/>
        <w:numPr>
          <w:ilvl w:val="0"/>
          <w:numId w:val="34"/>
        </w:numPr>
        <w:tabs>
          <w:tab w:val="left" w:pos="720"/>
        </w:tabs>
        <w:spacing w:after="0" w:line="360" w:lineRule="auto"/>
        <w:jc w:val="both"/>
        <w:rPr>
          <w:rFonts w:ascii="Times New Roman" w:eastAsia="Times New Roman" w:hAnsi="Times New Roman"/>
          <w:b/>
          <w:bCs/>
          <w:sz w:val="24"/>
        </w:rPr>
      </w:pPr>
      <w:proofErr w:type="spellStart"/>
      <w:r>
        <w:rPr>
          <w:rFonts w:ascii="Times New Roman" w:eastAsia="Times New Roman" w:hAnsi="Times New Roman"/>
          <w:b/>
          <w:bCs/>
          <w:sz w:val="24"/>
          <w:lang w:val="en-US"/>
        </w:rPr>
        <w:lastRenderedPageBreak/>
        <w:t>Penilaian</w:t>
      </w:r>
      <w:proofErr w:type="spellEnd"/>
      <w:r>
        <w:rPr>
          <w:rFonts w:ascii="Times New Roman" w:eastAsia="Times New Roman" w:hAnsi="Times New Roman"/>
          <w:b/>
          <w:bCs/>
          <w:sz w:val="24"/>
          <w:lang w:val="en-US"/>
        </w:rPr>
        <w:t xml:space="preserve"> Kinerja Tenaga </w:t>
      </w:r>
      <w:proofErr w:type="spellStart"/>
      <w:r>
        <w:rPr>
          <w:rFonts w:ascii="Times New Roman" w:eastAsia="Times New Roman" w:hAnsi="Times New Roman"/>
          <w:b/>
          <w:bCs/>
          <w:sz w:val="24"/>
          <w:lang w:val="en-US"/>
        </w:rPr>
        <w:t>Pendidik</w:t>
      </w:r>
      <w:proofErr w:type="spellEnd"/>
    </w:p>
    <w:p w14:paraId="289AE035" w14:textId="1D5CCFE4" w:rsidR="000D6E1C" w:rsidRPr="00BB6602" w:rsidRDefault="00363C77" w:rsidP="00BB6602">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Pimpinan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Tendik</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0EFE0627" w14:textId="6715866D" w:rsidR="00FF6E96" w:rsidRPr="00FF6E96" w:rsidRDefault="00FF6E96" w:rsidP="00FF6E96">
      <w:pPr>
        <w:pStyle w:val="Caption"/>
        <w:jc w:val="center"/>
        <w:rPr>
          <w:rFonts w:ascii="Times New Roman" w:hAnsi="Times New Roman" w:cs="Times New Roman"/>
          <w:color w:val="auto"/>
          <w:sz w:val="24"/>
          <w:szCs w:val="24"/>
        </w:rPr>
      </w:pPr>
      <w:proofErr w:type="spellStart"/>
      <w:r w:rsidRPr="00FF6E96">
        <w:rPr>
          <w:rFonts w:ascii="Times New Roman" w:hAnsi="Times New Roman" w:cs="Times New Roman"/>
          <w:color w:val="auto"/>
          <w:sz w:val="24"/>
          <w:szCs w:val="24"/>
        </w:rPr>
        <w:t>Tabel</w:t>
      </w:r>
      <w:proofErr w:type="spellEnd"/>
      <w:r w:rsidRPr="00FF6E96">
        <w:rPr>
          <w:rFonts w:ascii="Times New Roman" w:hAnsi="Times New Roman" w:cs="Times New Roman"/>
          <w:color w:val="auto"/>
          <w:sz w:val="24"/>
          <w:szCs w:val="24"/>
        </w:rPr>
        <w:t xml:space="preserve"> 2</w:t>
      </w:r>
      <w:r w:rsidR="008D44B3">
        <w:rPr>
          <w:rFonts w:ascii="Times New Roman" w:hAnsi="Times New Roman" w:cs="Times New Roman"/>
          <w:color w:val="auto"/>
          <w:sz w:val="24"/>
          <w:szCs w:val="24"/>
        </w:rPr>
        <w:t>.</w:t>
      </w:r>
      <w:r w:rsidRPr="00FF6E96">
        <w:rPr>
          <w:rFonts w:ascii="Times New Roman" w:hAnsi="Times New Roman" w:cs="Times New Roman"/>
          <w:color w:val="auto"/>
          <w:sz w:val="24"/>
          <w:szCs w:val="24"/>
        </w:rPr>
        <w:fldChar w:fldCharType="begin"/>
      </w:r>
      <w:r w:rsidRPr="00FF6E96">
        <w:rPr>
          <w:rFonts w:ascii="Times New Roman" w:hAnsi="Times New Roman" w:cs="Times New Roman"/>
          <w:color w:val="auto"/>
          <w:sz w:val="24"/>
          <w:szCs w:val="24"/>
        </w:rPr>
        <w:instrText xml:space="preserve"> SEQ Tabel_2 \* ARABIC </w:instrText>
      </w:r>
      <w:r w:rsidRPr="00FF6E96">
        <w:rPr>
          <w:rFonts w:ascii="Times New Roman" w:hAnsi="Times New Roman" w:cs="Times New Roman"/>
          <w:color w:val="auto"/>
          <w:sz w:val="24"/>
          <w:szCs w:val="24"/>
        </w:rPr>
        <w:fldChar w:fldCharType="separate"/>
      </w:r>
      <w:r w:rsidR="00993DD1">
        <w:rPr>
          <w:rFonts w:ascii="Times New Roman" w:hAnsi="Times New Roman" w:cs="Times New Roman"/>
          <w:noProof/>
          <w:color w:val="auto"/>
          <w:sz w:val="24"/>
          <w:szCs w:val="24"/>
        </w:rPr>
        <w:t>3</w:t>
      </w:r>
      <w:r w:rsidRPr="00FF6E96">
        <w:rPr>
          <w:rFonts w:ascii="Times New Roman" w:hAnsi="Times New Roman" w:cs="Times New Roman"/>
          <w:color w:val="auto"/>
          <w:sz w:val="24"/>
          <w:szCs w:val="24"/>
        </w:rPr>
        <w:fldChar w:fldCharType="end"/>
      </w:r>
      <w:r w:rsidRPr="00FF6E96">
        <w:rPr>
          <w:rFonts w:ascii="Times New Roman" w:hAnsi="Times New Roman" w:cs="Times New Roman"/>
          <w:color w:val="auto"/>
          <w:sz w:val="24"/>
          <w:szCs w:val="24"/>
        </w:rPr>
        <w:t xml:space="preserve"> </w:t>
      </w:r>
      <w:proofErr w:type="spellStart"/>
      <w:r w:rsidRPr="00FF6E96">
        <w:rPr>
          <w:rFonts w:ascii="Times New Roman" w:hAnsi="Times New Roman" w:cs="Times New Roman"/>
          <w:color w:val="auto"/>
          <w:sz w:val="24"/>
          <w:szCs w:val="24"/>
        </w:rPr>
        <w:t>Evaluasi</w:t>
      </w:r>
      <w:proofErr w:type="spellEnd"/>
      <w:r w:rsidRPr="00FF6E96">
        <w:rPr>
          <w:rFonts w:ascii="Times New Roman" w:hAnsi="Times New Roman" w:cs="Times New Roman"/>
          <w:color w:val="auto"/>
          <w:sz w:val="24"/>
          <w:szCs w:val="24"/>
        </w:rPr>
        <w:t xml:space="preserve"> Tenaga </w:t>
      </w:r>
      <w:proofErr w:type="spellStart"/>
      <w:r w:rsidRPr="00FF6E96">
        <w:rPr>
          <w:rFonts w:ascii="Times New Roman" w:hAnsi="Times New Roman" w:cs="Times New Roman"/>
          <w:color w:val="auto"/>
          <w:sz w:val="24"/>
          <w:szCs w:val="24"/>
        </w:rPr>
        <w:t>Pendidik</w:t>
      </w:r>
      <w:proofErr w:type="spellEnd"/>
      <w:r w:rsidRPr="00FF6E96">
        <w:rPr>
          <w:rFonts w:ascii="Times New Roman" w:hAnsi="Times New Roman" w:cs="Times New Roman"/>
          <w:color w:val="auto"/>
          <w:sz w:val="24"/>
          <w:szCs w:val="24"/>
        </w:rPr>
        <w:t xml:space="preserve"> Oleh </w:t>
      </w:r>
      <w:proofErr w:type="spellStart"/>
      <w:r w:rsidRPr="00FF6E96">
        <w:rPr>
          <w:rFonts w:ascii="Times New Roman" w:hAnsi="Times New Roman" w:cs="Times New Roman"/>
          <w:color w:val="auto"/>
          <w:sz w:val="24"/>
          <w:szCs w:val="24"/>
        </w:rPr>
        <w:t>Pimpinan</w:t>
      </w:r>
      <w:proofErr w:type="spellEnd"/>
      <w:r w:rsidRPr="00FF6E96">
        <w:rPr>
          <w:rFonts w:ascii="Times New Roman" w:hAnsi="Times New Roman" w:cs="Times New Roman"/>
          <w:color w:val="auto"/>
          <w:sz w:val="24"/>
          <w:szCs w:val="24"/>
        </w:rPr>
        <w:t xml:space="preserve"> </w:t>
      </w:r>
      <w:proofErr w:type="spellStart"/>
      <w:r w:rsidRPr="00FF6E96">
        <w:rPr>
          <w:rFonts w:ascii="Times New Roman" w:hAnsi="Times New Roman" w:cs="Times New Roman"/>
          <w:color w:val="auto"/>
          <w:sz w:val="24"/>
          <w:szCs w:val="24"/>
        </w:rPr>
        <w:t>Tendik</w:t>
      </w:r>
      <w:proofErr w:type="spellEnd"/>
      <w:r w:rsidRPr="00FF6E96">
        <w:rPr>
          <w:rFonts w:ascii="Times New Roman" w:hAnsi="Times New Roman" w:cs="Times New Roman"/>
          <w:color w:val="auto"/>
          <w:sz w:val="24"/>
          <w:szCs w:val="24"/>
        </w:rPr>
        <w:t xml:space="preserve"> </w:t>
      </w:r>
    </w:p>
    <w:p w14:paraId="77D57B8E" w14:textId="7070E8B1" w:rsidR="00FF6E96" w:rsidRDefault="00BE43A6" w:rsidP="00FF6E96">
      <w:pPr>
        <w:pStyle w:val="Caption"/>
        <w:spacing w:line="360" w:lineRule="auto"/>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577719716"/>
          <w:citation/>
        </w:sdtPr>
        <w:sdtContent>
          <w:r w:rsidR="00FF6E96" w:rsidRPr="00FF6E96">
            <w:rPr>
              <w:rFonts w:ascii="Times New Roman" w:hAnsi="Times New Roman" w:cs="Times New Roman"/>
              <w:color w:val="auto"/>
              <w:sz w:val="24"/>
              <w:szCs w:val="24"/>
            </w:rPr>
            <w:fldChar w:fldCharType="begin"/>
          </w:r>
          <w:r w:rsidR="00FF6E96" w:rsidRPr="00FF6E96">
            <w:rPr>
              <w:rFonts w:ascii="Times New Roman" w:hAnsi="Times New Roman" w:cs="Times New Roman"/>
              <w:color w:val="auto"/>
              <w:sz w:val="24"/>
              <w:szCs w:val="24"/>
            </w:rPr>
            <w:instrText xml:space="preserve"> CITATION Sit19 \l 1033 </w:instrText>
          </w:r>
          <w:r w:rsidR="00FF6E96" w:rsidRPr="00FF6E96">
            <w:rPr>
              <w:rFonts w:ascii="Times New Roman" w:hAnsi="Times New Roman" w:cs="Times New Roman"/>
              <w:color w:val="auto"/>
              <w:sz w:val="24"/>
              <w:szCs w:val="24"/>
            </w:rPr>
            <w:fldChar w:fldCharType="separate"/>
          </w:r>
          <w:r w:rsidR="00FF6E96" w:rsidRPr="00FF6E96">
            <w:rPr>
              <w:rFonts w:ascii="Times New Roman" w:hAnsi="Times New Roman" w:cs="Times New Roman"/>
              <w:noProof/>
              <w:color w:val="auto"/>
              <w:sz w:val="24"/>
              <w:szCs w:val="24"/>
            </w:rPr>
            <w:t>(Ambo, Mujiastuti, &amp; Susilowati, 2019)</w:t>
          </w:r>
          <w:r w:rsidR="00FF6E96" w:rsidRPr="00FF6E96">
            <w:rPr>
              <w:rFonts w:ascii="Times New Roman" w:hAnsi="Times New Roman" w:cs="Times New Roman"/>
              <w:color w:val="auto"/>
              <w:sz w:val="24"/>
              <w:szCs w:val="24"/>
            </w:rPr>
            <w:fldChar w:fldCharType="end"/>
          </w:r>
        </w:sdtContent>
      </w:sdt>
    </w:p>
    <w:tbl>
      <w:tblPr>
        <w:tblStyle w:val="TableGrid"/>
        <w:tblW w:w="0" w:type="auto"/>
        <w:tblLook w:val="04A0" w:firstRow="1" w:lastRow="0" w:firstColumn="1" w:lastColumn="0" w:noHBand="0" w:noVBand="1"/>
      </w:tblPr>
      <w:tblGrid>
        <w:gridCol w:w="608"/>
        <w:gridCol w:w="3586"/>
        <w:gridCol w:w="923"/>
        <w:gridCol w:w="869"/>
        <w:gridCol w:w="924"/>
        <w:gridCol w:w="1017"/>
      </w:tblGrid>
      <w:tr w:rsidR="0043117B" w:rsidRPr="00CB0FC0" w14:paraId="782C630D" w14:textId="77777777" w:rsidTr="0043117B">
        <w:tc>
          <w:tcPr>
            <w:tcW w:w="625" w:type="dxa"/>
          </w:tcPr>
          <w:p w14:paraId="752FADA1" w14:textId="0390FE39" w:rsidR="0043117B" w:rsidRPr="00CB0FC0" w:rsidRDefault="0043117B" w:rsidP="00CB0FC0">
            <w:pPr>
              <w:spacing w:line="360" w:lineRule="auto"/>
              <w:jc w:val="center"/>
              <w:rPr>
                <w:rFonts w:ascii="Times New Roman" w:hAnsi="Times New Roman" w:cs="Times New Roman"/>
                <w:b/>
                <w:bCs/>
                <w:sz w:val="24"/>
                <w:szCs w:val="24"/>
              </w:rPr>
            </w:pPr>
            <w:r w:rsidRPr="00CB0FC0">
              <w:rPr>
                <w:rFonts w:ascii="Times New Roman" w:hAnsi="Times New Roman" w:cs="Times New Roman"/>
                <w:b/>
                <w:bCs/>
                <w:sz w:val="24"/>
                <w:szCs w:val="24"/>
              </w:rPr>
              <w:t>No</w:t>
            </w:r>
          </w:p>
        </w:tc>
        <w:tc>
          <w:tcPr>
            <w:tcW w:w="3690" w:type="dxa"/>
          </w:tcPr>
          <w:p w14:paraId="4124F220" w14:textId="4A0243C9" w:rsidR="0043117B" w:rsidRPr="00CB0FC0" w:rsidRDefault="0043117B" w:rsidP="00CB0FC0">
            <w:pPr>
              <w:spacing w:line="360" w:lineRule="auto"/>
              <w:jc w:val="center"/>
              <w:rPr>
                <w:rFonts w:ascii="Times New Roman" w:hAnsi="Times New Roman" w:cs="Times New Roman"/>
                <w:b/>
                <w:bCs/>
                <w:sz w:val="24"/>
                <w:szCs w:val="24"/>
              </w:rPr>
            </w:pPr>
            <w:proofErr w:type="spellStart"/>
            <w:r w:rsidRPr="00CB0FC0">
              <w:rPr>
                <w:rFonts w:ascii="Times New Roman" w:hAnsi="Times New Roman" w:cs="Times New Roman"/>
                <w:b/>
                <w:bCs/>
                <w:sz w:val="24"/>
                <w:szCs w:val="24"/>
              </w:rPr>
              <w:t>Pertanyaan</w:t>
            </w:r>
            <w:proofErr w:type="spellEnd"/>
          </w:p>
        </w:tc>
        <w:tc>
          <w:tcPr>
            <w:tcW w:w="900" w:type="dxa"/>
          </w:tcPr>
          <w:p w14:paraId="41697A2F" w14:textId="1A3D5706" w:rsidR="0043117B" w:rsidRPr="00CB0FC0" w:rsidRDefault="0043117B" w:rsidP="00CB0FC0">
            <w:pPr>
              <w:spacing w:line="360" w:lineRule="auto"/>
              <w:jc w:val="center"/>
              <w:rPr>
                <w:rFonts w:ascii="Times New Roman" w:hAnsi="Times New Roman" w:cs="Times New Roman"/>
                <w:b/>
                <w:bCs/>
                <w:sz w:val="24"/>
                <w:szCs w:val="24"/>
              </w:rPr>
            </w:pPr>
            <w:proofErr w:type="spellStart"/>
            <w:r w:rsidRPr="00CB0FC0">
              <w:rPr>
                <w:rFonts w:ascii="Times New Roman" w:hAnsi="Times New Roman" w:cs="Times New Roman"/>
                <w:b/>
                <w:bCs/>
                <w:sz w:val="24"/>
                <w:szCs w:val="24"/>
              </w:rPr>
              <w:t>Sangat</w:t>
            </w:r>
            <w:proofErr w:type="spellEnd"/>
            <w:r w:rsidRPr="00CB0FC0">
              <w:rPr>
                <w:rFonts w:ascii="Times New Roman" w:hAnsi="Times New Roman" w:cs="Times New Roman"/>
                <w:b/>
                <w:bCs/>
                <w:sz w:val="24"/>
                <w:szCs w:val="24"/>
              </w:rPr>
              <w:t xml:space="preserve"> </w:t>
            </w:r>
            <w:proofErr w:type="spellStart"/>
            <w:r w:rsidRPr="00CB0FC0">
              <w:rPr>
                <w:rFonts w:ascii="Times New Roman" w:hAnsi="Times New Roman" w:cs="Times New Roman"/>
                <w:b/>
                <w:bCs/>
                <w:sz w:val="24"/>
                <w:szCs w:val="24"/>
              </w:rPr>
              <w:t>Baik</w:t>
            </w:r>
            <w:proofErr w:type="spellEnd"/>
          </w:p>
        </w:tc>
        <w:tc>
          <w:tcPr>
            <w:tcW w:w="900" w:type="dxa"/>
          </w:tcPr>
          <w:p w14:paraId="06813EA2" w14:textId="1B2D53F4" w:rsidR="0043117B" w:rsidRPr="00CB0FC0" w:rsidRDefault="0043117B" w:rsidP="00CB0FC0">
            <w:pPr>
              <w:spacing w:line="360" w:lineRule="auto"/>
              <w:jc w:val="center"/>
              <w:rPr>
                <w:rFonts w:ascii="Times New Roman" w:hAnsi="Times New Roman" w:cs="Times New Roman"/>
                <w:b/>
                <w:bCs/>
                <w:sz w:val="24"/>
                <w:szCs w:val="24"/>
              </w:rPr>
            </w:pPr>
            <w:proofErr w:type="spellStart"/>
            <w:r w:rsidRPr="00CB0FC0">
              <w:rPr>
                <w:rFonts w:ascii="Times New Roman" w:hAnsi="Times New Roman" w:cs="Times New Roman"/>
                <w:b/>
                <w:bCs/>
                <w:sz w:val="24"/>
                <w:szCs w:val="24"/>
              </w:rPr>
              <w:t>Baik</w:t>
            </w:r>
            <w:proofErr w:type="spellEnd"/>
          </w:p>
        </w:tc>
        <w:tc>
          <w:tcPr>
            <w:tcW w:w="900" w:type="dxa"/>
          </w:tcPr>
          <w:p w14:paraId="274C935C" w14:textId="7C548BE4" w:rsidR="0043117B" w:rsidRPr="00CB0FC0" w:rsidRDefault="0043117B" w:rsidP="00CB0FC0">
            <w:pPr>
              <w:spacing w:line="360" w:lineRule="auto"/>
              <w:jc w:val="center"/>
              <w:rPr>
                <w:rFonts w:ascii="Times New Roman" w:hAnsi="Times New Roman" w:cs="Times New Roman"/>
                <w:b/>
                <w:bCs/>
                <w:sz w:val="24"/>
                <w:szCs w:val="24"/>
              </w:rPr>
            </w:pPr>
            <w:proofErr w:type="spellStart"/>
            <w:r w:rsidRPr="00CB0FC0">
              <w:rPr>
                <w:rFonts w:ascii="Times New Roman" w:hAnsi="Times New Roman" w:cs="Times New Roman"/>
                <w:b/>
                <w:bCs/>
                <w:sz w:val="24"/>
                <w:szCs w:val="24"/>
              </w:rPr>
              <w:t>Cukup</w:t>
            </w:r>
            <w:proofErr w:type="spellEnd"/>
          </w:p>
        </w:tc>
        <w:tc>
          <w:tcPr>
            <w:tcW w:w="916" w:type="dxa"/>
          </w:tcPr>
          <w:p w14:paraId="3FBE0757" w14:textId="6EAADA98" w:rsidR="0043117B" w:rsidRPr="00CB0FC0" w:rsidRDefault="0043117B" w:rsidP="00CB0FC0">
            <w:pPr>
              <w:spacing w:line="360" w:lineRule="auto"/>
              <w:jc w:val="center"/>
              <w:rPr>
                <w:rFonts w:ascii="Times New Roman" w:hAnsi="Times New Roman" w:cs="Times New Roman"/>
                <w:b/>
                <w:bCs/>
                <w:sz w:val="24"/>
                <w:szCs w:val="24"/>
              </w:rPr>
            </w:pPr>
            <w:r w:rsidRPr="00CB0FC0">
              <w:rPr>
                <w:rFonts w:ascii="Times New Roman" w:hAnsi="Times New Roman" w:cs="Times New Roman"/>
                <w:b/>
                <w:bCs/>
                <w:sz w:val="24"/>
                <w:szCs w:val="24"/>
              </w:rPr>
              <w:t>Kurang</w:t>
            </w:r>
          </w:p>
        </w:tc>
      </w:tr>
      <w:tr w:rsidR="0043117B" w:rsidRPr="00CB0FC0" w14:paraId="25CEE6D5" w14:textId="77777777" w:rsidTr="00BE43A6">
        <w:tc>
          <w:tcPr>
            <w:tcW w:w="4315" w:type="dxa"/>
            <w:gridSpan w:val="2"/>
          </w:tcPr>
          <w:p w14:paraId="49B141EA" w14:textId="22DA14D5" w:rsidR="000D6E1C" w:rsidRPr="00CB0FC0" w:rsidRDefault="0043117B"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Kehadiran</w:t>
            </w:r>
            <w:proofErr w:type="spellEnd"/>
          </w:p>
        </w:tc>
        <w:tc>
          <w:tcPr>
            <w:tcW w:w="900" w:type="dxa"/>
          </w:tcPr>
          <w:p w14:paraId="303A7D49"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EE513BD"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53318AB"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54463E3F"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66284442" w14:textId="77777777" w:rsidTr="0043117B">
        <w:trPr>
          <w:trHeight w:val="332"/>
        </w:trPr>
        <w:tc>
          <w:tcPr>
            <w:tcW w:w="625" w:type="dxa"/>
          </w:tcPr>
          <w:p w14:paraId="59E0F0BE" w14:textId="60F1FF37"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25808F27" w14:textId="4F9C5D47"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Kehadiran</w:t>
            </w:r>
            <w:proofErr w:type="spellEnd"/>
            <w:r w:rsidRPr="00CB0FC0">
              <w:rPr>
                <w:rFonts w:ascii="Times New Roman" w:hAnsi="Times New Roman" w:cs="Times New Roman"/>
                <w:sz w:val="24"/>
                <w:szCs w:val="24"/>
              </w:rPr>
              <w:t xml:space="preserve"> min 40 jam/</w:t>
            </w:r>
            <w:proofErr w:type="spellStart"/>
            <w:r w:rsidRPr="00CB0FC0">
              <w:rPr>
                <w:rFonts w:ascii="Times New Roman" w:hAnsi="Times New Roman" w:cs="Times New Roman"/>
                <w:sz w:val="24"/>
                <w:szCs w:val="24"/>
              </w:rPr>
              <w:t>minggu</w:t>
            </w:r>
            <w:proofErr w:type="spellEnd"/>
          </w:p>
        </w:tc>
        <w:tc>
          <w:tcPr>
            <w:tcW w:w="900" w:type="dxa"/>
          </w:tcPr>
          <w:p w14:paraId="500094BF"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1574B76"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CF6D32B"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341008A4"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6461D4FE" w14:textId="77777777" w:rsidTr="0043117B">
        <w:tc>
          <w:tcPr>
            <w:tcW w:w="625" w:type="dxa"/>
          </w:tcPr>
          <w:p w14:paraId="31CF7929" w14:textId="3CB34489"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7F67E3EC" w14:textId="35880689"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Masuk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waktu</w:t>
            </w:r>
            <w:proofErr w:type="spellEnd"/>
            <w:r w:rsidRPr="00CB0FC0">
              <w:rPr>
                <w:rFonts w:ascii="Times New Roman" w:hAnsi="Times New Roman" w:cs="Times New Roman"/>
                <w:sz w:val="24"/>
                <w:szCs w:val="24"/>
              </w:rPr>
              <w:t xml:space="preserve"> dan </w:t>
            </w:r>
            <w:proofErr w:type="spellStart"/>
            <w:r w:rsidRPr="00CB0FC0">
              <w:rPr>
                <w:rFonts w:ascii="Times New Roman" w:hAnsi="Times New Roman" w:cs="Times New Roman"/>
                <w:sz w:val="24"/>
                <w:szCs w:val="24"/>
              </w:rPr>
              <w:t>pulang</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tidak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lebih</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awal</w:t>
            </w:r>
            <w:proofErr w:type="spellEnd"/>
          </w:p>
        </w:tc>
        <w:tc>
          <w:tcPr>
            <w:tcW w:w="900" w:type="dxa"/>
          </w:tcPr>
          <w:p w14:paraId="4F9FC041"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3E9F70A1"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05B0A35D"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6477D636"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1848F75A" w14:textId="77777777" w:rsidTr="0043117B">
        <w:tc>
          <w:tcPr>
            <w:tcW w:w="625" w:type="dxa"/>
          </w:tcPr>
          <w:p w14:paraId="18350C63" w14:textId="062E120B"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4628EBF6" w14:textId="5D9367C1"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Tidak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menghilang</w:t>
            </w:r>
            <w:proofErr w:type="spellEnd"/>
            <w:r w:rsidRPr="00CB0FC0">
              <w:rPr>
                <w:rFonts w:ascii="Times New Roman" w:hAnsi="Times New Roman" w:cs="Times New Roman"/>
                <w:sz w:val="24"/>
                <w:szCs w:val="24"/>
              </w:rPr>
              <w:t xml:space="preserve"> di jam </w:t>
            </w:r>
            <w:proofErr w:type="spellStart"/>
            <w:r w:rsidRPr="00CB0FC0">
              <w:rPr>
                <w:rFonts w:ascii="Times New Roman" w:hAnsi="Times New Roman" w:cs="Times New Roman"/>
                <w:sz w:val="24"/>
                <w:szCs w:val="24"/>
              </w:rPr>
              <w:t>kerja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dalam</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waktu</w:t>
            </w:r>
            <w:proofErr w:type="spellEnd"/>
            <w:r w:rsidRPr="00CB0FC0">
              <w:rPr>
                <w:rFonts w:ascii="Times New Roman" w:hAnsi="Times New Roman" w:cs="Times New Roman"/>
                <w:sz w:val="24"/>
                <w:szCs w:val="24"/>
              </w:rPr>
              <w:t xml:space="preserve"> lama</w:t>
            </w:r>
          </w:p>
        </w:tc>
        <w:tc>
          <w:tcPr>
            <w:tcW w:w="900" w:type="dxa"/>
          </w:tcPr>
          <w:p w14:paraId="2AF10679"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7B921C15"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2F4C4073"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1B514822"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010B5930" w14:textId="77777777" w:rsidTr="0043117B">
        <w:tc>
          <w:tcPr>
            <w:tcW w:w="625" w:type="dxa"/>
          </w:tcPr>
          <w:p w14:paraId="4245F79C" w14:textId="7B003405"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1138F331" w14:textId="7649709B"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Kehadiran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mengikuti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senam</w:t>
            </w:r>
            <w:proofErr w:type="spellEnd"/>
          </w:p>
        </w:tc>
        <w:tc>
          <w:tcPr>
            <w:tcW w:w="900" w:type="dxa"/>
          </w:tcPr>
          <w:p w14:paraId="50D65845"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A05351E"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4D3A8DF"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07025F36"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712400FA" w14:textId="77777777" w:rsidTr="0043117B">
        <w:tc>
          <w:tcPr>
            <w:tcW w:w="625" w:type="dxa"/>
          </w:tcPr>
          <w:p w14:paraId="2B692D40" w14:textId="0B218C59"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7CF9CD89" w14:textId="6D14CABD"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Kehadiran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mengikuti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pengajian</w:t>
            </w:r>
            <w:proofErr w:type="spellEnd"/>
          </w:p>
        </w:tc>
        <w:tc>
          <w:tcPr>
            <w:tcW w:w="900" w:type="dxa"/>
          </w:tcPr>
          <w:p w14:paraId="164EEB95"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6CB07716"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8D57D87"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413D8BAB"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44AB0D57" w14:textId="77777777" w:rsidTr="0043117B">
        <w:tc>
          <w:tcPr>
            <w:tcW w:w="625" w:type="dxa"/>
          </w:tcPr>
          <w:p w14:paraId="0D465934" w14:textId="49282B29"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6</w:t>
            </w:r>
          </w:p>
        </w:tc>
        <w:tc>
          <w:tcPr>
            <w:tcW w:w="3690" w:type="dxa"/>
          </w:tcPr>
          <w:p w14:paraId="5ED8E666" w14:textId="48026574"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Kehadiran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mengikuti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rapat</w:t>
            </w:r>
            <w:proofErr w:type="spellEnd"/>
          </w:p>
        </w:tc>
        <w:tc>
          <w:tcPr>
            <w:tcW w:w="900" w:type="dxa"/>
          </w:tcPr>
          <w:p w14:paraId="420BADF9"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551DF7E8"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79BC5FF0"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4AB9602A" w14:textId="77777777" w:rsidR="0043117B" w:rsidRPr="00CB0FC0" w:rsidRDefault="0043117B" w:rsidP="00CB0FC0">
            <w:pPr>
              <w:spacing w:line="360" w:lineRule="auto"/>
              <w:rPr>
                <w:rFonts w:ascii="Times New Roman" w:hAnsi="Times New Roman" w:cs="Times New Roman"/>
                <w:sz w:val="24"/>
                <w:szCs w:val="24"/>
              </w:rPr>
            </w:pPr>
          </w:p>
        </w:tc>
      </w:tr>
      <w:tr w:rsidR="008D44B3" w:rsidRPr="00CB0FC0" w14:paraId="1767745F" w14:textId="77777777" w:rsidTr="00BE43A6">
        <w:tc>
          <w:tcPr>
            <w:tcW w:w="4315" w:type="dxa"/>
            <w:gridSpan w:val="2"/>
          </w:tcPr>
          <w:p w14:paraId="2FC7827A" w14:textId="48F07B9F" w:rsidR="008D44B3" w:rsidRPr="00CB0FC0" w:rsidRDefault="008D44B3"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Tanggung</w:t>
            </w:r>
            <w:proofErr w:type="spellEnd"/>
            <w:r w:rsidRPr="00CB0FC0">
              <w:rPr>
                <w:rFonts w:ascii="Times New Roman" w:hAnsi="Times New Roman" w:cs="Times New Roman"/>
                <w:b/>
                <w:bCs/>
                <w:sz w:val="24"/>
                <w:szCs w:val="24"/>
                <w:lang w:val="en-US"/>
              </w:rPr>
              <w:t xml:space="preserve"> </w:t>
            </w:r>
            <w:proofErr w:type="spellStart"/>
            <w:r w:rsidRPr="00CB0FC0">
              <w:rPr>
                <w:rFonts w:ascii="Times New Roman" w:hAnsi="Times New Roman" w:cs="Times New Roman"/>
                <w:b/>
                <w:bCs/>
                <w:sz w:val="24"/>
                <w:szCs w:val="24"/>
                <w:lang w:val="en-US"/>
              </w:rPr>
              <w:t>jawab</w:t>
            </w:r>
            <w:proofErr w:type="spellEnd"/>
          </w:p>
        </w:tc>
        <w:tc>
          <w:tcPr>
            <w:tcW w:w="900" w:type="dxa"/>
          </w:tcPr>
          <w:p w14:paraId="13E55378"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FBFF191"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61A332BF"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4CDEB8E1"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31F64F18" w14:textId="77777777" w:rsidTr="0043117B">
        <w:tc>
          <w:tcPr>
            <w:tcW w:w="625" w:type="dxa"/>
          </w:tcPr>
          <w:p w14:paraId="479C8AB9" w14:textId="4CC36764"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5B82C514" w14:textId="5BAA2F3C"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Tuntas</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menyelesaikan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tugas</w:t>
            </w:r>
            <w:proofErr w:type="spellEnd"/>
          </w:p>
        </w:tc>
        <w:tc>
          <w:tcPr>
            <w:tcW w:w="900" w:type="dxa"/>
          </w:tcPr>
          <w:p w14:paraId="42CF835B"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2DEF13E6"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47DB303A"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3ED5FA76"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45B409AA" w14:textId="77777777" w:rsidTr="0043117B">
        <w:tc>
          <w:tcPr>
            <w:tcW w:w="625" w:type="dxa"/>
          </w:tcPr>
          <w:p w14:paraId="5DB6495D" w14:textId="7F623EFE"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35296A20" w14:textId="0B980F23"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Menyelesaikan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tugas</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waktu</w:t>
            </w:r>
            <w:proofErr w:type="spellEnd"/>
          </w:p>
        </w:tc>
        <w:tc>
          <w:tcPr>
            <w:tcW w:w="900" w:type="dxa"/>
          </w:tcPr>
          <w:p w14:paraId="10D91256"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72A1365F"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2DAFBF24"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4A449FD2"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1126B6E1" w14:textId="77777777" w:rsidTr="0043117B">
        <w:tc>
          <w:tcPr>
            <w:tcW w:w="625" w:type="dxa"/>
          </w:tcPr>
          <w:p w14:paraId="215CBEE1" w14:textId="7717840A"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7E138F1C" w14:textId="6C822E9F"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Mengerjakan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pekerjaan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benar</w:t>
            </w:r>
            <w:proofErr w:type="spellEnd"/>
          </w:p>
        </w:tc>
        <w:tc>
          <w:tcPr>
            <w:tcW w:w="900" w:type="dxa"/>
          </w:tcPr>
          <w:p w14:paraId="4F66200E"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1BE88EBB"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43B86703"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1454B815"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025E0C93" w14:textId="77777777" w:rsidTr="0043117B">
        <w:tc>
          <w:tcPr>
            <w:tcW w:w="625" w:type="dxa"/>
          </w:tcPr>
          <w:p w14:paraId="26FB0CB4" w14:textId="5C3177E1"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08230CD7" w14:textId="46466B62"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Mempunyai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inisiatif</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perbaikan</w:t>
            </w:r>
            <w:proofErr w:type="spellEnd"/>
          </w:p>
        </w:tc>
        <w:tc>
          <w:tcPr>
            <w:tcW w:w="900" w:type="dxa"/>
          </w:tcPr>
          <w:p w14:paraId="43B05777"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F185562"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439072AF"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178C7480"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650C0C99" w14:textId="77777777" w:rsidTr="0043117B">
        <w:tc>
          <w:tcPr>
            <w:tcW w:w="625" w:type="dxa"/>
          </w:tcPr>
          <w:p w14:paraId="56C4886D" w14:textId="70D0E381"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4CB2B123" w14:textId="632928ED"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Mengakui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kesalahan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bila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terjadi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kekeliruan</w:t>
            </w:r>
            <w:proofErr w:type="spellEnd"/>
          </w:p>
        </w:tc>
        <w:tc>
          <w:tcPr>
            <w:tcW w:w="900" w:type="dxa"/>
          </w:tcPr>
          <w:p w14:paraId="7E4268FF"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4C3044F"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8892656"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209090B4"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1794D1D9" w14:textId="77777777" w:rsidTr="00BE43A6">
        <w:tc>
          <w:tcPr>
            <w:tcW w:w="4315" w:type="dxa"/>
            <w:gridSpan w:val="2"/>
          </w:tcPr>
          <w:p w14:paraId="6C944C52" w14:textId="788F489A" w:rsidR="008D44B3" w:rsidRPr="00CB0FC0" w:rsidRDefault="008D44B3" w:rsidP="00CB0FC0">
            <w:pPr>
              <w:pStyle w:val="ListParagraph"/>
              <w:numPr>
                <w:ilvl w:val="0"/>
                <w:numId w:val="43"/>
              </w:numPr>
              <w:spacing w:after="0" w:line="360" w:lineRule="auto"/>
              <w:rPr>
                <w:rFonts w:ascii="Times New Roman" w:hAnsi="Times New Roman" w:cs="Times New Roman"/>
                <w:b/>
                <w:bCs/>
                <w:sz w:val="24"/>
                <w:szCs w:val="24"/>
              </w:rPr>
            </w:pPr>
            <w:r w:rsidRPr="00CB0FC0">
              <w:rPr>
                <w:rFonts w:ascii="Times New Roman" w:hAnsi="Times New Roman" w:cs="Times New Roman"/>
                <w:b/>
                <w:bCs/>
                <w:sz w:val="24"/>
                <w:szCs w:val="24"/>
                <w:lang w:val="en-US"/>
              </w:rPr>
              <w:t>Kerjasama</w:t>
            </w:r>
          </w:p>
        </w:tc>
        <w:tc>
          <w:tcPr>
            <w:tcW w:w="900" w:type="dxa"/>
          </w:tcPr>
          <w:p w14:paraId="1040DECD"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23B01F70"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36B2D1AC"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05227FFD"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38A770B6" w14:textId="77777777" w:rsidTr="0043117B">
        <w:tc>
          <w:tcPr>
            <w:tcW w:w="625" w:type="dxa"/>
          </w:tcPr>
          <w:p w14:paraId="4CB7E20B" w14:textId="2BE141FE"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45679FD4" w14:textId="0A51E4D1"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bekerjasama</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komunikasi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atasan</w:t>
            </w:r>
            <w:proofErr w:type="spellEnd"/>
          </w:p>
        </w:tc>
        <w:tc>
          <w:tcPr>
            <w:tcW w:w="900" w:type="dxa"/>
          </w:tcPr>
          <w:p w14:paraId="336B6E12"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3B6A6B27"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7C9D7CFF"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40D14DEE"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65BC4D0D" w14:textId="77777777" w:rsidTr="0043117B">
        <w:tc>
          <w:tcPr>
            <w:tcW w:w="625" w:type="dxa"/>
          </w:tcPr>
          <w:p w14:paraId="77CDD3D3" w14:textId="7BAD8576"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2E442B7B" w14:textId="795E85BA"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bekerjasama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teman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sejawat</w:t>
            </w:r>
            <w:proofErr w:type="spellEnd"/>
          </w:p>
        </w:tc>
        <w:tc>
          <w:tcPr>
            <w:tcW w:w="900" w:type="dxa"/>
          </w:tcPr>
          <w:p w14:paraId="0844E1D5"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5985B2E"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0EED365"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7530A1CE"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061E0B9E" w14:textId="77777777" w:rsidTr="0043117B">
        <w:tc>
          <w:tcPr>
            <w:tcW w:w="625" w:type="dxa"/>
          </w:tcPr>
          <w:p w14:paraId="4BECC80A" w14:textId="4AE5F80D"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lastRenderedPageBreak/>
              <w:t>3</w:t>
            </w:r>
          </w:p>
        </w:tc>
        <w:tc>
          <w:tcPr>
            <w:tcW w:w="3690" w:type="dxa"/>
          </w:tcPr>
          <w:p w14:paraId="55C2F362" w14:textId="3880C69D"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bekerjasama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secara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tim</w:t>
            </w:r>
            <w:proofErr w:type="spellEnd"/>
          </w:p>
        </w:tc>
        <w:tc>
          <w:tcPr>
            <w:tcW w:w="900" w:type="dxa"/>
          </w:tcPr>
          <w:p w14:paraId="32FFE8F1"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1E98466F"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2D2E4D8"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7FA2081C"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021D3E13" w14:textId="77777777" w:rsidTr="0043117B">
        <w:tc>
          <w:tcPr>
            <w:tcW w:w="625" w:type="dxa"/>
          </w:tcPr>
          <w:p w14:paraId="67A565BC" w14:textId="7369F20C"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4F3CDE79" w14:textId="25E265ED"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menerima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masukan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kritik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untuk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perbaikan</w:t>
            </w:r>
            <w:proofErr w:type="spellEnd"/>
          </w:p>
        </w:tc>
        <w:tc>
          <w:tcPr>
            <w:tcW w:w="900" w:type="dxa"/>
          </w:tcPr>
          <w:p w14:paraId="6D2FA77D"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83956F4"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2AC9A1E3"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145453BD"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4AD49011" w14:textId="77777777" w:rsidTr="0043117B">
        <w:tc>
          <w:tcPr>
            <w:tcW w:w="625" w:type="dxa"/>
          </w:tcPr>
          <w:p w14:paraId="6D6B759F" w14:textId="1C2BD034"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4E8C4527" w14:textId="49EDFB53"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Adanya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gagasan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untuk</w:t>
            </w:r>
            <w:proofErr w:type="spellEnd"/>
            <w:r w:rsidRPr="00CB0FC0">
              <w:rPr>
                <w:rFonts w:ascii="Times New Roman" w:hAnsi="Times New Roman" w:cs="Times New Roman"/>
                <w:sz w:val="24"/>
                <w:szCs w:val="24"/>
              </w:rPr>
              <w:t xml:space="preserve">/ide </w:t>
            </w:r>
            <w:proofErr w:type="spellStart"/>
            <w:r w:rsidRPr="00CB0FC0">
              <w:rPr>
                <w:rFonts w:ascii="Times New Roman" w:hAnsi="Times New Roman" w:cs="Times New Roman"/>
                <w:sz w:val="24"/>
                <w:szCs w:val="24"/>
              </w:rPr>
              <w:t>untuk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perbaikan</w:t>
            </w:r>
            <w:proofErr w:type="spellEnd"/>
          </w:p>
        </w:tc>
        <w:tc>
          <w:tcPr>
            <w:tcW w:w="900" w:type="dxa"/>
          </w:tcPr>
          <w:p w14:paraId="7645D4B0"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6FFD56E0"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64FAC1CA"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02E94A50" w14:textId="77777777" w:rsidR="008D44B3" w:rsidRPr="00CB0FC0" w:rsidRDefault="008D44B3" w:rsidP="00CB0FC0">
            <w:pPr>
              <w:spacing w:line="360" w:lineRule="auto"/>
              <w:rPr>
                <w:rFonts w:ascii="Times New Roman" w:hAnsi="Times New Roman" w:cs="Times New Roman"/>
                <w:sz w:val="24"/>
                <w:szCs w:val="24"/>
              </w:rPr>
            </w:pPr>
          </w:p>
        </w:tc>
      </w:tr>
      <w:tr w:rsidR="000D6E1C" w:rsidRPr="00CB0FC0" w14:paraId="7DDCD6DD" w14:textId="77777777" w:rsidTr="00BE43A6">
        <w:tc>
          <w:tcPr>
            <w:tcW w:w="4315" w:type="dxa"/>
            <w:gridSpan w:val="2"/>
          </w:tcPr>
          <w:p w14:paraId="7742444E" w14:textId="0064FF05" w:rsidR="000D6E1C" w:rsidRPr="00CB0FC0" w:rsidRDefault="000D6E1C"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Loyalitas</w:t>
            </w:r>
            <w:proofErr w:type="spellEnd"/>
          </w:p>
        </w:tc>
        <w:tc>
          <w:tcPr>
            <w:tcW w:w="900" w:type="dxa"/>
          </w:tcPr>
          <w:p w14:paraId="44434E0F"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65167AAD"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2A6D27E6"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38A06F5B"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09D92415" w14:textId="77777777" w:rsidTr="0043117B">
        <w:tc>
          <w:tcPr>
            <w:tcW w:w="625" w:type="dxa"/>
          </w:tcPr>
          <w:p w14:paraId="7FB0795E" w14:textId="3D9803C9"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302D0056" w14:textId="12666D10"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Mempunyai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kesetiaan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kepada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institusi</w:t>
            </w:r>
            <w:proofErr w:type="spellEnd"/>
          </w:p>
        </w:tc>
        <w:tc>
          <w:tcPr>
            <w:tcW w:w="900" w:type="dxa"/>
          </w:tcPr>
          <w:p w14:paraId="4972C061"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524B1A9C"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2648B68E"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4E901DEE"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6A94DE76" w14:textId="77777777" w:rsidTr="0043117B">
        <w:tc>
          <w:tcPr>
            <w:tcW w:w="625" w:type="dxa"/>
          </w:tcPr>
          <w:p w14:paraId="41F6606C" w14:textId="0BD60CDE"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23DDDC43" w14:textId="150A34DB"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Tidak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menolak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tugas</w:t>
            </w:r>
            <w:proofErr w:type="spellEnd"/>
            <w:r w:rsidRPr="00CB0FC0">
              <w:rPr>
                <w:rFonts w:ascii="Times New Roman" w:hAnsi="Times New Roman" w:cs="Times New Roman"/>
                <w:sz w:val="24"/>
                <w:szCs w:val="24"/>
              </w:rPr>
              <w:t xml:space="preserve"> yang </w:t>
            </w:r>
            <w:proofErr w:type="spellStart"/>
            <w:r w:rsidRPr="00CB0FC0">
              <w:rPr>
                <w:rFonts w:ascii="Times New Roman" w:hAnsi="Times New Roman" w:cs="Times New Roman"/>
                <w:sz w:val="24"/>
                <w:szCs w:val="24"/>
              </w:rPr>
              <w:t>diberikan</w:t>
            </w:r>
            <w:proofErr w:type="spellEnd"/>
          </w:p>
        </w:tc>
        <w:tc>
          <w:tcPr>
            <w:tcW w:w="900" w:type="dxa"/>
          </w:tcPr>
          <w:p w14:paraId="1157C5B1"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6F47D87C"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32490E4D"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37B66030"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0C9EA991" w14:textId="77777777" w:rsidTr="0043117B">
        <w:tc>
          <w:tcPr>
            <w:tcW w:w="625" w:type="dxa"/>
          </w:tcPr>
          <w:p w14:paraId="790B901D" w14:textId="2DB85028"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4BA4AA76" w14:textId="438A0BAD"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Mempunyai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komitmen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kuat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untuk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kemajuan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institusi</w:t>
            </w:r>
            <w:proofErr w:type="spellEnd"/>
          </w:p>
        </w:tc>
        <w:tc>
          <w:tcPr>
            <w:tcW w:w="900" w:type="dxa"/>
          </w:tcPr>
          <w:p w14:paraId="072C4983"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490CD57F"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0C6737BD"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6ED215E3"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67B3C515" w14:textId="77777777" w:rsidTr="0043117B">
        <w:tc>
          <w:tcPr>
            <w:tcW w:w="625" w:type="dxa"/>
          </w:tcPr>
          <w:p w14:paraId="4AD76997" w14:textId="12E7C827"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44FA9774" w14:textId="6E6BB80E"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Aktif</w:t>
            </w:r>
            <w:proofErr w:type="spellEnd"/>
            <w:r w:rsidRPr="00CB0FC0">
              <w:rPr>
                <w:rFonts w:ascii="Times New Roman" w:hAnsi="Times New Roman" w:cs="Times New Roman"/>
                <w:sz w:val="24"/>
                <w:szCs w:val="24"/>
              </w:rPr>
              <w:t xml:space="preserve"> di </w:t>
            </w:r>
            <w:proofErr w:type="spellStart"/>
            <w:r w:rsidRPr="00CB0FC0">
              <w:rPr>
                <w:rFonts w:ascii="Times New Roman" w:hAnsi="Times New Roman" w:cs="Times New Roman"/>
                <w:sz w:val="24"/>
                <w:szCs w:val="24"/>
              </w:rPr>
              <w:t>kegiatan</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kepanitiaan</w:t>
            </w:r>
            <w:proofErr w:type="spellEnd"/>
            <w:r w:rsidRPr="00CB0FC0">
              <w:rPr>
                <w:rFonts w:ascii="Times New Roman" w:hAnsi="Times New Roman" w:cs="Times New Roman"/>
                <w:sz w:val="24"/>
                <w:szCs w:val="24"/>
              </w:rPr>
              <w:t xml:space="preserve"> di </w:t>
            </w:r>
            <w:proofErr w:type="spellStart"/>
            <w:r w:rsidRPr="00CB0FC0">
              <w:rPr>
                <w:rFonts w:ascii="Times New Roman" w:hAnsi="Times New Roman" w:cs="Times New Roman"/>
                <w:sz w:val="24"/>
                <w:szCs w:val="24"/>
              </w:rPr>
              <w:t>jurusan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atau</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fakultas</w:t>
            </w:r>
            <w:proofErr w:type="spellEnd"/>
          </w:p>
        </w:tc>
        <w:tc>
          <w:tcPr>
            <w:tcW w:w="900" w:type="dxa"/>
          </w:tcPr>
          <w:p w14:paraId="5C910F8F"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440ED9A9"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08C0F3C7"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6D54C26D"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78859BA6" w14:textId="77777777" w:rsidTr="00BE43A6">
        <w:tc>
          <w:tcPr>
            <w:tcW w:w="4315" w:type="dxa"/>
            <w:gridSpan w:val="2"/>
          </w:tcPr>
          <w:p w14:paraId="6A436C71" w14:textId="109B5565" w:rsidR="000D6E1C" w:rsidRPr="00CB0FC0" w:rsidRDefault="000D6E1C"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Kearsipan</w:t>
            </w:r>
            <w:proofErr w:type="spellEnd"/>
          </w:p>
        </w:tc>
        <w:tc>
          <w:tcPr>
            <w:tcW w:w="900" w:type="dxa"/>
          </w:tcPr>
          <w:p w14:paraId="37A40F02"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2BE07F0B"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5E768F21"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055DBF6E"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09E42A57" w14:textId="77777777" w:rsidTr="0043117B">
        <w:tc>
          <w:tcPr>
            <w:tcW w:w="625" w:type="dxa"/>
          </w:tcPr>
          <w:p w14:paraId="53C9E80C" w14:textId="589807FD"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03D804E8" w14:textId="6A271AC7"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Mengarsipkan</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menempatkan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berkas</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alat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sesuai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system </w:t>
            </w:r>
            <w:proofErr w:type="spellStart"/>
            <w:r w:rsidRPr="00CB0FC0">
              <w:rPr>
                <w:rFonts w:ascii="Times New Roman" w:hAnsi="Times New Roman" w:cs="Times New Roman"/>
                <w:sz w:val="24"/>
                <w:szCs w:val="24"/>
              </w:rPr>
              <w:t>pengarsipan</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penyimpanan</w:t>
            </w:r>
            <w:proofErr w:type="spellEnd"/>
          </w:p>
        </w:tc>
        <w:tc>
          <w:tcPr>
            <w:tcW w:w="900" w:type="dxa"/>
          </w:tcPr>
          <w:p w14:paraId="1140E504"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019E8ECB"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3AD8A809"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24B33425"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79C44135" w14:textId="77777777" w:rsidTr="0043117B">
        <w:tc>
          <w:tcPr>
            <w:tcW w:w="625" w:type="dxa"/>
          </w:tcPr>
          <w:p w14:paraId="26C21B8E" w14:textId="5B7755FA"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7FA7D6B9" w14:textId="2979AAB0"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Rapih</w:t>
            </w:r>
            <w:proofErr w:type="spellEnd"/>
          </w:p>
        </w:tc>
        <w:tc>
          <w:tcPr>
            <w:tcW w:w="900" w:type="dxa"/>
          </w:tcPr>
          <w:p w14:paraId="64E563A0"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4F2BEB08"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62E4800D"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73114D02"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42420572" w14:textId="77777777" w:rsidTr="0043117B">
        <w:tc>
          <w:tcPr>
            <w:tcW w:w="625" w:type="dxa"/>
          </w:tcPr>
          <w:p w14:paraId="12EFD0C0" w14:textId="0C2A50E8"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15281FDB" w14:textId="7D2E5287"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Bekerja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secara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efektif</w:t>
            </w:r>
            <w:proofErr w:type="spellEnd"/>
            <w:r w:rsidRPr="00CB0FC0">
              <w:rPr>
                <w:rFonts w:ascii="Times New Roman" w:hAnsi="Times New Roman" w:cs="Times New Roman"/>
                <w:sz w:val="24"/>
                <w:szCs w:val="24"/>
              </w:rPr>
              <w:t xml:space="preserve"> &amp; </w:t>
            </w:r>
            <w:proofErr w:type="spellStart"/>
            <w:r w:rsidRPr="00CB0FC0">
              <w:rPr>
                <w:rFonts w:ascii="Times New Roman" w:hAnsi="Times New Roman" w:cs="Times New Roman"/>
                <w:sz w:val="24"/>
                <w:szCs w:val="24"/>
              </w:rPr>
              <w:t>efisien</w:t>
            </w:r>
            <w:proofErr w:type="spellEnd"/>
            <w:r w:rsidRPr="00CB0FC0">
              <w:rPr>
                <w:rFonts w:ascii="Times New Roman" w:hAnsi="Times New Roman" w:cs="Times New Roman"/>
                <w:sz w:val="24"/>
                <w:szCs w:val="24"/>
              </w:rPr>
              <w:t xml:space="preserve"> ATK</w:t>
            </w:r>
          </w:p>
        </w:tc>
        <w:tc>
          <w:tcPr>
            <w:tcW w:w="900" w:type="dxa"/>
          </w:tcPr>
          <w:p w14:paraId="3F5AE0B0"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1C6A8865"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3DFF56F8"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07B83E7D"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50EC7AB1" w14:textId="77777777" w:rsidTr="0043117B">
        <w:tc>
          <w:tcPr>
            <w:tcW w:w="625" w:type="dxa"/>
          </w:tcPr>
          <w:p w14:paraId="0E4BB13A" w14:textId="708B23F5"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08DAB718" w14:textId="5AEDA9E5"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Mudah</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dalam</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mencari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arsip</w:t>
            </w:r>
            <w:proofErr w:type="spellEnd"/>
          </w:p>
        </w:tc>
        <w:tc>
          <w:tcPr>
            <w:tcW w:w="900" w:type="dxa"/>
          </w:tcPr>
          <w:p w14:paraId="49AECFF6"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526CEBB4"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379B4257"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5A4CD74D" w14:textId="77777777" w:rsidR="000D6E1C" w:rsidRPr="00CB0FC0" w:rsidRDefault="000D6E1C" w:rsidP="00CB0FC0">
            <w:pPr>
              <w:spacing w:line="360" w:lineRule="auto"/>
              <w:rPr>
                <w:rFonts w:ascii="Times New Roman" w:hAnsi="Times New Roman" w:cs="Times New Roman"/>
                <w:sz w:val="24"/>
                <w:szCs w:val="24"/>
              </w:rPr>
            </w:pPr>
          </w:p>
        </w:tc>
      </w:tr>
      <w:tr w:rsidR="00586EDE" w:rsidRPr="00CB0FC0" w14:paraId="5D430E5E" w14:textId="77777777" w:rsidTr="00BE43A6">
        <w:tc>
          <w:tcPr>
            <w:tcW w:w="4315" w:type="dxa"/>
            <w:gridSpan w:val="2"/>
          </w:tcPr>
          <w:p w14:paraId="6EC17DB9" w14:textId="1EF566C5" w:rsidR="00586EDE" w:rsidRPr="00CB0FC0" w:rsidRDefault="00586EDE"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Pelayanan</w:t>
            </w:r>
            <w:proofErr w:type="spellEnd"/>
          </w:p>
        </w:tc>
        <w:tc>
          <w:tcPr>
            <w:tcW w:w="900" w:type="dxa"/>
          </w:tcPr>
          <w:p w14:paraId="10011500"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148F5EF8"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5B3B0BE3"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0343DB5C" w14:textId="77777777" w:rsidR="00586EDE" w:rsidRPr="00CB0FC0" w:rsidRDefault="00586EDE" w:rsidP="00CB0FC0">
            <w:pPr>
              <w:spacing w:line="360" w:lineRule="auto"/>
              <w:rPr>
                <w:rFonts w:ascii="Times New Roman" w:hAnsi="Times New Roman" w:cs="Times New Roman"/>
                <w:sz w:val="24"/>
                <w:szCs w:val="24"/>
              </w:rPr>
            </w:pPr>
          </w:p>
        </w:tc>
      </w:tr>
      <w:tr w:rsidR="000D6E1C" w:rsidRPr="00CB0FC0" w14:paraId="685DE00A" w14:textId="77777777" w:rsidTr="0043117B">
        <w:tc>
          <w:tcPr>
            <w:tcW w:w="625" w:type="dxa"/>
          </w:tcPr>
          <w:p w14:paraId="2A77A1BA" w14:textId="47744757" w:rsidR="000D6E1C"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4A842F38" w14:textId="40646551" w:rsidR="000D6E1C"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Melayani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mahasiswa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dosen</w:t>
            </w:r>
            <w:proofErr w:type="spellEnd"/>
            <w:r w:rsidRPr="00CB0FC0">
              <w:rPr>
                <w:rFonts w:ascii="Times New Roman" w:hAnsi="Times New Roman" w:cs="Times New Roman"/>
                <w:sz w:val="24"/>
                <w:szCs w:val="24"/>
              </w:rPr>
              <w:t xml:space="preserve"> dan </w:t>
            </w:r>
            <w:proofErr w:type="spellStart"/>
            <w:r w:rsidRPr="00CB0FC0">
              <w:rPr>
                <w:rFonts w:ascii="Times New Roman" w:hAnsi="Times New Roman" w:cs="Times New Roman"/>
                <w:sz w:val="24"/>
                <w:szCs w:val="24"/>
              </w:rPr>
              <w:t>atasan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cepat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ramah</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tepat</w:t>
            </w:r>
            <w:proofErr w:type="spellEnd"/>
          </w:p>
        </w:tc>
        <w:tc>
          <w:tcPr>
            <w:tcW w:w="900" w:type="dxa"/>
          </w:tcPr>
          <w:p w14:paraId="4C14469E"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40E5FBFB"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5200AB31"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7EB45CED" w14:textId="77777777" w:rsidR="000D6E1C" w:rsidRPr="00CB0FC0" w:rsidRDefault="000D6E1C" w:rsidP="00CB0FC0">
            <w:pPr>
              <w:spacing w:line="360" w:lineRule="auto"/>
              <w:rPr>
                <w:rFonts w:ascii="Times New Roman" w:hAnsi="Times New Roman" w:cs="Times New Roman"/>
                <w:sz w:val="24"/>
                <w:szCs w:val="24"/>
              </w:rPr>
            </w:pPr>
          </w:p>
        </w:tc>
      </w:tr>
      <w:tr w:rsidR="00586EDE" w:rsidRPr="00CB0FC0" w14:paraId="5BBF55D4" w14:textId="77777777" w:rsidTr="0043117B">
        <w:tc>
          <w:tcPr>
            <w:tcW w:w="625" w:type="dxa"/>
          </w:tcPr>
          <w:p w14:paraId="0D251A01" w14:textId="6C4697B1" w:rsidR="00586EDE"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63635188" w14:textId="3899A895" w:rsidR="00586EDE"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Tidak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ada</w:t>
            </w:r>
            <w:proofErr w:type="spellEnd"/>
            <w:r w:rsidRPr="00CB0FC0">
              <w:rPr>
                <w:rFonts w:ascii="Times New Roman" w:hAnsi="Times New Roman" w:cs="Times New Roman"/>
                <w:sz w:val="24"/>
                <w:szCs w:val="24"/>
              </w:rPr>
              <w:t xml:space="preserve"> complain </w:t>
            </w:r>
            <w:proofErr w:type="spellStart"/>
            <w:r w:rsidRPr="00CB0FC0">
              <w:rPr>
                <w:rFonts w:ascii="Times New Roman" w:hAnsi="Times New Roman" w:cs="Times New Roman"/>
                <w:sz w:val="24"/>
                <w:szCs w:val="24"/>
              </w:rPr>
              <w:t>dari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pengguna</w:t>
            </w:r>
            <w:proofErr w:type="spellEnd"/>
          </w:p>
        </w:tc>
        <w:tc>
          <w:tcPr>
            <w:tcW w:w="900" w:type="dxa"/>
          </w:tcPr>
          <w:p w14:paraId="743BBEF2"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33194360"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6B3A7E48"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3E0B8A24" w14:textId="77777777" w:rsidR="00586EDE" w:rsidRPr="00CB0FC0" w:rsidRDefault="00586EDE" w:rsidP="00CB0FC0">
            <w:pPr>
              <w:spacing w:line="360" w:lineRule="auto"/>
              <w:rPr>
                <w:rFonts w:ascii="Times New Roman" w:hAnsi="Times New Roman" w:cs="Times New Roman"/>
                <w:sz w:val="24"/>
                <w:szCs w:val="24"/>
              </w:rPr>
            </w:pPr>
          </w:p>
        </w:tc>
      </w:tr>
      <w:tr w:rsidR="00586EDE" w:rsidRPr="00CB0FC0" w14:paraId="77C576C4" w14:textId="77777777" w:rsidTr="0043117B">
        <w:tc>
          <w:tcPr>
            <w:tcW w:w="625" w:type="dxa"/>
          </w:tcPr>
          <w:p w14:paraId="22FBAD11" w14:textId="3364E0DF" w:rsidR="00586EDE"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2C2B2624" w14:textId="7DF6CEC1" w:rsidR="00586EDE"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bekerjasama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baik</w:t>
            </w:r>
            <w:proofErr w:type="spellEnd"/>
          </w:p>
        </w:tc>
        <w:tc>
          <w:tcPr>
            <w:tcW w:w="900" w:type="dxa"/>
          </w:tcPr>
          <w:p w14:paraId="0E62F911"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05F9A751"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5594935C"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3FE60E75" w14:textId="77777777" w:rsidR="00586EDE" w:rsidRPr="00CB0FC0" w:rsidRDefault="00586EDE" w:rsidP="00CB0FC0">
            <w:pPr>
              <w:spacing w:line="360" w:lineRule="auto"/>
              <w:rPr>
                <w:rFonts w:ascii="Times New Roman" w:hAnsi="Times New Roman" w:cs="Times New Roman"/>
                <w:sz w:val="24"/>
                <w:szCs w:val="24"/>
              </w:rPr>
            </w:pPr>
          </w:p>
        </w:tc>
      </w:tr>
      <w:tr w:rsidR="00586EDE" w:rsidRPr="00CB0FC0" w14:paraId="0FD1CD86" w14:textId="77777777" w:rsidTr="0043117B">
        <w:tc>
          <w:tcPr>
            <w:tcW w:w="625" w:type="dxa"/>
          </w:tcPr>
          <w:p w14:paraId="08041F85" w14:textId="4BE499A9" w:rsidR="00586EDE"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2139DD14" w14:textId="4A0064B6" w:rsidR="00586EDE"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mudah</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ditemui</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dihubungi</w:t>
            </w:r>
            <w:proofErr w:type="spellEnd"/>
          </w:p>
        </w:tc>
        <w:tc>
          <w:tcPr>
            <w:tcW w:w="900" w:type="dxa"/>
          </w:tcPr>
          <w:p w14:paraId="43E2FEBD"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76537485"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7AAA06AD"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67CF1E7F" w14:textId="77777777" w:rsidR="00586EDE" w:rsidRPr="00CB0FC0" w:rsidRDefault="00586EDE" w:rsidP="00CB0FC0">
            <w:pPr>
              <w:spacing w:line="360" w:lineRule="auto"/>
              <w:rPr>
                <w:rFonts w:ascii="Times New Roman" w:hAnsi="Times New Roman" w:cs="Times New Roman"/>
                <w:sz w:val="24"/>
                <w:szCs w:val="24"/>
              </w:rPr>
            </w:pPr>
          </w:p>
        </w:tc>
      </w:tr>
      <w:tr w:rsidR="00586EDE" w:rsidRPr="00CB0FC0" w14:paraId="5DC2FF20" w14:textId="77777777" w:rsidTr="0043117B">
        <w:tc>
          <w:tcPr>
            <w:tcW w:w="625" w:type="dxa"/>
          </w:tcPr>
          <w:p w14:paraId="23048E98" w14:textId="1BE7CD7A" w:rsidR="00586EDE"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00DF289A" w14:textId="2DDBEF2D" w:rsidR="00586EDE"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kompeten</w:t>
            </w:r>
            <w:proofErr w:type="spellEnd"/>
          </w:p>
        </w:tc>
        <w:tc>
          <w:tcPr>
            <w:tcW w:w="900" w:type="dxa"/>
          </w:tcPr>
          <w:p w14:paraId="0C254516"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0CD805C2"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56619B42"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798E28DF" w14:textId="77777777" w:rsidR="00586EDE" w:rsidRPr="00CB0FC0" w:rsidRDefault="00586EDE" w:rsidP="00CB0FC0">
            <w:pPr>
              <w:spacing w:line="360" w:lineRule="auto"/>
              <w:rPr>
                <w:rFonts w:ascii="Times New Roman" w:hAnsi="Times New Roman" w:cs="Times New Roman"/>
                <w:sz w:val="24"/>
                <w:szCs w:val="24"/>
              </w:rPr>
            </w:pPr>
          </w:p>
        </w:tc>
      </w:tr>
    </w:tbl>
    <w:p w14:paraId="369BC776" w14:textId="77777777" w:rsidR="00FF6E96" w:rsidRPr="00FF6E96" w:rsidRDefault="00FF6E96" w:rsidP="00FF6E96"/>
    <w:p w14:paraId="3F7C21AD" w14:textId="77777777" w:rsidR="00CB0FC0" w:rsidRDefault="00CB0FC0" w:rsidP="00BB6602">
      <w:pPr>
        <w:pStyle w:val="Caption"/>
        <w:rPr>
          <w:rFonts w:ascii="Times New Roman" w:hAnsi="Times New Roman" w:cs="Times New Roman"/>
          <w:color w:val="auto"/>
          <w:sz w:val="24"/>
          <w:szCs w:val="24"/>
        </w:rPr>
      </w:pPr>
    </w:p>
    <w:p w14:paraId="5A21DE5F" w14:textId="13D8F4FC" w:rsidR="00356D1E" w:rsidRDefault="00356D1E" w:rsidP="00356D1E">
      <w:pPr>
        <w:pStyle w:val="Caption"/>
        <w:jc w:val="center"/>
        <w:rPr>
          <w:rFonts w:ascii="Times New Roman" w:hAnsi="Times New Roman" w:cs="Times New Roman"/>
          <w:color w:val="auto"/>
          <w:sz w:val="24"/>
          <w:szCs w:val="24"/>
        </w:rPr>
      </w:pPr>
      <w:proofErr w:type="spellStart"/>
      <w:r w:rsidRPr="00356D1E">
        <w:rPr>
          <w:rFonts w:ascii="Times New Roman" w:hAnsi="Times New Roman" w:cs="Times New Roman"/>
          <w:color w:val="auto"/>
          <w:sz w:val="24"/>
          <w:szCs w:val="24"/>
        </w:rPr>
        <w:lastRenderedPageBreak/>
        <w:t>Tabel</w:t>
      </w:r>
      <w:proofErr w:type="spellEnd"/>
      <w:r w:rsidRPr="00356D1E">
        <w:rPr>
          <w:rFonts w:ascii="Times New Roman" w:hAnsi="Times New Roman" w:cs="Times New Roman"/>
          <w:color w:val="auto"/>
          <w:sz w:val="24"/>
          <w:szCs w:val="24"/>
        </w:rPr>
        <w:t xml:space="preserve"> 2.</w:t>
      </w:r>
      <w:r w:rsidRPr="00356D1E">
        <w:rPr>
          <w:rFonts w:ascii="Times New Roman" w:hAnsi="Times New Roman" w:cs="Times New Roman"/>
          <w:color w:val="auto"/>
          <w:sz w:val="24"/>
          <w:szCs w:val="24"/>
        </w:rPr>
        <w:fldChar w:fldCharType="begin"/>
      </w:r>
      <w:r w:rsidRPr="00356D1E">
        <w:rPr>
          <w:rFonts w:ascii="Times New Roman" w:hAnsi="Times New Roman" w:cs="Times New Roman"/>
          <w:color w:val="auto"/>
          <w:sz w:val="24"/>
          <w:szCs w:val="24"/>
        </w:rPr>
        <w:instrText xml:space="preserve"> SEQ Tabel_2 \* ARABIC </w:instrText>
      </w:r>
      <w:r w:rsidRPr="00356D1E">
        <w:rPr>
          <w:rFonts w:ascii="Times New Roman" w:hAnsi="Times New Roman" w:cs="Times New Roman"/>
          <w:color w:val="auto"/>
          <w:sz w:val="24"/>
          <w:szCs w:val="24"/>
        </w:rPr>
        <w:fldChar w:fldCharType="separate"/>
      </w:r>
      <w:r w:rsidR="00993DD1">
        <w:rPr>
          <w:rFonts w:ascii="Times New Roman" w:hAnsi="Times New Roman" w:cs="Times New Roman"/>
          <w:noProof/>
          <w:color w:val="auto"/>
          <w:sz w:val="24"/>
          <w:szCs w:val="24"/>
        </w:rPr>
        <w:t>4</w:t>
      </w:r>
      <w:r w:rsidRPr="00356D1E">
        <w:rPr>
          <w:rFonts w:ascii="Times New Roman" w:hAnsi="Times New Roman" w:cs="Times New Roman"/>
          <w:color w:val="auto"/>
          <w:sz w:val="24"/>
          <w:szCs w:val="24"/>
        </w:rPr>
        <w:fldChar w:fldCharType="end"/>
      </w:r>
      <w:r w:rsidRPr="00356D1E">
        <w:rPr>
          <w:rFonts w:ascii="Times New Roman" w:hAnsi="Times New Roman" w:cs="Times New Roman"/>
          <w:color w:val="auto"/>
          <w:sz w:val="24"/>
          <w:szCs w:val="24"/>
        </w:rPr>
        <w:t xml:space="preserve"> </w:t>
      </w:r>
      <w:proofErr w:type="spellStart"/>
      <w:r w:rsidRPr="00356D1E">
        <w:rPr>
          <w:rFonts w:ascii="Times New Roman" w:hAnsi="Times New Roman" w:cs="Times New Roman"/>
          <w:color w:val="auto"/>
          <w:sz w:val="24"/>
          <w:szCs w:val="24"/>
        </w:rPr>
        <w:t>Bobot</w:t>
      </w:r>
      <w:proofErr w:type="spellEnd"/>
      <w:r w:rsidRPr="00356D1E">
        <w:rPr>
          <w:rFonts w:ascii="Times New Roman" w:hAnsi="Times New Roman" w:cs="Times New Roman"/>
          <w:color w:val="auto"/>
          <w:sz w:val="24"/>
          <w:szCs w:val="24"/>
        </w:rPr>
        <w:t xml:space="preserve"> </w:t>
      </w:r>
      <w:proofErr w:type="spellStart"/>
      <w:r w:rsidRPr="00356D1E">
        <w:rPr>
          <w:rFonts w:ascii="Times New Roman" w:hAnsi="Times New Roman" w:cs="Times New Roman"/>
          <w:color w:val="auto"/>
          <w:sz w:val="24"/>
          <w:szCs w:val="24"/>
        </w:rPr>
        <w:t>Penilaian</w:t>
      </w:r>
      <w:proofErr w:type="spellEnd"/>
      <w:r w:rsidRPr="00356D1E">
        <w:rPr>
          <w:rFonts w:ascii="Times New Roman" w:hAnsi="Times New Roman" w:cs="Times New Roman"/>
          <w:color w:val="auto"/>
          <w:sz w:val="24"/>
          <w:szCs w:val="24"/>
        </w:rPr>
        <w:t xml:space="preserve"> </w:t>
      </w:r>
      <w:proofErr w:type="spellStart"/>
      <w:r w:rsidRPr="00356D1E">
        <w:rPr>
          <w:rFonts w:ascii="Times New Roman" w:hAnsi="Times New Roman" w:cs="Times New Roman"/>
          <w:color w:val="auto"/>
          <w:sz w:val="24"/>
          <w:szCs w:val="24"/>
        </w:rPr>
        <w:t>Tendik</w:t>
      </w:r>
      <w:proofErr w:type="spellEnd"/>
      <w:r w:rsidRPr="00356D1E">
        <w:rPr>
          <w:rFonts w:ascii="Times New Roman" w:hAnsi="Times New Roman" w:cs="Times New Roman"/>
          <w:color w:val="auto"/>
          <w:sz w:val="24"/>
          <w:szCs w:val="24"/>
        </w:rPr>
        <w:t xml:space="preserve"> </w:t>
      </w:r>
    </w:p>
    <w:p w14:paraId="2EDF3C87" w14:textId="605CCEEE" w:rsidR="00356D1E" w:rsidRDefault="00BE43A6" w:rsidP="00356D1E">
      <w:pPr>
        <w:pStyle w:val="Caption"/>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1396232908"/>
          <w:citation/>
        </w:sdtPr>
        <w:sdtContent>
          <w:r w:rsidR="00356D1E" w:rsidRPr="00356D1E">
            <w:rPr>
              <w:rFonts w:ascii="Times New Roman" w:hAnsi="Times New Roman" w:cs="Times New Roman"/>
              <w:color w:val="auto"/>
              <w:sz w:val="24"/>
              <w:szCs w:val="24"/>
            </w:rPr>
            <w:fldChar w:fldCharType="begin"/>
          </w:r>
          <w:r w:rsidR="00356D1E" w:rsidRPr="00356D1E">
            <w:rPr>
              <w:rFonts w:ascii="Times New Roman" w:hAnsi="Times New Roman" w:cs="Times New Roman"/>
              <w:color w:val="auto"/>
              <w:sz w:val="24"/>
              <w:szCs w:val="24"/>
            </w:rPr>
            <w:instrText xml:space="preserve"> CITATION Sit19 \l 1033 </w:instrText>
          </w:r>
          <w:r w:rsidR="00356D1E" w:rsidRPr="00356D1E">
            <w:rPr>
              <w:rFonts w:ascii="Times New Roman" w:hAnsi="Times New Roman" w:cs="Times New Roman"/>
              <w:color w:val="auto"/>
              <w:sz w:val="24"/>
              <w:szCs w:val="24"/>
            </w:rPr>
            <w:fldChar w:fldCharType="separate"/>
          </w:r>
          <w:r w:rsidR="00356D1E" w:rsidRPr="00356D1E">
            <w:rPr>
              <w:rFonts w:ascii="Times New Roman" w:hAnsi="Times New Roman" w:cs="Times New Roman"/>
              <w:noProof/>
              <w:color w:val="auto"/>
              <w:sz w:val="24"/>
              <w:szCs w:val="24"/>
            </w:rPr>
            <w:t>(Ambo, Mujiastuti, &amp; Susilowati, 2019)</w:t>
          </w:r>
          <w:r w:rsidR="00356D1E" w:rsidRPr="00356D1E">
            <w:rPr>
              <w:rFonts w:ascii="Times New Roman" w:hAnsi="Times New Roman" w:cs="Times New Roman"/>
              <w:color w:val="auto"/>
              <w:sz w:val="24"/>
              <w:szCs w:val="24"/>
            </w:rPr>
            <w:fldChar w:fldCharType="end"/>
          </w:r>
        </w:sdtContent>
      </w:sdt>
    </w:p>
    <w:tbl>
      <w:tblPr>
        <w:tblStyle w:val="TableGrid"/>
        <w:tblW w:w="0" w:type="auto"/>
        <w:jc w:val="center"/>
        <w:tblLook w:val="04A0" w:firstRow="1" w:lastRow="0" w:firstColumn="1" w:lastColumn="0" w:noHBand="0" w:noVBand="1"/>
      </w:tblPr>
      <w:tblGrid>
        <w:gridCol w:w="535"/>
        <w:gridCol w:w="2700"/>
        <w:gridCol w:w="1230"/>
      </w:tblGrid>
      <w:tr w:rsidR="00356D1E" w:rsidRPr="0089427C" w14:paraId="7F197220" w14:textId="77777777" w:rsidTr="00356D1E">
        <w:trPr>
          <w:jc w:val="center"/>
        </w:trPr>
        <w:tc>
          <w:tcPr>
            <w:tcW w:w="535" w:type="dxa"/>
          </w:tcPr>
          <w:p w14:paraId="5AD1CEB2" w14:textId="7FE8178C" w:rsidR="00356D1E" w:rsidRPr="0089427C" w:rsidRDefault="00356D1E" w:rsidP="0089427C">
            <w:pPr>
              <w:spacing w:line="360" w:lineRule="auto"/>
              <w:jc w:val="center"/>
              <w:rPr>
                <w:rFonts w:ascii="Times New Roman" w:hAnsi="Times New Roman" w:cs="Times New Roman"/>
                <w:b/>
                <w:bCs/>
                <w:sz w:val="24"/>
                <w:szCs w:val="24"/>
              </w:rPr>
            </w:pPr>
            <w:r w:rsidRPr="0089427C">
              <w:rPr>
                <w:rFonts w:ascii="Times New Roman" w:hAnsi="Times New Roman" w:cs="Times New Roman"/>
                <w:b/>
                <w:bCs/>
                <w:sz w:val="24"/>
                <w:szCs w:val="24"/>
              </w:rPr>
              <w:t>No</w:t>
            </w:r>
          </w:p>
        </w:tc>
        <w:tc>
          <w:tcPr>
            <w:tcW w:w="2700" w:type="dxa"/>
          </w:tcPr>
          <w:p w14:paraId="3DF35FF3" w14:textId="3C49FA93" w:rsidR="00356D1E" w:rsidRPr="0089427C" w:rsidRDefault="00356D1E" w:rsidP="0089427C">
            <w:pPr>
              <w:spacing w:line="360" w:lineRule="auto"/>
              <w:jc w:val="center"/>
              <w:rPr>
                <w:rFonts w:ascii="Times New Roman" w:hAnsi="Times New Roman" w:cs="Times New Roman"/>
                <w:b/>
                <w:bCs/>
                <w:sz w:val="24"/>
                <w:szCs w:val="24"/>
              </w:rPr>
            </w:pPr>
            <w:proofErr w:type="spellStart"/>
            <w:r w:rsidRPr="0089427C">
              <w:rPr>
                <w:rFonts w:ascii="Times New Roman" w:hAnsi="Times New Roman" w:cs="Times New Roman"/>
                <w:b/>
                <w:bCs/>
                <w:sz w:val="24"/>
                <w:szCs w:val="24"/>
              </w:rPr>
              <w:t>Variabel</w:t>
            </w:r>
            <w:proofErr w:type="spellEnd"/>
          </w:p>
        </w:tc>
        <w:tc>
          <w:tcPr>
            <w:tcW w:w="810" w:type="dxa"/>
          </w:tcPr>
          <w:p w14:paraId="3CB4CC96" w14:textId="01271867" w:rsidR="00356D1E" w:rsidRPr="0089427C" w:rsidRDefault="00356D1E" w:rsidP="0089427C">
            <w:pPr>
              <w:spacing w:line="360" w:lineRule="auto"/>
              <w:jc w:val="center"/>
              <w:rPr>
                <w:rFonts w:ascii="Times New Roman" w:hAnsi="Times New Roman" w:cs="Times New Roman"/>
                <w:b/>
                <w:bCs/>
                <w:sz w:val="24"/>
                <w:szCs w:val="24"/>
              </w:rPr>
            </w:pPr>
            <w:proofErr w:type="spellStart"/>
            <w:proofErr w:type="gramStart"/>
            <w:r w:rsidRPr="0089427C">
              <w:rPr>
                <w:rFonts w:ascii="Times New Roman" w:hAnsi="Times New Roman" w:cs="Times New Roman"/>
                <w:b/>
                <w:bCs/>
                <w:sz w:val="24"/>
                <w:szCs w:val="24"/>
              </w:rPr>
              <w:t>Bobot</w:t>
            </w:r>
            <w:proofErr w:type="spellEnd"/>
            <w:r w:rsidRPr="0089427C">
              <w:rPr>
                <w:rFonts w:ascii="Times New Roman" w:hAnsi="Times New Roman" w:cs="Times New Roman"/>
                <w:b/>
                <w:bCs/>
                <w:sz w:val="24"/>
                <w:szCs w:val="24"/>
              </w:rPr>
              <w:t>(</w:t>
            </w:r>
            <w:proofErr w:type="gramEnd"/>
            <w:r w:rsidRPr="0089427C">
              <w:rPr>
                <w:rFonts w:ascii="Times New Roman" w:hAnsi="Times New Roman" w:cs="Times New Roman"/>
                <w:b/>
                <w:bCs/>
                <w:sz w:val="24"/>
                <w:szCs w:val="24"/>
              </w:rPr>
              <w:t>%)</w:t>
            </w:r>
          </w:p>
        </w:tc>
      </w:tr>
      <w:tr w:rsidR="00356D1E" w:rsidRPr="0089427C" w14:paraId="490C3BBB" w14:textId="77777777" w:rsidTr="00356D1E">
        <w:trPr>
          <w:jc w:val="center"/>
        </w:trPr>
        <w:tc>
          <w:tcPr>
            <w:tcW w:w="535" w:type="dxa"/>
          </w:tcPr>
          <w:p w14:paraId="0E3C3B73" w14:textId="4B43C9BD"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w:t>
            </w:r>
          </w:p>
        </w:tc>
        <w:tc>
          <w:tcPr>
            <w:tcW w:w="2700" w:type="dxa"/>
          </w:tcPr>
          <w:p w14:paraId="37C16E24" w14:textId="3D26FE6F"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Kehadiran</w:t>
            </w:r>
            <w:proofErr w:type="spellEnd"/>
          </w:p>
        </w:tc>
        <w:tc>
          <w:tcPr>
            <w:tcW w:w="810" w:type="dxa"/>
          </w:tcPr>
          <w:p w14:paraId="12AB19DF" w14:textId="0E36106B"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r w:rsidR="00356D1E" w:rsidRPr="0089427C" w14:paraId="6B410D48" w14:textId="77777777" w:rsidTr="00356D1E">
        <w:trPr>
          <w:jc w:val="center"/>
        </w:trPr>
        <w:tc>
          <w:tcPr>
            <w:tcW w:w="535" w:type="dxa"/>
          </w:tcPr>
          <w:p w14:paraId="755C45DA" w14:textId="029F309B"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2</w:t>
            </w:r>
          </w:p>
        </w:tc>
        <w:tc>
          <w:tcPr>
            <w:tcW w:w="2700" w:type="dxa"/>
          </w:tcPr>
          <w:p w14:paraId="6FF0C2FD" w14:textId="754EF67D"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Tanggung</w:t>
            </w:r>
            <w:proofErr w:type="spellEnd"/>
            <w:r w:rsidRPr="0089427C">
              <w:rPr>
                <w:rFonts w:ascii="Times New Roman" w:hAnsi="Times New Roman" w:cs="Times New Roman"/>
                <w:sz w:val="24"/>
                <w:szCs w:val="24"/>
              </w:rPr>
              <w:t xml:space="preserve"> </w:t>
            </w:r>
            <w:proofErr w:type="spellStart"/>
            <w:r w:rsidRPr="0089427C">
              <w:rPr>
                <w:rFonts w:ascii="Times New Roman" w:hAnsi="Times New Roman" w:cs="Times New Roman"/>
                <w:sz w:val="24"/>
                <w:szCs w:val="24"/>
              </w:rPr>
              <w:t>jawab</w:t>
            </w:r>
            <w:proofErr w:type="spellEnd"/>
            <w:r w:rsidRPr="0089427C">
              <w:rPr>
                <w:rFonts w:ascii="Times New Roman" w:hAnsi="Times New Roman" w:cs="Times New Roman"/>
                <w:sz w:val="24"/>
                <w:szCs w:val="24"/>
              </w:rPr>
              <w:t xml:space="preserve"> </w:t>
            </w:r>
            <w:proofErr w:type="spellStart"/>
            <w:r w:rsidRPr="0089427C">
              <w:rPr>
                <w:rFonts w:ascii="Times New Roman" w:hAnsi="Times New Roman" w:cs="Times New Roman"/>
                <w:sz w:val="24"/>
                <w:szCs w:val="24"/>
              </w:rPr>
              <w:t>Pekerjaan</w:t>
            </w:r>
            <w:proofErr w:type="spellEnd"/>
          </w:p>
        </w:tc>
        <w:tc>
          <w:tcPr>
            <w:tcW w:w="810" w:type="dxa"/>
          </w:tcPr>
          <w:p w14:paraId="02755B6D" w14:textId="3D2D678D"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20</w:t>
            </w:r>
          </w:p>
        </w:tc>
      </w:tr>
      <w:tr w:rsidR="00356D1E" w:rsidRPr="0089427C" w14:paraId="2746DC66" w14:textId="77777777" w:rsidTr="00356D1E">
        <w:trPr>
          <w:jc w:val="center"/>
        </w:trPr>
        <w:tc>
          <w:tcPr>
            <w:tcW w:w="535" w:type="dxa"/>
          </w:tcPr>
          <w:p w14:paraId="39A77533" w14:textId="66E187AB"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3</w:t>
            </w:r>
          </w:p>
        </w:tc>
        <w:tc>
          <w:tcPr>
            <w:tcW w:w="2700" w:type="dxa"/>
          </w:tcPr>
          <w:p w14:paraId="6848019D" w14:textId="6EBDCFEB" w:rsidR="00356D1E" w:rsidRPr="0089427C" w:rsidRDefault="00356D1E" w:rsidP="0089427C">
            <w:pPr>
              <w:spacing w:line="360" w:lineRule="auto"/>
              <w:rPr>
                <w:rFonts w:ascii="Times New Roman" w:hAnsi="Times New Roman" w:cs="Times New Roman"/>
                <w:sz w:val="24"/>
                <w:szCs w:val="24"/>
              </w:rPr>
            </w:pPr>
            <w:r w:rsidRPr="0089427C">
              <w:rPr>
                <w:rFonts w:ascii="Times New Roman" w:hAnsi="Times New Roman" w:cs="Times New Roman"/>
                <w:sz w:val="24"/>
                <w:szCs w:val="24"/>
              </w:rPr>
              <w:t>Kerjasama</w:t>
            </w:r>
          </w:p>
        </w:tc>
        <w:tc>
          <w:tcPr>
            <w:tcW w:w="810" w:type="dxa"/>
          </w:tcPr>
          <w:p w14:paraId="2D72C6F1" w14:textId="6A656DF2"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20</w:t>
            </w:r>
          </w:p>
        </w:tc>
      </w:tr>
      <w:tr w:rsidR="00356D1E" w:rsidRPr="0089427C" w14:paraId="5A9BDD0F" w14:textId="77777777" w:rsidTr="00356D1E">
        <w:trPr>
          <w:jc w:val="center"/>
        </w:trPr>
        <w:tc>
          <w:tcPr>
            <w:tcW w:w="535" w:type="dxa"/>
          </w:tcPr>
          <w:p w14:paraId="64820E84" w14:textId="751E9810"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4</w:t>
            </w:r>
          </w:p>
        </w:tc>
        <w:tc>
          <w:tcPr>
            <w:tcW w:w="2700" w:type="dxa"/>
          </w:tcPr>
          <w:p w14:paraId="6C73D982" w14:textId="4B719055"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Loyalitas</w:t>
            </w:r>
            <w:proofErr w:type="spellEnd"/>
          </w:p>
        </w:tc>
        <w:tc>
          <w:tcPr>
            <w:tcW w:w="810" w:type="dxa"/>
          </w:tcPr>
          <w:p w14:paraId="336C3E39" w14:textId="06EEBED2"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r w:rsidR="00356D1E" w:rsidRPr="0089427C" w14:paraId="6365B093" w14:textId="77777777" w:rsidTr="00356D1E">
        <w:trPr>
          <w:jc w:val="center"/>
        </w:trPr>
        <w:tc>
          <w:tcPr>
            <w:tcW w:w="535" w:type="dxa"/>
          </w:tcPr>
          <w:p w14:paraId="287C65D0" w14:textId="31BCA210"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5</w:t>
            </w:r>
          </w:p>
        </w:tc>
        <w:tc>
          <w:tcPr>
            <w:tcW w:w="2700" w:type="dxa"/>
          </w:tcPr>
          <w:p w14:paraId="475A9C7A" w14:textId="109DF822"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Kearsipan</w:t>
            </w:r>
            <w:proofErr w:type="spellEnd"/>
            <w:r w:rsidRPr="0089427C">
              <w:rPr>
                <w:rFonts w:ascii="Times New Roman" w:hAnsi="Times New Roman" w:cs="Times New Roman"/>
                <w:sz w:val="24"/>
                <w:szCs w:val="24"/>
              </w:rPr>
              <w:t xml:space="preserve"> </w:t>
            </w:r>
          </w:p>
        </w:tc>
        <w:tc>
          <w:tcPr>
            <w:tcW w:w="810" w:type="dxa"/>
          </w:tcPr>
          <w:p w14:paraId="7A31CBD5" w14:textId="7DE3C2C9"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r w:rsidR="00356D1E" w:rsidRPr="0089427C" w14:paraId="58A62310" w14:textId="77777777" w:rsidTr="00356D1E">
        <w:trPr>
          <w:jc w:val="center"/>
        </w:trPr>
        <w:tc>
          <w:tcPr>
            <w:tcW w:w="535" w:type="dxa"/>
          </w:tcPr>
          <w:p w14:paraId="4F33DD87" w14:textId="2CA20A38"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6</w:t>
            </w:r>
          </w:p>
        </w:tc>
        <w:tc>
          <w:tcPr>
            <w:tcW w:w="2700" w:type="dxa"/>
          </w:tcPr>
          <w:p w14:paraId="13C673FD" w14:textId="67329C6C"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Pelayanan</w:t>
            </w:r>
            <w:proofErr w:type="spellEnd"/>
          </w:p>
        </w:tc>
        <w:tc>
          <w:tcPr>
            <w:tcW w:w="810" w:type="dxa"/>
          </w:tcPr>
          <w:p w14:paraId="3F5C729F" w14:textId="1CCE6CCD"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bl>
    <w:p w14:paraId="72DA2204" w14:textId="16882346" w:rsidR="00665F63" w:rsidRPr="00665F63" w:rsidRDefault="00665F63" w:rsidP="00D96BCC">
      <w:pPr>
        <w:rPr>
          <w:rFonts w:ascii="Times New Roman" w:hAnsi="Times New Roman" w:cs="Times New Roman"/>
          <w:color w:val="000000" w:themeColor="text1"/>
          <w:sz w:val="24"/>
          <w:szCs w:val="24"/>
        </w:rPr>
      </w:pPr>
    </w:p>
    <w:p w14:paraId="313BCB91" w14:textId="37A8BEE8" w:rsidR="00D96BCC" w:rsidRPr="00C05F21" w:rsidRDefault="00D96BCC" w:rsidP="00C05F21">
      <w:pPr>
        <w:pStyle w:val="Heading2"/>
        <w:spacing w:line="360" w:lineRule="auto"/>
        <w:jc w:val="both"/>
        <w:rPr>
          <w:rFonts w:ascii="Times New Roman" w:hAnsi="Times New Roman" w:cs="Times New Roman"/>
          <w:b/>
          <w:bCs/>
          <w:color w:val="auto"/>
          <w:sz w:val="24"/>
          <w:szCs w:val="24"/>
        </w:rPr>
      </w:pPr>
      <w:bookmarkStart w:id="4" w:name="_Toc30423449"/>
      <w:bookmarkStart w:id="5" w:name="_Toc30424093"/>
      <w:bookmarkStart w:id="6" w:name="_Toc31716864"/>
      <w:bookmarkStart w:id="7" w:name="_Toc32298949"/>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3</w:t>
      </w:r>
      <w:r w:rsidRPr="00C05F21">
        <w:rPr>
          <w:rFonts w:ascii="Times New Roman" w:hAnsi="Times New Roman" w:cs="Times New Roman"/>
          <w:b/>
          <w:bCs/>
          <w:color w:val="auto"/>
          <w:sz w:val="24"/>
          <w:szCs w:val="24"/>
        </w:rPr>
        <w:tab/>
      </w:r>
      <w:bookmarkEnd w:id="4"/>
      <w:bookmarkEnd w:id="5"/>
      <w:bookmarkEnd w:id="6"/>
      <w:bookmarkEnd w:id="7"/>
      <w:r w:rsidR="00EA2FE2" w:rsidRPr="00C05F21">
        <w:rPr>
          <w:rFonts w:ascii="Times New Roman" w:hAnsi="Times New Roman" w:cs="Times New Roman"/>
          <w:b/>
          <w:bCs/>
          <w:color w:val="auto"/>
          <w:sz w:val="24"/>
          <w:szCs w:val="24"/>
        </w:rPr>
        <w:t>Sistem Pendukung Keputusan</w:t>
      </w:r>
      <w:r w:rsidRPr="00C05F21">
        <w:rPr>
          <w:rFonts w:ascii="Times New Roman" w:hAnsi="Times New Roman" w:cs="Times New Roman"/>
          <w:b/>
          <w:bCs/>
          <w:color w:val="auto"/>
          <w:sz w:val="24"/>
          <w:szCs w:val="24"/>
        </w:rPr>
        <w:t xml:space="preserve"> </w:t>
      </w:r>
    </w:p>
    <w:p w14:paraId="1D24F27F" w14:textId="09158B3C" w:rsidR="00CF750A" w:rsidRPr="00CF750A" w:rsidRDefault="00CF750A" w:rsidP="00CF750A">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 xml:space="preserve">Secara Umum, Sistem Pendukung Keputusan adalah sebuah sistem yang mampu memberikan kemampuan, baik kemampuan pemecahan masalah maupun kemampuan pengkomunikasian untuk masalah semi terstruktur. Sedangkan secara Khusus, Sistem Pendukung Keputusan adalah sebuah sistem yang mendukung kerja seorang manager maupun sekelompok manager dalam memecahkan masalah semi-terstruktur dengan cara memberikan informasi ataupun usulan menuju pada keputusan tertentu </w:t>
      </w:r>
      <w:sdt>
        <w:sdtPr>
          <w:rPr>
            <w:rFonts w:ascii="Times New Roman" w:hAnsi="Times New Roman" w:cs="Times New Roman"/>
            <w:color w:val="000000" w:themeColor="text1"/>
            <w:sz w:val="24"/>
            <w:szCs w:val="24"/>
            <w:lang w:val="id-ID"/>
          </w:rPr>
          <w:id w:val="1101067848"/>
          <w:citation/>
        </w:sdtPr>
        <w:sdtContent>
          <w:r w:rsidR="00192E33">
            <w:rPr>
              <w:rFonts w:ascii="Times New Roman" w:hAnsi="Times New Roman" w:cs="Times New Roman"/>
              <w:color w:val="000000" w:themeColor="text1"/>
              <w:sz w:val="24"/>
              <w:szCs w:val="24"/>
              <w:lang w:val="id-ID"/>
            </w:rPr>
            <w:fldChar w:fldCharType="begin"/>
          </w:r>
          <w:r w:rsidR="00192E33">
            <w:rPr>
              <w:rFonts w:ascii="Times New Roman" w:hAnsi="Times New Roman" w:cs="Times New Roman"/>
              <w:color w:val="000000" w:themeColor="text1"/>
              <w:sz w:val="24"/>
              <w:szCs w:val="24"/>
            </w:rPr>
            <w:instrText xml:space="preserve"> CITATION Tur05 \l 1033 </w:instrText>
          </w:r>
          <w:r w:rsidR="00192E33">
            <w:rPr>
              <w:rFonts w:ascii="Times New Roman" w:hAnsi="Times New Roman" w:cs="Times New Roman"/>
              <w:color w:val="000000" w:themeColor="text1"/>
              <w:sz w:val="24"/>
              <w:szCs w:val="24"/>
              <w:lang w:val="id-ID"/>
            </w:rPr>
            <w:fldChar w:fldCharType="separate"/>
          </w:r>
          <w:r w:rsidR="00192E33" w:rsidRPr="00192E33">
            <w:rPr>
              <w:rFonts w:ascii="Times New Roman" w:hAnsi="Times New Roman" w:cs="Times New Roman"/>
              <w:noProof/>
              <w:color w:val="000000" w:themeColor="text1"/>
              <w:sz w:val="24"/>
              <w:szCs w:val="24"/>
            </w:rPr>
            <w:t>(Turban, 2005)</w:t>
          </w:r>
          <w:r w:rsidR="00192E33">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7A7F8FF1" w14:textId="3CA5A317" w:rsidR="00602CAC" w:rsidRDefault="00CF750A" w:rsidP="00602CAC">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 xml:space="preserve">Tujuan dari pembuatan sistem pendukung keputusan yaitu </w:t>
      </w:r>
      <w:sdt>
        <w:sdtPr>
          <w:rPr>
            <w:rFonts w:ascii="Times New Roman" w:hAnsi="Times New Roman" w:cs="Times New Roman"/>
            <w:color w:val="000000" w:themeColor="text1"/>
            <w:sz w:val="24"/>
            <w:szCs w:val="24"/>
            <w:lang w:val="id-ID"/>
          </w:rPr>
          <w:id w:val="526604046"/>
          <w:citation/>
        </w:sdtPr>
        <w:sdtContent>
          <w:r w:rsidR="005F73FA">
            <w:rPr>
              <w:rFonts w:ascii="Times New Roman" w:hAnsi="Times New Roman" w:cs="Times New Roman"/>
              <w:color w:val="000000" w:themeColor="text1"/>
              <w:sz w:val="24"/>
              <w:szCs w:val="24"/>
              <w:lang w:val="id-ID"/>
            </w:rPr>
            <w:fldChar w:fldCharType="begin"/>
          </w:r>
          <w:r w:rsidR="005F73FA">
            <w:rPr>
              <w:rFonts w:ascii="Times New Roman" w:hAnsi="Times New Roman" w:cs="Times New Roman"/>
              <w:color w:val="000000" w:themeColor="text1"/>
              <w:sz w:val="24"/>
              <w:szCs w:val="24"/>
            </w:rPr>
            <w:instrText xml:space="preserve"> CITATION Dai01 \l 1033 </w:instrText>
          </w:r>
          <w:r w:rsidR="005F73FA">
            <w:rPr>
              <w:rFonts w:ascii="Times New Roman" w:hAnsi="Times New Roman" w:cs="Times New Roman"/>
              <w:color w:val="000000" w:themeColor="text1"/>
              <w:sz w:val="24"/>
              <w:szCs w:val="24"/>
              <w:lang w:val="id-ID"/>
            </w:rPr>
            <w:fldChar w:fldCharType="separate"/>
          </w:r>
          <w:r w:rsidR="005F73FA" w:rsidRPr="005F73FA">
            <w:rPr>
              <w:rFonts w:ascii="Times New Roman" w:hAnsi="Times New Roman" w:cs="Times New Roman"/>
              <w:noProof/>
              <w:color w:val="000000" w:themeColor="text1"/>
              <w:sz w:val="24"/>
              <w:szCs w:val="24"/>
            </w:rPr>
            <w:t>(Daihani &amp; Umar, 2001)</w:t>
          </w:r>
          <w:r w:rsidR="005F73FA">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0D5413CF" w14:textId="6D889841" w:rsidR="00602CAC" w:rsidRP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Membantu manajer dalam pengambilan keputusan atas masalah semi terstruktur.</w:t>
      </w:r>
    </w:p>
    <w:p w14:paraId="5B8B5ECD"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Memberikan dukungan atas pertimbangan manajer dan bukannya dimaksudkan untuk menggantikan fungsi manajer.</w:t>
      </w:r>
    </w:p>
    <w:p w14:paraId="629CEDD1"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Meningkatkan efektivitas keputusan yang diambil manajer lebih dari pada perbaikan efisiensinya.</w:t>
      </w:r>
    </w:p>
    <w:p w14:paraId="2F93FB03"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Kecepatan komputasi. Untuk menghasilkan keputusan dengan cepat dan dengan biaya yang rendah.</w:t>
      </w:r>
    </w:p>
    <w:p w14:paraId="0F7FEBD6"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lastRenderedPageBreak/>
        <w:t>Peningkatan produktifitas. Dengan adanya sistem ini maka pengguna dapat melakukan beberapa pekerjaan dalam waktu yang hampir bersamaan.</w:t>
      </w:r>
    </w:p>
    <w:p w14:paraId="4A511129"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Dukungan kualitas. Komputer bisa meningkatkan kualitas keputusan yang dibuat.</w:t>
      </w:r>
    </w:p>
    <w:p w14:paraId="4F5F62BE"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Berdaya saing. Manajemen dan pemberdayaan sumber daya perusahaan. Tekanan persaingan menyebabkan tugas pengambil keputusan menjadi sulit. Teknologi pengambilan keputusan bisa menciptakan pemberdayaan signifikan dengan cara memperbolehkan seseorang untuk membuat keputusan yang baik secara cepat, bahkan jika mereka memiliki pengetahuan yang kurang.</w:t>
      </w:r>
    </w:p>
    <w:p w14:paraId="6E3AEF68" w14:textId="195BF39C"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Mengatasi keterbatasan kognitif dalam pemrosesan dan penyimpanan. Menurut Simon (1977), otak manusia memiliki kemampuan yang terbatas untuk memroses dan menyimpan informasi. Orang-orang kadang sulit mengingat dan menggunakan sebuah informasi dengan cara yang bebas dari kesalahan.</w:t>
      </w:r>
    </w:p>
    <w:p w14:paraId="779D6051" w14:textId="61EFCFE8" w:rsidR="00602CAC" w:rsidRPr="00C05F21" w:rsidRDefault="00602CAC" w:rsidP="00C05F21">
      <w:pPr>
        <w:pStyle w:val="Heading2"/>
        <w:spacing w:line="360" w:lineRule="auto"/>
        <w:jc w:val="both"/>
        <w:rPr>
          <w:rFonts w:ascii="Times New Roman" w:hAnsi="Times New Roman" w:cs="Times New Roman"/>
          <w:b/>
          <w:bCs/>
          <w:color w:val="auto"/>
          <w:sz w:val="24"/>
          <w:szCs w:val="24"/>
        </w:rPr>
      </w:pPr>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4</w:t>
      </w:r>
      <w:r w:rsidRPr="00C05F21">
        <w:rPr>
          <w:rFonts w:ascii="Times New Roman" w:hAnsi="Times New Roman" w:cs="Times New Roman"/>
          <w:b/>
          <w:bCs/>
          <w:color w:val="auto"/>
          <w:sz w:val="24"/>
          <w:szCs w:val="24"/>
        </w:rPr>
        <w:tab/>
      </w:r>
      <w:r w:rsidRPr="00726CB4">
        <w:rPr>
          <w:rFonts w:ascii="Times New Roman" w:hAnsi="Times New Roman" w:cs="Times New Roman"/>
          <w:b/>
          <w:bCs/>
          <w:i/>
          <w:iCs/>
          <w:color w:val="auto"/>
          <w:sz w:val="24"/>
          <w:szCs w:val="24"/>
        </w:rPr>
        <w:t xml:space="preserve">Multiple Criteria Decision Making </w:t>
      </w:r>
      <w:r w:rsidRPr="00C05F21">
        <w:rPr>
          <w:rFonts w:ascii="Times New Roman" w:hAnsi="Times New Roman" w:cs="Times New Roman"/>
          <w:b/>
          <w:bCs/>
          <w:color w:val="auto"/>
          <w:sz w:val="24"/>
          <w:szCs w:val="24"/>
        </w:rPr>
        <w:t>(MDCM)</w:t>
      </w:r>
    </w:p>
    <w:p w14:paraId="7DC90576" w14:textId="63B9F982" w:rsidR="00FB7C9A" w:rsidRDefault="00FB7C9A" w:rsidP="00FB7C9A">
      <w:pPr>
        <w:spacing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ab/>
      </w:r>
      <w:r w:rsidRPr="00FB7C9A">
        <w:rPr>
          <w:rFonts w:ascii="Times New Roman" w:hAnsi="Times New Roman" w:cs="Times New Roman"/>
          <w:i/>
          <w:iCs/>
          <w:color w:val="000000" w:themeColor="text1"/>
          <w:sz w:val="24"/>
          <w:szCs w:val="24"/>
          <w:lang w:val="id-ID"/>
        </w:rPr>
        <w:t xml:space="preserve">Multiple-criteria decision making </w:t>
      </w:r>
      <w:r w:rsidRPr="00FB7C9A">
        <w:rPr>
          <w:rFonts w:ascii="Times New Roman" w:hAnsi="Times New Roman" w:cs="Times New Roman"/>
          <w:color w:val="000000" w:themeColor="text1"/>
          <w:sz w:val="24"/>
          <w:szCs w:val="24"/>
          <w:lang w:val="id-ID"/>
        </w:rPr>
        <w:t xml:space="preserve">(MCDM) atau </w:t>
      </w:r>
      <w:r w:rsidRPr="00FB7C9A">
        <w:rPr>
          <w:rFonts w:ascii="Times New Roman" w:hAnsi="Times New Roman" w:cs="Times New Roman"/>
          <w:i/>
          <w:iCs/>
          <w:color w:val="000000" w:themeColor="text1"/>
          <w:sz w:val="24"/>
          <w:szCs w:val="24"/>
          <w:lang w:val="id-ID"/>
        </w:rPr>
        <w:t>multiple-criteria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decision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 xml:space="preserve">analysis </w:t>
      </w:r>
      <w:r w:rsidRPr="00FB7C9A">
        <w:rPr>
          <w:rFonts w:ascii="Times New Roman" w:hAnsi="Times New Roman" w:cs="Times New Roman"/>
          <w:color w:val="000000" w:themeColor="text1"/>
          <w:sz w:val="24"/>
          <w:szCs w:val="24"/>
          <w:lang w:val="id-ID"/>
        </w:rPr>
        <w:t>(MCDA) adalah sebuah studi tentang metode dan prosedur</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mengenai criteria-kriteria yang saling bertentangan yang dapat dimasukkan ke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dalam proses perencanaan manajemen (</w:t>
      </w:r>
      <w:r w:rsidRPr="00FB7C9A">
        <w:rPr>
          <w:rFonts w:ascii="Times New Roman" w:hAnsi="Times New Roman" w:cs="Times New Roman"/>
          <w:i/>
          <w:iCs/>
          <w:color w:val="000000" w:themeColor="text1"/>
          <w:sz w:val="24"/>
          <w:szCs w:val="24"/>
          <w:lang w:val="id-ID"/>
        </w:rPr>
        <w:t>International Society on Multiple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Criteria Decision Making</w:t>
      </w:r>
      <w:r w:rsidRPr="00FB7C9A">
        <w:rPr>
          <w:rFonts w:ascii="Times New Roman" w:hAnsi="Times New Roman" w:cs="Times New Roman"/>
          <w:color w:val="000000" w:themeColor="text1"/>
          <w:sz w:val="24"/>
          <w:szCs w:val="24"/>
          <w:lang w:val="id-ID"/>
        </w:rPr>
        <w:t>). Dalam kehidupan sehari-hari kita banyak</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menemukan kasus-kasus atau masalah-masalah yang berkaitan dengan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pengambilan keputusan dari banyak sampel yang mempunyai kriteria-kriteria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yang saling berlawanan. Metode MCDM banyak dipakai untuk memecahkan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masalah-masalah tersebut. Banyak sekali penelitian-penelitian yang</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menggunakan metode MCDM, seperti evaluasi dan penilaian terhadap prestasi</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guru (Mazumdar 2009), penentuan prioritas industry potensial (Satriyo,</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Ciptomulyono et al. 2010), seleksi vendor (Datta, Mahapatra et al. 2010).</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Masih banyak penelitian-penelitian yang menggunakan metode MCDM.</w:t>
      </w:r>
    </w:p>
    <w:p w14:paraId="70A5D826" w14:textId="4A5F5D64" w:rsidR="00FB7C9A" w:rsidRDefault="00FB7C9A" w:rsidP="00FB7C9A">
      <w:pPr>
        <w:spacing w:line="360" w:lineRule="auto"/>
        <w:ind w:firstLine="720"/>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lang w:val="id-ID"/>
        </w:rPr>
        <w:t>Terdapat banyak macam pendekatan dalam MCDM. Metode-metode</w:t>
      </w:r>
      <w:r>
        <w:rPr>
          <w:rFonts w:ascii="Times New Roman" w:hAnsi="Times New Roman" w:cs="Times New Roman"/>
          <w:color w:val="000000" w:themeColor="text1"/>
          <w:sz w:val="24"/>
          <w:szCs w:val="24"/>
        </w:rPr>
        <w:t xml:space="preserve"> </w:t>
      </w:r>
      <w:r w:rsidRPr="00FB7C9A">
        <w:rPr>
          <w:rFonts w:ascii="Times New Roman" w:hAnsi="Times New Roman" w:cs="Times New Roman"/>
          <w:color w:val="000000" w:themeColor="text1"/>
          <w:sz w:val="24"/>
          <w:szCs w:val="24"/>
          <w:lang w:val="id-ID"/>
        </w:rPr>
        <w:t>MCDM diklasifikasikan ke dalam empat kategori</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w:t>
      </w:r>
    </w:p>
    <w:p w14:paraId="3A40A066" w14:textId="201A0924" w:rsidR="00FB7C9A" w:rsidRPr="00FB7C9A" w:rsidRDefault="00FB7C9A" w:rsidP="00145A27">
      <w:pPr>
        <w:pStyle w:val="ListParagraph"/>
        <w:numPr>
          <w:ilvl w:val="0"/>
          <w:numId w:val="17"/>
        </w:numPr>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rPr>
        <w:lastRenderedPageBreak/>
        <w:t>Simple Additive Weighting Method (SAW)</w:t>
      </w:r>
    </w:p>
    <w:p w14:paraId="5C564896"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Weighted Product Model (WPM)</w:t>
      </w:r>
    </w:p>
    <w:p w14:paraId="752B9308"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Technique for Order Preference by Similarity to Ideal Solution (TOPSIS)</w:t>
      </w:r>
    </w:p>
    <w:p w14:paraId="23B4935E" w14:textId="42F61498" w:rsid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Analytic Hierarchy Process (AHP)</w:t>
      </w:r>
    </w:p>
    <w:p w14:paraId="41EBE93B" w14:textId="03EB0D5A" w:rsidR="004159E0" w:rsidRDefault="00472F78" w:rsidP="00FF09B2">
      <w:pPr>
        <w:spacing w:line="36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skripsi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penulis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MCDM,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SAW dan WP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membandingkan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perbedaan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2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kasus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pemilihan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Tendik</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Dosen</w:t>
      </w:r>
      <w:proofErr w:type="spellEnd"/>
      <w:r>
        <w:rPr>
          <w:rFonts w:ascii="Times New Roman" w:hAnsi="Times New Roman" w:cs="Times New Roman"/>
          <w:color w:val="000000" w:themeColor="text1"/>
          <w:sz w:val="24"/>
          <w:szCs w:val="24"/>
        </w:rPr>
        <w:t xml:space="preserve"> FTUMJ</w:t>
      </w:r>
      <w:r w:rsidR="00652D95">
        <w:rPr>
          <w:rFonts w:ascii="Times New Roman" w:hAnsi="Times New Roman" w:cs="Times New Roman"/>
          <w:color w:val="000000" w:themeColor="text1"/>
          <w:sz w:val="24"/>
          <w:szCs w:val="24"/>
        </w:rPr>
        <w:t>.</w:t>
      </w:r>
    </w:p>
    <w:p w14:paraId="38B267C4" w14:textId="696F66E2" w:rsidR="004159E0" w:rsidRPr="00C05F21" w:rsidRDefault="004159E0" w:rsidP="00C05F21">
      <w:pPr>
        <w:pStyle w:val="Heading3"/>
        <w:spacing w:line="360" w:lineRule="auto"/>
        <w:jc w:val="both"/>
        <w:rPr>
          <w:rFonts w:ascii="Times New Roman" w:hAnsi="Times New Roman" w:cs="Times New Roman"/>
          <w:b/>
          <w:bCs/>
          <w:color w:val="auto"/>
        </w:rPr>
      </w:pPr>
      <w:r w:rsidRPr="00C05F21">
        <w:rPr>
          <w:rFonts w:ascii="Times New Roman" w:hAnsi="Times New Roman" w:cs="Times New Roman"/>
          <w:b/>
          <w:bCs/>
          <w:color w:val="auto"/>
        </w:rPr>
        <w:t>2.</w:t>
      </w:r>
      <w:r w:rsidR="00C05F21" w:rsidRPr="00C05F21">
        <w:rPr>
          <w:rFonts w:ascii="Times New Roman" w:hAnsi="Times New Roman" w:cs="Times New Roman"/>
          <w:b/>
          <w:bCs/>
          <w:color w:val="auto"/>
        </w:rPr>
        <w:t>4</w:t>
      </w:r>
      <w:r w:rsidRPr="00C05F21">
        <w:rPr>
          <w:rFonts w:ascii="Times New Roman" w:hAnsi="Times New Roman" w:cs="Times New Roman"/>
          <w:b/>
          <w:bCs/>
          <w:color w:val="auto"/>
        </w:rPr>
        <w:t>.1</w:t>
      </w:r>
      <w:r w:rsidRPr="00C05F21">
        <w:rPr>
          <w:rFonts w:ascii="Times New Roman" w:hAnsi="Times New Roman" w:cs="Times New Roman"/>
          <w:b/>
          <w:bCs/>
          <w:color w:val="auto"/>
        </w:rPr>
        <w:tab/>
        <w:t xml:space="preserve">Metode </w:t>
      </w:r>
      <w:r w:rsidRPr="00726CB4">
        <w:rPr>
          <w:rFonts w:ascii="Times New Roman" w:hAnsi="Times New Roman" w:cs="Times New Roman"/>
          <w:b/>
          <w:bCs/>
          <w:i/>
          <w:iCs/>
          <w:color w:val="auto"/>
        </w:rPr>
        <w:t>Simple Additive Weighting</w:t>
      </w:r>
      <w:r w:rsidRPr="00C05F21">
        <w:rPr>
          <w:rFonts w:ascii="Times New Roman" w:hAnsi="Times New Roman" w:cs="Times New Roman"/>
          <w:b/>
          <w:bCs/>
          <w:color w:val="auto"/>
        </w:rPr>
        <w:t xml:space="preserve"> (SAW)</w:t>
      </w:r>
    </w:p>
    <w:p w14:paraId="52EBB6DF" w14:textId="3BAFAD5A" w:rsidR="004159E0" w:rsidRDefault="004159E0" w:rsidP="004159E0">
      <w:pPr>
        <w:spacing w:line="360" w:lineRule="auto"/>
        <w:ind w:firstLine="720"/>
        <w:jc w:val="both"/>
        <w:rPr>
          <w:rFonts w:ascii="Times New Roman" w:hAnsi="Times New Roman" w:cs="Times New Roman"/>
          <w:color w:val="000000" w:themeColor="text1"/>
          <w:sz w:val="24"/>
          <w:szCs w:val="24"/>
        </w:rPr>
      </w:pPr>
      <w:r w:rsidRPr="004159E0">
        <w:rPr>
          <w:rFonts w:ascii="Times New Roman" w:hAnsi="Times New Roman" w:cs="Times New Roman"/>
          <w:color w:val="000000" w:themeColor="text1"/>
          <w:sz w:val="24"/>
          <w:szCs w:val="24"/>
          <w:lang w:val="id-ID"/>
        </w:rPr>
        <w:t>Metode SAW sering juga dikenal istilah metode penjumlahan terbobot. Konsep dasar metode SAW adalah mencari penjumlahan terbobot dari rating kinerja pada setiap alternatif pada semua atribut. Metode SAW membutuhkan proses normalisasi matriks keputusan (</w:t>
      </w:r>
      <w:r w:rsidRPr="004159E0">
        <w:rPr>
          <w:rFonts w:ascii="Times New Roman" w:hAnsi="Times New Roman" w:cs="Times New Roman"/>
          <w:i/>
          <w:iCs/>
          <w:color w:val="000000" w:themeColor="text1"/>
          <w:sz w:val="24"/>
          <w:szCs w:val="24"/>
          <w:lang w:val="id-ID"/>
        </w:rPr>
        <w:t>X</w:t>
      </w:r>
      <w:r w:rsidRPr="004159E0">
        <w:rPr>
          <w:rFonts w:ascii="Times New Roman" w:hAnsi="Times New Roman" w:cs="Times New Roman"/>
          <w:color w:val="000000" w:themeColor="text1"/>
          <w:sz w:val="24"/>
          <w:szCs w:val="24"/>
          <w:lang w:val="id-ID"/>
        </w:rPr>
        <w:t>) ke suatu skala yang dapat diperbandingkan dengan semua rating alternatif yang ada.</w:t>
      </w:r>
    </w:p>
    <w:p w14:paraId="07D46BCE" w14:textId="596551E2" w:rsidR="005461C4" w:rsidRDefault="00BE43A6" w:rsidP="00F90967">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num>
          <m:den>
            <m:r>
              <w:rPr>
                <w:rFonts w:ascii="Cambria Math" w:eastAsiaTheme="minorEastAsia" w:hAnsi="Cambria Math"/>
                <w:sz w:val="28"/>
                <w:szCs w:val="28"/>
              </w:rPr>
              <m:t xml:space="preserve">Max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den>
        </m:f>
      </m:oMath>
      <w:r w:rsidR="005461C4">
        <w:rPr>
          <w:rFonts w:eastAsiaTheme="minorEastAsia"/>
          <w:sz w:val="28"/>
          <w:szCs w:val="28"/>
        </w:rPr>
        <w:tab/>
      </w:r>
      <w:r w:rsidR="00F90967">
        <w:rPr>
          <w:rFonts w:ascii="Times New Roman" w:eastAsiaTheme="minorEastAsia" w:hAnsi="Times New Roman" w:cs="Times New Roman"/>
          <w:sz w:val="24"/>
          <w:szCs w:val="24"/>
        </w:rPr>
        <w:tab/>
        <w:t xml:space="preserve">Jika </w:t>
      </w:r>
      <w:r w:rsidR="00F90967">
        <w:rPr>
          <w:rFonts w:ascii="Times New Roman" w:eastAsiaTheme="minorEastAsia" w:hAnsi="Times New Roman" w:cs="Times New Roman"/>
          <w:i/>
          <w:iCs/>
          <w:sz w:val="24"/>
          <w:szCs w:val="24"/>
        </w:rPr>
        <w:t xml:space="preserve">j </w:t>
      </w:r>
      <w:proofErr w:type="spellStart"/>
      <w:r w:rsidR="00F90967">
        <w:rPr>
          <w:rFonts w:ascii="Times New Roman" w:eastAsiaTheme="minorEastAsia" w:hAnsi="Times New Roman" w:cs="Times New Roman"/>
          <w:sz w:val="24"/>
          <w:szCs w:val="24"/>
        </w:rPr>
        <w:t>adalah</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atribut</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keberuntungan</w:t>
      </w:r>
      <w:proofErr w:type="spellEnd"/>
      <w:r w:rsidR="00F90967">
        <w:rPr>
          <w:rFonts w:ascii="Times New Roman" w:eastAsiaTheme="minorEastAsia" w:hAnsi="Times New Roman" w:cs="Times New Roman"/>
          <w:sz w:val="24"/>
          <w:szCs w:val="24"/>
        </w:rPr>
        <w:t xml:space="preserve"> (</w:t>
      </w:r>
      <w:r w:rsidR="00F90967" w:rsidRPr="00F90967">
        <w:rPr>
          <w:rFonts w:ascii="Times New Roman" w:eastAsiaTheme="minorEastAsia" w:hAnsi="Times New Roman" w:cs="Times New Roman"/>
          <w:i/>
          <w:iCs/>
          <w:sz w:val="24"/>
          <w:szCs w:val="24"/>
        </w:rPr>
        <w:t>benefit</w:t>
      </w:r>
      <w:r w:rsidR="00F90967">
        <w:rPr>
          <w:rFonts w:ascii="Times New Roman" w:eastAsiaTheme="minorEastAsia" w:hAnsi="Times New Roman" w:cs="Times New Roman"/>
          <w:sz w:val="24"/>
          <w:szCs w:val="24"/>
        </w:rPr>
        <w:t>) (1)</w:t>
      </w:r>
    </w:p>
    <w:p w14:paraId="0DD3757A" w14:textId="6F3A53F0" w:rsidR="00ED4BAA" w:rsidRDefault="00BE43A6" w:rsidP="00FB7C9A">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Min x</m:t>
                </m:r>
              </m:e>
              <m:sub>
                <m:r>
                  <w:rPr>
                    <w:rFonts w:ascii="Cambria Math" w:eastAsiaTheme="minorEastAsia" w:hAnsi="Cambria Math" w:cs="Times New Roman"/>
                    <w:sz w:val="28"/>
                    <w:szCs w:val="28"/>
                  </w:rPr>
                  <m:t>ij</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den>
        </m:f>
        <m:r>
          <w:rPr>
            <w:rFonts w:ascii="Cambria Math" w:eastAsiaTheme="minorEastAsia" w:hAnsi="Cambria Math" w:cs="Times New Roman"/>
            <w:sz w:val="28"/>
            <w:szCs w:val="28"/>
          </w:rPr>
          <m:t xml:space="preserve"> </m:t>
        </m:r>
      </m:oMath>
      <w:r w:rsidR="00F90967" w:rsidRPr="00F90967">
        <w:rPr>
          <w:rFonts w:ascii="Times New Roman" w:eastAsiaTheme="minorEastAsia" w:hAnsi="Times New Roman" w:cs="Times New Roman"/>
          <w:sz w:val="28"/>
          <w:szCs w:val="28"/>
        </w:rPr>
        <w:tab/>
      </w:r>
      <w:r w:rsidR="00F90967">
        <w:rPr>
          <w:rFonts w:ascii="Times New Roman" w:eastAsiaTheme="minorEastAsia" w:hAnsi="Times New Roman" w:cs="Times New Roman"/>
          <w:sz w:val="24"/>
          <w:szCs w:val="24"/>
        </w:rPr>
        <w:tab/>
        <w:t xml:space="preserve">Jika </w:t>
      </w:r>
      <w:r w:rsidR="00F90967">
        <w:rPr>
          <w:rFonts w:ascii="Times New Roman" w:eastAsiaTheme="minorEastAsia" w:hAnsi="Times New Roman" w:cs="Times New Roman"/>
          <w:i/>
          <w:iCs/>
          <w:sz w:val="24"/>
          <w:szCs w:val="24"/>
        </w:rPr>
        <w:t xml:space="preserve">j </w:t>
      </w:r>
      <w:proofErr w:type="spellStart"/>
      <w:r w:rsidR="00F90967">
        <w:rPr>
          <w:rFonts w:ascii="Times New Roman" w:eastAsiaTheme="minorEastAsia" w:hAnsi="Times New Roman" w:cs="Times New Roman"/>
          <w:sz w:val="24"/>
          <w:szCs w:val="24"/>
        </w:rPr>
        <w:t>adalah</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atribut</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biaya</w:t>
      </w:r>
      <w:proofErr w:type="spellEnd"/>
      <w:r w:rsidR="00F90967">
        <w:rPr>
          <w:rFonts w:ascii="Times New Roman" w:eastAsiaTheme="minorEastAsia" w:hAnsi="Times New Roman" w:cs="Times New Roman"/>
          <w:sz w:val="24"/>
          <w:szCs w:val="24"/>
        </w:rPr>
        <w:t xml:space="preserve"> (</w:t>
      </w:r>
      <w:r w:rsidR="00F90967">
        <w:rPr>
          <w:rFonts w:ascii="Times New Roman" w:eastAsiaTheme="minorEastAsia" w:hAnsi="Times New Roman" w:cs="Times New Roman"/>
          <w:i/>
          <w:iCs/>
          <w:sz w:val="24"/>
          <w:szCs w:val="24"/>
        </w:rPr>
        <w:t>cost</w:t>
      </w:r>
      <w:r w:rsidR="00F90967">
        <w:rPr>
          <w:rFonts w:ascii="Times New Roman" w:eastAsiaTheme="minorEastAsia" w:hAnsi="Times New Roman" w:cs="Times New Roman"/>
          <w:sz w:val="24"/>
          <w:szCs w:val="24"/>
        </w:rPr>
        <w:t>) (1)</w:t>
      </w:r>
    </w:p>
    <w:p w14:paraId="0F460F3D" w14:textId="77777777" w:rsidR="00F90967" w:rsidRDefault="00F90967" w:rsidP="00F90967">
      <w:pPr>
        <w:autoSpaceDE w:val="0"/>
        <w:autoSpaceDN w:val="0"/>
        <w:adjustRightInd w:val="0"/>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Keterangan :</w:t>
      </w:r>
    </w:p>
    <w:p w14:paraId="0DC34039" w14:textId="77777777" w:rsidR="00F90967" w:rsidRPr="00F90967" w:rsidRDefault="00F90967" w:rsidP="00F90967">
      <w:pPr>
        <w:spacing w:line="360" w:lineRule="auto"/>
        <w:jc w:val="both"/>
        <w:rPr>
          <w:rFonts w:ascii="Times New Roman" w:hAnsi="Times New Roman" w:cs="Times New Roman"/>
          <w:sz w:val="18"/>
          <w:szCs w:val="18"/>
        </w:rPr>
      </w:pPr>
      <w:r>
        <w:rPr>
          <w:rFonts w:ascii="Times New Roman" w:hAnsi="Times New Roman" w:cs="Times New Roman"/>
          <w:i/>
          <w:iCs/>
          <w:sz w:val="24"/>
          <w:szCs w:val="24"/>
          <w:lang w:val="id-ID"/>
        </w:rPr>
        <w:t>r</w:t>
      </w:r>
      <w:r>
        <w:rPr>
          <w:rFonts w:ascii="Times New Roman" w:hAnsi="Times New Roman" w:cs="Times New Roman"/>
          <w:i/>
          <w:iCs/>
          <w:sz w:val="16"/>
          <w:szCs w:val="16"/>
          <w:lang w:val="id-ID"/>
        </w:rPr>
        <w:t xml:space="preserve">ij </w:t>
      </w:r>
      <w:r>
        <w:rPr>
          <w:rFonts w:ascii="Times New Roman" w:hAnsi="Times New Roman" w:cs="Times New Roman"/>
          <w:sz w:val="24"/>
          <w:szCs w:val="24"/>
          <w:lang w:val="id-ID"/>
        </w:rPr>
        <w:t xml:space="preserve">= rating kinerja ternormalisasi dari alternatif </w:t>
      </w:r>
      <w:r>
        <w:rPr>
          <w:rFonts w:ascii="Times New Roman" w:hAnsi="Times New Roman" w:cs="Times New Roman"/>
          <w:i/>
          <w:iCs/>
          <w:sz w:val="24"/>
          <w:szCs w:val="24"/>
          <w:lang w:val="id-ID"/>
        </w:rPr>
        <w:t>A</w:t>
      </w:r>
      <w:r>
        <w:rPr>
          <w:rFonts w:ascii="Times New Roman" w:hAnsi="Times New Roman" w:cs="Times New Roman"/>
          <w:i/>
          <w:iCs/>
          <w:sz w:val="16"/>
          <w:szCs w:val="16"/>
          <w:lang w:val="id-ID"/>
        </w:rPr>
        <w:t xml:space="preserve">i </w:t>
      </w:r>
      <w:r>
        <w:rPr>
          <w:rFonts w:ascii="Times New Roman" w:hAnsi="Times New Roman" w:cs="Times New Roman"/>
          <w:sz w:val="24"/>
          <w:szCs w:val="24"/>
          <w:lang w:val="id-ID"/>
        </w:rPr>
        <w:t xml:space="preserve">pada atribut </w:t>
      </w:r>
      <w:r>
        <w:rPr>
          <w:rFonts w:ascii="Times New Roman" w:hAnsi="Times New Roman" w:cs="Times New Roman"/>
          <w:i/>
          <w:iCs/>
          <w:sz w:val="24"/>
          <w:szCs w:val="24"/>
          <w:lang w:val="id-ID"/>
        </w:rPr>
        <w:t>C</w:t>
      </w:r>
      <w:r>
        <w:rPr>
          <w:rFonts w:ascii="Times New Roman" w:hAnsi="Times New Roman" w:cs="Times New Roman"/>
          <w:i/>
          <w:iCs/>
          <w:sz w:val="16"/>
          <w:szCs w:val="16"/>
          <w:lang w:val="id-ID"/>
        </w:rPr>
        <w:t>j</w:t>
      </w:r>
      <w:r>
        <w:rPr>
          <w:rFonts w:ascii="Times New Roman" w:hAnsi="Times New Roman" w:cs="Times New Roman"/>
          <w:i/>
          <w:iCs/>
          <w:sz w:val="16"/>
          <w:szCs w:val="16"/>
        </w:rPr>
        <w:t xml:space="preserve"> </w:t>
      </w:r>
      <w:r w:rsidRPr="00F90967">
        <w:rPr>
          <w:rFonts w:ascii="Times New Roman" w:hAnsi="Times New Roman" w:cs="Times New Roman"/>
          <w:sz w:val="24"/>
          <w:szCs w:val="24"/>
        </w:rPr>
        <w:t xml:space="preserve">di mana </w:t>
      </w:r>
      <w:proofErr w:type="spellStart"/>
      <w:r w:rsidRPr="00F90967">
        <w:rPr>
          <w:rFonts w:ascii="Times New Roman" w:hAnsi="Times New Roman" w:cs="Times New Roman"/>
          <w:i/>
          <w:iCs/>
          <w:sz w:val="24"/>
          <w:szCs w:val="24"/>
        </w:rPr>
        <w:t>i</w:t>
      </w:r>
      <w:proofErr w:type="spellEnd"/>
      <w:r w:rsidRPr="00F90967">
        <w:rPr>
          <w:rFonts w:ascii="Times New Roman" w:hAnsi="Times New Roman" w:cs="Times New Roman"/>
          <w:i/>
          <w:iCs/>
          <w:sz w:val="24"/>
          <w:szCs w:val="24"/>
        </w:rPr>
        <w:t xml:space="preserve"> </w:t>
      </w:r>
      <w:r w:rsidRPr="00F90967">
        <w:rPr>
          <w:rFonts w:ascii="Times New Roman" w:hAnsi="Times New Roman" w:cs="Times New Roman"/>
          <w:sz w:val="24"/>
          <w:szCs w:val="24"/>
        </w:rPr>
        <w:t>= 1, 2,</w:t>
      </w:r>
      <w:r>
        <w:rPr>
          <w:rFonts w:ascii="Times New Roman" w:hAnsi="Times New Roman" w:cs="Times New Roman"/>
          <w:sz w:val="24"/>
          <w:szCs w:val="24"/>
        </w:rPr>
        <w:tab/>
      </w:r>
      <w:r w:rsidRPr="00F90967">
        <w:rPr>
          <w:rFonts w:ascii="Times New Roman" w:hAnsi="Times New Roman" w:cs="Times New Roman"/>
          <w:sz w:val="24"/>
          <w:szCs w:val="24"/>
        </w:rPr>
        <w:t xml:space="preserve"> ... , m dan </w:t>
      </w:r>
      <w:r w:rsidRPr="00F90967">
        <w:rPr>
          <w:rFonts w:ascii="Times New Roman" w:hAnsi="Times New Roman" w:cs="Times New Roman"/>
          <w:i/>
          <w:iCs/>
          <w:sz w:val="24"/>
          <w:szCs w:val="24"/>
        </w:rPr>
        <w:t xml:space="preserve">j </w:t>
      </w:r>
      <w:r w:rsidRPr="00F90967">
        <w:rPr>
          <w:rFonts w:ascii="Times New Roman" w:hAnsi="Times New Roman" w:cs="Times New Roman"/>
          <w:sz w:val="24"/>
          <w:szCs w:val="24"/>
        </w:rPr>
        <w:t>= 1, 2, ..., n.</w:t>
      </w:r>
    </w:p>
    <w:p w14:paraId="2BB30EA8" w14:textId="447ABE39" w:rsidR="00F90967" w:rsidRDefault="00F90967" w:rsidP="00FB7C9A">
      <w:pPr>
        <w:spacing w:line="360" w:lineRule="auto"/>
        <w:jc w:val="both"/>
        <w:rPr>
          <w:rFonts w:ascii="Times New Roman" w:hAnsi="Times New Roman" w:cs="Times New Roman"/>
          <w:sz w:val="24"/>
          <w:szCs w:val="24"/>
        </w:rPr>
      </w:pPr>
      <w:r w:rsidRPr="00F90967">
        <w:rPr>
          <w:rFonts w:ascii="Times New Roman" w:hAnsi="Times New Roman" w:cs="Times New Roman"/>
          <w:sz w:val="24"/>
          <w:szCs w:val="24"/>
        </w:rPr>
        <w:t xml:space="preserve">Nilai </w:t>
      </w:r>
      <w:proofErr w:type="spellStart"/>
      <w:r w:rsidRPr="00F90967">
        <w:rPr>
          <w:rFonts w:ascii="Times New Roman" w:hAnsi="Times New Roman" w:cs="Times New Roman"/>
          <w:sz w:val="24"/>
          <w:szCs w:val="24"/>
        </w:rPr>
        <w:t>preferensi</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untuk</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setiap</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alternatif</w:t>
      </w:r>
      <w:proofErr w:type="spellEnd"/>
      <w:r w:rsidRPr="00F90967">
        <w:rPr>
          <w:rFonts w:ascii="Times New Roman" w:hAnsi="Times New Roman" w:cs="Times New Roman"/>
          <w:sz w:val="24"/>
          <w:szCs w:val="24"/>
        </w:rPr>
        <w:t xml:space="preserve"> (</w:t>
      </w:r>
      <w:r w:rsidRPr="00F90967">
        <w:rPr>
          <w:rFonts w:ascii="Times New Roman" w:hAnsi="Times New Roman" w:cs="Times New Roman"/>
          <w:i/>
          <w:iCs/>
          <w:sz w:val="24"/>
          <w:szCs w:val="24"/>
        </w:rPr>
        <w:t>Vi</w:t>
      </w:r>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diberikan</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sebagai</w:t>
      </w:r>
      <w:proofErr w:type="spellEnd"/>
      <w:r w:rsidRPr="00F90967">
        <w:rPr>
          <w:rFonts w:ascii="Times New Roman" w:hAnsi="Times New Roman" w:cs="Times New Roman"/>
          <w:sz w:val="24"/>
          <w:szCs w:val="24"/>
        </w:rPr>
        <w:t>:</w:t>
      </w:r>
    </w:p>
    <w:p w14:paraId="33E06A9F" w14:textId="430AB446" w:rsidR="00F90967" w:rsidRDefault="00BE43A6" w:rsidP="00A9178D">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e>
        </m:nary>
      </m:oMath>
      <w:r w:rsidR="00A9178D">
        <w:rPr>
          <w:rFonts w:ascii="Times New Roman" w:eastAsiaTheme="minorEastAsia" w:hAnsi="Times New Roman" w:cs="Times New Roman"/>
          <w:sz w:val="24"/>
          <w:szCs w:val="24"/>
        </w:rPr>
        <w:tab/>
        <w:t>(2)</w:t>
      </w:r>
    </w:p>
    <w:p w14:paraId="0CB2C1FA" w14:textId="1375825C" w:rsidR="00A9178D" w:rsidRDefault="00A9178D" w:rsidP="00A9178D">
      <w:pPr>
        <w:spacing w:line="360" w:lineRule="auto"/>
        <w:ind w:firstLine="720"/>
        <w:jc w:val="both"/>
        <w:rPr>
          <w:rFonts w:ascii="Times New Roman" w:eastAsiaTheme="minorEastAsia" w:hAnsi="Times New Roman" w:cs="Times New Roman"/>
          <w:sz w:val="24"/>
          <w:szCs w:val="24"/>
          <w:lang w:val="id-ID"/>
        </w:rPr>
      </w:pPr>
      <w:r w:rsidRPr="00A9178D">
        <w:rPr>
          <w:rFonts w:ascii="Times New Roman" w:eastAsiaTheme="minorEastAsia" w:hAnsi="Times New Roman" w:cs="Times New Roman"/>
          <w:sz w:val="24"/>
          <w:szCs w:val="24"/>
          <w:lang w:val="id-ID"/>
        </w:rPr>
        <w:t xml:space="preserve">Nilai </w:t>
      </w:r>
      <w:r w:rsidRPr="00A9178D">
        <w:rPr>
          <w:rFonts w:ascii="Times New Roman" w:eastAsiaTheme="minorEastAsia" w:hAnsi="Times New Roman" w:cs="Times New Roman"/>
          <w:i/>
          <w:iCs/>
          <w:sz w:val="24"/>
          <w:szCs w:val="24"/>
          <w:lang w:val="id-ID"/>
        </w:rPr>
        <w:t xml:space="preserve">Vi </w:t>
      </w:r>
      <w:r w:rsidRPr="00A9178D">
        <w:rPr>
          <w:rFonts w:ascii="Times New Roman" w:eastAsiaTheme="minorEastAsia" w:hAnsi="Times New Roman" w:cs="Times New Roman"/>
          <w:sz w:val="24"/>
          <w:szCs w:val="24"/>
          <w:lang w:val="id-ID"/>
        </w:rPr>
        <w:t xml:space="preserve">yang lebih besar mengindikasikan bahwa alternatif </w:t>
      </w:r>
      <w:r w:rsidRPr="00A9178D">
        <w:rPr>
          <w:rFonts w:ascii="Times New Roman" w:eastAsiaTheme="minorEastAsia" w:hAnsi="Times New Roman" w:cs="Times New Roman"/>
          <w:i/>
          <w:iCs/>
          <w:sz w:val="24"/>
          <w:szCs w:val="24"/>
          <w:lang w:val="id-ID"/>
        </w:rPr>
        <w:t xml:space="preserve">Ai </w:t>
      </w:r>
      <w:r w:rsidRPr="00A9178D">
        <w:rPr>
          <w:rFonts w:ascii="Times New Roman" w:eastAsiaTheme="minorEastAsia" w:hAnsi="Times New Roman" w:cs="Times New Roman"/>
          <w:sz w:val="24"/>
          <w:szCs w:val="24"/>
          <w:lang w:val="id-ID"/>
        </w:rPr>
        <w:t>lebih terpilih. Sedangkan untuk kriterianya terbagi dalam dua kategori yaitu untuk bernilai positif termasuk dalam kriteria keuntungan dan yang bernilai negatif termasuk dalam kriteria biaya.</w:t>
      </w:r>
    </w:p>
    <w:p w14:paraId="7F6A908B" w14:textId="77777777" w:rsidR="00A9178D" w:rsidRDefault="00A9178D" w:rsidP="00A9178D">
      <w:pPr>
        <w:pStyle w:val="Default"/>
        <w:rPr>
          <w:rFonts w:eastAsiaTheme="minorEastAsia"/>
        </w:rPr>
      </w:pPr>
      <w:r>
        <w:rPr>
          <w:rFonts w:eastAsiaTheme="minorEastAsia"/>
        </w:rPr>
        <w:tab/>
      </w:r>
    </w:p>
    <w:p w14:paraId="21CE2F61" w14:textId="4DBDA4DD" w:rsidR="00A9178D" w:rsidRPr="00A9178D" w:rsidRDefault="00A9178D" w:rsidP="00A9178D">
      <w:pPr>
        <w:pStyle w:val="Default"/>
        <w:spacing w:line="360" w:lineRule="auto"/>
        <w:jc w:val="both"/>
      </w:pPr>
      <w:r w:rsidRPr="00A9178D">
        <w:t xml:space="preserve">Keterangan : </w:t>
      </w:r>
    </w:p>
    <w:p w14:paraId="7DFC606B" w14:textId="77777777" w:rsidR="00A9178D" w:rsidRPr="00A9178D" w:rsidRDefault="00A9178D" w:rsidP="00A9178D">
      <w:pPr>
        <w:pStyle w:val="Default"/>
        <w:spacing w:line="360" w:lineRule="auto"/>
        <w:jc w:val="both"/>
      </w:pPr>
      <w:r w:rsidRPr="00A9178D">
        <w:rPr>
          <w:i/>
          <w:iCs/>
        </w:rPr>
        <w:lastRenderedPageBreak/>
        <w:t xml:space="preserve">Ai </w:t>
      </w:r>
      <w:r w:rsidRPr="00A9178D">
        <w:t xml:space="preserve">= Alternatif </w:t>
      </w:r>
    </w:p>
    <w:p w14:paraId="560BF450" w14:textId="77777777" w:rsidR="00A9178D" w:rsidRPr="00A9178D" w:rsidRDefault="00A9178D" w:rsidP="00A9178D">
      <w:pPr>
        <w:pStyle w:val="Default"/>
        <w:spacing w:line="360" w:lineRule="auto"/>
        <w:jc w:val="both"/>
      </w:pPr>
      <w:r w:rsidRPr="00A9178D">
        <w:rPr>
          <w:i/>
          <w:iCs/>
        </w:rPr>
        <w:t xml:space="preserve">Cj </w:t>
      </w:r>
      <w:r w:rsidRPr="00A9178D">
        <w:t xml:space="preserve">= Kriteria </w:t>
      </w:r>
    </w:p>
    <w:p w14:paraId="23A87C41" w14:textId="77777777" w:rsidR="00A9178D" w:rsidRPr="00A9178D" w:rsidRDefault="00A9178D" w:rsidP="00A9178D">
      <w:pPr>
        <w:pStyle w:val="Default"/>
        <w:spacing w:line="360" w:lineRule="auto"/>
        <w:jc w:val="both"/>
      </w:pPr>
      <w:r w:rsidRPr="00A9178D">
        <w:rPr>
          <w:rFonts w:ascii="Cambria Math" w:hAnsi="Cambria Math" w:cs="Cambria Math"/>
        </w:rPr>
        <w:t>𝑤𝑗</w:t>
      </w:r>
      <w:r w:rsidRPr="00A9178D">
        <w:t xml:space="preserve"> = Bobot Preferensi </w:t>
      </w:r>
    </w:p>
    <w:p w14:paraId="11B37F44" w14:textId="77777777" w:rsidR="00A9178D" w:rsidRPr="00A9178D" w:rsidRDefault="00A9178D" w:rsidP="00A9178D">
      <w:pPr>
        <w:pStyle w:val="Default"/>
        <w:spacing w:line="360" w:lineRule="auto"/>
        <w:jc w:val="both"/>
      </w:pPr>
      <w:r w:rsidRPr="00A9178D">
        <w:rPr>
          <w:rFonts w:ascii="Cambria Math" w:hAnsi="Cambria Math" w:cs="Cambria Math"/>
        </w:rPr>
        <w:t>𝑉𝑖</w:t>
      </w:r>
      <w:r w:rsidRPr="00A9178D">
        <w:t xml:space="preserve"> = Nilai preferensi untuk setiap alternatif </w:t>
      </w:r>
    </w:p>
    <w:p w14:paraId="1E16AC69" w14:textId="2E260947" w:rsidR="00A9178D" w:rsidRPr="00A9178D" w:rsidRDefault="00A9178D" w:rsidP="00A9178D">
      <w:pPr>
        <w:spacing w:line="360" w:lineRule="auto"/>
        <w:jc w:val="both"/>
        <w:rPr>
          <w:rFonts w:ascii="Times New Roman" w:eastAsiaTheme="minorEastAsia" w:hAnsi="Times New Roman" w:cs="Times New Roman"/>
          <w:sz w:val="24"/>
          <w:szCs w:val="24"/>
        </w:rPr>
      </w:pPr>
      <w:r w:rsidRPr="00A9178D">
        <w:rPr>
          <w:rFonts w:ascii="Cambria Math" w:hAnsi="Cambria Math" w:cs="Cambria Math"/>
          <w:sz w:val="24"/>
          <w:szCs w:val="24"/>
        </w:rPr>
        <w:t>𝑥𝑖𝑗</w:t>
      </w:r>
      <w:r w:rsidRPr="00A9178D">
        <w:rPr>
          <w:rFonts w:ascii="Times New Roman" w:hAnsi="Times New Roman" w:cs="Times New Roman"/>
          <w:sz w:val="24"/>
          <w:szCs w:val="24"/>
        </w:rPr>
        <w:t xml:space="preserve">= Nilai </w:t>
      </w:r>
      <w:proofErr w:type="spellStart"/>
      <w:r w:rsidRPr="00A9178D">
        <w:rPr>
          <w:rFonts w:ascii="Times New Roman" w:hAnsi="Times New Roman" w:cs="Times New Roman"/>
          <w:sz w:val="24"/>
          <w:szCs w:val="24"/>
        </w:rPr>
        <w:t>alternatif</w:t>
      </w:r>
      <w:proofErr w:type="spellEnd"/>
      <w:r w:rsidRPr="00A9178D">
        <w:rPr>
          <w:rFonts w:ascii="Times New Roman" w:hAnsi="Times New Roman" w:cs="Times New Roman"/>
          <w:sz w:val="24"/>
          <w:szCs w:val="24"/>
        </w:rPr>
        <w:t xml:space="preserve"> </w:t>
      </w:r>
      <w:proofErr w:type="spellStart"/>
      <w:r w:rsidRPr="00A9178D">
        <w:rPr>
          <w:rFonts w:ascii="Times New Roman" w:hAnsi="Times New Roman" w:cs="Times New Roman"/>
          <w:sz w:val="24"/>
          <w:szCs w:val="24"/>
        </w:rPr>
        <w:t>dari</w:t>
      </w:r>
      <w:proofErr w:type="spellEnd"/>
      <w:r w:rsidRPr="00A9178D">
        <w:rPr>
          <w:rFonts w:ascii="Times New Roman" w:hAnsi="Times New Roman" w:cs="Times New Roman"/>
          <w:sz w:val="24"/>
          <w:szCs w:val="24"/>
        </w:rPr>
        <w:t xml:space="preserve"> </w:t>
      </w:r>
      <w:proofErr w:type="spellStart"/>
      <w:r w:rsidRPr="00A9178D">
        <w:rPr>
          <w:rFonts w:ascii="Times New Roman" w:hAnsi="Times New Roman" w:cs="Times New Roman"/>
          <w:sz w:val="24"/>
          <w:szCs w:val="24"/>
        </w:rPr>
        <w:t>setiap</w:t>
      </w:r>
      <w:proofErr w:type="spellEnd"/>
      <w:r w:rsidRPr="00A9178D">
        <w:rPr>
          <w:rFonts w:ascii="Times New Roman" w:hAnsi="Times New Roman" w:cs="Times New Roman"/>
          <w:sz w:val="24"/>
          <w:szCs w:val="24"/>
        </w:rPr>
        <w:t xml:space="preserve"> </w:t>
      </w:r>
      <w:proofErr w:type="spellStart"/>
      <w:r w:rsidRPr="00A9178D">
        <w:rPr>
          <w:rFonts w:ascii="Times New Roman" w:hAnsi="Times New Roman" w:cs="Times New Roman"/>
          <w:sz w:val="24"/>
          <w:szCs w:val="24"/>
        </w:rPr>
        <w:t>kriteria</w:t>
      </w:r>
      <w:proofErr w:type="spellEnd"/>
      <w:r w:rsidRPr="00A9178D">
        <w:rPr>
          <w:rFonts w:ascii="Times New Roman" w:hAnsi="Times New Roman" w:cs="Times New Roman"/>
          <w:sz w:val="24"/>
          <w:szCs w:val="24"/>
        </w:rPr>
        <w:t>.</w:t>
      </w:r>
    </w:p>
    <w:p w14:paraId="50CDE80F" w14:textId="77777777" w:rsidR="00653BBC" w:rsidRPr="00653BBC" w:rsidRDefault="00653BBC" w:rsidP="00A9178D">
      <w:pPr>
        <w:widowControl w:val="0"/>
        <w:autoSpaceDE w:val="0"/>
        <w:autoSpaceDN w:val="0"/>
        <w:spacing w:before="216" w:after="0" w:line="240" w:lineRule="auto"/>
        <w:rPr>
          <w:rFonts w:ascii="Times New Roman" w:eastAsia="Times New Roman" w:hAnsi="Times New Roman" w:cs="Times New Roman"/>
          <w:sz w:val="24"/>
          <w:szCs w:val="24"/>
          <w:lang w:val="id"/>
        </w:rPr>
      </w:pPr>
      <w:r w:rsidRPr="00653BBC">
        <w:rPr>
          <w:rFonts w:ascii="Times New Roman" w:eastAsia="Times New Roman" w:hAnsi="Times New Roman" w:cs="Times New Roman"/>
          <w:sz w:val="24"/>
          <w:szCs w:val="24"/>
          <w:lang w:val="id"/>
        </w:rPr>
        <w:t>Secara singkat algoritma metode SAW adalah:</w:t>
      </w:r>
    </w:p>
    <w:p w14:paraId="064C5C0C" w14:textId="77777777" w:rsidR="00653BBC" w:rsidRPr="00653BBC" w:rsidRDefault="00653BBC" w:rsidP="00653BBC">
      <w:pPr>
        <w:widowControl w:val="0"/>
        <w:autoSpaceDE w:val="0"/>
        <w:autoSpaceDN w:val="0"/>
        <w:spacing w:before="4" w:after="0" w:line="240" w:lineRule="auto"/>
        <w:rPr>
          <w:rFonts w:ascii="Times New Roman" w:eastAsia="Times New Roman" w:hAnsi="Times New Roman" w:cs="Times New Roman"/>
          <w:sz w:val="29"/>
          <w:szCs w:val="24"/>
          <w:lang w:val="id"/>
        </w:rPr>
      </w:pPr>
    </w:p>
    <w:p w14:paraId="3A73EE9C" w14:textId="77777777" w:rsidR="00653BBC" w:rsidRPr="00653BBC" w:rsidRDefault="00653BBC" w:rsidP="00653BBC">
      <w:pPr>
        <w:widowControl w:val="0"/>
        <w:numPr>
          <w:ilvl w:val="0"/>
          <w:numId w:val="18"/>
        </w:numPr>
        <w:tabs>
          <w:tab w:val="left" w:pos="903"/>
        </w:tabs>
        <w:autoSpaceDE w:val="0"/>
        <w:autoSpaceDN w:val="0"/>
        <w:spacing w:after="0" w:line="360" w:lineRule="auto"/>
        <w:ind w:right="112"/>
        <w:jc w:val="both"/>
        <w:rPr>
          <w:rFonts w:ascii="Times New Roman" w:eastAsia="Times New Roman" w:hAnsi="Times New Roman" w:cs="Times New Roman"/>
          <w:sz w:val="24"/>
          <w:lang w:val="id"/>
        </w:rPr>
      </w:pPr>
      <w:r w:rsidRPr="00653BBC">
        <w:rPr>
          <w:rFonts w:ascii="Times New Roman" w:eastAsia="Times New Roman" w:hAnsi="Times New Roman" w:cs="Times New Roman"/>
          <w:position w:val="2"/>
          <w:sz w:val="24"/>
          <w:lang w:val="id"/>
        </w:rPr>
        <w:t>Memberikan nilai setiap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i</w:t>
      </w:r>
      <w:r w:rsidRPr="00653BBC">
        <w:rPr>
          <w:rFonts w:ascii="Times New Roman" w:eastAsia="Times New Roman" w:hAnsi="Times New Roman" w:cs="Times New Roman"/>
          <w:position w:val="2"/>
          <w:sz w:val="24"/>
          <w:lang w:val="id"/>
        </w:rPr>
        <w:t>) pada setiap kriteria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j</w:t>
      </w:r>
      <w:r w:rsidRPr="00653BBC">
        <w:rPr>
          <w:rFonts w:ascii="Times New Roman" w:eastAsia="Times New Roman" w:hAnsi="Times New Roman" w:cs="Times New Roman"/>
          <w:position w:val="2"/>
          <w:sz w:val="24"/>
          <w:lang w:val="id"/>
        </w:rPr>
        <w:t>) yang sudah</w:t>
      </w:r>
      <w:r w:rsidRPr="00653BBC">
        <w:rPr>
          <w:rFonts w:ascii="Times New Roman" w:eastAsia="Times New Roman" w:hAnsi="Times New Roman" w:cs="Times New Roman"/>
          <w:sz w:val="24"/>
          <w:lang w:val="id"/>
        </w:rPr>
        <w:t xml:space="preserve"> ditentukan, di mana nilai tersebut di peroleh berdasarkan nilai crisp; </w:t>
      </w:r>
      <w:r w:rsidRPr="00653BBC">
        <w:rPr>
          <w:rFonts w:ascii="Times New Roman" w:eastAsia="Times New Roman" w:hAnsi="Times New Roman" w:cs="Times New Roman"/>
          <w:i/>
          <w:sz w:val="24"/>
          <w:lang w:val="id"/>
        </w:rPr>
        <w:t>i</w:t>
      </w:r>
      <w:r w:rsidRPr="00653BBC">
        <w:rPr>
          <w:rFonts w:ascii="Times New Roman" w:eastAsia="Times New Roman" w:hAnsi="Times New Roman" w:cs="Times New Roman"/>
          <w:sz w:val="24"/>
          <w:lang w:val="id"/>
        </w:rPr>
        <w:t>=1,2,…m dan</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i/>
          <w:sz w:val="24"/>
          <w:lang w:val="id"/>
        </w:rPr>
        <w:t>j</w:t>
      </w:r>
      <w:r w:rsidRPr="00653BBC">
        <w:rPr>
          <w:rFonts w:ascii="Times New Roman" w:eastAsia="Times New Roman" w:hAnsi="Times New Roman" w:cs="Times New Roman"/>
          <w:sz w:val="24"/>
          <w:lang w:val="id"/>
        </w:rPr>
        <w:t>=1,2,…n.</w:t>
      </w:r>
    </w:p>
    <w:p w14:paraId="0C959DA2" w14:textId="77777777" w:rsidR="00653BBC" w:rsidRPr="00653BBC" w:rsidRDefault="00653BBC" w:rsidP="00653BBC">
      <w:pPr>
        <w:widowControl w:val="0"/>
        <w:numPr>
          <w:ilvl w:val="0"/>
          <w:numId w:val="18"/>
        </w:numPr>
        <w:tabs>
          <w:tab w:val="left" w:pos="903"/>
        </w:tabs>
        <w:autoSpaceDE w:val="0"/>
        <w:autoSpaceDN w:val="0"/>
        <w:spacing w:after="0" w:line="273" w:lineRule="exact"/>
        <w:jc w:val="both"/>
        <w:rPr>
          <w:rFonts w:ascii="Times New Roman" w:eastAsia="Times New Roman" w:hAnsi="Times New Roman" w:cs="Times New Roman"/>
          <w:sz w:val="24"/>
          <w:lang w:val="id"/>
        </w:rPr>
      </w:pPr>
      <w:r w:rsidRPr="00653BBC">
        <w:rPr>
          <w:rFonts w:ascii="Times New Roman" w:eastAsia="Times New Roman" w:hAnsi="Times New Roman" w:cs="Times New Roman"/>
          <w:sz w:val="24"/>
          <w:lang w:val="id"/>
        </w:rPr>
        <w:t>Memberikan nilai bobot (</w:t>
      </w:r>
      <w:r w:rsidRPr="00653BBC">
        <w:rPr>
          <w:rFonts w:ascii="Times New Roman" w:eastAsia="Times New Roman" w:hAnsi="Times New Roman" w:cs="Times New Roman"/>
          <w:i/>
          <w:sz w:val="24"/>
          <w:lang w:val="id"/>
        </w:rPr>
        <w:t>W</w:t>
      </w:r>
      <w:r w:rsidRPr="00653BBC">
        <w:rPr>
          <w:rFonts w:ascii="Times New Roman" w:eastAsia="Times New Roman" w:hAnsi="Times New Roman" w:cs="Times New Roman"/>
          <w:sz w:val="24"/>
          <w:lang w:val="id"/>
        </w:rPr>
        <w:t>) yang juga didapatkan berdasarkan nilai</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sz w:val="24"/>
          <w:lang w:val="id"/>
        </w:rPr>
        <w:t>crisp.</w:t>
      </w:r>
    </w:p>
    <w:p w14:paraId="292A45CB" w14:textId="77777777"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sidRPr="00653BBC">
        <w:rPr>
          <w:rFonts w:ascii="Times New Roman" w:eastAsia="Times New Roman" w:hAnsi="Times New Roman" w:cs="Times New Roman"/>
          <w:sz w:val="24"/>
          <w:lang w:val="id"/>
        </w:rPr>
        <w:t>Melakukan normalisasi matriks dengan cara menghitung nilai rating kinerja</w:t>
      </w:r>
      <w:r w:rsidRPr="00653BBC">
        <w:rPr>
          <w:rFonts w:ascii="Times New Roman" w:eastAsia="Times New Roman" w:hAnsi="Times New Roman" w:cs="Times New Roman"/>
          <w:position w:val="2"/>
          <w:sz w:val="24"/>
          <w:lang w:val="id"/>
        </w:rPr>
        <w:t xml:space="preserve"> ternormalisasi (</w:t>
      </w:r>
      <w:r w:rsidRPr="00653BBC">
        <w:rPr>
          <w:rFonts w:ascii="Times New Roman" w:eastAsia="Times New Roman" w:hAnsi="Times New Roman" w:cs="Times New Roman"/>
          <w:i/>
          <w:position w:val="2"/>
          <w:sz w:val="24"/>
          <w:lang w:val="id"/>
        </w:rPr>
        <w:t>r</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xml:space="preserve">) dari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 xml:space="preserve">i </w:t>
      </w:r>
      <w:r w:rsidRPr="00653BBC">
        <w:rPr>
          <w:rFonts w:ascii="Times New Roman" w:eastAsia="Times New Roman" w:hAnsi="Times New Roman" w:cs="Times New Roman"/>
          <w:position w:val="2"/>
          <w:sz w:val="24"/>
          <w:lang w:val="id"/>
        </w:rPr>
        <w:t xml:space="preserve">pada atribut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 xml:space="preserve">j </w:t>
      </w:r>
      <w:r w:rsidRPr="00653BBC">
        <w:rPr>
          <w:rFonts w:ascii="Times New Roman" w:eastAsia="Times New Roman" w:hAnsi="Times New Roman" w:cs="Times New Roman"/>
          <w:position w:val="2"/>
          <w:sz w:val="24"/>
          <w:lang w:val="id"/>
        </w:rPr>
        <w:t>berdasarkan persamaan yang</w:t>
      </w:r>
      <w:r w:rsidRPr="00653BBC">
        <w:rPr>
          <w:rFonts w:ascii="Times New Roman" w:eastAsia="Times New Roman" w:hAnsi="Times New Roman" w:cs="Times New Roman"/>
          <w:sz w:val="24"/>
          <w:lang w:val="id"/>
        </w:rPr>
        <w:t xml:space="preserve"> disesuaikan dengan jenis atribut (atribut keuntungan/</w:t>
      </w:r>
      <w:r w:rsidRPr="00653BBC">
        <w:rPr>
          <w:rFonts w:ascii="Times New Roman" w:eastAsia="Times New Roman" w:hAnsi="Times New Roman" w:cs="Times New Roman"/>
          <w:i/>
          <w:sz w:val="24"/>
          <w:lang w:val="id"/>
        </w:rPr>
        <w:t xml:space="preserve">benefit </w:t>
      </w:r>
      <w:r w:rsidRPr="00653BBC">
        <w:rPr>
          <w:rFonts w:ascii="Times New Roman" w:eastAsia="Times New Roman" w:hAnsi="Times New Roman" w:cs="Times New Roman"/>
          <w:sz w:val="24"/>
          <w:lang w:val="id"/>
        </w:rPr>
        <w:t>= MAKSIMUM atau atribut biaya/</w:t>
      </w:r>
      <w:r w:rsidRPr="00653BBC">
        <w:rPr>
          <w:rFonts w:ascii="Times New Roman" w:eastAsia="Times New Roman" w:hAnsi="Times New Roman" w:cs="Times New Roman"/>
          <w:i/>
          <w:sz w:val="24"/>
          <w:lang w:val="id"/>
        </w:rPr>
        <w:t xml:space="preserve">cost </w:t>
      </w:r>
      <w:r w:rsidRPr="00653BBC">
        <w:rPr>
          <w:rFonts w:ascii="Times New Roman" w:eastAsia="Times New Roman" w:hAnsi="Times New Roman" w:cs="Times New Roman"/>
          <w:sz w:val="24"/>
          <w:lang w:val="id"/>
        </w:rPr>
        <w:t>= MINIMUM). Apabila berupa artibut keuntungan maka nilai</w:t>
      </w:r>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lang w:val="id"/>
        </w:rPr>
        <w:t>crisp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dari setiap kolom atribut dibagi dengan nilai crisp MAX (MAX</w:t>
      </w:r>
      <w:r w:rsidRPr="00653BBC">
        <w:rPr>
          <w:rFonts w:ascii="Times New Roman" w:eastAsia="Times New Roman" w:hAnsi="Times New Roman" w:cs="Times New Roman"/>
          <w:spacing w:val="25"/>
          <w:position w:val="2"/>
          <w:sz w:val="24"/>
          <w:lang w:val="id"/>
        </w:rPr>
        <w:t xml:space="preserve">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w:t>
      </w:r>
      <w:proofErr w:type="spellStart"/>
      <w:r>
        <w:rPr>
          <w:rFonts w:ascii="Times New Roman" w:eastAsia="Times New Roman" w:hAnsi="Times New Roman" w:cs="Times New Roman"/>
          <w:position w:val="2"/>
          <w:sz w:val="24"/>
        </w:rPr>
        <w:t>i</w:t>
      </w:r>
      <w:proofErr w:type="spellEnd"/>
      <w:r>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sedangkan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untuk</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atribut</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biaya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crisp MIN (MIN </w:t>
      </w:r>
      <w:proofErr w:type="spellStart"/>
      <w:r w:rsidRPr="00653BBC">
        <w:rPr>
          <w:rFonts w:ascii="Times New Roman" w:eastAsia="Times New Roman" w:hAnsi="Times New Roman" w:cs="Times New Roman"/>
          <w:position w:val="2"/>
          <w:sz w:val="24"/>
        </w:rPr>
        <w:t>xij</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dari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atribut</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dibagi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crisp (</w:t>
      </w:r>
      <w:proofErr w:type="spellStart"/>
      <w:r w:rsidRPr="00653BBC">
        <w:rPr>
          <w:rFonts w:ascii="Times New Roman" w:eastAsia="Times New Roman" w:hAnsi="Times New Roman" w:cs="Times New Roman"/>
          <w:position w:val="2"/>
          <w:sz w:val="24"/>
        </w:rPr>
        <w:t>xij</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w:t>
      </w:r>
    </w:p>
    <w:p w14:paraId="684329C6" w14:textId="7C19FB88"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sidRPr="00653BBC">
        <w:rPr>
          <w:rFonts w:ascii="Times New Roman" w:eastAsia="Times New Roman" w:hAnsi="Times New Roman" w:cs="Times New Roman"/>
          <w:position w:val="2"/>
          <w:sz w:val="24"/>
        </w:rPr>
        <w:t>Melakukan</w:t>
      </w:r>
      <w:proofErr w:type="spellEnd"/>
      <w:r w:rsidRPr="00653BBC">
        <w:rPr>
          <w:rFonts w:ascii="Times New Roman" w:eastAsia="Times New Roman" w:hAnsi="Times New Roman" w:cs="Times New Roman"/>
          <w:position w:val="2"/>
          <w:sz w:val="24"/>
        </w:rPr>
        <w:t xml:space="preserve"> proses </w:t>
      </w:r>
      <w:proofErr w:type="spellStart"/>
      <w:r w:rsidRPr="00653BBC">
        <w:rPr>
          <w:rFonts w:ascii="Times New Roman" w:eastAsia="Times New Roman" w:hAnsi="Times New Roman" w:cs="Times New Roman"/>
          <w:position w:val="2"/>
          <w:sz w:val="24"/>
        </w:rPr>
        <w:t>perankingan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cara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mengalikan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matriks</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ternormalisasi</w:t>
      </w:r>
      <w:proofErr w:type="spellEnd"/>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rPr>
        <w:t xml:space="preserve">(R)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bobot</w:t>
      </w:r>
      <w:proofErr w:type="spellEnd"/>
      <w:r w:rsidRPr="00653BBC">
        <w:rPr>
          <w:rFonts w:ascii="Times New Roman" w:eastAsia="Times New Roman" w:hAnsi="Times New Roman" w:cs="Times New Roman"/>
          <w:position w:val="2"/>
          <w:sz w:val="24"/>
        </w:rPr>
        <w:t xml:space="preserve"> (W).</w:t>
      </w:r>
    </w:p>
    <w:p w14:paraId="499469D9" w14:textId="37FF479B" w:rsid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sidRPr="00653BBC">
        <w:rPr>
          <w:rFonts w:ascii="Times New Roman" w:eastAsia="Times New Roman" w:hAnsi="Times New Roman" w:cs="Times New Roman"/>
          <w:position w:val="2"/>
          <w:sz w:val="24"/>
        </w:rPr>
        <w:t>Menentukan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preferensi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untuk</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alternatif</w:t>
      </w:r>
      <w:proofErr w:type="spellEnd"/>
      <w:r w:rsidRPr="00653BBC">
        <w:rPr>
          <w:rFonts w:ascii="Times New Roman" w:eastAsia="Times New Roman" w:hAnsi="Times New Roman" w:cs="Times New Roman"/>
          <w:position w:val="2"/>
          <w:sz w:val="24"/>
        </w:rPr>
        <w:t xml:space="preserve"> (Vi)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cara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menjumlahkan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hasil</w:t>
      </w:r>
      <w:proofErr w:type="spellEnd"/>
      <w:r w:rsidRPr="00653BBC">
        <w:rPr>
          <w:rFonts w:ascii="Times New Roman" w:eastAsia="Times New Roman" w:hAnsi="Times New Roman" w:cs="Times New Roman"/>
          <w:position w:val="2"/>
          <w:sz w:val="24"/>
        </w:rPr>
        <w:t xml:space="preserve"> kali </w:t>
      </w:r>
      <w:proofErr w:type="spellStart"/>
      <w:r w:rsidRPr="00653BBC">
        <w:rPr>
          <w:rFonts w:ascii="Times New Roman" w:eastAsia="Times New Roman" w:hAnsi="Times New Roman" w:cs="Times New Roman"/>
          <w:position w:val="2"/>
          <w:sz w:val="24"/>
        </w:rPr>
        <w:t>antara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matriks</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ternormalisasi</w:t>
      </w:r>
      <w:proofErr w:type="spellEnd"/>
      <w:r w:rsidRPr="00653BBC">
        <w:rPr>
          <w:rFonts w:ascii="Times New Roman" w:eastAsia="Times New Roman" w:hAnsi="Times New Roman" w:cs="Times New Roman"/>
          <w:position w:val="2"/>
          <w:sz w:val="24"/>
        </w:rPr>
        <w:t xml:space="preserve"> (R)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bobot</w:t>
      </w:r>
      <w:proofErr w:type="spellEnd"/>
      <w:r w:rsidRPr="00653BBC">
        <w:rPr>
          <w:rFonts w:ascii="Times New Roman" w:eastAsia="Times New Roman" w:hAnsi="Times New Roman" w:cs="Times New Roman"/>
          <w:position w:val="2"/>
          <w:sz w:val="24"/>
        </w:rPr>
        <w:t xml:space="preserve"> (W). Nilai Vi yang </w:t>
      </w:r>
      <w:proofErr w:type="spellStart"/>
      <w:r w:rsidRPr="00653BBC">
        <w:rPr>
          <w:rFonts w:ascii="Times New Roman" w:eastAsia="Times New Roman" w:hAnsi="Times New Roman" w:cs="Times New Roman"/>
          <w:position w:val="2"/>
          <w:sz w:val="24"/>
        </w:rPr>
        <w:t>lebih</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besar</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mengindikasikan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bahwa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alternatif</w:t>
      </w:r>
      <w:proofErr w:type="spellEnd"/>
      <w:r w:rsidRPr="00653BBC">
        <w:rPr>
          <w:rFonts w:ascii="Times New Roman" w:eastAsia="Times New Roman" w:hAnsi="Times New Roman" w:cs="Times New Roman"/>
          <w:position w:val="2"/>
          <w:sz w:val="24"/>
        </w:rPr>
        <w:t xml:space="preserve"> Ai </w:t>
      </w:r>
      <w:proofErr w:type="spellStart"/>
      <w:r w:rsidRPr="00653BBC">
        <w:rPr>
          <w:rFonts w:ascii="Times New Roman" w:eastAsia="Times New Roman" w:hAnsi="Times New Roman" w:cs="Times New Roman"/>
          <w:position w:val="2"/>
          <w:sz w:val="24"/>
        </w:rPr>
        <w:t>lebih</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terpilih</w:t>
      </w:r>
      <w:proofErr w:type="spellEnd"/>
      <w:r w:rsidRPr="00653BBC">
        <w:rPr>
          <w:rFonts w:ascii="Times New Roman" w:eastAsia="Times New Roman" w:hAnsi="Times New Roman" w:cs="Times New Roman"/>
          <w:position w:val="2"/>
          <w:sz w:val="24"/>
        </w:rPr>
        <w:t xml:space="preserve"> </w:t>
      </w:r>
      <w:sdt>
        <w:sdtPr>
          <w:rPr>
            <w:rFonts w:ascii="Times New Roman" w:eastAsia="Times New Roman" w:hAnsi="Times New Roman" w:cs="Times New Roman"/>
            <w:position w:val="2"/>
            <w:sz w:val="24"/>
          </w:rPr>
          <w:id w:val="-1344159980"/>
          <w:citation/>
        </w:sdtPr>
        <w:sdtContent>
          <w:r w:rsidR="0017366D">
            <w:rPr>
              <w:rFonts w:ascii="Times New Roman" w:eastAsia="Times New Roman" w:hAnsi="Times New Roman" w:cs="Times New Roman"/>
              <w:position w:val="2"/>
              <w:sz w:val="24"/>
            </w:rPr>
            <w:fldChar w:fldCharType="begin"/>
          </w:r>
          <w:r w:rsidR="0017366D">
            <w:rPr>
              <w:rFonts w:ascii="Times New Roman" w:eastAsia="Times New Roman" w:hAnsi="Times New Roman" w:cs="Times New Roman"/>
              <w:position w:val="2"/>
              <w:sz w:val="24"/>
            </w:rPr>
            <w:instrText xml:space="preserve"> CITATION Idr12 \l 1033 </w:instrText>
          </w:r>
          <w:r w:rsidR="0017366D">
            <w:rPr>
              <w:rFonts w:ascii="Times New Roman" w:eastAsia="Times New Roman" w:hAnsi="Times New Roman" w:cs="Times New Roman"/>
              <w:position w:val="2"/>
              <w:sz w:val="24"/>
            </w:rPr>
            <w:fldChar w:fldCharType="separate"/>
          </w:r>
          <w:r w:rsidR="0017366D" w:rsidRPr="0017366D">
            <w:rPr>
              <w:rFonts w:ascii="Times New Roman" w:eastAsia="Times New Roman" w:hAnsi="Times New Roman" w:cs="Times New Roman"/>
              <w:noProof/>
              <w:position w:val="2"/>
              <w:sz w:val="24"/>
            </w:rPr>
            <w:t>(Idris &amp; Lestari, 2012)</w:t>
          </w:r>
          <w:r w:rsidR="0017366D">
            <w:rPr>
              <w:rFonts w:ascii="Times New Roman" w:eastAsia="Times New Roman" w:hAnsi="Times New Roman" w:cs="Times New Roman"/>
              <w:position w:val="2"/>
              <w:sz w:val="24"/>
            </w:rPr>
            <w:fldChar w:fldCharType="end"/>
          </w:r>
        </w:sdtContent>
      </w:sdt>
      <w:r w:rsidRPr="00653BBC">
        <w:rPr>
          <w:rFonts w:ascii="Times New Roman" w:eastAsia="Times New Roman" w:hAnsi="Times New Roman" w:cs="Times New Roman"/>
          <w:position w:val="2"/>
          <w:sz w:val="24"/>
        </w:rPr>
        <w:t>.</w:t>
      </w:r>
    </w:p>
    <w:p w14:paraId="3BE4A381" w14:textId="4D6158AA" w:rsidR="00C05F21" w:rsidRPr="00FF09B2" w:rsidRDefault="0017366D" w:rsidP="0017366D">
      <w:pPr>
        <w:rPr>
          <w:rFonts w:ascii="Times New Roman" w:eastAsia="Times New Roman" w:hAnsi="Times New Roman" w:cs="Times New Roman"/>
          <w:position w:val="2"/>
          <w:sz w:val="24"/>
        </w:rPr>
      </w:pPr>
      <w:r>
        <w:rPr>
          <w:rFonts w:ascii="Times New Roman" w:eastAsia="Times New Roman" w:hAnsi="Times New Roman" w:cs="Times New Roman"/>
          <w:position w:val="2"/>
          <w:sz w:val="24"/>
        </w:rPr>
        <w:br w:type="page"/>
      </w:r>
    </w:p>
    <w:p w14:paraId="0A855042" w14:textId="3ECF3D34" w:rsidR="00653BBC" w:rsidRPr="00C05F21" w:rsidRDefault="00653BBC" w:rsidP="00C05F21">
      <w:pPr>
        <w:pStyle w:val="Heading3"/>
        <w:spacing w:line="360" w:lineRule="auto"/>
        <w:jc w:val="both"/>
        <w:rPr>
          <w:rFonts w:ascii="Times New Roman" w:eastAsia="Times New Roman" w:hAnsi="Times New Roman" w:cs="Times New Roman"/>
          <w:b/>
          <w:bCs/>
          <w:color w:val="auto"/>
        </w:rPr>
      </w:pPr>
      <w:r w:rsidRPr="00C05F21">
        <w:rPr>
          <w:rFonts w:ascii="Times New Roman" w:eastAsia="Times New Roman" w:hAnsi="Times New Roman" w:cs="Times New Roman"/>
          <w:b/>
          <w:bCs/>
          <w:color w:val="auto"/>
        </w:rPr>
        <w:lastRenderedPageBreak/>
        <w:t>2.</w:t>
      </w:r>
      <w:r w:rsidR="00C05F21" w:rsidRPr="00C05F21">
        <w:rPr>
          <w:rFonts w:ascii="Times New Roman" w:eastAsia="Times New Roman" w:hAnsi="Times New Roman" w:cs="Times New Roman"/>
          <w:b/>
          <w:bCs/>
          <w:color w:val="auto"/>
        </w:rPr>
        <w:t>4</w:t>
      </w:r>
      <w:r w:rsidRPr="00C05F21">
        <w:rPr>
          <w:rFonts w:ascii="Times New Roman" w:eastAsia="Times New Roman" w:hAnsi="Times New Roman" w:cs="Times New Roman"/>
          <w:b/>
          <w:bCs/>
          <w:color w:val="auto"/>
        </w:rPr>
        <w:t xml:space="preserve">.2 </w:t>
      </w:r>
      <w:r w:rsidRPr="00C05F21">
        <w:rPr>
          <w:rFonts w:ascii="Times New Roman" w:eastAsia="Times New Roman" w:hAnsi="Times New Roman" w:cs="Times New Roman"/>
          <w:b/>
          <w:bCs/>
          <w:color w:val="auto"/>
        </w:rPr>
        <w:tab/>
        <w:t xml:space="preserve">Metode </w:t>
      </w:r>
      <w:r w:rsidRPr="00726CB4">
        <w:rPr>
          <w:rFonts w:ascii="Times New Roman" w:eastAsia="Times New Roman" w:hAnsi="Times New Roman" w:cs="Times New Roman"/>
          <w:b/>
          <w:bCs/>
          <w:i/>
          <w:iCs/>
          <w:color w:val="auto"/>
        </w:rPr>
        <w:t>Weighted Product</w:t>
      </w:r>
      <w:r w:rsidRPr="00C05F21">
        <w:rPr>
          <w:rFonts w:ascii="Times New Roman" w:eastAsia="Times New Roman" w:hAnsi="Times New Roman" w:cs="Times New Roman"/>
          <w:b/>
          <w:bCs/>
          <w:color w:val="auto"/>
        </w:rPr>
        <w:t xml:space="preserve"> (WP)</w:t>
      </w:r>
    </w:p>
    <w:p w14:paraId="53E1B15E" w14:textId="77777777" w:rsidR="00CE0261" w:rsidRPr="00CE0261" w:rsidRDefault="00653BBC" w:rsidP="00CE0261">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position w:val="2"/>
          <w:sz w:val="24"/>
        </w:rPr>
        <w:tab/>
        <w:t xml:space="preserve">  </w:t>
      </w:r>
      <w:r w:rsidR="00CE0261" w:rsidRPr="00CE0261">
        <w:rPr>
          <w:rFonts w:ascii="Times New Roman" w:eastAsia="Times New Roman" w:hAnsi="Times New Roman" w:cs="Times New Roman"/>
          <w:sz w:val="24"/>
          <w:szCs w:val="24"/>
          <w:lang w:val="id-ID"/>
        </w:rPr>
        <w:t xml:space="preserve">Menurut Kusumadewi (2006) dalam </w:t>
      </w:r>
      <w:sdt>
        <w:sdtPr>
          <w:rPr>
            <w:rFonts w:ascii="Times New Roman" w:eastAsia="Times New Roman" w:hAnsi="Times New Roman" w:cs="Times New Roman"/>
            <w:sz w:val="24"/>
            <w:szCs w:val="24"/>
            <w:lang w:val="id-ID"/>
          </w:rPr>
          <w:id w:val="1239742109"/>
          <w:citation/>
        </w:sdtPr>
        <w:sdtContent>
          <w:r w:rsidR="00CE0261" w:rsidRPr="00CE0261">
            <w:rPr>
              <w:rFonts w:ascii="Times New Roman" w:eastAsia="Times New Roman" w:hAnsi="Times New Roman" w:cs="Times New Roman"/>
              <w:sz w:val="24"/>
              <w:szCs w:val="24"/>
              <w:lang w:val="id-ID"/>
            </w:rPr>
            <w:fldChar w:fldCharType="begin"/>
          </w:r>
          <w:r w:rsidR="00CE0261" w:rsidRPr="00CE0261">
            <w:rPr>
              <w:rFonts w:ascii="Times New Roman" w:eastAsia="Times New Roman" w:hAnsi="Times New Roman" w:cs="Times New Roman"/>
              <w:sz w:val="24"/>
              <w:szCs w:val="24"/>
              <w:lang w:val="id-ID"/>
            </w:rPr>
            <w:instrText xml:space="preserve"> CITATION Les13 \l 1057 </w:instrText>
          </w:r>
          <w:r w:rsidR="00CE0261" w:rsidRPr="00CE0261">
            <w:rPr>
              <w:rFonts w:ascii="Times New Roman" w:eastAsia="Times New Roman" w:hAnsi="Times New Roman" w:cs="Times New Roman"/>
              <w:sz w:val="24"/>
              <w:szCs w:val="24"/>
              <w:lang w:val="id-ID"/>
            </w:rPr>
            <w:fldChar w:fldCharType="separate"/>
          </w:r>
          <w:r w:rsidR="00CE0261" w:rsidRPr="00CE0261">
            <w:rPr>
              <w:rFonts w:ascii="Times New Roman" w:eastAsia="Times New Roman" w:hAnsi="Times New Roman" w:cs="Times New Roman"/>
              <w:sz w:val="24"/>
              <w:szCs w:val="24"/>
              <w:lang w:val="id-ID"/>
            </w:rPr>
            <w:t>(Lestari, 2013)</w:t>
          </w:r>
          <w:r w:rsidR="00CE0261" w:rsidRPr="00CE0261">
            <w:rPr>
              <w:rFonts w:ascii="Times New Roman" w:eastAsia="Times New Roman" w:hAnsi="Times New Roman" w:cs="Times New Roman"/>
              <w:sz w:val="24"/>
              <w:szCs w:val="24"/>
              <w:lang w:val="id"/>
            </w:rPr>
            <w:fldChar w:fldCharType="end"/>
          </w:r>
        </w:sdtContent>
      </w:sdt>
      <w:r w:rsidR="00CE0261" w:rsidRPr="00CE0261">
        <w:rPr>
          <w:rFonts w:ascii="Times New Roman" w:eastAsia="Times New Roman" w:hAnsi="Times New Roman" w:cs="Times New Roman"/>
          <w:sz w:val="24"/>
          <w:szCs w:val="24"/>
          <w:lang w:val="id-ID"/>
        </w:rPr>
        <w:t xml:space="preserv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 xml:space="preserve">(WP) adalah salah satu metode penyelesaian pada masalah </w:t>
      </w:r>
      <w:r w:rsidR="00CE0261" w:rsidRPr="00CE0261">
        <w:rPr>
          <w:rFonts w:ascii="Times New Roman" w:eastAsia="Times New Roman" w:hAnsi="Times New Roman" w:cs="Times New Roman"/>
          <w:i/>
          <w:sz w:val="24"/>
          <w:szCs w:val="24"/>
          <w:lang w:val="id-ID"/>
        </w:rPr>
        <w:t xml:space="preserve">Multiple Attribute Decision Making </w:t>
      </w:r>
      <w:r w:rsidR="00CE0261" w:rsidRPr="00CE0261">
        <w:rPr>
          <w:rFonts w:ascii="Times New Roman" w:eastAsia="Times New Roman" w:hAnsi="Times New Roman" w:cs="Times New Roman"/>
          <w:sz w:val="24"/>
          <w:szCs w:val="24"/>
          <w:lang w:val="id-ID"/>
        </w:rPr>
        <w:t xml:space="preserve">(MADM) yang dapat digunakan untuk pengambilan keputusan. Metode ini mengevaluasi beberapa alternatif terhadap sekumpulan atribut atau kriteria, dimana setiap atribut saling tidak bergantung satu dengan yang lainnya. Metode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(WP) merupakan metode pengambilan keputusan dengan cara perkalian untuk menghubungkan rating atribut, dimana rating setiap atribut harus dipangkatkan dulu dengan bobot atribut yang bersangkutan.</w:t>
      </w:r>
    </w:p>
    <w:p w14:paraId="145E36B2" w14:textId="77777777" w:rsidR="00CE0261" w:rsidRPr="00CE0261" w:rsidRDefault="00CE0261" w:rsidP="00CE0261">
      <w:pPr>
        <w:pStyle w:val="BodyText"/>
        <w:spacing w:before="139" w:line="360" w:lineRule="auto"/>
        <w:ind w:left="475" w:right="116"/>
        <w:jc w:val="both"/>
        <w:rPr>
          <w:rFonts w:ascii="Times New Roman" w:eastAsia="Times New Roman" w:hAnsi="Times New Roman" w:cs="Times New Roman"/>
          <w:sz w:val="24"/>
          <w:szCs w:val="24"/>
          <w:lang w:val="id-ID"/>
        </w:rPr>
      </w:pPr>
      <w:r w:rsidRPr="00CE0261">
        <w:rPr>
          <w:rFonts w:ascii="Times New Roman" w:eastAsia="Times New Roman" w:hAnsi="Times New Roman" w:cs="Times New Roman"/>
          <w:sz w:val="24"/>
          <w:szCs w:val="24"/>
          <w:lang w:val="id-ID"/>
        </w:rPr>
        <w:t xml:space="preserve">Langkah-langkah penyelesaian </w:t>
      </w:r>
      <w:r w:rsidRPr="00CE0261">
        <w:rPr>
          <w:rFonts w:ascii="Times New Roman" w:eastAsia="Times New Roman" w:hAnsi="Times New Roman" w:cs="Times New Roman"/>
          <w:i/>
          <w:sz w:val="24"/>
          <w:szCs w:val="24"/>
          <w:lang w:val="id-ID"/>
        </w:rPr>
        <w:t xml:space="preserve">Weighted Product  </w:t>
      </w:r>
      <w:r w:rsidRPr="00CE0261">
        <w:rPr>
          <w:rFonts w:ascii="Times New Roman" w:eastAsia="Times New Roman" w:hAnsi="Times New Roman" w:cs="Times New Roman"/>
          <w:sz w:val="24"/>
          <w:szCs w:val="24"/>
          <w:lang w:val="id-ID"/>
        </w:rPr>
        <w:t>adalah sebagai berikut :</w:t>
      </w:r>
    </w:p>
    <w:p w14:paraId="7D651271" w14:textId="5B8AF35D" w:rsidR="00CE0261" w:rsidRDefault="00CE0261" w:rsidP="00CE0261">
      <w:pPr>
        <w:pStyle w:val="BodyText"/>
        <w:numPr>
          <w:ilvl w:val="0"/>
          <w:numId w:val="22"/>
        </w:numPr>
        <w:spacing w:before="139" w:line="360" w:lineRule="auto"/>
        <w:ind w:right="116"/>
        <w:jc w:val="both"/>
        <w:rPr>
          <w:rFonts w:ascii="Times New Roman" w:eastAsia="Times New Roman" w:hAnsi="Times New Roman" w:cs="Times New Roman"/>
          <w:sz w:val="24"/>
          <w:szCs w:val="24"/>
        </w:rPr>
      </w:pPr>
      <w:proofErr w:type="spellStart"/>
      <w:r w:rsidRPr="00CE0261">
        <w:rPr>
          <w:rFonts w:ascii="Times New Roman" w:eastAsia="Times New Roman" w:hAnsi="Times New Roman" w:cs="Times New Roman"/>
          <w:sz w:val="24"/>
          <w:szCs w:val="24"/>
        </w:rPr>
        <w:t>Menentukan</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alternatif</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pilihan</w:t>
      </w:r>
      <w:proofErr w:type="spellEnd"/>
      <w:r w:rsidRPr="00CE0261">
        <w:rPr>
          <w:rFonts w:ascii="Times New Roman" w:eastAsia="Times New Roman" w:hAnsi="Times New Roman" w:cs="Times New Roman"/>
          <w:sz w:val="24"/>
          <w:szCs w:val="24"/>
        </w:rPr>
        <w:t xml:space="preserve"> (A</w:t>
      </w:r>
      <w:r w:rsidRPr="00CE0261">
        <w:rPr>
          <w:rFonts w:ascii="Times New Roman" w:eastAsia="Times New Roman" w:hAnsi="Times New Roman" w:cs="Times New Roman"/>
          <w:sz w:val="24"/>
          <w:szCs w:val="24"/>
          <w:vertAlign w:val="subscript"/>
        </w:rPr>
        <w:t>i</w:t>
      </w:r>
      <w:r w:rsidRPr="00CE0261">
        <w:rPr>
          <w:rFonts w:ascii="Times New Roman" w:eastAsia="Times New Roman" w:hAnsi="Times New Roman" w:cs="Times New Roman"/>
          <w:sz w:val="24"/>
          <w:szCs w:val="24"/>
        </w:rPr>
        <w:t xml:space="preserve">) dan </w:t>
      </w:r>
      <w:proofErr w:type="spellStart"/>
      <w:r w:rsidRPr="00CE0261">
        <w:rPr>
          <w:rFonts w:ascii="Times New Roman" w:eastAsia="Times New Roman" w:hAnsi="Times New Roman" w:cs="Times New Roman"/>
          <w:sz w:val="24"/>
          <w:szCs w:val="24"/>
        </w:rPr>
        <w:t>kriteria</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setiap</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alternatif</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C</w:t>
      </w:r>
      <w:r w:rsidRPr="00CE0261">
        <w:rPr>
          <w:rFonts w:ascii="Times New Roman" w:eastAsia="Times New Roman" w:hAnsi="Times New Roman" w:cs="Times New Roman"/>
          <w:sz w:val="24"/>
          <w:szCs w:val="24"/>
          <w:vertAlign w:val="subscript"/>
        </w:rPr>
        <w:t>j</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dengan</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membuat</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matriks</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keputusan</w:t>
      </w:r>
      <w:proofErr w:type="spellEnd"/>
    </w:p>
    <w:p w14:paraId="40305C7A" w14:textId="176E58D7" w:rsidR="0001493D" w:rsidRPr="0001493D" w:rsidRDefault="0001493D" w:rsidP="0001493D">
      <w:pPr>
        <w:pStyle w:val="Caption"/>
        <w:jc w:val="center"/>
        <w:rPr>
          <w:rFonts w:ascii="Times New Roman" w:hAnsi="Times New Roman" w:cs="Times New Roman"/>
          <w:color w:val="auto"/>
          <w:sz w:val="22"/>
          <w:szCs w:val="22"/>
        </w:rPr>
      </w:pPr>
      <w:proofErr w:type="spellStart"/>
      <w:r w:rsidRPr="0001493D">
        <w:rPr>
          <w:rFonts w:ascii="Times New Roman" w:hAnsi="Times New Roman" w:cs="Times New Roman"/>
          <w:color w:val="auto"/>
          <w:sz w:val="22"/>
          <w:szCs w:val="22"/>
        </w:rPr>
        <w:t>Tabel</w:t>
      </w:r>
      <w:proofErr w:type="spellEnd"/>
      <w:r w:rsidRPr="0001493D">
        <w:rPr>
          <w:rFonts w:ascii="Times New Roman" w:hAnsi="Times New Roman" w:cs="Times New Roman"/>
          <w:color w:val="auto"/>
          <w:sz w:val="22"/>
          <w:szCs w:val="22"/>
        </w:rPr>
        <w:t xml:space="preserve"> 2.</w:t>
      </w:r>
      <w:r w:rsidRPr="0001493D">
        <w:rPr>
          <w:rFonts w:ascii="Times New Roman" w:hAnsi="Times New Roman" w:cs="Times New Roman"/>
          <w:color w:val="auto"/>
          <w:sz w:val="22"/>
          <w:szCs w:val="22"/>
        </w:rPr>
        <w:fldChar w:fldCharType="begin"/>
      </w:r>
      <w:r w:rsidRPr="0001493D">
        <w:rPr>
          <w:rFonts w:ascii="Times New Roman" w:hAnsi="Times New Roman" w:cs="Times New Roman"/>
          <w:color w:val="auto"/>
          <w:sz w:val="22"/>
          <w:szCs w:val="22"/>
        </w:rPr>
        <w:instrText xml:space="preserve"> SEQ Tabel_2 \* ARABIC </w:instrText>
      </w:r>
      <w:r w:rsidRPr="0001493D">
        <w:rPr>
          <w:rFonts w:ascii="Times New Roman" w:hAnsi="Times New Roman" w:cs="Times New Roman"/>
          <w:color w:val="auto"/>
          <w:sz w:val="22"/>
          <w:szCs w:val="22"/>
        </w:rPr>
        <w:fldChar w:fldCharType="separate"/>
      </w:r>
      <w:r w:rsidR="00993DD1">
        <w:rPr>
          <w:rFonts w:ascii="Times New Roman" w:hAnsi="Times New Roman" w:cs="Times New Roman"/>
          <w:noProof/>
          <w:color w:val="auto"/>
          <w:sz w:val="22"/>
          <w:szCs w:val="22"/>
        </w:rPr>
        <w:t>5</w:t>
      </w:r>
      <w:r w:rsidRPr="0001493D">
        <w:rPr>
          <w:rFonts w:ascii="Times New Roman" w:hAnsi="Times New Roman" w:cs="Times New Roman"/>
          <w:color w:val="auto"/>
          <w:sz w:val="22"/>
          <w:szCs w:val="22"/>
        </w:rPr>
        <w:fldChar w:fldCharType="end"/>
      </w:r>
      <w:r w:rsidRPr="0001493D">
        <w:rPr>
          <w:rFonts w:ascii="Times New Roman" w:hAnsi="Times New Roman" w:cs="Times New Roman"/>
          <w:color w:val="auto"/>
          <w:sz w:val="22"/>
          <w:szCs w:val="22"/>
        </w:rPr>
        <w:t xml:space="preserve"> </w:t>
      </w:r>
      <w:proofErr w:type="spellStart"/>
      <w:r w:rsidRPr="0001493D">
        <w:rPr>
          <w:rFonts w:ascii="Times New Roman" w:hAnsi="Times New Roman" w:cs="Times New Roman"/>
          <w:color w:val="auto"/>
          <w:sz w:val="22"/>
          <w:szCs w:val="22"/>
        </w:rPr>
        <w:t>Matriks</w:t>
      </w:r>
      <w:proofErr w:type="spellEnd"/>
      <w:r w:rsidRPr="0001493D">
        <w:rPr>
          <w:rFonts w:ascii="Times New Roman" w:hAnsi="Times New Roman" w:cs="Times New Roman"/>
          <w:color w:val="auto"/>
          <w:sz w:val="22"/>
          <w:szCs w:val="22"/>
        </w:rPr>
        <w:t xml:space="preserve"> Keputusan</w:t>
      </w:r>
    </w:p>
    <w:tbl>
      <w:tblPr>
        <w:tblStyle w:val="TableGrid"/>
        <w:tblW w:w="0" w:type="auto"/>
        <w:jc w:val="center"/>
        <w:tblLook w:val="04A0" w:firstRow="1" w:lastRow="0" w:firstColumn="1" w:lastColumn="0" w:noHBand="0" w:noVBand="1"/>
      </w:tblPr>
      <w:tblGrid>
        <w:gridCol w:w="1149"/>
        <w:gridCol w:w="1077"/>
        <w:gridCol w:w="1080"/>
        <w:gridCol w:w="1170"/>
        <w:gridCol w:w="1080"/>
      </w:tblGrid>
      <w:tr w:rsidR="00CE0261" w14:paraId="5916CE65" w14:textId="77777777" w:rsidTr="0001493D">
        <w:trPr>
          <w:jc w:val="center"/>
        </w:trPr>
        <w:tc>
          <w:tcPr>
            <w:tcW w:w="1149" w:type="dxa"/>
            <w:vMerge w:val="restart"/>
          </w:tcPr>
          <w:p w14:paraId="379742C6" w14:textId="77777777" w:rsidR="00CE0261" w:rsidRDefault="00CE0261" w:rsidP="00163B89">
            <w:pPr>
              <w:jc w:val="center"/>
              <w:rPr>
                <w:rFonts w:ascii="Times New Roman" w:hAnsi="Times New Roman"/>
                <w:sz w:val="24"/>
                <w:szCs w:val="24"/>
              </w:rPr>
            </w:pPr>
            <w:proofErr w:type="spellStart"/>
            <w:r>
              <w:rPr>
                <w:rFonts w:ascii="Times New Roman" w:hAnsi="Times New Roman"/>
                <w:sz w:val="24"/>
                <w:szCs w:val="24"/>
              </w:rPr>
              <w:t>Alternatif</w:t>
            </w:r>
            <w:proofErr w:type="spellEnd"/>
          </w:p>
        </w:tc>
        <w:tc>
          <w:tcPr>
            <w:tcW w:w="4407" w:type="dxa"/>
            <w:gridSpan w:val="4"/>
          </w:tcPr>
          <w:p w14:paraId="40E9816B" w14:textId="77777777" w:rsidR="00CE0261" w:rsidRDefault="00CE0261" w:rsidP="00163B89">
            <w:pPr>
              <w:jc w:val="center"/>
              <w:rPr>
                <w:rFonts w:ascii="Times New Roman" w:hAnsi="Times New Roman"/>
                <w:sz w:val="24"/>
                <w:szCs w:val="24"/>
              </w:rPr>
            </w:pPr>
            <w:proofErr w:type="spellStart"/>
            <w:r>
              <w:rPr>
                <w:rFonts w:ascii="Times New Roman" w:hAnsi="Times New Roman"/>
                <w:sz w:val="24"/>
                <w:szCs w:val="24"/>
              </w:rPr>
              <w:t>Kriteria</w:t>
            </w:r>
            <w:proofErr w:type="spellEnd"/>
          </w:p>
        </w:tc>
      </w:tr>
      <w:tr w:rsidR="00CE0261" w14:paraId="38439F3D" w14:textId="77777777" w:rsidTr="0001493D">
        <w:trPr>
          <w:jc w:val="center"/>
        </w:trPr>
        <w:tc>
          <w:tcPr>
            <w:tcW w:w="1149" w:type="dxa"/>
            <w:vMerge/>
          </w:tcPr>
          <w:p w14:paraId="5AF8E171" w14:textId="77777777" w:rsidR="00CE0261" w:rsidRDefault="00CE0261" w:rsidP="00163B89">
            <w:pPr>
              <w:jc w:val="both"/>
              <w:rPr>
                <w:rFonts w:ascii="Times New Roman" w:hAnsi="Times New Roman"/>
                <w:sz w:val="24"/>
                <w:szCs w:val="24"/>
              </w:rPr>
            </w:pPr>
          </w:p>
        </w:tc>
        <w:tc>
          <w:tcPr>
            <w:tcW w:w="1077" w:type="dxa"/>
          </w:tcPr>
          <w:p w14:paraId="18ED8358" w14:textId="77777777" w:rsidR="00CE0261" w:rsidRDefault="00CE0261" w:rsidP="00163B89">
            <w:pPr>
              <w:jc w:val="both"/>
              <w:rPr>
                <w:rFonts w:ascii="Times New Roman" w:hAnsi="Times New Roman"/>
                <w:sz w:val="24"/>
                <w:szCs w:val="24"/>
              </w:rPr>
            </w:pPr>
            <w:r>
              <w:rPr>
                <w:rFonts w:ascii="Times New Roman" w:hAnsi="Times New Roman"/>
                <w:sz w:val="24"/>
                <w:szCs w:val="24"/>
              </w:rPr>
              <w:t>C1</w:t>
            </w:r>
          </w:p>
        </w:tc>
        <w:tc>
          <w:tcPr>
            <w:tcW w:w="1080" w:type="dxa"/>
          </w:tcPr>
          <w:p w14:paraId="6AD491E5" w14:textId="77777777" w:rsidR="00CE0261" w:rsidRDefault="00CE0261" w:rsidP="00163B89">
            <w:pPr>
              <w:jc w:val="both"/>
              <w:rPr>
                <w:rFonts w:ascii="Times New Roman" w:hAnsi="Times New Roman"/>
                <w:sz w:val="24"/>
                <w:szCs w:val="24"/>
              </w:rPr>
            </w:pPr>
            <w:r>
              <w:rPr>
                <w:rFonts w:ascii="Times New Roman" w:hAnsi="Times New Roman"/>
                <w:sz w:val="24"/>
                <w:szCs w:val="24"/>
              </w:rPr>
              <w:t>C2</w:t>
            </w:r>
          </w:p>
        </w:tc>
        <w:tc>
          <w:tcPr>
            <w:tcW w:w="1170" w:type="dxa"/>
          </w:tcPr>
          <w:p w14:paraId="77EDF09B" w14:textId="77777777" w:rsidR="00CE0261" w:rsidRDefault="00CE0261" w:rsidP="00163B89">
            <w:pPr>
              <w:jc w:val="both"/>
              <w:rPr>
                <w:rFonts w:ascii="Times New Roman" w:hAnsi="Times New Roman"/>
                <w:sz w:val="24"/>
                <w:szCs w:val="24"/>
              </w:rPr>
            </w:pPr>
            <w:r>
              <w:rPr>
                <w:rFonts w:ascii="Times New Roman" w:hAnsi="Times New Roman"/>
                <w:sz w:val="24"/>
                <w:szCs w:val="24"/>
              </w:rPr>
              <w:t>C3</w:t>
            </w:r>
          </w:p>
        </w:tc>
        <w:tc>
          <w:tcPr>
            <w:tcW w:w="1080" w:type="dxa"/>
          </w:tcPr>
          <w:p w14:paraId="7E34523B" w14:textId="77777777" w:rsidR="00CE0261" w:rsidRDefault="00CE0261" w:rsidP="00163B89">
            <w:pPr>
              <w:jc w:val="both"/>
              <w:rPr>
                <w:rFonts w:ascii="Times New Roman" w:hAnsi="Times New Roman"/>
                <w:sz w:val="24"/>
                <w:szCs w:val="24"/>
              </w:rPr>
            </w:pPr>
            <w:r>
              <w:rPr>
                <w:rFonts w:ascii="Times New Roman" w:hAnsi="Times New Roman"/>
                <w:sz w:val="24"/>
                <w:szCs w:val="24"/>
              </w:rPr>
              <w:t>C4</w:t>
            </w:r>
          </w:p>
        </w:tc>
      </w:tr>
      <w:tr w:rsidR="00CE0261" w14:paraId="4F85E904" w14:textId="77777777" w:rsidTr="0001493D">
        <w:trPr>
          <w:jc w:val="center"/>
        </w:trPr>
        <w:tc>
          <w:tcPr>
            <w:tcW w:w="1149" w:type="dxa"/>
          </w:tcPr>
          <w:p w14:paraId="1540C01A" w14:textId="77777777" w:rsidR="00CE0261" w:rsidRDefault="00CE0261" w:rsidP="00163B89">
            <w:pPr>
              <w:jc w:val="both"/>
              <w:rPr>
                <w:rFonts w:ascii="Times New Roman" w:hAnsi="Times New Roman"/>
                <w:sz w:val="24"/>
                <w:szCs w:val="24"/>
              </w:rPr>
            </w:pPr>
            <w:r>
              <w:rPr>
                <w:rFonts w:ascii="Times New Roman" w:hAnsi="Times New Roman"/>
                <w:sz w:val="24"/>
                <w:szCs w:val="24"/>
              </w:rPr>
              <w:t>A1</w:t>
            </w:r>
          </w:p>
        </w:tc>
        <w:tc>
          <w:tcPr>
            <w:tcW w:w="1077" w:type="dxa"/>
          </w:tcPr>
          <w:p w14:paraId="70167039" w14:textId="77777777" w:rsidR="00CE0261" w:rsidRDefault="00CE0261" w:rsidP="00163B89">
            <w:pPr>
              <w:jc w:val="both"/>
              <w:rPr>
                <w:rFonts w:ascii="Times New Roman" w:hAnsi="Times New Roman"/>
                <w:sz w:val="24"/>
                <w:szCs w:val="24"/>
              </w:rPr>
            </w:pPr>
            <w:r>
              <w:rPr>
                <w:rFonts w:ascii="Times New Roman" w:hAnsi="Times New Roman"/>
                <w:sz w:val="24"/>
                <w:szCs w:val="24"/>
              </w:rPr>
              <w:t>A1C1</w:t>
            </w:r>
          </w:p>
        </w:tc>
        <w:tc>
          <w:tcPr>
            <w:tcW w:w="1080" w:type="dxa"/>
          </w:tcPr>
          <w:p w14:paraId="27DC1F30" w14:textId="77777777" w:rsidR="00CE0261" w:rsidRDefault="00CE0261" w:rsidP="00163B89">
            <w:pPr>
              <w:jc w:val="both"/>
              <w:rPr>
                <w:rFonts w:ascii="Times New Roman" w:hAnsi="Times New Roman"/>
                <w:sz w:val="24"/>
                <w:szCs w:val="24"/>
              </w:rPr>
            </w:pPr>
            <w:r>
              <w:rPr>
                <w:rFonts w:ascii="Times New Roman" w:hAnsi="Times New Roman"/>
                <w:sz w:val="24"/>
                <w:szCs w:val="24"/>
              </w:rPr>
              <w:t>A1C2</w:t>
            </w:r>
          </w:p>
        </w:tc>
        <w:tc>
          <w:tcPr>
            <w:tcW w:w="1170" w:type="dxa"/>
          </w:tcPr>
          <w:p w14:paraId="42A53E3E" w14:textId="77777777" w:rsidR="00CE0261" w:rsidRDefault="00CE0261" w:rsidP="00163B89">
            <w:pPr>
              <w:jc w:val="both"/>
              <w:rPr>
                <w:rFonts w:ascii="Times New Roman" w:hAnsi="Times New Roman"/>
                <w:sz w:val="24"/>
                <w:szCs w:val="24"/>
              </w:rPr>
            </w:pPr>
            <w:r>
              <w:rPr>
                <w:rFonts w:ascii="Times New Roman" w:hAnsi="Times New Roman"/>
                <w:sz w:val="24"/>
                <w:szCs w:val="24"/>
              </w:rPr>
              <w:t>A1C3</w:t>
            </w:r>
          </w:p>
        </w:tc>
        <w:tc>
          <w:tcPr>
            <w:tcW w:w="1080" w:type="dxa"/>
          </w:tcPr>
          <w:p w14:paraId="5851A724" w14:textId="77777777" w:rsidR="00CE0261" w:rsidRDefault="00CE0261" w:rsidP="00163B89">
            <w:pPr>
              <w:jc w:val="both"/>
              <w:rPr>
                <w:rFonts w:ascii="Times New Roman" w:hAnsi="Times New Roman"/>
                <w:sz w:val="24"/>
                <w:szCs w:val="24"/>
              </w:rPr>
            </w:pPr>
            <w:r>
              <w:rPr>
                <w:rFonts w:ascii="Times New Roman" w:hAnsi="Times New Roman"/>
                <w:sz w:val="24"/>
                <w:szCs w:val="24"/>
              </w:rPr>
              <w:t>A1C4</w:t>
            </w:r>
          </w:p>
        </w:tc>
      </w:tr>
      <w:tr w:rsidR="00CE0261" w14:paraId="4413CE57" w14:textId="77777777" w:rsidTr="0001493D">
        <w:trPr>
          <w:jc w:val="center"/>
        </w:trPr>
        <w:tc>
          <w:tcPr>
            <w:tcW w:w="1149" w:type="dxa"/>
          </w:tcPr>
          <w:p w14:paraId="5F492F98" w14:textId="77777777" w:rsidR="00CE0261" w:rsidRDefault="00CE0261" w:rsidP="00163B89">
            <w:pPr>
              <w:jc w:val="both"/>
              <w:rPr>
                <w:rFonts w:ascii="Times New Roman" w:hAnsi="Times New Roman"/>
                <w:sz w:val="24"/>
                <w:szCs w:val="24"/>
              </w:rPr>
            </w:pPr>
            <w:r>
              <w:rPr>
                <w:rFonts w:ascii="Times New Roman" w:hAnsi="Times New Roman"/>
                <w:sz w:val="24"/>
                <w:szCs w:val="24"/>
              </w:rPr>
              <w:t>A2</w:t>
            </w:r>
          </w:p>
        </w:tc>
        <w:tc>
          <w:tcPr>
            <w:tcW w:w="1077" w:type="dxa"/>
          </w:tcPr>
          <w:p w14:paraId="15B3BEB3" w14:textId="77777777" w:rsidR="00CE0261" w:rsidRDefault="00CE0261" w:rsidP="00163B89">
            <w:pPr>
              <w:jc w:val="both"/>
              <w:rPr>
                <w:rFonts w:ascii="Times New Roman" w:hAnsi="Times New Roman"/>
                <w:sz w:val="24"/>
                <w:szCs w:val="24"/>
              </w:rPr>
            </w:pPr>
            <w:r>
              <w:rPr>
                <w:rFonts w:ascii="Times New Roman" w:hAnsi="Times New Roman"/>
                <w:sz w:val="24"/>
                <w:szCs w:val="24"/>
              </w:rPr>
              <w:t>A2C1</w:t>
            </w:r>
          </w:p>
        </w:tc>
        <w:tc>
          <w:tcPr>
            <w:tcW w:w="1080" w:type="dxa"/>
          </w:tcPr>
          <w:p w14:paraId="2BA7A2C2" w14:textId="77777777" w:rsidR="00CE0261" w:rsidRDefault="00CE0261" w:rsidP="00163B89">
            <w:pPr>
              <w:jc w:val="both"/>
              <w:rPr>
                <w:rFonts w:ascii="Times New Roman" w:hAnsi="Times New Roman"/>
                <w:sz w:val="24"/>
                <w:szCs w:val="24"/>
              </w:rPr>
            </w:pPr>
            <w:r>
              <w:rPr>
                <w:rFonts w:ascii="Times New Roman" w:hAnsi="Times New Roman"/>
                <w:sz w:val="24"/>
                <w:szCs w:val="24"/>
              </w:rPr>
              <w:t>A2C2</w:t>
            </w:r>
          </w:p>
        </w:tc>
        <w:tc>
          <w:tcPr>
            <w:tcW w:w="1170" w:type="dxa"/>
          </w:tcPr>
          <w:p w14:paraId="591BBC20" w14:textId="77777777" w:rsidR="00CE0261" w:rsidRDefault="00CE0261" w:rsidP="00163B89">
            <w:pPr>
              <w:jc w:val="both"/>
              <w:rPr>
                <w:rFonts w:ascii="Times New Roman" w:hAnsi="Times New Roman"/>
                <w:sz w:val="24"/>
                <w:szCs w:val="24"/>
              </w:rPr>
            </w:pPr>
            <w:r>
              <w:rPr>
                <w:rFonts w:ascii="Times New Roman" w:hAnsi="Times New Roman"/>
                <w:sz w:val="24"/>
                <w:szCs w:val="24"/>
              </w:rPr>
              <w:t>A2C3</w:t>
            </w:r>
          </w:p>
        </w:tc>
        <w:tc>
          <w:tcPr>
            <w:tcW w:w="1080" w:type="dxa"/>
          </w:tcPr>
          <w:p w14:paraId="180CF4B0" w14:textId="77777777" w:rsidR="00CE0261" w:rsidRDefault="00CE0261" w:rsidP="00163B89">
            <w:pPr>
              <w:jc w:val="both"/>
              <w:rPr>
                <w:rFonts w:ascii="Times New Roman" w:hAnsi="Times New Roman"/>
                <w:sz w:val="24"/>
                <w:szCs w:val="24"/>
              </w:rPr>
            </w:pPr>
            <w:r>
              <w:rPr>
                <w:rFonts w:ascii="Times New Roman" w:hAnsi="Times New Roman"/>
                <w:sz w:val="24"/>
                <w:szCs w:val="24"/>
              </w:rPr>
              <w:t>A2C4</w:t>
            </w:r>
          </w:p>
        </w:tc>
      </w:tr>
      <w:tr w:rsidR="00CE0261" w14:paraId="37A5C0DD" w14:textId="77777777" w:rsidTr="0001493D">
        <w:trPr>
          <w:jc w:val="center"/>
        </w:trPr>
        <w:tc>
          <w:tcPr>
            <w:tcW w:w="1149" w:type="dxa"/>
          </w:tcPr>
          <w:p w14:paraId="46DFC79B" w14:textId="77777777" w:rsidR="00CE0261" w:rsidRDefault="00CE0261" w:rsidP="00163B89">
            <w:pPr>
              <w:jc w:val="both"/>
              <w:rPr>
                <w:rFonts w:ascii="Times New Roman" w:hAnsi="Times New Roman"/>
                <w:sz w:val="24"/>
                <w:szCs w:val="24"/>
              </w:rPr>
            </w:pPr>
            <w:r>
              <w:rPr>
                <w:rFonts w:ascii="Times New Roman" w:hAnsi="Times New Roman"/>
                <w:sz w:val="24"/>
                <w:szCs w:val="24"/>
              </w:rPr>
              <w:t>A3</w:t>
            </w:r>
          </w:p>
        </w:tc>
        <w:tc>
          <w:tcPr>
            <w:tcW w:w="1077" w:type="dxa"/>
          </w:tcPr>
          <w:p w14:paraId="11F963A5" w14:textId="77777777" w:rsidR="00CE0261" w:rsidRDefault="00CE0261" w:rsidP="00163B89">
            <w:pPr>
              <w:jc w:val="both"/>
              <w:rPr>
                <w:rFonts w:ascii="Times New Roman" w:hAnsi="Times New Roman"/>
                <w:sz w:val="24"/>
                <w:szCs w:val="24"/>
              </w:rPr>
            </w:pPr>
            <w:r>
              <w:rPr>
                <w:rFonts w:ascii="Times New Roman" w:hAnsi="Times New Roman"/>
                <w:sz w:val="24"/>
                <w:szCs w:val="24"/>
              </w:rPr>
              <w:t>A3C1</w:t>
            </w:r>
          </w:p>
        </w:tc>
        <w:tc>
          <w:tcPr>
            <w:tcW w:w="1080" w:type="dxa"/>
          </w:tcPr>
          <w:p w14:paraId="27707EB8" w14:textId="77777777" w:rsidR="00CE0261" w:rsidRDefault="00CE0261" w:rsidP="00163B89">
            <w:pPr>
              <w:jc w:val="both"/>
              <w:rPr>
                <w:rFonts w:ascii="Times New Roman" w:hAnsi="Times New Roman"/>
                <w:sz w:val="24"/>
                <w:szCs w:val="24"/>
              </w:rPr>
            </w:pPr>
            <w:r>
              <w:rPr>
                <w:rFonts w:ascii="Times New Roman" w:hAnsi="Times New Roman"/>
                <w:sz w:val="24"/>
                <w:szCs w:val="24"/>
              </w:rPr>
              <w:t>A3C2</w:t>
            </w:r>
          </w:p>
        </w:tc>
        <w:tc>
          <w:tcPr>
            <w:tcW w:w="1170" w:type="dxa"/>
          </w:tcPr>
          <w:p w14:paraId="21BA2127" w14:textId="77777777" w:rsidR="00CE0261" w:rsidRDefault="00CE0261" w:rsidP="00163B89">
            <w:pPr>
              <w:jc w:val="both"/>
              <w:rPr>
                <w:rFonts w:ascii="Times New Roman" w:hAnsi="Times New Roman"/>
                <w:sz w:val="24"/>
                <w:szCs w:val="24"/>
              </w:rPr>
            </w:pPr>
            <w:r>
              <w:rPr>
                <w:rFonts w:ascii="Times New Roman" w:hAnsi="Times New Roman"/>
                <w:sz w:val="24"/>
                <w:szCs w:val="24"/>
              </w:rPr>
              <w:t>A3C3</w:t>
            </w:r>
          </w:p>
        </w:tc>
        <w:tc>
          <w:tcPr>
            <w:tcW w:w="1080" w:type="dxa"/>
          </w:tcPr>
          <w:p w14:paraId="7C969381" w14:textId="77777777" w:rsidR="00CE0261" w:rsidRDefault="00CE0261" w:rsidP="00163B89">
            <w:pPr>
              <w:jc w:val="both"/>
              <w:rPr>
                <w:rFonts w:ascii="Times New Roman" w:hAnsi="Times New Roman"/>
                <w:sz w:val="24"/>
                <w:szCs w:val="24"/>
              </w:rPr>
            </w:pPr>
            <w:r>
              <w:rPr>
                <w:rFonts w:ascii="Times New Roman" w:hAnsi="Times New Roman"/>
                <w:sz w:val="24"/>
                <w:szCs w:val="24"/>
              </w:rPr>
              <w:t>A3C4</w:t>
            </w:r>
          </w:p>
        </w:tc>
      </w:tr>
      <w:tr w:rsidR="00CE0261" w14:paraId="18D9E2D9" w14:textId="77777777" w:rsidTr="0001493D">
        <w:trPr>
          <w:jc w:val="center"/>
        </w:trPr>
        <w:tc>
          <w:tcPr>
            <w:tcW w:w="1149" w:type="dxa"/>
          </w:tcPr>
          <w:p w14:paraId="6CE4A1A5" w14:textId="77777777" w:rsidR="00CE0261" w:rsidRDefault="00CE0261" w:rsidP="00163B89">
            <w:pPr>
              <w:jc w:val="both"/>
              <w:rPr>
                <w:rFonts w:ascii="Times New Roman" w:hAnsi="Times New Roman"/>
                <w:sz w:val="24"/>
                <w:szCs w:val="24"/>
              </w:rPr>
            </w:pPr>
            <w:r>
              <w:rPr>
                <w:rFonts w:ascii="Times New Roman" w:hAnsi="Times New Roman"/>
                <w:sz w:val="24"/>
                <w:szCs w:val="24"/>
              </w:rPr>
              <w:t>A4</w:t>
            </w:r>
          </w:p>
        </w:tc>
        <w:tc>
          <w:tcPr>
            <w:tcW w:w="1077" w:type="dxa"/>
          </w:tcPr>
          <w:p w14:paraId="1A1A1C19" w14:textId="77777777" w:rsidR="00CE0261" w:rsidRDefault="00CE0261" w:rsidP="00163B89">
            <w:pPr>
              <w:jc w:val="both"/>
              <w:rPr>
                <w:rFonts w:ascii="Times New Roman" w:hAnsi="Times New Roman"/>
                <w:sz w:val="24"/>
                <w:szCs w:val="24"/>
              </w:rPr>
            </w:pPr>
          </w:p>
        </w:tc>
        <w:tc>
          <w:tcPr>
            <w:tcW w:w="1080" w:type="dxa"/>
          </w:tcPr>
          <w:p w14:paraId="76B4A6F2" w14:textId="77777777" w:rsidR="00CE0261" w:rsidRDefault="00CE0261" w:rsidP="00163B89">
            <w:pPr>
              <w:jc w:val="both"/>
              <w:rPr>
                <w:rFonts w:ascii="Times New Roman" w:hAnsi="Times New Roman"/>
                <w:sz w:val="24"/>
                <w:szCs w:val="24"/>
              </w:rPr>
            </w:pPr>
          </w:p>
        </w:tc>
        <w:tc>
          <w:tcPr>
            <w:tcW w:w="1170" w:type="dxa"/>
          </w:tcPr>
          <w:p w14:paraId="0B759724" w14:textId="77777777" w:rsidR="00CE0261" w:rsidRDefault="00CE0261" w:rsidP="00163B89">
            <w:pPr>
              <w:jc w:val="both"/>
              <w:rPr>
                <w:rFonts w:ascii="Times New Roman" w:hAnsi="Times New Roman"/>
                <w:sz w:val="24"/>
                <w:szCs w:val="24"/>
              </w:rPr>
            </w:pPr>
          </w:p>
        </w:tc>
        <w:tc>
          <w:tcPr>
            <w:tcW w:w="1080" w:type="dxa"/>
          </w:tcPr>
          <w:p w14:paraId="3933F20E" w14:textId="77777777" w:rsidR="00CE0261" w:rsidRDefault="00CE0261" w:rsidP="00163B89">
            <w:pPr>
              <w:jc w:val="both"/>
              <w:rPr>
                <w:rFonts w:ascii="Times New Roman" w:hAnsi="Times New Roman"/>
                <w:sz w:val="24"/>
                <w:szCs w:val="24"/>
              </w:rPr>
            </w:pPr>
          </w:p>
        </w:tc>
      </w:tr>
      <w:tr w:rsidR="00CE0261" w14:paraId="3B227798" w14:textId="77777777" w:rsidTr="0001493D">
        <w:trPr>
          <w:jc w:val="center"/>
        </w:trPr>
        <w:tc>
          <w:tcPr>
            <w:tcW w:w="1149" w:type="dxa"/>
          </w:tcPr>
          <w:p w14:paraId="79E0578D"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77" w:type="dxa"/>
          </w:tcPr>
          <w:p w14:paraId="2E8BA952"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80" w:type="dxa"/>
          </w:tcPr>
          <w:p w14:paraId="3EEB743F"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170" w:type="dxa"/>
          </w:tcPr>
          <w:p w14:paraId="69D77D56"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80" w:type="dxa"/>
          </w:tcPr>
          <w:p w14:paraId="0AF02E07"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r>
      <w:tr w:rsidR="00CE0261" w14:paraId="576161FA" w14:textId="77777777" w:rsidTr="0001493D">
        <w:trPr>
          <w:jc w:val="center"/>
        </w:trPr>
        <w:tc>
          <w:tcPr>
            <w:tcW w:w="1149" w:type="dxa"/>
          </w:tcPr>
          <w:p w14:paraId="3452CCC6" w14:textId="77777777" w:rsidR="00CE0261" w:rsidRDefault="00CE0261" w:rsidP="00163B89">
            <w:pPr>
              <w:jc w:val="both"/>
              <w:rPr>
                <w:rFonts w:ascii="Times New Roman" w:hAnsi="Times New Roman"/>
                <w:sz w:val="24"/>
                <w:szCs w:val="24"/>
              </w:rPr>
            </w:pPr>
            <w:r>
              <w:rPr>
                <w:rFonts w:ascii="Times New Roman" w:hAnsi="Times New Roman"/>
                <w:sz w:val="24"/>
                <w:szCs w:val="24"/>
              </w:rPr>
              <w:t>An</w:t>
            </w:r>
          </w:p>
        </w:tc>
        <w:tc>
          <w:tcPr>
            <w:tcW w:w="1077" w:type="dxa"/>
          </w:tcPr>
          <w:p w14:paraId="67869780" w14:textId="77777777" w:rsidR="00CE0261" w:rsidRDefault="00CE0261" w:rsidP="00163B89">
            <w:pPr>
              <w:jc w:val="both"/>
              <w:rPr>
                <w:rFonts w:ascii="Times New Roman" w:hAnsi="Times New Roman"/>
                <w:sz w:val="24"/>
                <w:szCs w:val="24"/>
              </w:rPr>
            </w:pPr>
            <w:r>
              <w:rPr>
                <w:rFonts w:ascii="Times New Roman" w:hAnsi="Times New Roman"/>
                <w:sz w:val="24"/>
                <w:szCs w:val="24"/>
              </w:rPr>
              <w:t>AnC1</w:t>
            </w:r>
          </w:p>
        </w:tc>
        <w:tc>
          <w:tcPr>
            <w:tcW w:w="1080" w:type="dxa"/>
          </w:tcPr>
          <w:p w14:paraId="316F05F5" w14:textId="77777777" w:rsidR="00CE0261" w:rsidRDefault="00CE0261" w:rsidP="00163B89">
            <w:pPr>
              <w:jc w:val="both"/>
              <w:rPr>
                <w:rFonts w:ascii="Times New Roman" w:hAnsi="Times New Roman"/>
                <w:sz w:val="24"/>
                <w:szCs w:val="24"/>
              </w:rPr>
            </w:pPr>
            <w:r>
              <w:rPr>
                <w:rFonts w:ascii="Times New Roman" w:hAnsi="Times New Roman"/>
                <w:sz w:val="24"/>
                <w:szCs w:val="24"/>
              </w:rPr>
              <w:t>AnC2</w:t>
            </w:r>
          </w:p>
        </w:tc>
        <w:tc>
          <w:tcPr>
            <w:tcW w:w="1170" w:type="dxa"/>
          </w:tcPr>
          <w:p w14:paraId="0B445688" w14:textId="77777777" w:rsidR="00CE0261" w:rsidRDefault="00CE0261" w:rsidP="00163B89">
            <w:pPr>
              <w:jc w:val="both"/>
              <w:rPr>
                <w:rFonts w:ascii="Times New Roman" w:hAnsi="Times New Roman"/>
                <w:sz w:val="24"/>
                <w:szCs w:val="24"/>
              </w:rPr>
            </w:pPr>
            <w:r>
              <w:rPr>
                <w:rFonts w:ascii="Times New Roman" w:hAnsi="Times New Roman"/>
                <w:sz w:val="24"/>
                <w:szCs w:val="24"/>
              </w:rPr>
              <w:t>AnC3</w:t>
            </w:r>
          </w:p>
        </w:tc>
        <w:tc>
          <w:tcPr>
            <w:tcW w:w="1080" w:type="dxa"/>
          </w:tcPr>
          <w:p w14:paraId="57B860AB" w14:textId="77777777" w:rsidR="00CE0261" w:rsidRDefault="00CE0261" w:rsidP="00163B89">
            <w:pPr>
              <w:jc w:val="both"/>
              <w:rPr>
                <w:rFonts w:ascii="Times New Roman" w:hAnsi="Times New Roman"/>
                <w:sz w:val="24"/>
                <w:szCs w:val="24"/>
              </w:rPr>
            </w:pPr>
            <w:r>
              <w:rPr>
                <w:rFonts w:ascii="Times New Roman" w:hAnsi="Times New Roman"/>
                <w:sz w:val="24"/>
                <w:szCs w:val="24"/>
              </w:rPr>
              <w:t>AnC4</w:t>
            </w:r>
          </w:p>
        </w:tc>
      </w:tr>
    </w:tbl>
    <w:p w14:paraId="7CA72BBF" w14:textId="7BB8248F" w:rsidR="00CE0261" w:rsidRDefault="00CE0261" w:rsidP="00CE0261">
      <w:pPr>
        <w:pStyle w:val="BodyText"/>
        <w:spacing w:before="139" w:line="360" w:lineRule="auto"/>
        <w:ind w:left="927" w:right="116"/>
        <w:jc w:val="both"/>
        <w:rPr>
          <w:rFonts w:ascii="Times New Roman" w:eastAsia="Times New Roman" w:hAnsi="Times New Roman" w:cs="Times New Roman"/>
          <w:sz w:val="24"/>
          <w:szCs w:val="24"/>
        </w:rPr>
      </w:pPr>
    </w:p>
    <w:p w14:paraId="5F759392" w14:textId="77777777"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Melakukan proses normalisasi pada bobot dari setiap alternatif</w:t>
      </w:r>
    </w:p>
    <w:p w14:paraId="3CAB25A0" w14:textId="77777777" w:rsidR="00CE0261" w:rsidRPr="003C2EB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bscript"/>
        </w:rPr>
      </w:pPr>
      <w:r w:rsidRPr="003C2EB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0929FA2" wp14:editId="1402AEF2">
                <wp:simplePos x="0" y="0"/>
                <wp:positionH relativeFrom="column">
                  <wp:posOffset>1632629</wp:posOffset>
                </wp:positionH>
                <wp:positionV relativeFrom="paragraph">
                  <wp:posOffset>212105</wp:posOffset>
                </wp:positionV>
                <wp:extent cx="361507" cy="0"/>
                <wp:effectExtent l="0" t="0" r="19685" b="19050"/>
                <wp:wrapNone/>
                <wp:docPr id="26" name="Straight Connector 26"/>
                <wp:cNvGraphicFramePr/>
                <a:graphic xmlns:a="http://schemas.openxmlformats.org/drawingml/2006/main">
                  <a:graphicData uri="http://schemas.microsoft.com/office/word/2010/wordprocessingShape">
                    <wps:wsp>
                      <wps:cNvCnPr/>
                      <wps:spPr>
                        <a:xfrm flipV="1">
                          <a:off x="0" y="0"/>
                          <a:ext cx="3615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B192E" id="Straight Connector 2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16.7pt" to="15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" strokecolor="black [3213]" strokeweight=".5pt">
                <v:stroke joinstyle="miter"/>
              </v:line>
            </w:pict>
          </mc:Fallback>
        </mc:AlternateContent>
      </w:r>
      <w:r w:rsidRPr="003C2EB1">
        <w:rPr>
          <w:rFonts w:ascii="Times New Roman" w:hAnsi="Times New Roman" w:cs="Times New Roman"/>
          <w:sz w:val="24"/>
          <w:szCs w:val="24"/>
        </w:rPr>
        <w:t xml:space="preserve"> W</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 xml:space="preserve"> =   W</w:t>
      </w:r>
      <w:r w:rsidRPr="003C2EB1">
        <w:rPr>
          <w:rFonts w:ascii="Times New Roman" w:hAnsi="Times New Roman" w:cs="Times New Roman"/>
          <w:sz w:val="24"/>
          <w:szCs w:val="24"/>
          <w:vertAlign w:val="subscript"/>
        </w:rPr>
        <w:t>j</w:t>
      </w:r>
    </w:p>
    <w:p w14:paraId="0CCF3FF3" w14:textId="4198CF83" w:rsidR="00CE026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sz w:val="24"/>
          <w:szCs w:val="24"/>
          <w:vertAlign w:val="subscript"/>
        </w:rPr>
        <w:tab/>
        <w:t xml:space="preserve">          </w:t>
      </w:r>
      <w:r w:rsidRPr="003C2EB1">
        <w:rPr>
          <w:rFonts w:ascii="Times New Roman" w:hAnsi="Times New Roman" w:cs="Times New Roman"/>
          <w:sz w:val="24"/>
          <w:szCs w:val="24"/>
        </w:rPr>
        <w:t>∑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(1)</w:t>
      </w:r>
    </w:p>
    <w:p w14:paraId="1E5DA18B" w14:textId="77777777" w:rsidR="00DE2E23" w:rsidRPr="003C2EB1" w:rsidRDefault="00DE2E23"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p>
    <w:p w14:paraId="05D4F212"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55575722" w14:textId="77777777" w:rsidR="00CE0261" w:rsidRPr="003C2EB1" w:rsidRDefault="00CE0261" w:rsidP="00CE0261">
      <w:pPr>
        <w:pStyle w:val="ListParagraph"/>
        <w:tabs>
          <w:tab w:val="left" w:pos="0"/>
          <w:tab w:val="left" w:pos="1021"/>
          <w:tab w:val="left" w:pos="5622"/>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w:t>
      </w:r>
      <w:r w:rsidRPr="003C2EB1">
        <w:rPr>
          <w:rFonts w:ascii="Times New Roman" w:hAnsi="Times New Roman" w:cs="Times New Roman"/>
          <w:sz w:val="24"/>
          <w:szCs w:val="24"/>
          <w:vertAlign w:val="subscript"/>
        </w:rPr>
        <w:t xml:space="preserve">j =  </w:t>
      </w:r>
      <w:r w:rsidRPr="003C2EB1">
        <w:rPr>
          <w:rFonts w:ascii="Times New Roman" w:hAnsi="Times New Roman" w:cs="Times New Roman"/>
          <w:sz w:val="24"/>
          <w:szCs w:val="24"/>
        </w:rPr>
        <w:t>Bobot kriteria</w:t>
      </w:r>
      <w:r w:rsidRPr="003C2EB1">
        <w:rPr>
          <w:rFonts w:ascii="Times New Roman" w:hAnsi="Times New Roman" w:cs="Times New Roman"/>
          <w:sz w:val="24"/>
          <w:szCs w:val="24"/>
        </w:rPr>
        <w:tab/>
      </w:r>
    </w:p>
    <w:p w14:paraId="12B68ED8"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 jumlah</w:t>
      </w:r>
    </w:p>
    <w:p w14:paraId="638DBBCD" w14:textId="77777777" w:rsidR="00CE0261" w:rsidRPr="00A05E44" w:rsidRDefault="00CE0261" w:rsidP="00CE0261">
      <w:pPr>
        <w:pStyle w:val="ListParagraph"/>
        <w:numPr>
          <w:ilvl w:val="0"/>
          <w:numId w:val="22"/>
        </w:numPr>
        <w:spacing w:after="0" w:line="360" w:lineRule="auto"/>
        <w:ind w:left="426" w:hanging="426"/>
        <w:jc w:val="both"/>
        <w:rPr>
          <w:rFonts w:ascii="Times New Roman" w:hAnsi="Times New Roman" w:cs="Times New Roman"/>
          <w:sz w:val="24"/>
          <w:szCs w:val="24"/>
        </w:rPr>
      </w:pPr>
      <w:r w:rsidRPr="003C2EB1">
        <w:rPr>
          <w:rFonts w:ascii="Times New Roman" w:hAnsi="Times New Roman" w:cs="Times New Roman"/>
          <w:sz w:val="24"/>
          <w:szCs w:val="24"/>
        </w:rPr>
        <w:t>Menghitung vector 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 dimana memangkatkan </w:t>
      </w:r>
      <w:r>
        <w:rPr>
          <w:rFonts w:ascii="Times New Roman" w:hAnsi="Times New Roman" w:cs="Times New Roman"/>
          <w:sz w:val="24"/>
          <w:szCs w:val="24"/>
        </w:rPr>
        <w:t xml:space="preserve">nilai setiap alternatif dengan </w:t>
      </w:r>
      <w:r w:rsidRPr="003C2EB1">
        <w:rPr>
          <w:rFonts w:ascii="Times New Roman" w:hAnsi="Times New Roman" w:cs="Times New Roman"/>
          <w:sz w:val="24"/>
          <w:szCs w:val="24"/>
        </w:rPr>
        <w:t>masing-masing bobot yang telah diperbaiki</w:t>
      </w:r>
    </w:p>
    <w:p w14:paraId="4FC7742B" w14:textId="77777777" w:rsidR="00F90967"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perscript"/>
        </w:rPr>
      </w:pPr>
      <w:r w:rsidRPr="003C2EB1">
        <w:rPr>
          <w:rFonts w:ascii="Times New Roman" w:hAnsi="Times New Roman" w:cs="Times New Roman"/>
          <w:noProof/>
          <w:sz w:val="24"/>
          <w:szCs w:val="24"/>
        </w:rPr>
        <w:lastRenderedPageBreak/>
        <w:drawing>
          <wp:inline distT="0" distB="0" distL="0" distR="0" wp14:anchorId="42E4C106" wp14:editId="5CCDD3BA">
            <wp:extent cx="914400" cy="491490"/>
            <wp:effectExtent l="0" t="0" r="0" b="381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815" cy="501388"/>
                    </a:xfrm>
                    <a:prstGeom prst="rect">
                      <a:avLst/>
                    </a:prstGeom>
                    <a:noFill/>
                    <a:ln>
                      <a:noFill/>
                    </a:ln>
                  </pic:spPr>
                </pic:pic>
              </a:graphicData>
            </a:graphic>
          </wp:inline>
        </w:drawing>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p>
    <w:p w14:paraId="4F6A8775" w14:textId="0C8E7266"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sz w:val="24"/>
          <w:szCs w:val="24"/>
        </w:rPr>
        <w:t>(2)</w:t>
      </w:r>
    </w:p>
    <w:p w14:paraId="44DB6121"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w:t>
      </w:r>
    </w:p>
    <w:p w14:paraId="2F2A0FB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 </w:t>
      </w:r>
      <w:r w:rsidRPr="003C2EB1">
        <w:rPr>
          <w:rFonts w:ascii="Times New Roman" w:hAnsi="Times New Roman" w:cs="Times New Roman"/>
          <w:sz w:val="24"/>
          <w:szCs w:val="24"/>
        </w:rPr>
        <w:tab/>
        <w:t>: Produk atau jumlah kali</w:t>
      </w:r>
    </w:p>
    <w:p w14:paraId="7BA9F2C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Preferensi untuk alternatif A</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dianalogikan sebagai vector S</w:t>
      </w:r>
    </w:p>
    <w:p w14:paraId="41D40D45"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A</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1,2,….,m, merupakan alternatif-alternatif keputusan</w:t>
      </w:r>
    </w:p>
    <w:p w14:paraId="7F0DDA77"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C</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j</w:t>
      </w:r>
      <w:r w:rsidRPr="003C2EB1">
        <w:rPr>
          <w:rFonts w:ascii="Times New Roman" w:hAnsi="Times New Roman" w:cs="Times New Roman"/>
          <w:sz w:val="24"/>
          <w:szCs w:val="24"/>
        </w:rPr>
        <w:tab/>
        <w:t>: 1,2,….,m, merupakan atribut atau kriteria</w:t>
      </w:r>
    </w:p>
    <w:p w14:paraId="5183159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x </w:t>
      </w:r>
      <w:r w:rsidRPr="003C2EB1">
        <w:rPr>
          <w:rFonts w:ascii="Times New Roman" w:hAnsi="Times New Roman" w:cs="Times New Roman"/>
          <w:sz w:val="24"/>
          <w:szCs w:val="24"/>
        </w:rPr>
        <w:tab/>
        <w:t>: rating kinerja / nilai kriteria</w:t>
      </w:r>
    </w:p>
    <w:p w14:paraId="2CE0468E"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w </w:t>
      </w:r>
      <w:r w:rsidRPr="003C2EB1">
        <w:rPr>
          <w:rFonts w:ascii="Times New Roman" w:hAnsi="Times New Roman" w:cs="Times New Roman"/>
          <w:sz w:val="24"/>
          <w:szCs w:val="24"/>
        </w:rPr>
        <w:tab/>
        <w:t>: nilai bobot kriteria</w:t>
      </w:r>
    </w:p>
    <w:p w14:paraId="32FF835D"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alternatif</w:t>
      </w:r>
    </w:p>
    <w:p w14:paraId="0F5F4F1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j </w:t>
      </w:r>
      <w:r w:rsidRPr="003C2EB1">
        <w:rPr>
          <w:rFonts w:ascii="Times New Roman" w:hAnsi="Times New Roman" w:cs="Times New Roman"/>
          <w:sz w:val="24"/>
          <w:szCs w:val="24"/>
        </w:rPr>
        <w:tab/>
        <w:t>: kriteria</w:t>
      </w:r>
    </w:p>
    <w:p w14:paraId="566A0A0F"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n</w:t>
      </w:r>
      <w:r w:rsidRPr="003C2EB1">
        <w:rPr>
          <w:rFonts w:ascii="Times New Roman" w:hAnsi="Times New Roman" w:cs="Times New Roman"/>
          <w:sz w:val="24"/>
          <w:szCs w:val="24"/>
        </w:rPr>
        <w:tab/>
        <w:t>: banyaknya kriteria</w:t>
      </w:r>
    </w:p>
    <w:p w14:paraId="3D10C016"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X</w:t>
      </w:r>
      <w:r w:rsidRPr="003C2EB1">
        <w:rPr>
          <w:rFonts w:ascii="Times New Roman" w:hAnsi="Times New Roman" w:cs="Times New Roman"/>
          <w:sz w:val="24"/>
          <w:szCs w:val="24"/>
          <w:vertAlign w:val="subscript"/>
        </w:rPr>
        <w:t xml:space="preserve">ij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rating kinerja alternatif ke-I terhadah atribut ke-j</w:t>
      </w:r>
    </w:p>
    <w:p w14:paraId="46A5CF47" w14:textId="791741D5"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vertAlign w:val="subscript"/>
        </w:rPr>
        <w:t>wj</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1.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rPr>
        <w:t>adalah pangkat bernialai positif untuk atribut keuntungan dan bernilai</w:t>
      </w:r>
      <w:r>
        <w:rPr>
          <w:rFonts w:ascii="Times New Roman" w:hAnsi="Times New Roman" w:cs="Times New Roman"/>
          <w:sz w:val="24"/>
          <w:szCs w:val="24"/>
          <w:lang w:val="en-US"/>
        </w:rPr>
        <w:t xml:space="preserve"> </w:t>
      </w:r>
      <w:r w:rsidRPr="003C2EB1">
        <w:rPr>
          <w:rFonts w:ascii="Times New Roman" w:hAnsi="Times New Roman" w:cs="Times New Roman"/>
          <w:sz w:val="24"/>
          <w:szCs w:val="24"/>
        </w:rPr>
        <w:t>negative untuk atribut biaya</w:t>
      </w:r>
    </w:p>
    <w:p w14:paraId="620DB4FA" w14:textId="2D92DFAF"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Menghitung vektor 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dengan melakukan pembagian dengan rata-rata dari hasil setia</w:t>
      </w:r>
      <w:r>
        <w:rPr>
          <w:rFonts w:ascii="Times New Roman" w:hAnsi="Times New Roman" w:cs="Times New Roman"/>
          <w:sz w:val="24"/>
          <w:szCs w:val="24"/>
          <w:lang w:val="en-US"/>
        </w:rPr>
        <w:t xml:space="preserve">p </w:t>
      </w:r>
      <w:r w:rsidRPr="003C2EB1">
        <w:rPr>
          <w:rFonts w:ascii="Times New Roman" w:hAnsi="Times New Roman" w:cs="Times New Roman"/>
          <w:sz w:val="24"/>
          <w:szCs w:val="24"/>
        </w:rPr>
        <w:t>perkalian</w:t>
      </w:r>
    </w:p>
    <w:p w14:paraId="7700B803" w14:textId="77777777"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noProof/>
          <w:sz w:val="24"/>
          <w:szCs w:val="24"/>
        </w:rPr>
        <w:drawing>
          <wp:inline distT="0" distB="0" distL="0" distR="0" wp14:anchorId="31B0A731" wp14:editId="610ACDA7">
            <wp:extent cx="2734310" cy="712381"/>
            <wp:effectExtent l="0" t="0" r="0" b="0"/>
            <wp:docPr id="27" name="Picture 27" descr="Image result for rumus weighted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mus weighted produ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557" cy="728859"/>
                    </a:xfrm>
                    <a:prstGeom prst="rect">
                      <a:avLst/>
                    </a:prstGeom>
                    <a:noFill/>
                    <a:ln>
                      <a:noFill/>
                    </a:ln>
                  </pic:spPr>
                </pic:pic>
              </a:graphicData>
            </a:graphic>
          </wp:inline>
        </w:drawing>
      </w:r>
      <w:r w:rsidRPr="003C2EB1">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(3)</w:t>
      </w:r>
    </w:p>
    <w:p w14:paraId="71A0485E"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2D053E81"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ab/>
        <w:t>: preferansi relative dari setiap alternatif dianalogikan sebagai vektor V</w:t>
      </w:r>
    </w:p>
    <w:p w14:paraId="3D3B942F" w14:textId="77777777" w:rsidR="00CE026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rPr>
        <w:tab/>
        <w:t>: banyaknya kriteia yang telah di nilai pada vektor S</w:t>
      </w:r>
    </w:p>
    <w:p w14:paraId="61B96FED"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lang w:val="id-ID"/>
        </w:rPr>
      </w:pPr>
    </w:p>
    <w:p w14:paraId="476A056C" w14:textId="77777777" w:rsidR="001545C6" w:rsidRDefault="001545C6" w:rsidP="001545C6">
      <w:pPr>
        <w:spacing w:line="360" w:lineRule="auto"/>
        <w:jc w:val="both"/>
        <w:rPr>
          <w:rFonts w:ascii="Times New Roman" w:hAnsi="Times New Roman" w:cs="Times New Roman"/>
          <w:sz w:val="24"/>
          <w:szCs w:val="24"/>
        </w:rPr>
      </w:pPr>
    </w:p>
    <w:p w14:paraId="7BC38499" w14:textId="77777777" w:rsidR="00236F44" w:rsidRDefault="00236F44">
      <w:pPr>
        <w:rPr>
          <w:rFonts w:ascii="Times New Roman" w:eastAsiaTheme="majorEastAsia" w:hAnsi="Times New Roman" w:cs="Times New Roman"/>
          <w:b/>
          <w:bCs/>
          <w:sz w:val="24"/>
          <w:szCs w:val="24"/>
          <w:lang w:val="id-ID"/>
        </w:rPr>
      </w:pPr>
      <w:r>
        <w:rPr>
          <w:rFonts w:ascii="Times New Roman" w:hAnsi="Times New Roman" w:cs="Times New Roman"/>
          <w:b/>
          <w:bCs/>
          <w:sz w:val="24"/>
          <w:szCs w:val="24"/>
        </w:rPr>
        <w:br w:type="page"/>
      </w:r>
    </w:p>
    <w:p w14:paraId="1AB0D031" w14:textId="36367A3E" w:rsidR="007F3FAC" w:rsidRPr="00BE43A6" w:rsidRDefault="007F3FAC" w:rsidP="00BE43A6">
      <w:pPr>
        <w:pStyle w:val="Heading2"/>
        <w:rPr>
          <w:rFonts w:ascii="Times New Roman" w:hAnsi="Times New Roman" w:cs="Times New Roman"/>
          <w:b/>
          <w:bCs/>
          <w:color w:val="auto"/>
          <w:sz w:val="24"/>
          <w:szCs w:val="24"/>
        </w:rPr>
      </w:pPr>
      <w:r w:rsidRPr="00BE43A6">
        <w:rPr>
          <w:rFonts w:ascii="Times New Roman" w:hAnsi="Times New Roman" w:cs="Times New Roman"/>
          <w:b/>
          <w:bCs/>
          <w:color w:val="auto"/>
          <w:sz w:val="24"/>
          <w:szCs w:val="24"/>
          <w:lang w:val="en-US"/>
        </w:rPr>
        <w:lastRenderedPageBreak/>
        <w:t>2.</w:t>
      </w:r>
      <w:r w:rsidR="00BE43A6" w:rsidRPr="00BE43A6">
        <w:rPr>
          <w:rFonts w:ascii="Times New Roman" w:hAnsi="Times New Roman" w:cs="Times New Roman"/>
          <w:b/>
          <w:bCs/>
          <w:color w:val="auto"/>
          <w:sz w:val="24"/>
          <w:szCs w:val="24"/>
          <w:lang w:val="en-US"/>
        </w:rPr>
        <w:t>5</w:t>
      </w:r>
      <w:r w:rsidRPr="00BE43A6">
        <w:rPr>
          <w:rFonts w:ascii="Times New Roman" w:hAnsi="Times New Roman" w:cs="Times New Roman"/>
          <w:b/>
          <w:bCs/>
          <w:color w:val="auto"/>
          <w:sz w:val="24"/>
          <w:szCs w:val="24"/>
          <w:lang w:val="en-US"/>
        </w:rPr>
        <w:tab/>
      </w:r>
      <w:r w:rsidRPr="00BE43A6">
        <w:rPr>
          <w:rFonts w:ascii="Times New Roman" w:hAnsi="Times New Roman" w:cs="Times New Roman"/>
          <w:b/>
          <w:bCs/>
          <w:color w:val="auto"/>
          <w:sz w:val="24"/>
          <w:szCs w:val="24"/>
        </w:rPr>
        <w:t>Flowchart</w:t>
      </w:r>
    </w:p>
    <w:p w14:paraId="0C2FA2FF" w14:textId="77777777" w:rsidR="007F3FAC" w:rsidRPr="00052028" w:rsidRDefault="007F3FAC" w:rsidP="007F3FAC">
      <w:pPr>
        <w:spacing w:line="360" w:lineRule="auto"/>
        <w:ind w:firstLine="720"/>
        <w:jc w:val="both"/>
        <w:rPr>
          <w:rFonts w:ascii="Times New Roman" w:hAnsi="Times New Roman" w:cs="Times New Roman"/>
          <w:sz w:val="24"/>
          <w:szCs w:val="24"/>
        </w:rPr>
      </w:pPr>
      <w:r w:rsidRPr="00052028">
        <w:rPr>
          <w:rFonts w:ascii="Times New Roman" w:hAnsi="Times New Roman" w:cs="Times New Roman"/>
          <w:sz w:val="24"/>
          <w:szCs w:val="24"/>
        </w:rPr>
        <w:t xml:space="preserve">Flowchart </w:t>
      </w:r>
      <w:proofErr w:type="spellStart"/>
      <w:r w:rsidRPr="00052028">
        <w:rPr>
          <w:rFonts w:ascii="Times New Roman" w:hAnsi="Times New Roman" w:cs="Times New Roman"/>
          <w:sz w:val="24"/>
          <w:szCs w:val="24"/>
        </w:rPr>
        <w:t>mendeskripsikan</w:t>
      </w:r>
      <w:proofErr w:type="spellEnd"/>
      <w:r w:rsidRPr="00052028">
        <w:rPr>
          <w:rFonts w:ascii="Times New Roman" w:hAnsi="Times New Roman" w:cs="Times New Roman"/>
          <w:sz w:val="24"/>
          <w:szCs w:val="24"/>
        </w:rPr>
        <w:t xml:space="preserve"> detail </w:t>
      </w:r>
      <w:proofErr w:type="spellStart"/>
      <w:r w:rsidRPr="00052028">
        <w:rPr>
          <w:rFonts w:ascii="Times New Roman" w:hAnsi="Times New Roman" w:cs="Times New Roman"/>
          <w:sz w:val="24"/>
          <w:szCs w:val="24"/>
        </w:rPr>
        <w:t>sebuah</w:t>
      </w:r>
      <w:proofErr w:type="spellEnd"/>
      <w:r w:rsidRPr="00052028">
        <w:rPr>
          <w:rFonts w:ascii="Times New Roman" w:hAnsi="Times New Roman" w:cs="Times New Roman"/>
          <w:sz w:val="24"/>
          <w:szCs w:val="24"/>
        </w:rPr>
        <w:t xml:space="preserve"> proses, </w:t>
      </w:r>
      <w:proofErr w:type="spellStart"/>
      <w:r w:rsidRPr="00052028">
        <w:rPr>
          <w:rFonts w:ascii="Times New Roman" w:hAnsi="Times New Roman" w:cs="Times New Roman"/>
          <w:sz w:val="24"/>
          <w:szCs w:val="24"/>
        </w:rPr>
        <w:t>tahapan</w:t>
      </w:r>
      <w:proofErr w:type="spellEnd"/>
      <w:r w:rsidRPr="00052028">
        <w:rPr>
          <w:rFonts w:ascii="Times New Roman" w:hAnsi="Times New Roman" w:cs="Times New Roman"/>
          <w:sz w:val="24"/>
          <w:szCs w:val="24"/>
        </w:rPr>
        <w:t xml:space="preserve"> dan </w:t>
      </w:r>
      <w:proofErr w:type="spellStart"/>
      <w:r w:rsidRPr="00052028">
        <w:rPr>
          <w:rFonts w:ascii="Times New Roman" w:hAnsi="Times New Roman" w:cs="Times New Roman"/>
          <w:sz w:val="24"/>
          <w:szCs w:val="24"/>
        </w:rPr>
        <w:t>urutannya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secara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grafis</w:t>
      </w:r>
      <w:proofErr w:type="spellEnd"/>
      <w:r w:rsidRPr="00052028">
        <w:rPr>
          <w:rFonts w:ascii="Times New Roman" w:hAnsi="Times New Roman" w:cs="Times New Roman"/>
          <w:sz w:val="24"/>
          <w:szCs w:val="24"/>
        </w:rPr>
        <w:t xml:space="preserve">. </w:t>
      </w:r>
      <w:r w:rsidRPr="00052028">
        <w:rPr>
          <w:rFonts w:ascii="Times New Roman" w:hAnsi="Times New Roman" w:cs="Times New Roman"/>
          <w:i/>
          <w:iCs/>
          <w:sz w:val="24"/>
          <w:szCs w:val="24"/>
        </w:rPr>
        <w:t xml:space="preserve">Flowchart </w:t>
      </w:r>
      <w:proofErr w:type="spellStart"/>
      <w:r w:rsidRPr="00052028">
        <w:rPr>
          <w:rFonts w:ascii="Times New Roman" w:hAnsi="Times New Roman" w:cs="Times New Roman"/>
          <w:sz w:val="24"/>
          <w:szCs w:val="24"/>
        </w:rPr>
        <w:t>berisi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bagan-bagan</w:t>
      </w:r>
      <w:proofErr w:type="spellEnd"/>
      <w:r w:rsidRPr="00052028">
        <w:rPr>
          <w:rFonts w:ascii="Times New Roman" w:hAnsi="Times New Roman" w:cs="Times New Roman"/>
          <w:sz w:val="24"/>
          <w:szCs w:val="24"/>
        </w:rPr>
        <w:t xml:space="preserve"> yang </w:t>
      </w:r>
      <w:proofErr w:type="spellStart"/>
      <w:r w:rsidRPr="00052028">
        <w:rPr>
          <w:rFonts w:ascii="Times New Roman" w:hAnsi="Times New Roman" w:cs="Times New Roman"/>
          <w:sz w:val="24"/>
          <w:szCs w:val="24"/>
        </w:rPr>
        <w:t>mempunyai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arus</w:t>
      </w:r>
      <w:proofErr w:type="spellEnd"/>
      <w:r w:rsidRPr="00052028">
        <w:rPr>
          <w:rFonts w:ascii="Times New Roman" w:hAnsi="Times New Roman" w:cs="Times New Roman"/>
          <w:sz w:val="24"/>
          <w:szCs w:val="24"/>
        </w:rPr>
        <w:t xml:space="preserve"> yang </w:t>
      </w:r>
      <w:proofErr w:type="spellStart"/>
      <w:r w:rsidRPr="00052028">
        <w:rPr>
          <w:rFonts w:ascii="Times New Roman" w:hAnsi="Times New Roman" w:cs="Times New Roman"/>
          <w:sz w:val="24"/>
          <w:szCs w:val="24"/>
        </w:rPr>
        <w:t>menggambarkan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lagkah-langkah</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penyelesaian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suatu</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masalah</w:t>
      </w:r>
      <w:proofErr w:type="spellEnd"/>
      <w:r w:rsidRPr="00052028">
        <w:rPr>
          <w:rFonts w:ascii="Times New Roman" w:hAnsi="Times New Roman" w:cs="Times New Roman"/>
          <w:sz w:val="24"/>
          <w:szCs w:val="24"/>
        </w:rPr>
        <w:t xml:space="preserve"> </w:t>
      </w:r>
      <w:sdt>
        <w:sdtPr>
          <w:rPr>
            <w:rFonts w:ascii="Times New Roman" w:hAnsi="Times New Roman" w:cs="Times New Roman"/>
            <w:sz w:val="24"/>
            <w:szCs w:val="24"/>
          </w:rPr>
          <w:id w:val="820691721"/>
          <w:citation/>
        </w:sdtPr>
        <w:sdtContent>
          <w:r w:rsidRPr="00052028">
            <w:rPr>
              <w:rFonts w:ascii="Times New Roman" w:hAnsi="Times New Roman" w:cs="Times New Roman"/>
              <w:sz w:val="24"/>
              <w:szCs w:val="24"/>
            </w:rPr>
            <w:fldChar w:fldCharType="begin"/>
          </w:r>
          <w:r w:rsidRPr="00052028">
            <w:rPr>
              <w:rFonts w:ascii="Times New Roman" w:hAnsi="Times New Roman" w:cs="Times New Roman"/>
              <w:sz w:val="24"/>
              <w:szCs w:val="24"/>
            </w:rPr>
            <w:instrText xml:space="preserve"> CITATION Rom1 \l 1057 </w:instrText>
          </w:r>
          <w:r w:rsidRPr="00052028">
            <w:rPr>
              <w:rFonts w:ascii="Times New Roman" w:hAnsi="Times New Roman" w:cs="Times New Roman"/>
              <w:sz w:val="24"/>
              <w:szCs w:val="24"/>
            </w:rPr>
            <w:fldChar w:fldCharType="separate"/>
          </w:r>
          <w:r w:rsidRPr="00052028">
            <w:rPr>
              <w:rFonts w:ascii="Times New Roman" w:hAnsi="Times New Roman" w:cs="Times New Roman"/>
              <w:noProof/>
              <w:sz w:val="24"/>
              <w:szCs w:val="24"/>
            </w:rPr>
            <w:t>(Romney, Marshall B.; Steinbart, Paul John, 2014)</w:t>
          </w:r>
          <w:r w:rsidRPr="00052028">
            <w:rPr>
              <w:rFonts w:ascii="Times New Roman" w:hAnsi="Times New Roman" w:cs="Times New Roman"/>
              <w:sz w:val="24"/>
              <w:szCs w:val="24"/>
            </w:rPr>
            <w:fldChar w:fldCharType="end"/>
          </w:r>
        </w:sdtContent>
      </w:sdt>
      <w:r w:rsidRPr="00052028">
        <w:rPr>
          <w:rFonts w:ascii="Times New Roman" w:hAnsi="Times New Roman" w:cs="Times New Roman"/>
          <w:sz w:val="24"/>
          <w:szCs w:val="24"/>
        </w:rPr>
        <w:t xml:space="preserve">. Flowchart </w:t>
      </w:r>
      <w:proofErr w:type="spellStart"/>
      <w:r w:rsidRPr="00052028">
        <w:rPr>
          <w:rFonts w:ascii="Times New Roman" w:hAnsi="Times New Roman" w:cs="Times New Roman"/>
          <w:sz w:val="24"/>
          <w:szCs w:val="24"/>
        </w:rPr>
        <w:t>dapat</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didefinisikan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sebagai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sebuah</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gambaran</w:t>
      </w:r>
      <w:proofErr w:type="spellEnd"/>
      <w:r w:rsidRPr="00052028">
        <w:rPr>
          <w:rFonts w:ascii="Times New Roman" w:hAnsi="Times New Roman" w:cs="Times New Roman"/>
          <w:sz w:val="24"/>
          <w:szCs w:val="24"/>
        </w:rPr>
        <w:t xml:space="preserve"> yang </w:t>
      </w:r>
      <w:proofErr w:type="spellStart"/>
      <w:r w:rsidRPr="00052028">
        <w:rPr>
          <w:rFonts w:ascii="Times New Roman" w:hAnsi="Times New Roman" w:cs="Times New Roman"/>
          <w:sz w:val="24"/>
          <w:szCs w:val="24"/>
        </w:rPr>
        <w:t>menjelaskan</w:t>
      </w:r>
      <w:proofErr w:type="spellEnd"/>
      <w:r w:rsidRPr="00052028">
        <w:rPr>
          <w:rFonts w:ascii="Times New Roman" w:hAnsi="Times New Roman" w:cs="Times New Roman"/>
          <w:sz w:val="24"/>
          <w:szCs w:val="24"/>
        </w:rPr>
        <w:t xml:space="preserve"> proses yang </w:t>
      </w:r>
      <w:proofErr w:type="spellStart"/>
      <w:r w:rsidRPr="00052028">
        <w:rPr>
          <w:rFonts w:ascii="Times New Roman" w:hAnsi="Times New Roman" w:cs="Times New Roman"/>
          <w:sz w:val="24"/>
          <w:szCs w:val="24"/>
        </w:rPr>
        <w:t>akan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dilihat</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atau</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dikaji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Selain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itu</w:t>
      </w:r>
      <w:proofErr w:type="spellEnd"/>
      <w:r w:rsidRPr="00052028">
        <w:rPr>
          <w:rFonts w:ascii="Times New Roman" w:hAnsi="Times New Roman" w:cs="Times New Roman"/>
          <w:sz w:val="24"/>
          <w:szCs w:val="24"/>
        </w:rPr>
        <w:t xml:space="preserve">, flowchart </w:t>
      </w:r>
      <w:proofErr w:type="spellStart"/>
      <w:r w:rsidRPr="00052028">
        <w:rPr>
          <w:rFonts w:ascii="Times New Roman" w:hAnsi="Times New Roman" w:cs="Times New Roman"/>
          <w:sz w:val="24"/>
          <w:szCs w:val="24"/>
        </w:rPr>
        <w:t>biasanya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digunakan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untuk</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merencanakan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tahapan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suatu</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kegiatan</w:t>
      </w:r>
      <w:proofErr w:type="spellEnd"/>
      <w:r w:rsidRPr="00052028">
        <w:rPr>
          <w:rFonts w:ascii="Times New Roman" w:hAnsi="Times New Roman" w:cs="Times New Roman"/>
          <w:sz w:val="24"/>
          <w:szCs w:val="24"/>
        </w:rPr>
        <w:t xml:space="preserve">. Jadi, Flowchart </w:t>
      </w:r>
      <w:proofErr w:type="spellStart"/>
      <w:r w:rsidRPr="00052028">
        <w:rPr>
          <w:rFonts w:ascii="Times New Roman" w:hAnsi="Times New Roman" w:cs="Times New Roman"/>
          <w:sz w:val="24"/>
          <w:szCs w:val="24"/>
        </w:rPr>
        <w:t>atau</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bagan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alur</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merupakan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metode</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untuk</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menggambarkan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tahap-tahap</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penyelesaian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masalah</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prosedur</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beserta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liran</w:t>
      </w:r>
      <w:proofErr w:type="spellEnd"/>
      <w:r w:rsidRPr="00052028">
        <w:rPr>
          <w:rFonts w:ascii="Times New Roman" w:hAnsi="Times New Roman" w:cs="Times New Roman"/>
          <w:sz w:val="24"/>
          <w:szCs w:val="24"/>
        </w:rPr>
        <w:t xml:space="preserve"> data </w:t>
      </w:r>
      <w:proofErr w:type="spellStart"/>
      <w:r w:rsidRPr="00052028">
        <w:rPr>
          <w:rFonts w:ascii="Times New Roman" w:hAnsi="Times New Roman" w:cs="Times New Roman"/>
          <w:sz w:val="24"/>
          <w:szCs w:val="24"/>
        </w:rPr>
        <w:t>dengan</w:t>
      </w:r>
      <w:proofErr w:type="spellEnd"/>
      <w:r w:rsidRPr="00052028">
        <w:rPr>
          <w:rFonts w:ascii="Times New Roman" w:hAnsi="Times New Roman" w:cs="Times New Roman"/>
          <w:sz w:val="24"/>
          <w:szCs w:val="24"/>
        </w:rPr>
        <w:t xml:space="preserve"> symbol-</w:t>
      </w:r>
      <w:proofErr w:type="spellStart"/>
      <w:r w:rsidRPr="00052028">
        <w:rPr>
          <w:rFonts w:ascii="Times New Roman" w:hAnsi="Times New Roman" w:cs="Times New Roman"/>
          <w:sz w:val="24"/>
          <w:szCs w:val="24"/>
        </w:rPr>
        <w:t>simbol</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standar</w:t>
      </w:r>
      <w:proofErr w:type="spellEnd"/>
      <w:r w:rsidRPr="00052028">
        <w:rPr>
          <w:rFonts w:ascii="Times New Roman" w:hAnsi="Times New Roman" w:cs="Times New Roman"/>
          <w:sz w:val="24"/>
          <w:szCs w:val="24"/>
        </w:rPr>
        <w:t xml:space="preserve"> yang </w:t>
      </w:r>
      <w:proofErr w:type="spellStart"/>
      <w:r w:rsidRPr="00052028">
        <w:rPr>
          <w:rFonts w:ascii="Times New Roman" w:hAnsi="Times New Roman" w:cs="Times New Roman"/>
          <w:sz w:val="24"/>
          <w:szCs w:val="24"/>
        </w:rPr>
        <w:t>mudah</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dipahami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Menurut</w:t>
      </w:r>
      <w:proofErr w:type="spellEnd"/>
      <w:r w:rsidRPr="00052028">
        <w:rPr>
          <w:rFonts w:ascii="Times New Roman" w:hAnsi="Times New Roman" w:cs="Times New Roman"/>
          <w:sz w:val="24"/>
          <w:szCs w:val="24"/>
        </w:rPr>
        <w:t xml:space="preserve"> </w:t>
      </w:r>
      <w:sdt>
        <w:sdtPr>
          <w:rPr>
            <w:rFonts w:ascii="Times New Roman" w:hAnsi="Times New Roman" w:cs="Times New Roman"/>
            <w:sz w:val="24"/>
            <w:szCs w:val="24"/>
          </w:rPr>
          <w:id w:val="-1562324107"/>
          <w:citation/>
        </w:sdtPr>
        <w:sdtContent>
          <w:r w:rsidRPr="00052028">
            <w:rPr>
              <w:rFonts w:ascii="Times New Roman" w:hAnsi="Times New Roman" w:cs="Times New Roman"/>
              <w:sz w:val="24"/>
              <w:szCs w:val="24"/>
            </w:rPr>
            <w:fldChar w:fldCharType="begin"/>
          </w:r>
          <w:r w:rsidRPr="00052028">
            <w:rPr>
              <w:rFonts w:ascii="Times New Roman" w:hAnsi="Times New Roman" w:cs="Times New Roman"/>
              <w:sz w:val="24"/>
              <w:szCs w:val="24"/>
            </w:rPr>
            <w:instrText xml:space="preserve"> CITATION Rom1 \l 1057 </w:instrText>
          </w:r>
          <w:r w:rsidRPr="00052028">
            <w:rPr>
              <w:rFonts w:ascii="Times New Roman" w:hAnsi="Times New Roman" w:cs="Times New Roman"/>
              <w:sz w:val="24"/>
              <w:szCs w:val="24"/>
            </w:rPr>
            <w:fldChar w:fldCharType="separate"/>
          </w:r>
          <w:r w:rsidRPr="00052028">
            <w:rPr>
              <w:rFonts w:ascii="Times New Roman" w:hAnsi="Times New Roman" w:cs="Times New Roman"/>
              <w:noProof/>
              <w:sz w:val="24"/>
              <w:szCs w:val="24"/>
            </w:rPr>
            <w:t>(Romney, Marshall B.; Steinbart, Paul John, 2014)</w:t>
          </w:r>
          <w:r w:rsidRPr="00052028">
            <w:rPr>
              <w:rFonts w:ascii="Times New Roman" w:hAnsi="Times New Roman" w:cs="Times New Roman"/>
              <w:sz w:val="24"/>
              <w:szCs w:val="24"/>
            </w:rPr>
            <w:fldChar w:fldCharType="end"/>
          </w:r>
        </w:sdtContent>
      </w:sdt>
      <w:r w:rsidRPr="00052028">
        <w:rPr>
          <w:rFonts w:ascii="Times New Roman" w:hAnsi="Times New Roman" w:cs="Times New Roman"/>
          <w:sz w:val="24"/>
          <w:szCs w:val="24"/>
        </w:rPr>
        <w:t xml:space="preserve"> </w:t>
      </w:r>
      <w:r w:rsidRPr="00052028">
        <w:rPr>
          <w:rFonts w:ascii="Times New Roman" w:hAnsi="Times New Roman" w:cs="Times New Roman"/>
          <w:i/>
          <w:iCs/>
          <w:sz w:val="24"/>
          <w:szCs w:val="24"/>
        </w:rPr>
        <w:t xml:space="preserve">Flowchart </w:t>
      </w:r>
      <w:r w:rsidRPr="00052028">
        <w:rPr>
          <w:rFonts w:ascii="Times New Roman" w:hAnsi="Times New Roman" w:cs="Times New Roman"/>
          <w:sz w:val="24"/>
          <w:szCs w:val="24"/>
        </w:rPr>
        <w:t xml:space="preserve">yang </w:t>
      </w:r>
      <w:proofErr w:type="spellStart"/>
      <w:r w:rsidRPr="00052028">
        <w:rPr>
          <w:rFonts w:ascii="Times New Roman" w:hAnsi="Times New Roman" w:cs="Times New Roman"/>
          <w:sz w:val="24"/>
          <w:szCs w:val="24"/>
        </w:rPr>
        <w:t>baik</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setidaknya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mencakup</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hal-hal</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berikut</w:t>
      </w:r>
      <w:proofErr w:type="spellEnd"/>
      <w:r w:rsidRPr="00052028">
        <w:rPr>
          <w:rFonts w:ascii="Times New Roman" w:hAnsi="Times New Roman" w:cs="Times New Roman"/>
          <w:sz w:val="24"/>
          <w:szCs w:val="24"/>
        </w:rPr>
        <w:t xml:space="preserve">: </w:t>
      </w:r>
    </w:p>
    <w:p w14:paraId="1A8CD726" w14:textId="77777777" w:rsidR="007F3FAC" w:rsidRPr="00052028" w:rsidRDefault="007F3FAC" w:rsidP="00BE43A6">
      <w:pPr>
        <w:pStyle w:val="ListParagraph"/>
        <w:numPr>
          <w:ilvl w:val="0"/>
          <w:numId w:val="45"/>
        </w:numPr>
        <w:tabs>
          <w:tab w:val="left" w:pos="1080"/>
        </w:tabs>
        <w:spacing w:line="360" w:lineRule="auto"/>
        <w:ind w:hanging="630"/>
        <w:jc w:val="both"/>
        <w:rPr>
          <w:rFonts w:ascii="Times New Roman" w:hAnsi="Times New Roman" w:cs="Times New Roman"/>
          <w:sz w:val="24"/>
          <w:szCs w:val="24"/>
        </w:rPr>
      </w:pPr>
      <w:r w:rsidRPr="00052028">
        <w:rPr>
          <w:rFonts w:ascii="Times New Roman" w:hAnsi="Times New Roman" w:cs="Times New Roman"/>
          <w:sz w:val="24"/>
          <w:szCs w:val="24"/>
        </w:rPr>
        <w:t xml:space="preserve">Menggambarkan seluruh tahapan proses </w:t>
      </w:r>
    </w:p>
    <w:p w14:paraId="28267D5C" w14:textId="77777777" w:rsidR="007F3FAC" w:rsidRPr="00052028" w:rsidRDefault="007F3FAC" w:rsidP="00BE43A6">
      <w:pPr>
        <w:pStyle w:val="ListParagraph"/>
        <w:numPr>
          <w:ilvl w:val="0"/>
          <w:numId w:val="45"/>
        </w:numPr>
        <w:tabs>
          <w:tab w:val="left" w:pos="1080"/>
        </w:tabs>
        <w:spacing w:line="360" w:lineRule="auto"/>
        <w:ind w:hanging="630"/>
        <w:jc w:val="both"/>
        <w:rPr>
          <w:rFonts w:ascii="Times New Roman" w:hAnsi="Times New Roman" w:cs="Times New Roman"/>
          <w:sz w:val="24"/>
          <w:szCs w:val="24"/>
        </w:rPr>
      </w:pPr>
      <w:r w:rsidRPr="00052028">
        <w:rPr>
          <w:rFonts w:ascii="Times New Roman" w:hAnsi="Times New Roman" w:cs="Times New Roman"/>
          <w:sz w:val="24"/>
          <w:szCs w:val="24"/>
        </w:rPr>
        <w:t xml:space="preserve">Dapat menjelaskan dan membantu pemecahan masalah </w:t>
      </w:r>
    </w:p>
    <w:p w14:paraId="67A400DF" w14:textId="77777777" w:rsidR="007F3FAC" w:rsidRPr="00052028" w:rsidRDefault="007F3FAC" w:rsidP="00BE43A6">
      <w:pPr>
        <w:pStyle w:val="ListParagraph"/>
        <w:numPr>
          <w:ilvl w:val="0"/>
          <w:numId w:val="45"/>
        </w:numPr>
        <w:tabs>
          <w:tab w:val="left" w:pos="1080"/>
        </w:tabs>
        <w:spacing w:line="360" w:lineRule="auto"/>
        <w:ind w:hanging="630"/>
        <w:jc w:val="both"/>
        <w:rPr>
          <w:rFonts w:ascii="Times New Roman" w:hAnsi="Times New Roman" w:cs="Times New Roman"/>
          <w:sz w:val="24"/>
          <w:szCs w:val="24"/>
        </w:rPr>
      </w:pPr>
      <w:r w:rsidRPr="00052028">
        <w:rPr>
          <w:rFonts w:ascii="Times New Roman" w:hAnsi="Times New Roman" w:cs="Times New Roman"/>
          <w:sz w:val="24"/>
          <w:szCs w:val="24"/>
        </w:rPr>
        <w:t xml:space="preserve">Mengidentifikasi titik proses yang kritis untuk pengendalian </w:t>
      </w:r>
    </w:p>
    <w:p w14:paraId="250EC941" w14:textId="37497493" w:rsidR="007F3FAC" w:rsidRPr="00A8738B" w:rsidRDefault="007F3FAC" w:rsidP="00BE43A6">
      <w:pPr>
        <w:pStyle w:val="ListParagraph"/>
        <w:numPr>
          <w:ilvl w:val="0"/>
          <w:numId w:val="45"/>
        </w:numPr>
        <w:tabs>
          <w:tab w:val="left" w:pos="1080"/>
        </w:tabs>
        <w:spacing w:line="360" w:lineRule="auto"/>
        <w:ind w:hanging="630"/>
        <w:jc w:val="both"/>
        <w:rPr>
          <w:rFonts w:ascii="Times New Roman" w:hAnsi="Times New Roman" w:cs="Times New Roman"/>
          <w:sz w:val="24"/>
          <w:szCs w:val="24"/>
        </w:rPr>
      </w:pPr>
      <w:r w:rsidRPr="00052028">
        <w:rPr>
          <w:rFonts w:ascii="Times New Roman" w:hAnsi="Times New Roman" w:cs="Times New Roman"/>
          <w:sz w:val="24"/>
          <w:szCs w:val="24"/>
        </w:rPr>
        <w:t>Menggambarkan peluang perbaikan</w:t>
      </w:r>
    </w:p>
    <w:p w14:paraId="434B9350" w14:textId="77777777" w:rsidR="007F3FAC" w:rsidRPr="00052028" w:rsidRDefault="007F3FAC" w:rsidP="007F3FAC">
      <w:pPr>
        <w:pStyle w:val="ListParagraph"/>
        <w:spacing w:line="360" w:lineRule="auto"/>
        <w:ind w:left="709"/>
        <w:jc w:val="both"/>
        <w:rPr>
          <w:rFonts w:ascii="Times New Roman" w:hAnsi="Times New Roman" w:cs="Times New Roman"/>
          <w:sz w:val="24"/>
          <w:szCs w:val="24"/>
        </w:rPr>
      </w:pPr>
    </w:p>
    <w:p w14:paraId="455F2F97" w14:textId="77777777" w:rsidR="007F3FAC" w:rsidRPr="00052028" w:rsidRDefault="007F3FAC" w:rsidP="007F3FAC">
      <w:pPr>
        <w:pStyle w:val="Caption"/>
        <w:jc w:val="center"/>
        <w:rPr>
          <w:rFonts w:ascii="Times New Roman" w:hAnsi="Times New Roman" w:cs="Times New Roman"/>
          <w:color w:val="auto"/>
          <w:sz w:val="22"/>
          <w:szCs w:val="22"/>
          <w:lang w:val="id-ID"/>
        </w:rPr>
      </w:pPr>
      <w:bookmarkStart w:id="8" w:name="_Toc30424082"/>
      <w:proofErr w:type="spellStart"/>
      <w:r w:rsidRPr="00052028">
        <w:rPr>
          <w:rFonts w:ascii="Times New Roman" w:hAnsi="Times New Roman" w:cs="Times New Roman"/>
          <w:color w:val="auto"/>
          <w:sz w:val="22"/>
          <w:szCs w:val="22"/>
        </w:rPr>
        <w:t>Tabel</w:t>
      </w:r>
      <w:proofErr w:type="spellEnd"/>
      <w:r w:rsidRPr="00052028">
        <w:rPr>
          <w:rFonts w:ascii="Times New Roman" w:hAnsi="Times New Roman" w:cs="Times New Roman"/>
          <w:color w:val="auto"/>
          <w:sz w:val="22"/>
          <w:szCs w:val="22"/>
        </w:rPr>
        <w:t xml:space="preserve"> </w:t>
      </w:r>
      <w:r w:rsidRPr="00052028">
        <w:rPr>
          <w:rFonts w:ascii="Times New Roman" w:hAnsi="Times New Roman" w:cs="Times New Roman"/>
          <w:color w:val="auto"/>
          <w:sz w:val="22"/>
          <w:szCs w:val="22"/>
          <w:lang w:val="id-ID"/>
        </w:rPr>
        <w:t>2.</w:t>
      </w:r>
      <w:r w:rsidRPr="00052028">
        <w:rPr>
          <w:rFonts w:ascii="Times New Roman" w:hAnsi="Times New Roman" w:cs="Times New Roman"/>
          <w:color w:val="auto"/>
          <w:sz w:val="22"/>
          <w:szCs w:val="22"/>
        </w:rPr>
        <w:fldChar w:fldCharType="begin"/>
      </w:r>
      <w:r w:rsidRPr="00052028">
        <w:rPr>
          <w:rFonts w:ascii="Times New Roman" w:hAnsi="Times New Roman" w:cs="Times New Roman"/>
          <w:color w:val="auto"/>
          <w:sz w:val="22"/>
          <w:szCs w:val="22"/>
        </w:rPr>
        <w:instrText xml:space="preserve"> SEQ Tabel \* ARABIC </w:instrText>
      </w:r>
      <w:r w:rsidRPr="00052028">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4</w:t>
      </w:r>
      <w:r w:rsidRPr="00052028">
        <w:rPr>
          <w:rFonts w:ascii="Times New Roman" w:hAnsi="Times New Roman" w:cs="Times New Roman"/>
          <w:color w:val="auto"/>
          <w:sz w:val="22"/>
          <w:szCs w:val="22"/>
        </w:rPr>
        <w:fldChar w:fldCharType="end"/>
      </w:r>
      <w:r w:rsidRPr="00052028">
        <w:rPr>
          <w:rFonts w:ascii="Times New Roman" w:hAnsi="Times New Roman" w:cs="Times New Roman"/>
          <w:color w:val="auto"/>
          <w:sz w:val="22"/>
          <w:szCs w:val="22"/>
          <w:lang w:val="id-ID"/>
        </w:rPr>
        <w:t xml:space="preserve"> Simbol – simbol Flowchart </w:t>
      </w:r>
      <w:sdt>
        <w:sdtPr>
          <w:rPr>
            <w:rFonts w:ascii="Times New Roman" w:hAnsi="Times New Roman" w:cs="Times New Roman"/>
            <w:color w:val="auto"/>
            <w:sz w:val="22"/>
            <w:szCs w:val="22"/>
            <w:lang w:val="id-ID"/>
          </w:rPr>
          <w:id w:val="381067442"/>
          <w:citation/>
        </w:sdtPr>
        <w:sdtContent>
          <w:r w:rsidRPr="00052028">
            <w:rPr>
              <w:rFonts w:ascii="Times New Roman" w:hAnsi="Times New Roman" w:cs="Times New Roman"/>
              <w:color w:val="auto"/>
              <w:sz w:val="22"/>
              <w:szCs w:val="22"/>
              <w:lang w:val="id-ID"/>
            </w:rPr>
            <w:fldChar w:fldCharType="begin"/>
          </w:r>
          <w:r w:rsidRPr="00052028">
            <w:rPr>
              <w:rFonts w:ascii="Times New Roman" w:hAnsi="Times New Roman" w:cs="Times New Roman"/>
              <w:color w:val="auto"/>
              <w:sz w:val="22"/>
              <w:szCs w:val="22"/>
              <w:lang w:val="id-ID"/>
            </w:rPr>
            <w:instrText xml:space="preserve"> CITATION Rom1 \l 1057 </w:instrText>
          </w:r>
          <w:r w:rsidRPr="00052028">
            <w:rPr>
              <w:rFonts w:ascii="Times New Roman" w:hAnsi="Times New Roman" w:cs="Times New Roman"/>
              <w:color w:val="auto"/>
              <w:sz w:val="22"/>
              <w:szCs w:val="22"/>
              <w:lang w:val="id-ID"/>
            </w:rPr>
            <w:fldChar w:fldCharType="separate"/>
          </w:r>
          <w:r w:rsidRPr="00052028">
            <w:rPr>
              <w:rFonts w:ascii="Times New Roman" w:hAnsi="Times New Roman" w:cs="Times New Roman"/>
              <w:noProof/>
              <w:color w:val="auto"/>
              <w:sz w:val="22"/>
              <w:szCs w:val="22"/>
              <w:lang w:val="id-ID"/>
            </w:rPr>
            <w:t>(Romney, Marshall B.; Steinbart, Paul John, 2014)</w:t>
          </w:r>
          <w:r w:rsidRPr="00052028">
            <w:rPr>
              <w:rFonts w:ascii="Times New Roman" w:hAnsi="Times New Roman" w:cs="Times New Roman"/>
              <w:color w:val="auto"/>
              <w:sz w:val="22"/>
              <w:szCs w:val="22"/>
              <w:lang w:val="id-ID"/>
            </w:rPr>
            <w:fldChar w:fldCharType="end"/>
          </w:r>
        </w:sdtContent>
      </w:sdt>
      <w:bookmarkEnd w:id="8"/>
    </w:p>
    <w:tbl>
      <w:tblPr>
        <w:tblStyle w:val="TableGrid3"/>
        <w:tblW w:w="0" w:type="auto"/>
        <w:tblLook w:val="04A0" w:firstRow="1" w:lastRow="0" w:firstColumn="1" w:lastColumn="0" w:noHBand="0" w:noVBand="1"/>
      </w:tblPr>
      <w:tblGrid>
        <w:gridCol w:w="1719"/>
        <w:gridCol w:w="1405"/>
        <w:gridCol w:w="4803"/>
      </w:tblGrid>
      <w:tr w:rsidR="007F3FAC" w:rsidRPr="00052028" w14:paraId="7B62D98C" w14:textId="77777777" w:rsidTr="00BE43A6">
        <w:tc>
          <w:tcPr>
            <w:tcW w:w="0" w:type="auto"/>
            <w:hideMark/>
          </w:tcPr>
          <w:p w14:paraId="6FB1914A" w14:textId="77777777" w:rsidR="007F3FAC" w:rsidRPr="00052028" w:rsidRDefault="007F3FAC" w:rsidP="00BE43A6">
            <w:pPr>
              <w:spacing w:before="240" w:after="240"/>
              <w:jc w:val="center"/>
              <w:rPr>
                <w:rFonts w:ascii="Times New Roman" w:eastAsia="Times New Roman" w:hAnsi="Times New Roman" w:cs="Times New Roman"/>
                <w:b/>
                <w:bCs/>
                <w:sz w:val="24"/>
                <w:szCs w:val="24"/>
                <w:lang w:eastAsia="id-ID"/>
              </w:rPr>
            </w:pPr>
            <w:r w:rsidRPr="00052028">
              <w:rPr>
                <w:rFonts w:ascii="Times New Roman" w:eastAsia="Times New Roman" w:hAnsi="Times New Roman" w:cs="Times New Roman"/>
                <w:b/>
                <w:bCs/>
                <w:sz w:val="24"/>
                <w:szCs w:val="24"/>
                <w:lang w:eastAsia="id-ID"/>
              </w:rPr>
              <w:t>Gambar</w:t>
            </w:r>
          </w:p>
        </w:tc>
        <w:tc>
          <w:tcPr>
            <w:tcW w:w="0" w:type="auto"/>
            <w:hideMark/>
          </w:tcPr>
          <w:p w14:paraId="0A1FB122" w14:textId="77777777" w:rsidR="007F3FAC" w:rsidRPr="00052028" w:rsidRDefault="007F3FAC" w:rsidP="00BE43A6">
            <w:pPr>
              <w:spacing w:before="240" w:after="240"/>
              <w:jc w:val="center"/>
              <w:rPr>
                <w:rFonts w:ascii="Times New Roman" w:eastAsia="Times New Roman" w:hAnsi="Times New Roman" w:cs="Times New Roman"/>
                <w:b/>
                <w:bCs/>
                <w:sz w:val="24"/>
                <w:szCs w:val="24"/>
                <w:lang w:eastAsia="id-ID"/>
              </w:rPr>
            </w:pPr>
            <w:r w:rsidRPr="00052028">
              <w:rPr>
                <w:rFonts w:ascii="Times New Roman" w:eastAsia="Times New Roman" w:hAnsi="Times New Roman" w:cs="Times New Roman"/>
                <w:b/>
                <w:bCs/>
                <w:sz w:val="24"/>
                <w:szCs w:val="24"/>
                <w:lang w:eastAsia="id-ID"/>
              </w:rPr>
              <w:t>Nama</w:t>
            </w:r>
          </w:p>
        </w:tc>
        <w:tc>
          <w:tcPr>
            <w:tcW w:w="0" w:type="auto"/>
            <w:hideMark/>
          </w:tcPr>
          <w:p w14:paraId="7CDB1288" w14:textId="77777777" w:rsidR="007F3FAC" w:rsidRPr="00052028" w:rsidRDefault="007F3FAC" w:rsidP="00BE43A6">
            <w:pPr>
              <w:spacing w:before="240" w:after="240"/>
              <w:jc w:val="center"/>
              <w:rPr>
                <w:rFonts w:ascii="Times New Roman" w:eastAsia="Times New Roman" w:hAnsi="Times New Roman" w:cs="Times New Roman"/>
                <w:b/>
                <w:bCs/>
                <w:sz w:val="24"/>
                <w:szCs w:val="24"/>
                <w:lang w:eastAsia="id-ID"/>
              </w:rPr>
            </w:pPr>
            <w:proofErr w:type="spellStart"/>
            <w:r w:rsidRPr="00052028">
              <w:rPr>
                <w:rFonts w:ascii="Times New Roman" w:eastAsia="Times New Roman" w:hAnsi="Times New Roman" w:cs="Times New Roman"/>
                <w:b/>
                <w:bCs/>
                <w:sz w:val="24"/>
                <w:szCs w:val="24"/>
                <w:lang w:eastAsia="id-ID"/>
              </w:rPr>
              <w:t>Keterangan</w:t>
            </w:r>
            <w:proofErr w:type="spellEnd"/>
          </w:p>
        </w:tc>
      </w:tr>
      <w:tr w:rsidR="007F3FAC" w:rsidRPr="00052028" w14:paraId="41D6B76D" w14:textId="77777777" w:rsidTr="00BE43A6">
        <w:tc>
          <w:tcPr>
            <w:tcW w:w="0" w:type="auto"/>
            <w:hideMark/>
          </w:tcPr>
          <w:p w14:paraId="1A40D0AA"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1053CD3E" wp14:editId="79F575DF">
                  <wp:extent cx="954405" cy="179070"/>
                  <wp:effectExtent l="0" t="0" r="0" b="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405" cy="179070"/>
                          </a:xfrm>
                          <a:prstGeom prst="rect">
                            <a:avLst/>
                          </a:prstGeom>
                          <a:noFill/>
                          <a:ln>
                            <a:noFill/>
                          </a:ln>
                        </pic:spPr>
                      </pic:pic>
                    </a:graphicData>
                  </a:graphic>
                </wp:inline>
              </w:drawing>
            </w:r>
          </w:p>
        </w:tc>
        <w:tc>
          <w:tcPr>
            <w:tcW w:w="0" w:type="auto"/>
            <w:hideMark/>
          </w:tcPr>
          <w:p w14:paraId="4391C686"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Garis</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Alir</w:t>
            </w:r>
            <w:proofErr w:type="spellEnd"/>
          </w:p>
        </w:tc>
        <w:tc>
          <w:tcPr>
            <w:tcW w:w="0" w:type="auto"/>
            <w:hideMark/>
          </w:tcPr>
          <w:p w14:paraId="4A79E86F"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arah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aliran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algoritme</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dari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ke</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berikutnya</w:t>
            </w:r>
            <w:proofErr w:type="spellEnd"/>
            <w:r w:rsidRPr="00052028">
              <w:rPr>
                <w:rFonts w:ascii="Times New Roman" w:eastAsia="Times New Roman" w:hAnsi="Times New Roman" w:cs="Times New Roman"/>
                <w:sz w:val="24"/>
                <w:szCs w:val="24"/>
                <w:lang w:eastAsia="id-ID"/>
              </w:rPr>
              <w:t>.</w:t>
            </w:r>
          </w:p>
        </w:tc>
      </w:tr>
      <w:tr w:rsidR="007F3FAC" w:rsidRPr="00052028" w14:paraId="6D085641" w14:textId="77777777" w:rsidTr="00BE43A6">
        <w:tc>
          <w:tcPr>
            <w:tcW w:w="0" w:type="auto"/>
            <w:hideMark/>
          </w:tcPr>
          <w:p w14:paraId="6547A6EA"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58B7EE9C" wp14:editId="2349C797">
                  <wp:extent cx="954405" cy="476885"/>
                  <wp:effectExtent l="0" t="0" r="0" b="0"/>
                  <wp:docPr id="46" name="Picture 4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08DB4271"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Terminal</w:t>
            </w:r>
          </w:p>
        </w:tc>
        <w:tc>
          <w:tcPr>
            <w:tcW w:w="0" w:type="auto"/>
            <w:hideMark/>
          </w:tcPr>
          <w:p w14:paraId="5E909DF3"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awal</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akhir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sebuah</w:t>
            </w:r>
            <w:proofErr w:type="spellEnd"/>
            <w:r w:rsidRPr="00052028">
              <w:rPr>
                <w:rFonts w:ascii="Times New Roman" w:eastAsia="Times New Roman" w:hAnsi="Times New Roman" w:cs="Times New Roman"/>
                <w:sz w:val="24"/>
                <w:szCs w:val="24"/>
                <w:lang w:eastAsia="id-ID"/>
              </w:rPr>
              <w:t xml:space="preserve"> proses.</w:t>
            </w:r>
          </w:p>
        </w:tc>
      </w:tr>
      <w:tr w:rsidR="007F3FAC" w:rsidRPr="00052028" w14:paraId="268BD914" w14:textId="77777777" w:rsidTr="00BE43A6">
        <w:tc>
          <w:tcPr>
            <w:tcW w:w="0" w:type="auto"/>
            <w:hideMark/>
          </w:tcPr>
          <w:p w14:paraId="73E1F9CA"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607ABB6D" wp14:editId="5F75410D">
                  <wp:extent cx="954405" cy="476885"/>
                  <wp:effectExtent l="0" t="0" r="0" b="0"/>
                  <wp:docPr id="47" name="Picture 4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3F38B617"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Proses / Langkah</w:t>
            </w:r>
          </w:p>
        </w:tc>
        <w:tc>
          <w:tcPr>
            <w:tcW w:w="0" w:type="auto"/>
            <w:hideMark/>
          </w:tcPr>
          <w:p w14:paraId="7DAE65FF"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Menyatakan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kegiatan</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terjadi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alier</w:t>
            </w:r>
            <w:proofErr w:type="spellEnd"/>
            <w:r w:rsidRPr="00052028">
              <w:rPr>
                <w:rFonts w:ascii="Times New Roman" w:eastAsia="Times New Roman" w:hAnsi="Times New Roman" w:cs="Times New Roman"/>
                <w:sz w:val="24"/>
                <w:szCs w:val="24"/>
                <w:lang w:eastAsia="id-ID"/>
              </w:rPr>
              <w:t>.</w:t>
            </w:r>
          </w:p>
        </w:tc>
      </w:tr>
      <w:tr w:rsidR="007F3FAC" w:rsidRPr="00052028" w14:paraId="5E06FAF0" w14:textId="77777777" w:rsidTr="00BE43A6">
        <w:tc>
          <w:tcPr>
            <w:tcW w:w="0" w:type="auto"/>
            <w:hideMark/>
          </w:tcPr>
          <w:p w14:paraId="5E13AE67"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lastRenderedPageBreak/>
              <w:drawing>
                <wp:inline distT="0" distB="0" distL="0" distR="0" wp14:anchorId="304D849D" wp14:editId="28E53C4D">
                  <wp:extent cx="954405" cy="715645"/>
                  <wp:effectExtent l="0" t="0" r="0" b="8255"/>
                  <wp:docPr id="48" name="Picture 4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4405" cy="715645"/>
                          </a:xfrm>
                          <a:prstGeom prst="rect">
                            <a:avLst/>
                          </a:prstGeom>
                          <a:noFill/>
                          <a:ln>
                            <a:noFill/>
                          </a:ln>
                        </pic:spPr>
                      </pic:pic>
                    </a:graphicData>
                  </a:graphic>
                </wp:inline>
              </w:drawing>
            </w:r>
          </w:p>
        </w:tc>
        <w:tc>
          <w:tcPr>
            <w:tcW w:w="0" w:type="auto"/>
            <w:hideMark/>
          </w:tcPr>
          <w:p w14:paraId="341692F7"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Titik</w:t>
            </w:r>
            <w:proofErr w:type="spellEnd"/>
            <w:r w:rsidRPr="00052028">
              <w:rPr>
                <w:rFonts w:ascii="Times New Roman" w:eastAsia="Times New Roman" w:hAnsi="Times New Roman" w:cs="Times New Roman"/>
                <w:sz w:val="24"/>
                <w:szCs w:val="24"/>
                <w:lang w:eastAsia="id-ID"/>
              </w:rPr>
              <w:t xml:space="preserve"> Keputusan</w:t>
            </w:r>
          </w:p>
        </w:tc>
        <w:tc>
          <w:tcPr>
            <w:tcW w:w="0" w:type="auto"/>
            <w:hideMark/>
          </w:tcPr>
          <w:p w14:paraId="6110D6A2"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 xml:space="preserve">Proses / </w:t>
            </w:r>
            <w:proofErr w:type="spellStart"/>
            <w:r w:rsidRPr="00052028">
              <w:rPr>
                <w:rFonts w:ascii="Times New Roman" w:eastAsia="Times New Roman" w:hAnsi="Times New Roman" w:cs="Times New Roman"/>
                <w:sz w:val="24"/>
                <w:szCs w:val="24"/>
                <w:lang w:eastAsia="id-ID"/>
              </w:rPr>
              <w:t>langkah</w:t>
            </w:r>
            <w:proofErr w:type="spellEnd"/>
            <w:r w:rsidRPr="00052028">
              <w:rPr>
                <w:rFonts w:ascii="Times New Roman" w:eastAsia="Times New Roman" w:hAnsi="Times New Roman" w:cs="Times New Roman"/>
                <w:sz w:val="24"/>
                <w:szCs w:val="24"/>
                <w:lang w:eastAsia="id-ID"/>
              </w:rPr>
              <w:t xml:space="preserve"> di mana </w:t>
            </w:r>
            <w:proofErr w:type="spellStart"/>
            <w:r w:rsidRPr="00052028">
              <w:rPr>
                <w:rFonts w:ascii="Times New Roman" w:eastAsia="Times New Roman" w:hAnsi="Times New Roman" w:cs="Times New Roman"/>
                <w:sz w:val="24"/>
                <w:szCs w:val="24"/>
                <w:lang w:eastAsia="id-ID"/>
              </w:rPr>
              <w:t>perlu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adanya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keputusan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adanya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kondisi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tertentu</w:t>
            </w:r>
            <w:proofErr w:type="spellEnd"/>
            <w:r w:rsidRPr="00052028">
              <w:rPr>
                <w:rFonts w:ascii="Times New Roman" w:eastAsia="Times New Roman" w:hAnsi="Times New Roman" w:cs="Times New Roman"/>
                <w:sz w:val="24"/>
                <w:szCs w:val="24"/>
                <w:lang w:eastAsia="id-ID"/>
              </w:rPr>
              <w:t xml:space="preserve">. Di </w:t>
            </w:r>
            <w:proofErr w:type="spellStart"/>
            <w:r w:rsidRPr="00052028">
              <w:rPr>
                <w:rFonts w:ascii="Times New Roman" w:eastAsia="Times New Roman" w:hAnsi="Times New Roman" w:cs="Times New Roman"/>
                <w:sz w:val="24"/>
                <w:szCs w:val="24"/>
                <w:lang w:eastAsia="id-ID"/>
              </w:rPr>
              <w:t>titik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selalu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dua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keluaran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melanjutkan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aliran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kondisi</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berbeda</w:t>
            </w:r>
            <w:proofErr w:type="spellEnd"/>
            <w:r w:rsidRPr="00052028">
              <w:rPr>
                <w:rFonts w:ascii="Times New Roman" w:eastAsia="Times New Roman" w:hAnsi="Times New Roman" w:cs="Times New Roman"/>
                <w:sz w:val="24"/>
                <w:szCs w:val="24"/>
                <w:lang w:eastAsia="id-ID"/>
              </w:rPr>
              <w:t>.</w:t>
            </w:r>
          </w:p>
        </w:tc>
      </w:tr>
      <w:tr w:rsidR="007F3FAC" w:rsidRPr="00052028" w14:paraId="31067E50" w14:textId="77777777" w:rsidTr="00BE43A6">
        <w:tc>
          <w:tcPr>
            <w:tcW w:w="0" w:type="auto"/>
            <w:hideMark/>
          </w:tcPr>
          <w:p w14:paraId="4CD5AD37"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7D471176" wp14:editId="2A75E49D">
                  <wp:extent cx="954405" cy="476885"/>
                  <wp:effectExtent l="0" t="0" r="0" b="0"/>
                  <wp:docPr id="49" name="Picture 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3C6303A1"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Masukan</w:t>
            </w:r>
            <w:proofErr w:type="spellEnd"/>
            <w:r w:rsidRPr="00052028">
              <w:rPr>
                <w:rFonts w:ascii="Times New Roman" w:eastAsia="Times New Roman" w:hAnsi="Times New Roman" w:cs="Times New Roman"/>
                <w:sz w:val="24"/>
                <w:szCs w:val="24"/>
                <w:lang w:eastAsia="id-ID"/>
              </w:rPr>
              <w:t xml:space="preserve"> / </w:t>
            </w:r>
            <w:proofErr w:type="spellStart"/>
            <w:r w:rsidRPr="00052028">
              <w:rPr>
                <w:rFonts w:ascii="Times New Roman" w:eastAsia="Times New Roman" w:hAnsi="Times New Roman" w:cs="Times New Roman"/>
                <w:sz w:val="24"/>
                <w:szCs w:val="24"/>
                <w:lang w:eastAsia="id-ID"/>
              </w:rPr>
              <w:t>Keluaran</w:t>
            </w:r>
            <w:proofErr w:type="spellEnd"/>
          </w:p>
        </w:tc>
        <w:tc>
          <w:tcPr>
            <w:tcW w:w="0" w:type="auto"/>
            <w:hideMark/>
          </w:tcPr>
          <w:p w14:paraId="3D8EF980"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mewakili</w:t>
            </w:r>
            <w:proofErr w:type="spellEnd"/>
            <w:r w:rsidRPr="00052028">
              <w:rPr>
                <w:rFonts w:ascii="Times New Roman" w:eastAsia="Times New Roman" w:hAnsi="Times New Roman" w:cs="Times New Roman"/>
                <w:sz w:val="24"/>
                <w:szCs w:val="24"/>
                <w:lang w:eastAsia="id-ID"/>
              </w:rPr>
              <w:t xml:space="preserve"> data </w:t>
            </w:r>
            <w:proofErr w:type="spellStart"/>
            <w:r w:rsidRPr="00052028">
              <w:rPr>
                <w:rFonts w:ascii="Times New Roman" w:eastAsia="Times New Roman" w:hAnsi="Times New Roman" w:cs="Times New Roman"/>
                <w:sz w:val="24"/>
                <w:szCs w:val="24"/>
                <w:lang w:eastAsia="id-ID"/>
              </w:rPr>
              <w:t>masuk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data </w:t>
            </w:r>
            <w:proofErr w:type="spellStart"/>
            <w:r w:rsidRPr="00052028">
              <w:rPr>
                <w:rFonts w:ascii="Times New Roman" w:eastAsia="Times New Roman" w:hAnsi="Times New Roman" w:cs="Times New Roman"/>
                <w:sz w:val="24"/>
                <w:szCs w:val="24"/>
                <w:lang w:eastAsia="id-ID"/>
              </w:rPr>
              <w:t>keluar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bisa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dimulai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dari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masukan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menuju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keluaran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bukan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sebaliknya</w:t>
            </w:r>
            <w:proofErr w:type="spellEnd"/>
            <w:r w:rsidRPr="00052028">
              <w:rPr>
                <w:rFonts w:ascii="Times New Roman" w:eastAsia="Times New Roman" w:hAnsi="Times New Roman" w:cs="Times New Roman"/>
                <w:sz w:val="24"/>
                <w:szCs w:val="24"/>
                <w:lang w:eastAsia="id-ID"/>
              </w:rPr>
              <w:t>.</w:t>
            </w:r>
          </w:p>
        </w:tc>
      </w:tr>
      <w:tr w:rsidR="007F3FAC" w:rsidRPr="00052028" w14:paraId="1799939A" w14:textId="77777777" w:rsidTr="00BE43A6">
        <w:tc>
          <w:tcPr>
            <w:tcW w:w="0" w:type="auto"/>
            <w:hideMark/>
          </w:tcPr>
          <w:p w14:paraId="6128A298"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07D0218C" wp14:editId="56A3A869">
                  <wp:extent cx="954405" cy="476885"/>
                  <wp:effectExtent l="0" t="0" r="0" b="0"/>
                  <wp:docPr id="50" name="Picture 5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6EF291C2"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Anotasi</w:t>
            </w:r>
            <w:proofErr w:type="spellEnd"/>
          </w:p>
        </w:tc>
        <w:tc>
          <w:tcPr>
            <w:tcW w:w="0" w:type="auto"/>
            <w:hideMark/>
          </w:tcPr>
          <w:p w14:paraId="6ACEB8EF"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Melambangkan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komentar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tentang</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suatu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beberapa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bagian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dari</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Tentu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saja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komentar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tidak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memiliki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dampak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apapun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terhadap</w:t>
            </w:r>
            <w:proofErr w:type="spellEnd"/>
            <w:r w:rsidRPr="00052028">
              <w:rPr>
                <w:rFonts w:ascii="Times New Roman" w:eastAsia="Times New Roman" w:hAnsi="Times New Roman" w:cs="Times New Roman"/>
                <w:sz w:val="24"/>
                <w:szCs w:val="24"/>
                <w:lang w:eastAsia="id-ID"/>
              </w:rPr>
              <w:t xml:space="preserve"> proses yang </w:t>
            </w:r>
            <w:proofErr w:type="spellStart"/>
            <w:r w:rsidRPr="00052028">
              <w:rPr>
                <w:rFonts w:ascii="Times New Roman" w:eastAsia="Times New Roman" w:hAnsi="Times New Roman" w:cs="Times New Roman"/>
                <w:sz w:val="24"/>
                <w:szCs w:val="24"/>
                <w:lang w:eastAsia="id-ID"/>
              </w:rPr>
              <w:t>berlangsung</w:t>
            </w:r>
            <w:proofErr w:type="spellEnd"/>
            <w:r w:rsidRPr="00052028">
              <w:rPr>
                <w:rFonts w:ascii="Times New Roman" w:eastAsia="Times New Roman" w:hAnsi="Times New Roman" w:cs="Times New Roman"/>
                <w:sz w:val="24"/>
                <w:szCs w:val="24"/>
                <w:lang w:eastAsia="id-ID"/>
              </w:rPr>
              <w:t>.</w:t>
            </w:r>
          </w:p>
        </w:tc>
      </w:tr>
      <w:tr w:rsidR="007F3FAC" w:rsidRPr="00052028" w14:paraId="1FC4D316" w14:textId="77777777" w:rsidTr="00BE43A6">
        <w:tc>
          <w:tcPr>
            <w:tcW w:w="0" w:type="auto"/>
            <w:hideMark/>
          </w:tcPr>
          <w:p w14:paraId="79C02846"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5F80B8F5" wp14:editId="68446FA9">
                  <wp:extent cx="954405" cy="476885"/>
                  <wp:effectExtent l="0" t="0" r="0" b="0"/>
                  <wp:docPr id="51" name="Picture 5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5BD60182"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Predefined Process</w:t>
            </w:r>
          </w:p>
        </w:tc>
        <w:tc>
          <w:tcPr>
            <w:tcW w:w="0" w:type="auto"/>
            <w:hideMark/>
          </w:tcPr>
          <w:p w14:paraId="3C04D0A3"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suatu</w:t>
            </w:r>
            <w:proofErr w:type="spellEnd"/>
            <w:r w:rsidRPr="00052028">
              <w:rPr>
                <w:rFonts w:ascii="Times New Roman" w:eastAsia="Times New Roman" w:hAnsi="Times New Roman" w:cs="Times New Roman"/>
                <w:sz w:val="24"/>
                <w:szCs w:val="24"/>
                <w:lang w:eastAsia="id-ID"/>
              </w:rPr>
              <w:t xml:space="preserve"> proses yang </w:t>
            </w:r>
            <w:proofErr w:type="spellStart"/>
            <w:r w:rsidRPr="00052028">
              <w:rPr>
                <w:rFonts w:ascii="Times New Roman" w:eastAsia="Times New Roman" w:hAnsi="Times New Roman" w:cs="Times New Roman"/>
                <w:sz w:val="24"/>
                <w:szCs w:val="24"/>
                <w:lang w:eastAsia="id-ID"/>
              </w:rPr>
              <w:t>begitu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kompleks</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sehingga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tidak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bisa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dijelaskan</w:t>
            </w:r>
            <w:proofErr w:type="spellEnd"/>
            <w:r w:rsidRPr="00052028">
              <w:rPr>
                <w:rFonts w:ascii="Times New Roman" w:eastAsia="Times New Roman" w:hAnsi="Times New Roman" w:cs="Times New Roman"/>
                <w:sz w:val="24"/>
                <w:szCs w:val="24"/>
                <w:lang w:eastAsia="id-ID"/>
              </w:rPr>
              <w:t xml:space="preserve"> di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ini</w:t>
            </w:r>
            <w:proofErr w:type="spellEnd"/>
            <w:r w:rsidRPr="00052028">
              <w:rPr>
                <w:rFonts w:ascii="Times New Roman" w:eastAsia="Times New Roman" w:hAnsi="Times New Roman" w:cs="Times New Roman"/>
                <w:sz w:val="24"/>
                <w:szCs w:val="24"/>
                <w:lang w:eastAsia="id-ID"/>
              </w:rPr>
              <w:t xml:space="preserve"> dan </w:t>
            </w:r>
            <w:proofErr w:type="spellStart"/>
            <w:r w:rsidRPr="00052028">
              <w:rPr>
                <w:rFonts w:ascii="Times New Roman" w:eastAsia="Times New Roman" w:hAnsi="Times New Roman" w:cs="Times New Roman"/>
                <w:sz w:val="24"/>
                <w:szCs w:val="24"/>
                <w:lang w:eastAsia="id-ID"/>
              </w:rPr>
              <w:t>merujuk</w:t>
            </w:r>
            <w:proofErr w:type="spellEnd"/>
            <w:r w:rsidRPr="00052028">
              <w:rPr>
                <w:rFonts w:ascii="Times New Roman" w:eastAsia="Times New Roman" w:hAnsi="Times New Roman" w:cs="Times New Roman"/>
                <w:sz w:val="24"/>
                <w:szCs w:val="24"/>
                <w:lang w:eastAsia="id-ID"/>
              </w:rPr>
              <w:t xml:space="preserve"> pada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terpisah</w:t>
            </w:r>
            <w:proofErr w:type="spellEnd"/>
            <w:r w:rsidRPr="00052028">
              <w:rPr>
                <w:rFonts w:ascii="Times New Roman" w:eastAsia="Times New Roman" w:hAnsi="Times New Roman" w:cs="Times New Roman"/>
                <w:sz w:val="24"/>
                <w:szCs w:val="24"/>
                <w:lang w:eastAsia="id-ID"/>
              </w:rPr>
              <w:t>.</w:t>
            </w:r>
          </w:p>
        </w:tc>
      </w:tr>
      <w:tr w:rsidR="007F3FAC" w:rsidRPr="00052028" w14:paraId="1C01ECA6" w14:textId="77777777" w:rsidTr="00BE43A6">
        <w:tc>
          <w:tcPr>
            <w:tcW w:w="0" w:type="auto"/>
            <w:hideMark/>
          </w:tcPr>
          <w:p w14:paraId="5CE2AC9C"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247C8C60" wp14:editId="5921FA84">
                  <wp:extent cx="954405" cy="476885"/>
                  <wp:effectExtent l="0" t="0" r="0" b="0"/>
                  <wp:docPr id="8"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7F04D0A8"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Persiapan</w:t>
            </w:r>
            <w:proofErr w:type="spellEnd"/>
            <w:r w:rsidRPr="00052028">
              <w:rPr>
                <w:rFonts w:ascii="Times New Roman" w:eastAsia="Times New Roman" w:hAnsi="Times New Roman" w:cs="Times New Roman"/>
                <w:sz w:val="24"/>
                <w:szCs w:val="24"/>
                <w:lang w:eastAsia="id-ID"/>
              </w:rPr>
              <w:t xml:space="preserve"> / </w:t>
            </w:r>
            <w:proofErr w:type="spellStart"/>
            <w:r w:rsidRPr="00052028">
              <w:rPr>
                <w:rFonts w:ascii="Times New Roman" w:eastAsia="Times New Roman" w:hAnsi="Times New Roman" w:cs="Times New Roman"/>
                <w:sz w:val="24"/>
                <w:szCs w:val="24"/>
                <w:lang w:eastAsia="id-ID"/>
              </w:rPr>
              <w:t>Inisialisasi</w:t>
            </w:r>
            <w:proofErr w:type="spellEnd"/>
          </w:p>
        </w:tc>
        <w:tc>
          <w:tcPr>
            <w:tcW w:w="0" w:type="auto"/>
            <w:hideMark/>
          </w:tcPr>
          <w:p w14:paraId="76C5C420"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operasi</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tidak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memiliki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efek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khusus</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selain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mempersiapkan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sebuah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nilai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unutk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lankah</w:t>
            </w:r>
            <w:proofErr w:type="spellEnd"/>
            <w:r w:rsidRPr="00052028">
              <w:rPr>
                <w:rFonts w:ascii="Times New Roman" w:eastAsia="Times New Roman" w:hAnsi="Times New Roman" w:cs="Times New Roman"/>
                <w:sz w:val="24"/>
                <w:szCs w:val="24"/>
                <w:lang w:eastAsia="id-ID"/>
              </w:rPr>
              <w:t xml:space="preserve"> / proses </w:t>
            </w:r>
            <w:proofErr w:type="spellStart"/>
            <w:r w:rsidRPr="00052028">
              <w:rPr>
                <w:rFonts w:ascii="Times New Roman" w:eastAsia="Times New Roman" w:hAnsi="Times New Roman" w:cs="Times New Roman"/>
                <w:sz w:val="24"/>
                <w:szCs w:val="24"/>
                <w:lang w:eastAsia="id-ID"/>
              </w:rPr>
              <w:t>berikutnya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Lambang</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ini</w:t>
            </w:r>
            <w:proofErr w:type="spellEnd"/>
            <w:r w:rsidRPr="00052028">
              <w:rPr>
                <w:rFonts w:ascii="Times New Roman" w:eastAsia="Times New Roman" w:hAnsi="Times New Roman" w:cs="Times New Roman"/>
                <w:sz w:val="24"/>
                <w:szCs w:val="24"/>
                <w:lang w:eastAsia="id-ID"/>
              </w:rPr>
              <w:t xml:space="preserve"> juga </w:t>
            </w: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menggantikan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titik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keputusan</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biasanya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berbentuk</w:t>
            </w:r>
            <w:proofErr w:type="spellEnd"/>
            <w:r w:rsidRPr="00052028">
              <w:rPr>
                <w:rFonts w:ascii="Times New Roman" w:eastAsia="Times New Roman" w:hAnsi="Times New Roman" w:cs="Times New Roman"/>
                <w:sz w:val="24"/>
                <w:szCs w:val="24"/>
                <w:lang w:eastAsia="id-ID"/>
              </w:rPr>
              <w:t xml:space="preserve"> ketupat </w:t>
            </w:r>
            <w:proofErr w:type="spellStart"/>
            <w:r w:rsidRPr="00052028">
              <w:rPr>
                <w:rFonts w:ascii="Times New Roman" w:eastAsia="Times New Roman" w:hAnsi="Times New Roman" w:cs="Times New Roman"/>
                <w:sz w:val="24"/>
                <w:szCs w:val="24"/>
                <w:lang w:eastAsia="id-ID"/>
              </w:rPr>
              <w:t>jika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ingin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pengulangan</w:t>
            </w:r>
            <w:proofErr w:type="spellEnd"/>
            <w:r w:rsidRPr="00052028">
              <w:rPr>
                <w:rFonts w:ascii="Times New Roman" w:eastAsia="Times New Roman" w:hAnsi="Times New Roman" w:cs="Times New Roman"/>
                <w:sz w:val="24"/>
                <w:szCs w:val="24"/>
                <w:lang w:eastAsia="id-ID"/>
              </w:rPr>
              <w:t xml:space="preserve"> pada </w:t>
            </w:r>
            <w:proofErr w:type="spellStart"/>
            <w:r w:rsidRPr="00052028">
              <w:rPr>
                <w:rFonts w:ascii="Times New Roman" w:eastAsia="Times New Roman" w:hAnsi="Times New Roman" w:cs="Times New Roman"/>
                <w:sz w:val="24"/>
                <w:szCs w:val="24"/>
                <w:lang w:eastAsia="id-ID"/>
              </w:rPr>
              <w:t>kondisi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tertentu</w:t>
            </w:r>
            <w:proofErr w:type="spellEnd"/>
            <w:r w:rsidRPr="00052028">
              <w:rPr>
                <w:rFonts w:ascii="Times New Roman" w:eastAsia="Times New Roman" w:hAnsi="Times New Roman" w:cs="Times New Roman"/>
                <w:sz w:val="24"/>
                <w:szCs w:val="24"/>
                <w:lang w:eastAsia="id-ID"/>
              </w:rPr>
              <w:t>.</w:t>
            </w:r>
          </w:p>
        </w:tc>
      </w:tr>
      <w:tr w:rsidR="007F3FAC" w:rsidRPr="00052028" w14:paraId="72D96883" w14:textId="77777777" w:rsidTr="00BE43A6">
        <w:tc>
          <w:tcPr>
            <w:tcW w:w="0" w:type="auto"/>
            <w:hideMark/>
          </w:tcPr>
          <w:p w14:paraId="10E05ADF"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07948A46" wp14:editId="68895D9E">
                  <wp:extent cx="476885" cy="476885"/>
                  <wp:effectExtent l="0" t="0" r="0" b="0"/>
                  <wp:docPr id="53" name="Picture 5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tc>
        <w:tc>
          <w:tcPr>
            <w:tcW w:w="0" w:type="auto"/>
            <w:hideMark/>
          </w:tcPr>
          <w:p w14:paraId="0A0AEA31"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Konektor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Halaman</w:t>
            </w:r>
          </w:p>
        </w:tc>
        <w:tc>
          <w:tcPr>
            <w:tcW w:w="0" w:type="auto"/>
            <w:hideMark/>
          </w:tcPr>
          <w:p w14:paraId="5FC710B9"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Biasanya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pengulangan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menghubungkan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ke</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lainnya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sama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halnya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seperti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tanda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panah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Boleh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saja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lebih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dari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proses yang </w:t>
            </w:r>
            <w:proofErr w:type="spellStart"/>
            <w:r w:rsidRPr="00052028">
              <w:rPr>
                <w:rFonts w:ascii="Times New Roman" w:eastAsia="Times New Roman" w:hAnsi="Times New Roman" w:cs="Times New Roman"/>
                <w:sz w:val="24"/>
                <w:szCs w:val="24"/>
                <w:lang w:eastAsia="id-ID"/>
              </w:rPr>
              <w:t>mengarah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kepadanya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namun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bisa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menghasilkan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keluaran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Sehingga</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terlihat</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lebih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rapi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karena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mengurangi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tanda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panah</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lalu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lalang</w:t>
            </w:r>
            <w:proofErr w:type="spellEnd"/>
            <w:r w:rsidRPr="00052028">
              <w:rPr>
                <w:rFonts w:ascii="Times New Roman" w:eastAsia="Times New Roman" w:hAnsi="Times New Roman" w:cs="Times New Roman"/>
                <w:sz w:val="24"/>
                <w:szCs w:val="24"/>
                <w:lang w:eastAsia="id-ID"/>
              </w:rPr>
              <w:t xml:space="preserve"> di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w:t>
            </w:r>
          </w:p>
        </w:tc>
      </w:tr>
      <w:tr w:rsidR="007F3FAC" w:rsidRPr="00052028" w14:paraId="344BD353" w14:textId="77777777" w:rsidTr="00BE43A6">
        <w:tc>
          <w:tcPr>
            <w:tcW w:w="0" w:type="auto"/>
            <w:hideMark/>
          </w:tcPr>
          <w:p w14:paraId="198B6B98"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78D96D75" wp14:editId="48491365">
                  <wp:extent cx="735330" cy="715645"/>
                  <wp:effectExtent l="0" t="0" r="7620" b="8255"/>
                  <wp:docPr id="54" name="Picture 5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5330" cy="715645"/>
                          </a:xfrm>
                          <a:prstGeom prst="rect">
                            <a:avLst/>
                          </a:prstGeom>
                          <a:noFill/>
                          <a:ln>
                            <a:noFill/>
                          </a:ln>
                        </pic:spPr>
                      </pic:pic>
                    </a:graphicData>
                  </a:graphic>
                </wp:inline>
              </w:drawing>
            </w:r>
          </w:p>
        </w:tc>
        <w:tc>
          <w:tcPr>
            <w:tcW w:w="0" w:type="auto"/>
            <w:hideMark/>
          </w:tcPr>
          <w:p w14:paraId="14AB5F64"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Konektor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Luar</w:t>
            </w:r>
            <w:proofErr w:type="spellEnd"/>
            <w:r w:rsidRPr="00052028">
              <w:rPr>
                <w:rFonts w:ascii="Times New Roman" w:eastAsia="Times New Roman" w:hAnsi="Times New Roman" w:cs="Times New Roman"/>
                <w:sz w:val="24"/>
                <w:szCs w:val="24"/>
                <w:lang w:eastAsia="id-ID"/>
              </w:rPr>
              <w:t xml:space="preserve"> Halaman</w:t>
            </w:r>
          </w:p>
        </w:tc>
        <w:tc>
          <w:tcPr>
            <w:tcW w:w="0" w:type="auto"/>
            <w:hideMark/>
          </w:tcPr>
          <w:p w14:paraId="0D774983"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Terkadang</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tidak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muat</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halaman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saja</w:t>
            </w:r>
            <w:proofErr w:type="spellEnd"/>
            <w:r w:rsidRPr="00052028">
              <w:rPr>
                <w:rFonts w:ascii="Times New Roman" w:eastAsia="Times New Roman" w:hAnsi="Times New Roman" w:cs="Times New Roman"/>
                <w:sz w:val="24"/>
                <w:szCs w:val="24"/>
                <w:lang w:eastAsia="id-ID"/>
              </w:rPr>
              <w:t xml:space="preserve">. Oleh </w:t>
            </w:r>
            <w:proofErr w:type="spellStart"/>
            <w:r w:rsidRPr="00052028">
              <w:rPr>
                <w:rFonts w:ascii="Times New Roman" w:eastAsia="Times New Roman" w:hAnsi="Times New Roman" w:cs="Times New Roman"/>
                <w:sz w:val="24"/>
                <w:szCs w:val="24"/>
                <w:lang w:eastAsia="id-ID"/>
              </w:rPr>
              <w:t>karena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lambang</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berfungsi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menghubungkan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ke</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lainnya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sama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halnya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seperti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tanda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lastRenderedPageBreak/>
              <w:t>panah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saja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merujuk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halaman</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berbeda</w:t>
            </w:r>
            <w:proofErr w:type="spellEnd"/>
            <w:r w:rsidRPr="00052028">
              <w:rPr>
                <w:rFonts w:ascii="Times New Roman" w:eastAsia="Times New Roman" w:hAnsi="Times New Roman" w:cs="Times New Roman"/>
                <w:sz w:val="24"/>
                <w:szCs w:val="24"/>
                <w:lang w:eastAsia="id-ID"/>
              </w:rPr>
              <w:t>.</w:t>
            </w:r>
          </w:p>
        </w:tc>
      </w:tr>
      <w:tr w:rsidR="007F3FAC" w:rsidRPr="00052028" w14:paraId="6512765D" w14:textId="77777777" w:rsidTr="00BE43A6">
        <w:tc>
          <w:tcPr>
            <w:tcW w:w="0" w:type="auto"/>
            <w:hideMark/>
          </w:tcPr>
          <w:p w14:paraId="5BF6DB7C"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3679E721" wp14:editId="7DA4A3DE">
                  <wp:extent cx="854710" cy="824865"/>
                  <wp:effectExtent l="0" t="0" r="2540" b="0"/>
                  <wp:docPr id="9" name="Picture 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4710" cy="824865"/>
                          </a:xfrm>
                          <a:prstGeom prst="rect">
                            <a:avLst/>
                          </a:prstGeom>
                          <a:noFill/>
                          <a:ln>
                            <a:noFill/>
                          </a:ln>
                        </pic:spPr>
                      </pic:pic>
                    </a:graphicData>
                  </a:graphic>
                </wp:inline>
              </w:drawing>
            </w:r>
          </w:p>
        </w:tc>
        <w:tc>
          <w:tcPr>
            <w:tcW w:w="0" w:type="auto"/>
            <w:hideMark/>
          </w:tcPr>
          <w:p w14:paraId="284F1710"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Kontrol</w:t>
            </w:r>
            <w:proofErr w:type="spellEnd"/>
            <w:r w:rsidRPr="00052028">
              <w:rPr>
                <w:rFonts w:ascii="Times New Roman" w:eastAsia="Times New Roman" w:hAnsi="Times New Roman" w:cs="Times New Roman"/>
                <w:sz w:val="24"/>
                <w:szCs w:val="24"/>
                <w:lang w:eastAsia="id-ID"/>
              </w:rPr>
              <w:t xml:space="preserve"> / </w:t>
            </w:r>
            <w:proofErr w:type="spellStart"/>
            <w:r w:rsidRPr="00052028">
              <w:rPr>
                <w:rFonts w:ascii="Times New Roman" w:eastAsia="Times New Roman" w:hAnsi="Times New Roman" w:cs="Times New Roman"/>
                <w:sz w:val="24"/>
                <w:szCs w:val="24"/>
                <w:lang w:eastAsia="id-ID"/>
              </w:rPr>
              <w:t>Inspeksi</w:t>
            </w:r>
            <w:proofErr w:type="spellEnd"/>
          </w:p>
        </w:tc>
        <w:tc>
          <w:tcPr>
            <w:tcW w:w="0" w:type="auto"/>
            <w:hideMark/>
          </w:tcPr>
          <w:p w14:paraId="7D3493AE"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proses / </w:t>
            </w:r>
            <w:proofErr w:type="spellStart"/>
            <w:r w:rsidRPr="00052028">
              <w:rPr>
                <w:rFonts w:ascii="Times New Roman" w:eastAsia="Times New Roman" w:hAnsi="Times New Roman" w:cs="Times New Roman"/>
                <w:sz w:val="24"/>
                <w:szCs w:val="24"/>
                <w:lang w:eastAsia="id-ID"/>
              </w:rPr>
              <w:t>langkah</w:t>
            </w:r>
            <w:proofErr w:type="spellEnd"/>
            <w:r w:rsidRPr="00052028">
              <w:rPr>
                <w:rFonts w:ascii="Times New Roman" w:eastAsia="Times New Roman" w:hAnsi="Times New Roman" w:cs="Times New Roman"/>
                <w:sz w:val="24"/>
                <w:szCs w:val="24"/>
                <w:lang w:eastAsia="id-ID"/>
              </w:rPr>
              <w:t xml:space="preserve"> di mana </w:t>
            </w:r>
            <w:proofErr w:type="spellStart"/>
            <w:r w:rsidRPr="00052028">
              <w:rPr>
                <w:rFonts w:ascii="Times New Roman" w:eastAsia="Times New Roman" w:hAnsi="Times New Roman" w:cs="Times New Roman"/>
                <w:sz w:val="24"/>
                <w:szCs w:val="24"/>
                <w:lang w:eastAsia="id-ID"/>
              </w:rPr>
              <w:t>ada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inspeksi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pengontrolan</w:t>
            </w:r>
            <w:proofErr w:type="spellEnd"/>
            <w:r w:rsidRPr="00052028">
              <w:rPr>
                <w:rFonts w:ascii="Times New Roman" w:eastAsia="Times New Roman" w:hAnsi="Times New Roman" w:cs="Times New Roman"/>
                <w:sz w:val="24"/>
                <w:szCs w:val="24"/>
                <w:lang w:eastAsia="id-ID"/>
              </w:rPr>
              <w:t>.</w:t>
            </w:r>
          </w:p>
        </w:tc>
      </w:tr>
    </w:tbl>
    <w:p w14:paraId="3D3D3A1D" w14:textId="77777777" w:rsidR="00BE43A6" w:rsidRDefault="00BE43A6" w:rsidP="00BE43A6">
      <w:bookmarkStart w:id="9" w:name="_Toc30423469"/>
      <w:bookmarkStart w:id="10" w:name="_Toc30424113"/>
      <w:bookmarkStart w:id="11" w:name="_Toc31716880"/>
      <w:bookmarkStart w:id="12" w:name="_Toc32298965"/>
    </w:p>
    <w:p w14:paraId="5BB2A459" w14:textId="77777777" w:rsidR="00BE43A6" w:rsidRDefault="00BE43A6" w:rsidP="00BE43A6"/>
    <w:p w14:paraId="7296BEF0" w14:textId="6FB1D535" w:rsidR="005336BE" w:rsidRPr="00BE43A6" w:rsidRDefault="00726CB4" w:rsidP="00BE43A6">
      <w:pPr>
        <w:pStyle w:val="Heading2"/>
        <w:rPr>
          <w:rFonts w:ascii="Times New Roman" w:hAnsi="Times New Roman" w:cs="Times New Roman"/>
          <w:b/>
          <w:bCs/>
          <w:color w:val="auto"/>
          <w:sz w:val="24"/>
          <w:szCs w:val="24"/>
        </w:rPr>
      </w:pPr>
      <w:r w:rsidRPr="00BE43A6">
        <w:rPr>
          <w:rFonts w:ascii="Times New Roman" w:hAnsi="Times New Roman" w:cs="Times New Roman"/>
          <w:b/>
          <w:bCs/>
          <w:color w:val="auto"/>
          <w:sz w:val="24"/>
          <w:szCs w:val="24"/>
          <w:lang w:val="en-US"/>
        </w:rPr>
        <w:t>2.</w:t>
      </w:r>
      <w:r w:rsidR="00BE43A6">
        <w:rPr>
          <w:rFonts w:ascii="Times New Roman" w:hAnsi="Times New Roman" w:cs="Times New Roman"/>
          <w:b/>
          <w:bCs/>
          <w:color w:val="auto"/>
          <w:sz w:val="24"/>
          <w:szCs w:val="24"/>
          <w:lang w:val="en-US"/>
        </w:rPr>
        <w:t>6</w:t>
      </w:r>
      <w:r w:rsidRPr="00BE43A6">
        <w:rPr>
          <w:rFonts w:ascii="Times New Roman" w:hAnsi="Times New Roman" w:cs="Times New Roman"/>
          <w:b/>
          <w:bCs/>
          <w:color w:val="auto"/>
          <w:sz w:val="24"/>
          <w:szCs w:val="24"/>
          <w:lang w:val="en-US"/>
        </w:rPr>
        <w:tab/>
      </w:r>
      <w:r w:rsidR="00D96BCC" w:rsidRPr="00BE43A6">
        <w:rPr>
          <w:rFonts w:ascii="Times New Roman" w:hAnsi="Times New Roman" w:cs="Times New Roman"/>
          <w:b/>
          <w:bCs/>
          <w:color w:val="auto"/>
          <w:sz w:val="24"/>
          <w:szCs w:val="24"/>
        </w:rPr>
        <w:t>Hierarchy Input Process Output (HIPO)</w:t>
      </w:r>
      <w:bookmarkEnd w:id="9"/>
      <w:bookmarkEnd w:id="10"/>
      <w:bookmarkEnd w:id="11"/>
      <w:bookmarkEnd w:id="12"/>
    </w:p>
    <w:p w14:paraId="76CD43E0" w14:textId="77777777" w:rsidR="00D96BCC" w:rsidRPr="00897817" w:rsidRDefault="00D96BCC" w:rsidP="00D96BCC">
      <w:pPr>
        <w:spacing w:after="0" w:line="360" w:lineRule="auto"/>
        <w:ind w:right="-9" w:firstLine="567"/>
        <w:jc w:val="both"/>
        <w:rPr>
          <w:rFonts w:ascii="Times New Roman" w:hAnsi="Times New Roman" w:cs="Times New Roman"/>
          <w:color w:val="000000" w:themeColor="text1"/>
          <w:sz w:val="24"/>
          <w:szCs w:val="24"/>
        </w:rPr>
      </w:pPr>
      <w:r w:rsidRPr="00897817">
        <w:rPr>
          <w:rFonts w:ascii="Times New Roman" w:hAnsi="Times New Roman" w:cs="Times New Roman"/>
          <w:color w:val="000000" w:themeColor="text1"/>
          <w:sz w:val="24"/>
          <w:szCs w:val="24"/>
        </w:rPr>
        <w:tab/>
        <w:t xml:space="preserve">HIPO (Hierarchy Input Process Output) </w:t>
      </w:r>
      <w:proofErr w:type="spellStart"/>
      <w:r w:rsidRPr="00897817">
        <w:rPr>
          <w:rFonts w:ascii="Times New Roman" w:hAnsi="Times New Roman" w:cs="Times New Roman"/>
          <w:color w:val="000000" w:themeColor="text1"/>
          <w:sz w:val="24"/>
          <w:szCs w:val="24"/>
        </w:rPr>
        <w:t>adalah</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gambaran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modul</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atau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proram</w:t>
      </w:r>
      <w:proofErr w:type="spellEnd"/>
      <w:r w:rsidRPr="00897817">
        <w:rPr>
          <w:rFonts w:ascii="Times New Roman" w:hAnsi="Times New Roman" w:cs="Times New Roman"/>
          <w:color w:val="000000" w:themeColor="text1"/>
          <w:sz w:val="24"/>
          <w:szCs w:val="24"/>
        </w:rPr>
        <w:t xml:space="preserve"> yang </w:t>
      </w:r>
      <w:proofErr w:type="spellStart"/>
      <w:r w:rsidRPr="00897817">
        <w:rPr>
          <w:rFonts w:ascii="Times New Roman" w:hAnsi="Times New Roman" w:cs="Times New Roman"/>
          <w:color w:val="000000" w:themeColor="text1"/>
          <w:sz w:val="24"/>
          <w:szCs w:val="24"/>
        </w:rPr>
        <w:t>dirancang</w:t>
      </w:r>
      <w:proofErr w:type="spellEnd"/>
      <w:r w:rsidRPr="00897817">
        <w:rPr>
          <w:rFonts w:ascii="Times New Roman" w:hAnsi="Times New Roman" w:cs="Times New Roman"/>
          <w:color w:val="000000" w:themeColor="text1"/>
          <w:sz w:val="24"/>
          <w:szCs w:val="24"/>
        </w:rPr>
        <w:t xml:space="preserve"> pada </w:t>
      </w:r>
      <w:proofErr w:type="spellStart"/>
      <w:r w:rsidRPr="00897817">
        <w:rPr>
          <w:rFonts w:ascii="Times New Roman" w:hAnsi="Times New Roman" w:cs="Times New Roman"/>
          <w:color w:val="000000" w:themeColor="text1"/>
          <w:sz w:val="24"/>
          <w:szCs w:val="24"/>
        </w:rPr>
        <w:t>pengolahan</w:t>
      </w:r>
      <w:proofErr w:type="spellEnd"/>
      <w:r w:rsidRPr="00897817">
        <w:rPr>
          <w:rFonts w:ascii="Times New Roman" w:hAnsi="Times New Roman" w:cs="Times New Roman"/>
          <w:color w:val="000000" w:themeColor="text1"/>
          <w:sz w:val="24"/>
          <w:szCs w:val="24"/>
        </w:rPr>
        <w:t xml:space="preserve"> data </w:t>
      </w:r>
      <w:proofErr w:type="spellStart"/>
      <w:r w:rsidRPr="00897817">
        <w:rPr>
          <w:rFonts w:ascii="Times New Roman" w:hAnsi="Times New Roman" w:cs="Times New Roman"/>
          <w:color w:val="000000" w:themeColor="text1"/>
          <w:sz w:val="24"/>
          <w:szCs w:val="24"/>
        </w:rPr>
        <w:t>secara</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komputerisasi</w:t>
      </w:r>
      <w:proofErr w:type="spellEnd"/>
      <w:r w:rsidRPr="0089781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48721762"/>
          <w:citation/>
        </w:sdt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Put16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(Putri N. E, 2016)</w:t>
          </w:r>
          <w:r w:rsidRPr="00897817">
            <w:rPr>
              <w:rFonts w:ascii="Times New Roman" w:hAnsi="Times New Roman" w:cs="Times New Roman"/>
              <w:color w:val="000000" w:themeColor="text1"/>
              <w:sz w:val="24"/>
              <w:szCs w:val="24"/>
            </w:rPr>
            <w:fldChar w:fldCharType="end"/>
          </w:r>
        </w:sdtContent>
      </w:sdt>
      <w:r w:rsidRPr="00897817">
        <w:rPr>
          <w:rFonts w:ascii="Times New Roman" w:hAnsi="Times New Roman" w:cs="Times New Roman"/>
          <w:color w:val="000000" w:themeColor="text1"/>
          <w:sz w:val="24"/>
          <w:szCs w:val="24"/>
        </w:rPr>
        <w:t>.</w:t>
      </w:r>
      <w:proofErr w:type="spellStart"/>
      <w:r w:rsidRPr="00897817">
        <w:rPr>
          <w:rFonts w:ascii="Times New Roman" w:hAnsi="Times New Roman" w:cs="Times New Roman"/>
          <w:color w:val="000000" w:themeColor="text1"/>
          <w:sz w:val="24"/>
          <w:szCs w:val="24"/>
        </w:rPr>
        <w:t>Tujuan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dari</w:t>
      </w:r>
      <w:proofErr w:type="spellEnd"/>
      <w:r w:rsidRPr="00897817">
        <w:rPr>
          <w:rFonts w:ascii="Times New Roman" w:hAnsi="Times New Roman" w:cs="Times New Roman"/>
          <w:color w:val="000000" w:themeColor="text1"/>
          <w:sz w:val="24"/>
          <w:szCs w:val="24"/>
        </w:rPr>
        <w:t xml:space="preserve"> HIPO </w:t>
      </w:r>
      <w:proofErr w:type="spellStart"/>
      <w:r w:rsidRPr="00897817">
        <w:rPr>
          <w:rFonts w:ascii="Times New Roman" w:hAnsi="Times New Roman" w:cs="Times New Roman"/>
          <w:color w:val="000000" w:themeColor="text1"/>
          <w:sz w:val="24"/>
          <w:szCs w:val="24"/>
        </w:rPr>
        <w:t>sendiri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adalah</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untuk</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menyediakan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struktur</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dengan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tujuan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memahami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dari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sistem</w:t>
      </w:r>
      <w:proofErr w:type="spellEnd"/>
      <w:r w:rsidRPr="00897817">
        <w:rPr>
          <w:rFonts w:ascii="Times New Roman" w:hAnsi="Times New Roman" w:cs="Times New Roman"/>
          <w:color w:val="000000" w:themeColor="text1"/>
          <w:sz w:val="24"/>
          <w:szCs w:val="24"/>
        </w:rPr>
        <w:t xml:space="preserve">, proses, </w:t>
      </w:r>
      <w:proofErr w:type="spellStart"/>
      <w:r w:rsidRPr="00897817">
        <w:rPr>
          <w:rFonts w:ascii="Times New Roman" w:hAnsi="Times New Roman" w:cs="Times New Roman"/>
          <w:color w:val="000000" w:themeColor="text1"/>
          <w:sz w:val="24"/>
          <w:szCs w:val="24"/>
        </w:rPr>
        <w:t>aliran</w:t>
      </w:r>
      <w:proofErr w:type="spellEnd"/>
      <w:r w:rsidRPr="00897817">
        <w:rPr>
          <w:rFonts w:ascii="Times New Roman" w:hAnsi="Times New Roman" w:cs="Times New Roman"/>
          <w:color w:val="000000" w:themeColor="text1"/>
          <w:sz w:val="24"/>
          <w:szCs w:val="24"/>
        </w:rPr>
        <w:t xml:space="preserve"> data, </w:t>
      </w:r>
      <w:proofErr w:type="spellStart"/>
      <w:r w:rsidRPr="00897817">
        <w:rPr>
          <w:rFonts w:ascii="Times New Roman" w:hAnsi="Times New Roman" w:cs="Times New Roman"/>
          <w:color w:val="000000" w:themeColor="text1"/>
          <w:sz w:val="24"/>
          <w:szCs w:val="24"/>
        </w:rPr>
        <w:t>serta</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entitas</w:t>
      </w:r>
      <w:proofErr w:type="spellEnd"/>
      <w:r w:rsidRPr="00897817">
        <w:rPr>
          <w:rFonts w:ascii="Times New Roman" w:hAnsi="Times New Roman" w:cs="Times New Roman"/>
          <w:color w:val="000000" w:themeColor="text1"/>
          <w:sz w:val="24"/>
          <w:szCs w:val="24"/>
        </w:rPr>
        <w:t xml:space="preserve"> yang </w:t>
      </w:r>
      <w:proofErr w:type="spellStart"/>
      <w:r w:rsidRPr="00897817">
        <w:rPr>
          <w:rFonts w:ascii="Times New Roman" w:hAnsi="Times New Roman" w:cs="Times New Roman"/>
          <w:color w:val="000000" w:themeColor="text1"/>
          <w:sz w:val="24"/>
          <w:szCs w:val="24"/>
        </w:rPr>
        <w:t>ada</w:t>
      </w:r>
      <w:proofErr w:type="spellEnd"/>
      <w:r w:rsidRPr="0089781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606424326"/>
          <w:citation/>
        </w:sdt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Sis11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(Siswanto, 2011)</w:t>
          </w:r>
          <w:r w:rsidRPr="00897817">
            <w:rPr>
              <w:rFonts w:ascii="Times New Roman" w:hAnsi="Times New Roman" w:cs="Times New Roman"/>
              <w:color w:val="000000" w:themeColor="text1"/>
              <w:sz w:val="24"/>
              <w:szCs w:val="24"/>
            </w:rPr>
            <w:fldChar w:fldCharType="end"/>
          </w:r>
        </w:sdtContent>
      </w:sdt>
    </w:p>
    <w:p w14:paraId="3BB1E7FA" w14:textId="77777777" w:rsidR="00D96BCC" w:rsidRPr="00897817" w:rsidRDefault="00D96BCC" w:rsidP="00D96BCC">
      <w:pPr>
        <w:spacing w:after="0" w:line="360" w:lineRule="auto"/>
        <w:ind w:right="-9" w:firstLine="567"/>
        <w:jc w:val="both"/>
        <w:rPr>
          <w:rFonts w:ascii="Times New Roman" w:eastAsia="Times New Roman" w:hAnsi="Times New Roman" w:cs="Times New Roman"/>
          <w:color w:val="000000" w:themeColor="text1"/>
          <w:sz w:val="24"/>
          <w:szCs w:val="24"/>
        </w:rPr>
      </w:pPr>
    </w:p>
    <w:p w14:paraId="331D488C" w14:textId="77777777" w:rsidR="00D96BCC" w:rsidRPr="00897817" w:rsidRDefault="00D96BCC" w:rsidP="00D96BCC">
      <w:pPr>
        <w:pStyle w:val="ListParagraph"/>
        <w:spacing w:after="0" w:line="360" w:lineRule="auto"/>
        <w:ind w:right="-9"/>
        <w:jc w:val="center"/>
        <w:rPr>
          <w:color w:val="000000" w:themeColor="text1"/>
        </w:rPr>
      </w:pPr>
      <w:r w:rsidRPr="00897817">
        <w:rPr>
          <w:noProof/>
          <w:color w:val="000000" w:themeColor="text1"/>
        </w:rPr>
        <w:drawing>
          <wp:inline distT="0" distB="0" distL="0" distR="0" wp14:anchorId="2BDFBFD7" wp14:editId="41CF72BC">
            <wp:extent cx="3956685" cy="3785870"/>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56685" cy="3785870"/>
                    </a:xfrm>
                    <a:prstGeom prst="rect">
                      <a:avLst/>
                    </a:prstGeom>
                    <a:noFill/>
                  </pic:spPr>
                </pic:pic>
              </a:graphicData>
            </a:graphic>
          </wp:inline>
        </w:drawing>
      </w:r>
    </w:p>
    <w:p w14:paraId="47492613" w14:textId="3E58279F" w:rsidR="00993DD1" w:rsidRDefault="00C8168D" w:rsidP="00993DD1">
      <w:pPr>
        <w:pStyle w:val="Caption"/>
        <w:jc w:val="center"/>
        <w:rPr>
          <w:rFonts w:ascii="Times New Roman" w:hAnsi="Times New Roman" w:cs="Times New Roman"/>
          <w:color w:val="auto"/>
          <w:sz w:val="22"/>
          <w:szCs w:val="22"/>
        </w:rPr>
      </w:pPr>
      <w:r w:rsidRPr="00C8168D">
        <w:rPr>
          <w:rFonts w:ascii="Times New Roman" w:hAnsi="Times New Roman" w:cs="Times New Roman"/>
          <w:color w:val="auto"/>
          <w:sz w:val="22"/>
          <w:szCs w:val="22"/>
        </w:rPr>
        <w:t>Gambar 2.</w:t>
      </w:r>
      <w:r w:rsidRPr="00C8168D">
        <w:rPr>
          <w:rFonts w:ascii="Times New Roman" w:hAnsi="Times New Roman" w:cs="Times New Roman"/>
          <w:color w:val="auto"/>
          <w:sz w:val="22"/>
          <w:szCs w:val="22"/>
        </w:rPr>
        <w:fldChar w:fldCharType="begin"/>
      </w:r>
      <w:r w:rsidRPr="00C8168D">
        <w:rPr>
          <w:rFonts w:ascii="Times New Roman" w:hAnsi="Times New Roman" w:cs="Times New Roman"/>
          <w:color w:val="auto"/>
          <w:sz w:val="22"/>
          <w:szCs w:val="22"/>
        </w:rPr>
        <w:instrText xml:space="preserve"> SEQ Gambar_2 \* ARABIC </w:instrText>
      </w:r>
      <w:r w:rsidRPr="00C8168D">
        <w:rPr>
          <w:rFonts w:ascii="Times New Roman" w:hAnsi="Times New Roman" w:cs="Times New Roman"/>
          <w:color w:val="auto"/>
          <w:sz w:val="22"/>
          <w:szCs w:val="22"/>
        </w:rPr>
        <w:fldChar w:fldCharType="separate"/>
      </w:r>
      <w:r w:rsidRPr="00C8168D">
        <w:rPr>
          <w:rFonts w:ascii="Times New Roman" w:hAnsi="Times New Roman" w:cs="Times New Roman"/>
          <w:noProof/>
          <w:color w:val="auto"/>
          <w:sz w:val="22"/>
          <w:szCs w:val="22"/>
        </w:rPr>
        <w:t>2</w:t>
      </w:r>
      <w:r w:rsidRPr="00C8168D">
        <w:rPr>
          <w:rFonts w:ascii="Times New Roman" w:hAnsi="Times New Roman" w:cs="Times New Roman"/>
          <w:color w:val="auto"/>
          <w:sz w:val="22"/>
          <w:szCs w:val="22"/>
        </w:rPr>
        <w:fldChar w:fldCharType="end"/>
      </w:r>
      <w:r w:rsidRPr="00C8168D">
        <w:rPr>
          <w:rFonts w:ascii="Times New Roman" w:hAnsi="Times New Roman" w:cs="Times New Roman"/>
          <w:color w:val="auto"/>
          <w:sz w:val="22"/>
          <w:szCs w:val="22"/>
        </w:rPr>
        <w:t xml:space="preserve"> </w:t>
      </w:r>
      <w:r w:rsidRPr="00C8168D">
        <w:rPr>
          <w:rFonts w:ascii="Times New Roman" w:hAnsi="Times New Roman" w:cs="Times New Roman"/>
          <w:i/>
          <w:iCs/>
          <w:color w:val="auto"/>
          <w:sz w:val="22"/>
          <w:szCs w:val="22"/>
        </w:rPr>
        <w:t xml:space="preserve">Hierarchy Process Output </w:t>
      </w:r>
      <w:r w:rsidRPr="00C8168D">
        <w:rPr>
          <w:rFonts w:ascii="Times New Roman" w:hAnsi="Times New Roman" w:cs="Times New Roman"/>
          <w:color w:val="auto"/>
          <w:sz w:val="22"/>
          <w:szCs w:val="22"/>
        </w:rPr>
        <w:t>(HIPO)</w:t>
      </w:r>
    </w:p>
    <w:p w14:paraId="070461B4" w14:textId="2A6058D3" w:rsidR="00993DD1" w:rsidRPr="00252EF8" w:rsidRDefault="00993DD1" w:rsidP="00993DD1">
      <w:pPr>
        <w:pStyle w:val="Heading2"/>
        <w:spacing w:before="0" w:line="480" w:lineRule="auto"/>
        <w:rPr>
          <w:rFonts w:ascii="Times New Roman" w:hAnsi="Times New Roman" w:cs="Times New Roman"/>
          <w:b/>
          <w:color w:val="000000" w:themeColor="text1"/>
          <w:sz w:val="24"/>
        </w:rPr>
      </w:pPr>
      <w:r w:rsidRPr="00252EF8">
        <w:rPr>
          <w:rFonts w:ascii="Times New Roman" w:hAnsi="Times New Roman" w:cs="Times New Roman"/>
          <w:b/>
          <w:color w:val="000000" w:themeColor="text1"/>
          <w:sz w:val="24"/>
        </w:rPr>
        <w:lastRenderedPageBreak/>
        <w:t>2.</w:t>
      </w:r>
      <w:r>
        <w:rPr>
          <w:rFonts w:ascii="Times New Roman" w:hAnsi="Times New Roman" w:cs="Times New Roman"/>
          <w:b/>
          <w:color w:val="000000" w:themeColor="text1"/>
          <w:sz w:val="24"/>
          <w:lang w:val="en-US"/>
        </w:rPr>
        <w:t>7</w:t>
      </w:r>
      <w:r w:rsidRPr="00252EF8">
        <w:rPr>
          <w:rFonts w:ascii="Times New Roman" w:hAnsi="Times New Roman" w:cs="Times New Roman"/>
          <w:b/>
          <w:color w:val="000000" w:themeColor="text1"/>
          <w:sz w:val="24"/>
        </w:rPr>
        <w:tab/>
      </w:r>
      <w:r w:rsidRPr="009B5E88">
        <w:rPr>
          <w:rFonts w:ascii="Times New Roman" w:hAnsi="Times New Roman" w:cs="Times New Roman"/>
          <w:b/>
          <w:i/>
          <w:color w:val="000000" w:themeColor="text1"/>
          <w:sz w:val="24"/>
        </w:rPr>
        <w:t>Unified Modeling Language</w:t>
      </w:r>
      <w:r w:rsidRPr="00252EF8">
        <w:rPr>
          <w:rFonts w:ascii="Times New Roman" w:hAnsi="Times New Roman" w:cs="Times New Roman"/>
          <w:b/>
          <w:color w:val="000000" w:themeColor="text1"/>
          <w:sz w:val="24"/>
        </w:rPr>
        <w:t xml:space="preserve"> (UML)</w:t>
      </w:r>
    </w:p>
    <w:p w14:paraId="4E24E84B" w14:textId="265C2964" w:rsidR="00993DD1" w:rsidRPr="00F64779" w:rsidRDefault="00993DD1" w:rsidP="00993DD1">
      <w:pPr>
        <w:suppressAutoHyphens/>
        <w:spacing w:after="0" w:line="360" w:lineRule="auto"/>
        <w:ind w:firstLine="720"/>
        <w:jc w:val="both"/>
        <w:rPr>
          <w:rFonts w:ascii="Times New Roman" w:hAnsi="Times New Roman" w:cs="Times New Roman"/>
          <w:sz w:val="24"/>
          <w:szCs w:val="24"/>
        </w:rPr>
      </w:pPr>
      <w:r w:rsidRPr="00F64779">
        <w:rPr>
          <w:rFonts w:ascii="Times New Roman" w:hAnsi="Times New Roman"/>
          <w:sz w:val="24"/>
          <w:szCs w:val="24"/>
          <w:lang w:val="id-ID"/>
        </w:rPr>
        <w:t xml:space="preserve">Menurut </w:t>
      </w:r>
      <w:sdt>
        <w:sdtPr>
          <w:rPr>
            <w:lang w:val="id-ID"/>
          </w:rPr>
          <w:id w:val="1548573551"/>
          <w:citation/>
        </w:sdtPr>
        <w:sdtContent>
          <w:r w:rsidRPr="00F64779">
            <w:rPr>
              <w:rFonts w:ascii="Times New Roman" w:hAnsi="Times New Roman"/>
              <w:sz w:val="24"/>
              <w:szCs w:val="24"/>
              <w:lang w:val="id-ID"/>
            </w:rPr>
            <w:fldChar w:fldCharType="begin"/>
          </w:r>
          <w:r>
            <w:rPr>
              <w:rFonts w:ascii="Times New Roman" w:hAnsi="Times New Roman"/>
              <w:sz w:val="24"/>
              <w:szCs w:val="24"/>
              <w:lang w:val="id-ID"/>
            </w:rPr>
            <w:instrText xml:space="preserve">CITATION Placeholder1 \l 1057 </w:instrText>
          </w:r>
          <w:r w:rsidRPr="00F64779">
            <w:rPr>
              <w:rFonts w:ascii="Times New Roman" w:hAnsi="Times New Roman"/>
              <w:sz w:val="24"/>
              <w:szCs w:val="24"/>
              <w:lang w:val="id-ID"/>
            </w:rPr>
            <w:fldChar w:fldCharType="separate"/>
          </w:r>
          <w:r w:rsidRPr="00993DD1">
            <w:rPr>
              <w:rFonts w:ascii="Times New Roman" w:hAnsi="Times New Roman"/>
              <w:noProof/>
              <w:sz w:val="24"/>
              <w:szCs w:val="24"/>
              <w:lang w:val="id-ID"/>
            </w:rPr>
            <w:t>(Gata, Windu; Gata, Grace;, 2013)</w:t>
          </w:r>
          <w:r w:rsidRPr="00F64779">
            <w:rPr>
              <w:rFonts w:ascii="Times New Roman" w:hAnsi="Times New Roman"/>
              <w:sz w:val="24"/>
              <w:szCs w:val="24"/>
              <w:lang w:val="id-ID"/>
            </w:rPr>
            <w:fldChar w:fldCharType="end"/>
          </w:r>
        </w:sdtContent>
      </w:sdt>
      <w:r w:rsidRPr="00F64779">
        <w:rPr>
          <w:rFonts w:ascii="Times New Roman" w:hAnsi="Times New Roman"/>
          <w:sz w:val="24"/>
          <w:szCs w:val="24"/>
          <w:lang w:val="id-ID"/>
        </w:rPr>
        <w:t xml:space="preserve"> </w:t>
      </w:r>
      <w:r w:rsidRPr="00F64779">
        <w:rPr>
          <w:rFonts w:ascii="Times New Roman" w:hAnsi="Times New Roman"/>
          <w:i/>
          <w:sz w:val="24"/>
          <w:szCs w:val="24"/>
        </w:rPr>
        <w:t>Unified modelling language</w:t>
      </w:r>
      <w:r w:rsidRPr="00F64779">
        <w:rPr>
          <w:rFonts w:ascii="Times New Roman" w:hAnsi="Times New Roman"/>
          <w:sz w:val="24"/>
          <w:szCs w:val="24"/>
        </w:rPr>
        <w:t xml:space="preserve"> (UML) </w:t>
      </w:r>
      <w:proofErr w:type="spellStart"/>
      <w:r w:rsidRPr="00F64779">
        <w:rPr>
          <w:rFonts w:ascii="Times New Roman" w:hAnsi="Times New Roman"/>
          <w:sz w:val="24"/>
          <w:szCs w:val="24"/>
        </w:rPr>
        <w:t>adalah</w:t>
      </w:r>
      <w:proofErr w:type="spellEnd"/>
      <w:r w:rsidRPr="00F64779">
        <w:rPr>
          <w:rFonts w:ascii="Times New Roman" w:hAnsi="Times New Roman"/>
          <w:sz w:val="24"/>
          <w:szCs w:val="24"/>
          <w:lang w:val="id-ID"/>
        </w:rPr>
        <w:t xml:space="preserve"> bahasa spesifikasi standar yang dipergunakan untuk mendokumentasikan, menspesifikasikan dan membangun perangkat lunak. UML merupakan metodelogi dalam mengembangkan sistem berorientasi objek dan juga merupakan alat untuk mendukung pengembangan sistem. Alat bantu yang dipergunakan dalam perancangan berorientasi objek berbasiskan UML adalah sebagai berikut:</w:t>
      </w:r>
    </w:p>
    <w:p w14:paraId="78F05E08" w14:textId="77777777" w:rsidR="00993DD1" w:rsidRPr="00D20EF1" w:rsidRDefault="00993DD1" w:rsidP="00993DD1">
      <w:pPr>
        <w:spacing w:after="0" w:line="360" w:lineRule="auto"/>
        <w:ind w:right="-9" w:firstLine="567"/>
        <w:jc w:val="both"/>
        <w:rPr>
          <w:rFonts w:ascii="Times New Roman" w:eastAsia="Times New Roman" w:hAnsi="Times New Roman" w:cs="Times New Roman"/>
          <w:sz w:val="24"/>
          <w:szCs w:val="24"/>
        </w:rPr>
      </w:pPr>
    </w:p>
    <w:p w14:paraId="3854627A" w14:textId="1F926788" w:rsidR="00993DD1" w:rsidRPr="00993DD1" w:rsidRDefault="00993DD1" w:rsidP="00993DD1">
      <w:pPr>
        <w:pStyle w:val="Heading3"/>
        <w:spacing w:before="0" w:line="480" w:lineRule="auto"/>
        <w:jc w:val="both"/>
        <w:rPr>
          <w:rFonts w:ascii="Times New Roman" w:hAnsi="Times New Roman"/>
          <w:b/>
          <w:bCs/>
          <w:i/>
          <w:color w:val="auto"/>
        </w:rPr>
      </w:pPr>
      <w:bookmarkStart w:id="13" w:name="_Toc426975260"/>
      <w:bookmarkStart w:id="14" w:name="_Toc427008296"/>
      <w:bookmarkStart w:id="15" w:name="_Toc427010645"/>
      <w:bookmarkStart w:id="16" w:name="_Toc427490298"/>
      <w:bookmarkStart w:id="17" w:name="_Toc428519295"/>
      <w:r w:rsidRPr="00993DD1">
        <w:rPr>
          <w:rFonts w:ascii="Times New Roman" w:hAnsi="Times New Roman"/>
          <w:b/>
          <w:bCs/>
          <w:color w:val="auto"/>
        </w:rPr>
        <w:t>2.</w:t>
      </w:r>
      <w:r w:rsidRPr="00993DD1">
        <w:rPr>
          <w:rFonts w:ascii="Times New Roman" w:hAnsi="Times New Roman"/>
          <w:b/>
          <w:bCs/>
          <w:color w:val="auto"/>
          <w:lang w:val="en-US"/>
        </w:rPr>
        <w:t>7</w:t>
      </w:r>
      <w:r w:rsidRPr="00993DD1">
        <w:rPr>
          <w:rFonts w:ascii="Times New Roman" w:hAnsi="Times New Roman"/>
          <w:b/>
          <w:bCs/>
          <w:color w:val="auto"/>
        </w:rPr>
        <w:t>.1</w:t>
      </w:r>
      <w:r w:rsidRPr="00993DD1">
        <w:rPr>
          <w:rFonts w:ascii="Times New Roman" w:hAnsi="Times New Roman"/>
          <w:b/>
          <w:bCs/>
          <w:i/>
          <w:color w:val="auto"/>
        </w:rPr>
        <w:tab/>
        <w:t>Use Case Diagram</w:t>
      </w:r>
      <w:bookmarkEnd w:id="13"/>
      <w:bookmarkEnd w:id="14"/>
      <w:bookmarkEnd w:id="15"/>
      <w:bookmarkEnd w:id="16"/>
      <w:bookmarkEnd w:id="17"/>
    </w:p>
    <w:p w14:paraId="1852A8AE" w14:textId="77777777" w:rsidR="00993DD1" w:rsidRPr="000F599C" w:rsidRDefault="00993DD1" w:rsidP="00993DD1">
      <w:pPr>
        <w:pStyle w:val="Caption"/>
        <w:keepNext/>
        <w:spacing w:after="0" w:line="360" w:lineRule="auto"/>
        <w:ind w:firstLine="720"/>
        <w:jc w:val="both"/>
        <w:rPr>
          <w:rFonts w:ascii="Times New Roman" w:hAnsi="Times New Roman"/>
          <w:b w:val="0"/>
          <w:color w:val="auto"/>
          <w:sz w:val="24"/>
          <w:szCs w:val="24"/>
          <w:lang w:val="id-ID"/>
        </w:rPr>
      </w:pPr>
      <w:bookmarkStart w:id="18" w:name="_Toc427010195"/>
      <w:bookmarkStart w:id="19" w:name="_Toc427488510"/>
      <w:r w:rsidRPr="000F599C">
        <w:rPr>
          <w:rFonts w:ascii="Times New Roman" w:hAnsi="Times New Roman"/>
          <w:b w:val="0"/>
          <w:i/>
          <w:color w:val="auto"/>
          <w:sz w:val="24"/>
          <w:szCs w:val="24"/>
        </w:rPr>
        <w:t>Use case</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atau</w:t>
      </w:r>
      <w:proofErr w:type="spellEnd"/>
      <w:r w:rsidRPr="000F599C">
        <w:rPr>
          <w:rFonts w:ascii="Times New Roman" w:hAnsi="Times New Roman"/>
          <w:b w:val="0"/>
          <w:color w:val="auto"/>
          <w:sz w:val="24"/>
          <w:szCs w:val="24"/>
        </w:rPr>
        <w:t xml:space="preserve"> diagram </w:t>
      </w:r>
      <w:r w:rsidRPr="000F599C">
        <w:rPr>
          <w:rFonts w:ascii="Times New Roman" w:hAnsi="Times New Roman"/>
          <w:b w:val="0"/>
          <w:i/>
          <w:color w:val="auto"/>
          <w:sz w:val="24"/>
          <w:szCs w:val="24"/>
        </w:rPr>
        <w:t>use case</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merupakan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pemodelan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untuk</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kelakuan</w:t>
      </w:r>
      <w:proofErr w:type="spellEnd"/>
      <w:r w:rsidRPr="000F599C">
        <w:rPr>
          <w:rFonts w:ascii="Times New Roman" w:hAnsi="Times New Roman"/>
          <w:b w:val="0"/>
          <w:color w:val="auto"/>
          <w:sz w:val="24"/>
          <w:szCs w:val="24"/>
        </w:rPr>
        <w:t xml:space="preserve"> (</w:t>
      </w:r>
      <w:r w:rsidRPr="000F599C">
        <w:rPr>
          <w:rFonts w:ascii="Times New Roman" w:hAnsi="Times New Roman"/>
          <w:b w:val="0"/>
          <w:i/>
          <w:color w:val="auto"/>
          <w:sz w:val="24"/>
          <w:szCs w:val="24"/>
        </w:rPr>
        <w:t>behavior</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sistem</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informasi</w:t>
      </w:r>
      <w:proofErr w:type="spellEnd"/>
      <w:r w:rsidRPr="000F599C">
        <w:rPr>
          <w:rFonts w:ascii="Times New Roman" w:hAnsi="Times New Roman"/>
          <w:b w:val="0"/>
          <w:color w:val="auto"/>
          <w:sz w:val="24"/>
          <w:szCs w:val="24"/>
        </w:rPr>
        <w:t xml:space="preserve"> yang </w:t>
      </w:r>
      <w:proofErr w:type="spellStart"/>
      <w:r w:rsidRPr="000F599C">
        <w:rPr>
          <w:rFonts w:ascii="Times New Roman" w:hAnsi="Times New Roman"/>
          <w:b w:val="0"/>
          <w:color w:val="auto"/>
          <w:sz w:val="24"/>
          <w:szCs w:val="24"/>
        </w:rPr>
        <w:t>akan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dibuat</w:t>
      </w:r>
      <w:proofErr w:type="spellEnd"/>
      <w:r w:rsidRPr="000F599C">
        <w:rPr>
          <w:rFonts w:ascii="Times New Roman" w:hAnsi="Times New Roman"/>
          <w:b w:val="0"/>
          <w:color w:val="auto"/>
          <w:sz w:val="24"/>
          <w:szCs w:val="24"/>
        </w:rPr>
        <w:t xml:space="preserve">. </w:t>
      </w:r>
      <w:r w:rsidRPr="000F599C">
        <w:rPr>
          <w:rFonts w:ascii="Times New Roman" w:hAnsi="Times New Roman"/>
          <w:b w:val="0"/>
          <w:i/>
          <w:color w:val="auto"/>
          <w:sz w:val="24"/>
          <w:szCs w:val="24"/>
        </w:rPr>
        <w:t>Use case</w:t>
      </w:r>
      <w:r w:rsidRPr="000F599C">
        <w:rPr>
          <w:rFonts w:ascii="Times New Roman" w:hAnsi="Times New Roman"/>
          <w:b w:val="0"/>
          <w:i/>
          <w:color w:val="auto"/>
          <w:sz w:val="24"/>
          <w:szCs w:val="24"/>
          <w:lang w:val="id-ID"/>
        </w:rPr>
        <w:t xml:space="preserve"> </w:t>
      </w:r>
      <w:r w:rsidRPr="000F599C">
        <w:rPr>
          <w:rFonts w:ascii="Times New Roman" w:hAnsi="Times New Roman"/>
          <w:b w:val="0"/>
          <w:color w:val="auto"/>
          <w:sz w:val="24"/>
          <w:szCs w:val="24"/>
          <w:lang w:val="id-ID"/>
        </w:rPr>
        <w:t>dipergunakan untuk mengetahui fungsi apa saja yang ada didalam sistem informasi dan siapa saja yang berhak menggunakan fungsi-fungsi tersebut.</w:t>
      </w:r>
    </w:p>
    <w:bookmarkEnd w:id="18"/>
    <w:bookmarkEnd w:id="19"/>
    <w:p w14:paraId="361DE431" w14:textId="77777777" w:rsidR="00993DD1" w:rsidRDefault="00993DD1" w:rsidP="00993DD1">
      <w:pPr>
        <w:pStyle w:val="Caption"/>
        <w:keepNext/>
        <w:spacing w:after="0" w:line="276" w:lineRule="auto"/>
        <w:jc w:val="center"/>
        <w:rPr>
          <w:rFonts w:ascii="Times New Roman" w:hAnsi="Times New Roman"/>
          <w:color w:val="000000" w:themeColor="text1"/>
          <w:sz w:val="24"/>
          <w:szCs w:val="24"/>
        </w:rPr>
      </w:pPr>
    </w:p>
    <w:p w14:paraId="33C8027E" w14:textId="6F3FE41E" w:rsidR="00993DD1" w:rsidRPr="00993DD1" w:rsidRDefault="00993DD1" w:rsidP="00993DD1">
      <w:pPr>
        <w:pStyle w:val="Caption"/>
        <w:jc w:val="center"/>
        <w:rPr>
          <w:rFonts w:ascii="Times New Roman" w:hAnsi="Times New Roman" w:cs="Times New Roman"/>
          <w:color w:val="auto"/>
          <w:sz w:val="24"/>
          <w:szCs w:val="24"/>
        </w:rPr>
      </w:pPr>
      <w:proofErr w:type="spellStart"/>
      <w:r w:rsidRPr="00993DD1">
        <w:rPr>
          <w:rFonts w:ascii="Times New Roman" w:hAnsi="Times New Roman" w:cs="Times New Roman"/>
          <w:color w:val="auto"/>
          <w:sz w:val="24"/>
          <w:szCs w:val="24"/>
        </w:rPr>
        <w:t>Tabel</w:t>
      </w:r>
      <w:proofErr w:type="spellEnd"/>
      <w:r w:rsidRPr="00993DD1">
        <w:rPr>
          <w:rFonts w:ascii="Times New Roman" w:hAnsi="Times New Roman" w:cs="Times New Roman"/>
          <w:color w:val="auto"/>
          <w:sz w:val="24"/>
          <w:szCs w:val="24"/>
        </w:rPr>
        <w:t xml:space="preserve"> 2</w:t>
      </w:r>
      <w:r>
        <w:rPr>
          <w:rFonts w:ascii="Times New Roman" w:hAnsi="Times New Roman" w:cs="Times New Roman"/>
          <w:color w:val="auto"/>
          <w:sz w:val="24"/>
          <w:szCs w:val="24"/>
        </w:rPr>
        <w:t>.</w:t>
      </w:r>
      <w:r w:rsidRPr="00993DD1">
        <w:rPr>
          <w:rFonts w:ascii="Times New Roman" w:hAnsi="Times New Roman" w:cs="Times New Roman"/>
          <w:color w:val="auto"/>
          <w:sz w:val="24"/>
          <w:szCs w:val="24"/>
        </w:rPr>
        <w:fldChar w:fldCharType="begin"/>
      </w:r>
      <w:r w:rsidRPr="00993DD1">
        <w:rPr>
          <w:rFonts w:ascii="Times New Roman" w:hAnsi="Times New Roman" w:cs="Times New Roman"/>
          <w:color w:val="auto"/>
          <w:sz w:val="24"/>
          <w:szCs w:val="24"/>
        </w:rPr>
        <w:instrText xml:space="preserve"> SEQ Tabel_2 \* ARABIC </w:instrText>
      </w:r>
      <w:r w:rsidRPr="00993DD1">
        <w:rPr>
          <w:rFonts w:ascii="Times New Roman" w:hAnsi="Times New Roman" w:cs="Times New Roman"/>
          <w:color w:val="auto"/>
          <w:sz w:val="24"/>
          <w:szCs w:val="24"/>
        </w:rPr>
        <w:fldChar w:fldCharType="separate"/>
      </w:r>
      <w:r w:rsidRPr="00993DD1">
        <w:rPr>
          <w:rFonts w:ascii="Times New Roman" w:hAnsi="Times New Roman" w:cs="Times New Roman"/>
          <w:noProof/>
          <w:color w:val="auto"/>
          <w:sz w:val="24"/>
          <w:szCs w:val="24"/>
        </w:rPr>
        <w:t>6</w:t>
      </w:r>
      <w:r w:rsidRPr="00993DD1">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roofErr w:type="spellStart"/>
      <w:r>
        <w:rPr>
          <w:rFonts w:ascii="Times New Roman" w:hAnsi="Times New Roman"/>
          <w:color w:val="000000" w:themeColor="text1"/>
          <w:sz w:val="24"/>
          <w:szCs w:val="24"/>
        </w:rPr>
        <w:t>Simbol-simbol</w:t>
      </w:r>
      <w:proofErr w:type="spellEnd"/>
      <w:r>
        <w:rPr>
          <w:rFonts w:ascii="Times New Roman" w:hAnsi="Times New Roman"/>
          <w:color w:val="000000" w:themeColor="text1"/>
          <w:sz w:val="24"/>
          <w:szCs w:val="24"/>
        </w:rPr>
        <w:t xml:space="preserve"> </w:t>
      </w:r>
      <w:r w:rsidRPr="00EB285B">
        <w:rPr>
          <w:rFonts w:ascii="Times New Roman" w:hAnsi="Times New Roman"/>
          <w:i/>
          <w:color w:val="000000" w:themeColor="text1"/>
          <w:sz w:val="24"/>
          <w:szCs w:val="24"/>
          <w:lang w:val="id-ID"/>
        </w:rPr>
        <w:t>U</w:t>
      </w:r>
      <w:r w:rsidRPr="00EB285B">
        <w:rPr>
          <w:rFonts w:ascii="Times New Roman" w:hAnsi="Times New Roman"/>
          <w:i/>
          <w:color w:val="000000" w:themeColor="text1"/>
          <w:sz w:val="24"/>
          <w:szCs w:val="24"/>
        </w:rPr>
        <w:t>se</w:t>
      </w:r>
      <w:r>
        <w:rPr>
          <w:rFonts w:ascii="Times New Roman" w:hAnsi="Times New Roman"/>
          <w:i/>
          <w:color w:val="000000" w:themeColor="text1"/>
          <w:sz w:val="24"/>
          <w:szCs w:val="24"/>
        </w:rPr>
        <w:t xml:space="preserve"> </w:t>
      </w:r>
      <w:r w:rsidRPr="00EB285B">
        <w:rPr>
          <w:rFonts w:ascii="Times New Roman" w:hAnsi="Times New Roman"/>
          <w:i/>
          <w:color w:val="000000" w:themeColor="text1"/>
          <w:sz w:val="24"/>
          <w:szCs w:val="24"/>
          <w:lang w:val="id-ID"/>
        </w:rPr>
        <w:t>C</w:t>
      </w:r>
      <w:proofErr w:type="spellStart"/>
      <w:r w:rsidRPr="00EB285B">
        <w:rPr>
          <w:rFonts w:ascii="Times New Roman" w:hAnsi="Times New Roman"/>
          <w:i/>
          <w:color w:val="000000" w:themeColor="text1"/>
          <w:sz w:val="24"/>
          <w:szCs w:val="24"/>
        </w:rPr>
        <w:t>ase</w:t>
      </w:r>
      <w:proofErr w:type="spellEnd"/>
      <w:r w:rsidRPr="006D5638">
        <w:rPr>
          <w:rFonts w:ascii="Times New Roman" w:hAnsi="Times New Roman"/>
          <w:color w:val="000000" w:themeColor="text1"/>
          <w:sz w:val="24"/>
          <w:szCs w:val="24"/>
        </w:rPr>
        <w:t xml:space="preserve"> diagram</w:t>
      </w:r>
    </w:p>
    <w:p w14:paraId="1B147BAF" w14:textId="7BC42FE6" w:rsidR="00993DD1" w:rsidRPr="00D052F2" w:rsidRDefault="00993DD1" w:rsidP="00993DD1">
      <w:pPr>
        <w:pStyle w:val="Caption"/>
        <w:keepNext/>
        <w:spacing w:after="0" w:line="276" w:lineRule="auto"/>
        <w:jc w:val="center"/>
        <w:rPr>
          <w:rFonts w:ascii="Times New Roman" w:hAnsi="Times New Roman"/>
          <w:color w:val="000000" w:themeColor="text1"/>
          <w:sz w:val="24"/>
          <w:szCs w:val="24"/>
          <w:lang w:val="id-ID"/>
        </w:rPr>
      </w:pPr>
      <w:r w:rsidRPr="006D5638">
        <w:rPr>
          <w:rFonts w:ascii="Times New Roman" w:hAnsi="Times New Roman"/>
          <w:color w:val="000000" w:themeColor="text1"/>
          <w:sz w:val="24"/>
          <w:szCs w:val="24"/>
        </w:rPr>
        <w:t xml:space="preserve"> </w:t>
      </w:r>
      <w:sdt>
        <w:sdtPr>
          <w:rPr>
            <w:rFonts w:ascii="Times New Roman" w:hAnsi="Times New Roman"/>
            <w:color w:val="000000" w:themeColor="text1"/>
            <w:sz w:val="24"/>
            <w:szCs w:val="24"/>
          </w:rPr>
          <w:id w:val="-1346471977"/>
          <w:citation/>
        </w:sdtPr>
        <w:sdtContent>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CITATION Placeholder1 \l 1033 </w:instrText>
          </w:r>
          <w:r>
            <w:rPr>
              <w:rFonts w:ascii="Times New Roman" w:hAnsi="Times New Roman"/>
              <w:color w:val="000000" w:themeColor="text1"/>
              <w:sz w:val="24"/>
              <w:szCs w:val="24"/>
            </w:rPr>
            <w:fldChar w:fldCharType="separate"/>
          </w:r>
          <w:r w:rsidRPr="00993DD1">
            <w:rPr>
              <w:rFonts w:ascii="Times New Roman" w:hAnsi="Times New Roman"/>
              <w:noProof/>
              <w:color w:val="000000" w:themeColor="text1"/>
              <w:sz w:val="24"/>
              <w:szCs w:val="24"/>
            </w:rPr>
            <w:t>(Gata, Windu; Gata, Grace;, 2013)</w:t>
          </w:r>
          <w:r>
            <w:rPr>
              <w:rFonts w:ascii="Times New Roman" w:hAnsi="Times New Roman"/>
              <w:color w:val="000000" w:themeColor="text1"/>
              <w:sz w:val="24"/>
              <w:szCs w:val="24"/>
            </w:rPr>
            <w:fldChar w:fldCharType="end"/>
          </w:r>
        </w:sdtContent>
      </w:sdt>
    </w:p>
    <w:tbl>
      <w:tblPr>
        <w:tblStyle w:val="TableGrid"/>
        <w:tblW w:w="0" w:type="auto"/>
        <w:tblInd w:w="336" w:type="dxa"/>
        <w:tblLook w:val="04A0" w:firstRow="1" w:lastRow="0" w:firstColumn="1" w:lastColumn="0" w:noHBand="0" w:noVBand="1"/>
      </w:tblPr>
      <w:tblGrid>
        <w:gridCol w:w="3676"/>
        <w:gridCol w:w="3767"/>
      </w:tblGrid>
      <w:tr w:rsidR="00993DD1" w14:paraId="3102903E" w14:textId="77777777" w:rsidTr="00D74465">
        <w:trPr>
          <w:trHeight w:val="501"/>
        </w:trPr>
        <w:tc>
          <w:tcPr>
            <w:tcW w:w="3676" w:type="dxa"/>
          </w:tcPr>
          <w:p w14:paraId="7BD9AF3A" w14:textId="77777777" w:rsidR="00993DD1" w:rsidRPr="00C5432B" w:rsidRDefault="00993DD1" w:rsidP="00D74465">
            <w:pPr>
              <w:pStyle w:val="ListParagraph"/>
              <w:suppressAutoHyphens/>
              <w:spacing w:line="360" w:lineRule="auto"/>
              <w:ind w:left="0"/>
              <w:jc w:val="center"/>
              <w:rPr>
                <w:rFonts w:ascii="Times New Roman" w:hAnsi="Times New Roman"/>
                <w:b/>
                <w:bCs/>
                <w:sz w:val="24"/>
                <w:szCs w:val="24"/>
              </w:rPr>
            </w:pPr>
            <w:r w:rsidRPr="00C5432B">
              <w:rPr>
                <w:rFonts w:ascii="Times New Roman" w:hAnsi="Times New Roman"/>
                <w:b/>
                <w:bCs/>
                <w:sz w:val="24"/>
                <w:szCs w:val="24"/>
              </w:rPr>
              <w:t>Gambar</w:t>
            </w:r>
          </w:p>
        </w:tc>
        <w:tc>
          <w:tcPr>
            <w:tcW w:w="3767" w:type="dxa"/>
          </w:tcPr>
          <w:p w14:paraId="69244F49" w14:textId="77777777" w:rsidR="00993DD1" w:rsidRPr="00C5432B" w:rsidRDefault="00993DD1" w:rsidP="00D74465">
            <w:pPr>
              <w:pStyle w:val="ListParagraph"/>
              <w:suppressAutoHyphens/>
              <w:spacing w:line="360" w:lineRule="auto"/>
              <w:ind w:left="0"/>
              <w:jc w:val="center"/>
              <w:rPr>
                <w:rFonts w:ascii="Times New Roman" w:hAnsi="Times New Roman"/>
                <w:b/>
                <w:bCs/>
                <w:sz w:val="24"/>
                <w:szCs w:val="24"/>
              </w:rPr>
            </w:pPr>
            <w:r w:rsidRPr="00C5432B">
              <w:rPr>
                <w:rFonts w:ascii="Times New Roman" w:hAnsi="Times New Roman"/>
                <w:b/>
                <w:bCs/>
                <w:sz w:val="24"/>
                <w:szCs w:val="24"/>
              </w:rPr>
              <w:t>Keterangan</w:t>
            </w:r>
          </w:p>
        </w:tc>
      </w:tr>
      <w:tr w:rsidR="00993DD1" w14:paraId="23A0ABCC" w14:textId="77777777" w:rsidTr="00D74465">
        <w:trPr>
          <w:trHeight w:val="501"/>
        </w:trPr>
        <w:tc>
          <w:tcPr>
            <w:tcW w:w="3676" w:type="dxa"/>
          </w:tcPr>
          <w:p w14:paraId="4A646381" w14:textId="77777777" w:rsidR="00993DD1" w:rsidRDefault="00993DD1" w:rsidP="00D74465">
            <w:pPr>
              <w:pStyle w:val="ListParagraph"/>
              <w:suppressAutoHyphens/>
              <w:spacing w:line="360" w:lineRule="auto"/>
              <w:ind w:left="0"/>
              <w:rPr>
                <w:rFonts w:ascii="Times New Roman" w:hAnsi="Times New Roman"/>
                <w:bCs/>
                <w:sz w:val="24"/>
                <w:szCs w:val="24"/>
              </w:rPr>
            </w:pPr>
          </w:p>
          <w:p w14:paraId="084A228F" w14:textId="77777777" w:rsidR="00993DD1" w:rsidRDefault="00993DD1" w:rsidP="00D74465">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179DE3A5" wp14:editId="1F32DCB4">
                  <wp:extent cx="1923676" cy="1041991"/>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924631" cy="1042508"/>
                          </a:xfrm>
                          <a:prstGeom prst="rect">
                            <a:avLst/>
                          </a:prstGeom>
                        </pic:spPr>
                      </pic:pic>
                    </a:graphicData>
                  </a:graphic>
                </wp:inline>
              </w:drawing>
            </w:r>
          </w:p>
        </w:tc>
        <w:tc>
          <w:tcPr>
            <w:tcW w:w="3767" w:type="dxa"/>
          </w:tcPr>
          <w:p w14:paraId="1F1C817F" w14:textId="77777777" w:rsidR="00993DD1" w:rsidRDefault="00993DD1" w:rsidP="00D74465">
            <w:pPr>
              <w:pStyle w:val="ListParagraph"/>
              <w:suppressAutoHyphens/>
              <w:spacing w:line="360" w:lineRule="auto"/>
              <w:ind w:left="0"/>
              <w:jc w:val="both"/>
              <w:rPr>
                <w:rFonts w:ascii="Times New Roman" w:hAnsi="Times New Roman"/>
                <w:bCs/>
                <w:sz w:val="24"/>
                <w:szCs w:val="24"/>
              </w:rPr>
            </w:pPr>
            <w:r w:rsidRPr="001F7BD1">
              <w:rPr>
                <w:rFonts w:ascii="Times New Roman" w:hAnsi="Times New Roman"/>
                <w:bCs/>
                <w:i/>
                <w:sz w:val="24"/>
                <w:szCs w:val="24"/>
              </w:rPr>
              <w:t>Use Case</w:t>
            </w:r>
            <w:r>
              <w:rPr>
                <w:rFonts w:ascii="Times New Roman" w:hAnsi="Times New Roman"/>
                <w:bCs/>
                <w:sz w:val="24"/>
                <w:szCs w:val="24"/>
              </w:rPr>
              <w:t xml:space="preserve"> menggambarkan fungsionalitas yang disediakan sistem sebagai unit-unit yang bertukar pesan antar unit dengan aktor.</w:t>
            </w:r>
          </w:p>
        </w:tc>
      </w:tr>
      <w:tr w:rsidR="00993DD1" w14:paraId="46A87B7D" w14:textId="77777777" w:rsidTr="00D74465">
        <w:trPr>
          <w:trHeight w:val="522"/>
        </w:trPr>
        <w:tc>
          <w:tcPr>
            <w:tcW w:w="3676" w:type="dxa"/>
          </w:tcPr>
          <w:p w14:paraId="65EB6F99" w14:textId="77777777" w:rsidR="00993DD1" w:rsidRDefault="00993DD1" w:rsidP="00D74465">
            <w:pPr>
              <w:pStyle w:val="ListParagraph"/>
              <w:suppressAutoHyphens/>
              <w:spacing w:line="360" w:lineRule="auto"/>
              <w:ind w:left="0"/>
              <w:jc w:val="center"/>
              <w:rPr>
                <w:rFonts w:ascii="Times New Roman" w:hAnsi="Times New Roman"/>
                <w:bCs/>
                <w:sz w:val="24"/>
                <w:szCs w:val="24"/>
              </w:rPr>
            </w:pPr>
          </w:p>
          <w:p w14:paraId="14252D28" w14:textId="77777777" w:rsidR="00993DD1" w:rsidRDefault="00993DD1" w:rsidP="00D74465">
            <w:pPr>
              <w:pStyle w:val="ListParagraph"/>
              <w:suppressAutoHyphens/>
              <w:spacing w:line="360" w:lineRule="auto"/>
              <w:ind w:left="0"/>
              <w:jc w:val="center"/>
              <w:rPr>
                <w:rFonts w:ascii="Times New Roman" w:hAnsi="Times New Roman"/>
                <w:bCs/>
                <w:sz w:val="24"/>
                <w:szCs w:val="24"/>
              </w:rPr>
            </w:pPr>
          </w:p>
          <w:p w14:paraId="71421292" w14:textId="77777777" w:rsidR="00993DD1" w:rsidRDefault="00993DD1" w:rsidP="00D74465">
            <w:pPr>
              <w:pStyle w:val="ListParagraph"/>
              <w:suppressAutoHyphens/>
              <w:spacing w:line="360" w:lineRule="auto"/>
              <w:ind w:left="0"/>
              <w:jc w:val="center"/>
              <w:rPr>
                <w:rFonts w:ascii="Times New Roman" w:hAnsi="Times New Roman"/>
                <w:bCs/>
                <w:sz w:val="24"/>
                <w:szCs w:val="24"/>
              </w:rPr>
            </w:pPr>
          </w:p>
          <w:p w14:paraId="0ECF7057" w14:textId="77777777" w:rsidR="00993DD1" w:rsidRDefault="00993DD1" w:rsidP="00D74465">
            <w:pPr>
              <w:pStyle w:val="ListParagraph"/>
              <w:suppressAutoHyphens/>
              <w:spacing w:line="360" w:lineRule="auto"/>
              <w:ind w:left="0"/>
              <w:jc w:val="center"/>
              <w:rPr>
                <w:rFonts w:ascii="Times New Roman" w:hAnsi="Times New Roman"/>
                <w:bCs/>
                <w:sz w:val="24"/>
                <w:szCs w:val="24"/>
              </w:rPr>
            </w:pPr>
            <w:r>
              <w:rPr>
                <w:noProof/>
                <w:lang w:eastAsia="id-ID"/>
              </w:rPr>
              <w:lastRenderedPageBreak/>
              <w:drawing>
                <wp:inline distT="0" distB="0" distL="0" distR="0" wp14:anchorId="7D499BDC" wp14:editId="0BED4927">
                  <wp:extent cx="1330399" cy="128654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338954" cy="1294813"/>
                          </a:xfrm>
                          <a:prstGeom prst="rect">
                            <a:avLst/>
                          </a:prstGeom>
                        </pic:spPr>
                      </pic:pic>
                    </a:graphicData>
                  </a:graphic>
                </wp:inline>
              </w:drawing>
            </w:r>
          </w:p>
        </w:tc>
        <w:tc>
          <w:tcPr>
            <w:tcW w:w="3767" w:type="dxa"/>
          </w:tcPr>
          <w:p w14:paraId="4715727A" w14:textId="77777777" w:rsidR="00993DD1" w:rsidRDefault="00993DD1" w:rsidP="00D74465">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lastRenderedPageBreak/>
              <w:t xml:space="preserve">Actor atau Aktor adalah </w:t>
            </w:r>
            <w:r>
              <w:rPr>
                <w:rFonts w:ascii="Times New Roman" w:hAnsi="Times New Roman"/>
                <w:bCs/>
                <w:i/>
                <w:sz w:val="24"/>
                <w:szCs w:val="24"/>
              </w:rPr>
              <w:t>Abstraction</w:t>
            </w:r>
            <w:r>
              <w:rPr>
                <w:rFonts w:ascii="Times New Roman" w:hAnsi="Times New Roman"/>
                <w:bCs/>
                <w:sz w:val="24"/>
                <w:szCs w:val="24"/>
              </w:rPr>
              <w:t xml:space="preserve"> dari orang atau sistem yang lain yang mengaktifkan fungsi dari target sistem. Untuk mengindentifikasikan aktor, harus ditentukan pembagian </w:t>
            </w:r>
            <w:r>
              <w:rPr>
                <w:rFonts w:ascii="Times New Roman" w:hAnsi="Times New Roman"/>
                <w:bCs/>
                <w:sz w:val="24"/>
                <w:szCs w:val="24"/>
              </w:rPr>
              <w:lastRenderedPageBreak/>
              <w:t>tenaga kerja dan tugas-tugas yang berkaitan dengan peran pada konteks</w:t>
            </w:r>
          </w:p>
          <w:p w14:paraId="1CD586FE" w14:textId="77777777" w:rsidR="00993DD1" w:rsidRPr="003A3701" w:rsidRDefault="00993DD1" w:rsidP="00D74465">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 xml:space="preserve">Orang atau sistem bisa muncul dalam beberapa peran. Perlu dicatat bahwa aktor berinteraksi dengan Use Case, tetapi tidak memiliki kontrol khusus terhadap Use Case. </w:t>
            </w:r>
          </w:p>
        </w:tc>
      </w:tr>
      <w:tr w:rsidR="00D445CD" w14:paraId="5F55ED6F" w14:textId="77777777" w:rsidTr="00D74465">
        <w:trPr>
          <w:trHeight w:val="522"/>
        </w:trPr>
        <w:tc>
          <w:tcPr>
            <w:tcW w:w="3676" w:type="dxa"/>
          </w:tcPr>
          <w:p w14:paraId="1AFFA782" w14:textId="77777777" w:rsidR="00D445CD" w:rsidRDefault="00D445CD" w:rsidP="00D445CD">
            <w:pPr>
              <w:pStyle w:val="ListParagraph"/>
              <w:suppressAutoHyphens/>
              <w:spacing w:line="360" w:lineRule="auto"/>
              <w:ind w:left="0"/>
              <w:jc w:val="center"/>
              <w:rPr>
                <w:rFonts w:ascii="Times New Roman" w:hAnsi="Times New Roman"/>
                <w:bCs/>
                <w:sz w:val="24"/>
                <w:szCs w:val="24"/>
              </w:rPr>
            </w:pPr>
          </w:p>
          <w:p w14:paraId="4412CA43" w14:textId="5CC9D8CD" w:rsidR="00D445CD" w:rsidRDefault="00D445CD" w:rsidP="00D445CD">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468F219D" wp14:editId="7C096883">
                  <wp:extent cx="1716876" cy="6273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719953" cy="628445"/>
                          </a:xfrm>
                          <a:prstGeom prst="rect">
                            <a:avLst/>
                          </a:prstGeom>
                        </pic:spPr>
                      </pic:pic>
                    </a:graphicData>
                  </a:graphic>
                </wp:inline>
              </w:drawing>
            </w:r>
          </w:p>
        </w:tc>
        <w:tc>
          <w:tcPr>
            <w:tcW w:w="3767" w:type="dxa"/>
          </w:tcPr>
          <w:p w14:paraId="1FE640F0" w14:textId="0FFB59B0" w:rsidR="00D445CD" w:rsidRDefault="00D445CD" w:rsidP="00D445CD">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Asosiasi antar aktor dan use case yang menggunakan panah terbuka untuk mengidentifikasikan bila aktor berinteraksi secara pasif dengan sistem.</w:t>
            </w:r>
          </w:p>
        </w:tc>
      </w:tr>
      <w:tr w:rsidR="00D445CD" w14:paraId="351E6B94" w14:textId="77777777" w:rsidTr="00D74465">
        <w:trPr>
          <w:trHeight w:val="522"/>
        </w:trPr>
        <w:tc>
          <w:tcPr>
            <w:tcW w:w="3676" w:type="dxa"/>
          </w:tcPr>
          <w:p w14:paraId="38AC5E39" w14:textId="77777777" w:rsidR="00D445CD" w:rsidRDefault="00D445CD" w:rsidP="00D445CD">
            <w:pPr>
              <w:pStyle w:val="ListParagraph"/>
              <w:suppressAutoHyphens/>
              <w:spacing w:line="360" w:lineRule="auto"/>
              <w:ind w:left="0"/>
              <w:jc w:val="center"/>
              <w:rPr>
                <w:noProof/>
                <w:lang w:eastAsia="id-ID"/>
              </w:rPr>
            </w:pPr>
          </w:p>
          <w:p w14:paraId="47A78DC5" w14:textId="77777777" w:rsidR="00D445CD" w:rsidRDefault="00D445CD" w:rsidP="00D445CD">
            <w:pPr>
              <w:pStyle w:val="ListParagraph"/>
              <w:suppressAutoHyphens/>
              <w:spacing w:line="360" w:lineRule="auto"/>
              <w:ind w:left="0"/>
              <w:jc w:val="center"/>
              <w:rPr>
                <w:noProof/>
                <w:lang w:eastAsia="id-ID"/>
              </w:rPr>
            </w:pPr>
          </w:p>
          <w:p w14:paraId="2E553893" w14:textId="01F688F9" w:rsidR="00D445CD" w:rsidRDefault="00D445CD" w:rsidP="00D445CD">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69F17A18" wp14:editId="6FE5C90E">
                  <wp:extent cx="1616149" cy="543614"/>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623288" cy="546015"/>
                          </a:xfrm>
                          <a:prstGeom prst="rect">
                            <a:avLst/>
                          </a:prstGeom>
                        </pic:spPr>
                      </pic:pic>
                    </a:graphicData>
                  </a:graphic>
                </wp:inline>
              </w:drawing>
            </w:r>
          </w:p>
        </w:tc>
        <w:tc>
          <w:tcPr>
            <w:tcW w:w="3767" w:type="dxa"/>
          </w:tcPr>
          <w:p w14:paraId="166829F5" w14:textId="5D5F02DD" w:rsidR="00D445CD" w:rsidRDefault="00D445CD" w:rsidP="00D445CD">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Asosiasi antara aktor dan use case, digambarkan dengan garis tanpa panah yang mengidentifikasikan siapa atau apa yang meminta interaksi secara langsung dan bukan mengidentifikasikan data.</w:t>
            </w:r>
          </w:p>
        </w:tc>
      </w:tr>
      <w:tr w:rsidR="00D445CD" w14:paraId="1B2FDFCB" w14:textId="77777777" w:rsidTr="00D74465">
        <w:trPr>
          <w:trHeight w:val="522"/>
        </w:trPr>
        <w:tc>
          <w:tcPr>
            <w:tcW w:w="3676" w:type="dxa"/>
          </w:tcPr>
          <w:p w14:paraId="20FDBDF7" w14:textId="77777777" w:rsidR="00D445CD" w:rsidRDefault="00D445CD" w:rsidP="00D445CD">
            <w:pPr>
              <w:pStyle w:val="ListParagraph"/>
              <w:suppressAutoHyphens/>
              <w:spacing w:line="360" w:lineRule="auto"/>
              <w:ind w:left="0"/>
              <w:jc w:val="both"/>
              <w:rPr>
                <w:rFonts w:ascii="Times New Roman" w:hAnsi="Times New Roman"/>
                <w:bCs/>
                <w:sz w:val="24"/>
                <w:szCs w:val="24"/>
              </w:rPr>
            </w:pPr>
          </w:p>
          <w:p w14:paraId="29075D0B" w14:textId="416D72DD" w:rsidR="00D445CD" w:rsidRPr="00D445CD" w:rsidRDefault="00D445CD" w:rsidP="00D445CD">
            <w:pPr>
              <w:pStyle w:val="ListParagraph"/>
              <w:suppressAutoHyphens/>
              <w:spacing w:line="360" w:lineRule="auto"/>
              <w:ind w:left="0"/>
              <w:jc w:val="center"/>
              <w:rPr>
                <w:rFonts w:ascii="Times New Roman" w:hAnsi="Times New Roman"/>
                <w:bCs/>
                <w:sz w:val="24"/>
                <w:szCs w:val="24"/>
                <w:lang w:val="en-US"/>
              </w:rPr>
            </w:pPr>
            <w:r>
              <w:rPr>
                <w:noProof/>
                <w:lang w:eastAsia="id-ID"/>
              </w:rPr>
              <w:drawing>
                <wp:inline distT="0" distB="0" distL="0" distR="0" wp14:anchorId="1EDC62BA" wp14:editId="07C43644">
                  <wp:extent cx="1572152" cy="7123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70892" cy="711810"/>
                          </a:xfrm>
                          <a:prstGeom prst="rect">
                            <a:avLst/>
                          </a:prstGeom>
                        </pic:spPr>
                      </pic:pic>
                    </a:graphicData>
                  </a:graphic>
                </wp:inline>
              </w:drawing>
            </w:r>
          </w:p>
        </w:tc>
        <w:tc>
          <w:tcPr>
            <w:tcW w:w="3767" w:type="dxa"/>
          </w:tcPr>
          <w:p w14:paraId="1A892A7E" w14:textId="0D628721" w:rsidR="00D445CD" w:rsidRDefault="00D445CD" w:rsidP="00D445CD">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Include, merupakan didalam use case  lain atau pemanggilan use case oleh use case lain, contohnya adalah pemanggilan fungsi sebuah program.</w:t>
            </w:r>
          </w:p>
        </w:tc>
      </w:tr>
      <w:tr w:rsidR="00D445CD" w14:paraId="42FC6CD4" w14:textId="77777777" w:rsidTr="00D74465">
        <w:trPr>
          <w:trHeight w:val="522"/>
        </w:trPr>
        <w:tc>
          <w:tcPr>
            <w:tcW w:w="3676" w:type="dxa"/>
          </w:tcPr>
          <w:p w14:paraId="2BDD375F" w14:textId="17E6A7DA" w:rsidR="00D445CD" w:rsidRPr="00D445CD" w:rsidRDefault="00D445CD" w:rsidP="00D445CD">
            <w:pPr>
              <w:pStyle w:val="ListParagraph"/>
              <w:suppressAutoHyphens/>
              <w:spacing w:line="360" w:lineRule="auto"/>
              <w:ind w:left="0"/>
              <w:jc w:val="center"/>
              <w:rPr>
                <w:rFonts w:ascii="Times New Roman" w:hAnsi="Times New Roman"/>
                <w:bCs/>
                <w:sz w:val="24"/>
                <w:szCs w:val="24"/>
                <w:lang w:val="en-US"/>
              </w:rPr>
            </w:pPr>
            <w:r>
              <w:rPr>
                <w:noProof/>
                <w:lang w:eastAsia="id-ID"/>
              </w:rPr>
              <w:drawing>
                <wp:inline distT="0" distB="0" distL="0" distR="0" wp14:anchorId="06C205C7" wp14:editId="5C6463E1">
                  <wp:extent cx="1464929" cy="659218"/>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476373" cy="664368"/>
                          </a:xfrm>
                          <a:prstGeom prst="rect">
                            <a:avLst/>
                          </a:prstGeom>
                        </pic:spPr>
                      </pic:pic>
                    </a:graphicData>
                  </a:graphic>
                </wp:inline>
              </w:drawing>
            </w:r>
          </w:p>
        </w:tc>
        <w:tc>
          <w:tcPr>
            <w:tcW w:w="3767" w:type="dxa"/>
          </w:tcPr>
          <w:p w14:paraId="60A2073C" w14:textId="12589E9C" w:rsidR="00D445CD" w:rsidRDefault="00D445CD" w:rsidP="00D445CD">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Extend merupakan perluasan dari use case lain jika kondisi atau syarat terpenuhi</w:t>
            </w:r>
          </w:p>
        </w:tc>
      </w:tr>
    </w:tbl>
    <w:p w14:paraId="4896539C" w14:textId="77777777" w:rsidR="00993DD1" w:rsidRDefault="00993DD1" w:rsidP="00993DD1">
      <w:pPr>
        <w:pStyle w:val="Caption"/>
        <w:keepNext/>
        <w:spacing w:after="0" w:line="276" w:lineRule="auto"/>
        <w:ind w:left="720"/>
        <w:jc w:val="center"/>
        <w:rPr>
          <w:rFonts w:ascii="Times New Roman" w:hAnsi="Times New Roman"/>
          <w:color w:val="000000" w:themeColor="text1"/>
          <w:sz w:val="24"/>
          <w:szCs w:val="24"/>
        </w:rPr>
      </w:pPr>
    </w:p>
    <w:p w14:paraId="4A126269" w14:textId="78D29810" w:rsidR="00993DD1" w:rsidRPr="00955DD9" w:rsidRDefault="00993DD1" w:rsidP="00993DD1">
      <w:pPr>
        <w:pStyle w:val="Caption"/>
        <w:keepNext/>
        <w:spacing w:after="0" w:line="276" w:lineRule="auto"/>
        <w:ind w:left="720"/>
        <w:jc w:val="center"/>
        <w:rPr>
          <w:rFonts w:ascii="Times New Roman" w:hAnsi="Times New Roman"/>
          <w:color w:val="000000" w:themeColor="text1"/>
          <w:sz w:val="24"/>
          <w:szCs w:val="24"/>
        </w:rPr>
      </w:pPr>
    </w:p>
    <w:p w14:paraId="56F4C3B2" w14:textId="77777777" w:rsidR="00993DD1" w:rsidRPr="00993DD1" w:rsidRDefault="00993DD1" w:rsidP="00993DD1"/>
    <w:sectPr w:rsidR="00993DD1" w:rsidRPr="00993DD1" w:rsidSect="00BB6602">
      <w:headerReference w:type="even" r:id="rId39"/>
      <w:headerReference w:type="default" r:id="rId40"/>
      <w:footerReference w:type="first" r:id="rId41"/>
      <w:pgSz w:w="11906" w:h="16838" w:code="9"/>
      <w:pgMar w:top="1701"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44FFE" w14:textId="77777777" w:rsidR="00546E0E" w:rsidRDefault="00546E0E">
      <w:pPr>
        <w:spacing w:after="0" w:line="240" w:lineRule="auto"/>
      </w:pPr>
      <w:r>
        <w:separator/>
      </w:r>
    </w:p>
  </w:endnote>
  <w:endnote w:type="continuationSeparator" w:id="0">
    <w:p w14:paraId="18A9D2D2" w14:textId="77777777" w:rsidR="00546E0E" w:rsidRDefault="00546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9899410"/>
      <w:docPartObj>
        <w:docPartGallery w:val="Page Numbers (Bottom of Page)"/>
        <w:docPartUnique/>
      </w:docPartObj>
    </w:sdtPr>
    <w:sdtEndPr>
      <w:rPr>
        <w:noProof/>
      </w:rPr>
    </w:sdtEndPr>
    <w:sdtContent>
      <w:p w14:paraId="413C77C2" w14:textId="77777777" w:rsidR="00BE43A6" w:rsidRDefault="00BE43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CB1CE7" w14:textId="77777777" w:rsidR="00BE43A6" w:rsidRDefault="00BE43A6">
    <w:pPr>
      <w:pStyle w:val="Footer"/>
    </w:pPr>
  </w:p>
  <w:p w14:paraId="130386C9" w14:textId="77777777" w:rsidR="00BE43A6" w:rsidRDefault="00BE43A6"/>
  <w:p w14:paraId="5A37C47D" w14:textId="77777777" w:rsidR="00BE43A6" w:rsidRDefault="00BE43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F413B" w14:textId="77777777" w:rsidR="00546E0E" w:rsidRDefault="00546E0E">
      <w:pPr>
        <w:spacing w:after="0" w:line="240" w:lineRule="auto"/>
      </w:pPr>
      <w:r>
        <w:separator/>
      </w:r>
    </w:p>
  </w:footnote>
  <w:footnote w:type="continuationSeparator" w:id="0">
    <w:p w14:paraId="31903027" w14:textId="77777777" w:rsidR="00546E0E" w:rsidRDefault="00546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0833302"/>
      <w:docPartObj>
        <w:docPartGallery w:val="Page Numbers (Top of Page)"/>
        <w:docPartUnique/>
      </w:docPartObj>
    </w:sdtPr>
    <w:sdtEndPr>
      <w:rPr>
        <w:noProof/>
      </w:rPr>
    </w:sdtEndPr>
    <w:sdtContent>
      <w:p w14:paraId="4E716D67" w14:textId="77777777" w:rsidR="00BE43A6" w:rsidRDefault="00BE43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7ED524" w14:textId="77777777" w:rsidR="00BE43A6" w:rsidRDefault="00BE43A6">
    <w:pPr>
      <w:pStyle w:val="Header"/>
    </w:pPr>
  </w:p>
  <w:p w14:paraId="20F80548" w14:textId="77777777" w:rsidR="00BE43A6" w:rsidRDefault="00BE43A6"/>
  <w:p w14:paraId="18D665ED" w14:textId="77777777" w:rsidR="00BE43A6" w:rsidRDefault="00BE43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9858832"/>
      <w:docPartObj>
        <w:docPartGallery w:val="Page Numbers (Top of Page)"/>
        <w:docPartUnique/>
      </w:docPartObj>
    </w:sdtPr>
    <w:sdtEndPr>
      <w:rPr>
        <w:noProof/>
      </w:rPr>
    </w:sdtEndPr>
    <w:sdtContent>
      <w:p w14:paraId="0D9A89E8" w14:textId="77777777" w:rsidR="00BE43A6" w:rsidRDefault="00BE43A6">
        <w:pPr>
          <w:pStyle w:val="Header"/>
        </w:pPr>
        <w:r>
          <w:fldChar w:fldCharType="begin"/>
        </w:r>
        <w:r>
          <w:instrText xml:space="preserve"> PAGE   \* MERGEFORMAT </w:instrText>
        </w:r>
        <w:r>
          <w:fldChar w:fldCharType="separate"/>
        </w:r>
        <w:r>
          <w:rPr>
            <w:noProof/>
          </w:rPr>
          <w:t>2</w:t>
        </w:r>
        <w:r>
          <w:rPr>
            <w:noProof/>
          </w:rPr>
          <w:fldChar w:fldCharType="end"/>
        </w:r>
      </w:p>
    </w:sdtContent>
  </w:sdt>
  <w:p w14:paraId="7CA94346" w14:textId="77777777" w:rsidR="00BE43A6" w:rsidRDefault="00BE43A6">
    <w:pPr>
      <w:pStyle w:val="Header"/>
    </w:pPr>
  </w:p>
  <w:p w14:paraId="12FC9000" w14:textId="77777777" w:rsidR="00BE43A6" w:rsidRDefault="00BE43A6"/>
  <w:p w14:paraId="1BDF4112" w14:textId="77777777" w:rsidR="00BE43A6" w:rsidRDefault="00BE43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D2814"/>
    <w:multiLevelType w:val="hybridMultilevel"/>
    <w:tmpl w:val="70B44A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07779F8"/>
    <w:multiLevelType w:val="hybridMultilevel"/>
    <w:tmpl w:val="F8D6D5C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13B65EC"/>
    <w:multiLevelType w:val="hybridMultilevel"/>
    <w:tmpl w:val="3AB22EAE"/>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15:restartNumberingAfterBreak="0">
    <w:nsid w:val="02070458"/>
    <w:multiLevelType w:val="multilevel"/>
    <w:tmpl w:val="AA4A894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7BA20EC"/>
    <w:multiLevelType w:val="hybridMultilevel"/>
    <w:tmpl w:val="6C380B2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15:restartNumberingAfterBreak="0">
    <w:nsid w:val="0DA52758"/>
    <w:multiLevelType w:val="hybridMultilevel"/>
    <w:tmpl w:val="4100EF40"/>
    <w:lvl w:ilvl="0" w:tplc="38090019">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199B0087"/>
    <w:multiLevelType w:val="hybridMultilevel"/>
    <w:tmpl w:val="9CC23296"/>
    <w:lvl w:ilvl="0" w:tplc="FEACC6C0">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B9C5978"/>
    <w:multiLevelType w:val="hybridMultilevel"/>
    <w:tmpl w:val="859EA7D4"/>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1" w15:restartNumberingAfterBreak="0">
    <w:nsid w:val="1F80284E"/>
    <w:multiLevelType w:val="hybridMultilevel"/>
    <w:tmpl w:val="E5C43E92"/>
    <w:lvl w:ilvl="0" w:tplc="C41850AE">
      <w:start w:val="1"/>
      <w:numFmt w:val="lowerLetter"/>
      <w:lvlText w:val="%1."/>
      <w:lvlJc w:val="left"/>
      <w:pPr>
        <w:ind w:left="1353" w:hanging="360"/>
      </w:pPr>
      <w:rPr>
        <w:rFonts w:ascii="Times New Roman" w:eastAsia="Calibri" w:hAnsi="Times New Roman" w:cs="Times New Roman"/>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15:restartNumberingAfterBreak="0">
    <w:nsid w:val="20447A2D"/>
    <w:multiLevelType w:val="hybridMultilevel"/>
    <w:tmpl w:val="D6609A08"/>
    <w:lvl w:ilvl="0" w:tplc="A59A7212">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41168B5"/>
    <w:multiLevelType w:val="multilevel"/>
    <w:tmpl w:val="701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009E4"/>
    <w:multiLevelType w:val="hybridMultilevel"/>
    <w:tmpl w:val="42E6E13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C4511D4"/>
    <w:multiLevelType w:val="hybridMultilevel"/>
    <w:tmpl w:val="24E23C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D6D7016"/>
    <w:multiLevelType w:val="hybridMultilevel"/>
    <w:tmpl w:val="B26C86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07539E4"/>
    <w:multiLevelType w:val="hybridMultilevel"/>
    <w:tmpl w:val="F2BA62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0F73193"/>
    <w:multiLevelType w:val="hybridMultilevel"/>
    <w:tmpl w:val="60C0060A"/>
    <w:lvl w:ilvl="0" w:tplc="04090019">
      <w:start w:val="1"/>
      <w:numFmt w:val="lowerLetter"/>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B852D0A2">
      <w:start w:val="1"/>
      <w:numFmt w:val="upperLetter"/>
      <w:lvlText w:val="%3."/>
      <w:lvlJc w:val="left"/>
      <w:pPr>
        <w:ind w:left="2880" w:hanging="360"/>
      </w:pPr>
      <w:rPr>
        <w:rFonts w:hint="default"/>
      </w:rPr>
    </w:lvl>
    <w:lvl w:ilvl="3" w:tplc="F0AEC1F2">
      <w:start w:val="1"/>
      <w:numFmt w:val="decimal"/>
      <w:lvlText w:val="%4."/>
      <w:lvlJc w:val="left"/>
      <w:pPr>
        <w:ind w:left="3600" w:hanging="360"/>
      </w:pPr>
      <w:rPr>
        <w:rFonts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35774AF1"/>
    <w:multiLevelType w:val="hybridMultilevel"/>
    <w:tmpl w:val="45C4C248"/>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0" w15:restartNumberingAfterBreak="0">
    <w:nsid w:val="36A16C4C"/>
    <w:multiLevelType w:val="hybridMultilevel"/>
    <w:tmpl w:val="3E28D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8F72955"/>
    <w:multiLevelType w:val="hybridMultilevel"/>
    <w:tmpl w:val="C312319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2" w15:restartNumberingAfterBreak="0">
    <w:nsid w:val="3A4D66FA"/>
    <w:multiLevelType w:val="hybridMultilevel"/>
    <w:tmpl w:val="002878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BF860C9"/>
    <w:multiLevelType w:val="hybridMultilevel"/>
    <w:tmpl w:val="902EA24C"/>
    <w:lvl w:ilvl="0" w:tplc="04210015">
      <w:start w:val="1"/>
      <w:numFmt w:val="upperLetter"/>
      <w:lvlText w:val="%1."/>
      <w:lvlJc w:val="left"/>
      <w:pPr>
        <w:ind w:left="720" w:hanging="360"/>
      </w:pPr>
      <w:rPr>
        <w:rFonts w:hint="default"/>
      </w:rPr>
    </w:lvl>
    <w:lvl w:ilvl="1" w:tplc="62AE166A">
      <w:start w:val="1"/>
      <w:numFmt w:val="decimal"/>
      <w:lvlText w:val="%2."/>
      <w:lvlJc w:val="left"/>
      <w:pPr>
        <w:ind w:left="1440" w:hanging="360"/>
      </w:pPr>
      <w:rPr>
        <w:rFonts w:hint="default"/>
      </w:rPr>
    </w:lvl>
    <w:lvl w:ilvl="2" w:tplc="DE9EF7E6">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3EF5B17"/>
    <w:multiLevelType w:val="hybridMultilevel"/>
    <w:tmpl w:val="43048530"/>
    <w:lvl w:ilvl="0" w:tplc="7D7EDA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457E43FB"/>
    <w:multiLevelType w:val="hybridMultilevel"/>
    <w:tmpl w:val="5C12A38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466C549E"/>
    <w:multiLevelType w:val="hybridMultilevel"/>
    <w:tmpl w:val="FB36D6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7500F5F"/>
    <w:multiLevelType w:val="hybridMultilevel"/>
    <w:tmpl w:val="2E98E32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8" w15:restartNumberingAfterBreak="0">
    <w:nsid w:val="4ACC43CF"/>
    <w:multiLevelType w:val="hybridMultilevel"/>
    <w:tmpl w:val="3E8E57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CA641DE"/>
    <w:multiLevelType w:val="hybridMultilevel"/>
    <w:tmpl w:val="4F783E6C"/>
    <w:lvl w:ilvl="0" w:tplc="04210011">
      <w:start w:val="1"/>
      <w:numFmt w:val="decimal"/>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15:restartNumberingAfterBreak="0">
    <w:nsid w:val="50B43D71"/>
    <w:multiLevelType w:val="hybridMultilevel"/>
    <w:tmpl w:val="E496F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46608A1"/>
    <w:multiLevelType w:val="multilevel"/>
    <w:tmpl w:val="6D80361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7ED77BB"/>
    <w:multiLevelType w:val="multilevel"/>
    <w:tmpl w:val="A7002CD8"/>
    <w:lvl w:ilvl="0">
      <w:start w:val="2"/>
      <w:numFmt w:val="decimal"/>
      <w:lvlText w:val="%1"/>
      <w:lvlJc w:val="left"/>
      <w:pPr>
        <w:ind w:left="1075" w:hanging="600"/>
      </w:pPr>
      <w:rPr>
        <w:rFonts w:hint="default"/>
        <w:lang w:val="id" w:eastAsia="en-US" w:bidi="ar-SA"/>
      </w:rPr>
    </w:lvl>
    <w:lvl w:ilvl="1">
      <w:start w:val="2"/>
      <w:numFmt w:val="decimal"/>
      <w:lvlText w:val="%1.%2"/>
      <w:lvlJc w:val="left"/>
      <w:pPr>
        <w:ind w:left="1075" w:hanging="600"/>
      </w:pPr>
      <w:rPr>
        <w:rFonts w:hint="default"/>
        <w:lang w:val="id" w:eastAsia="en-US" w:bidi="ar-SA"/>
      </w:rPr>
    </w:lvl>
    <w:lvl w:ilvl="2">
      <w:start w:val="1"/>
      <w:numFmt w:val="decimal"/>
      <w:lvlText w:val="%1.%2.%3."/>
      <w:lvlJc w:val="left"/>
      <w:pPr>
        <w:ind w:left="1075" w:hanging="600"/>
      </w:pPr>
      <w:rPr>
        <w:rFonts w:ascii="Times New Roman" w:eastAsia="Times New Roman" w:hAnsi="Times New Roman" w:cs="Times New Roman" w:hint="default"/>
        <w:i/>
        <w:spacing w:val="-4"/>
        <w:w w:val="99"/>
        <w:sz w:val="24"/>
        <w:szCs w:val="24"/>
        <w:lang w:val="id" w:eastAsia="en-US" w:bidi="ar-SA"/>
      </w:rPr>
    </w:lvl>
    <w:lvl w:ilvl="3">
      <w:start w:val="1"/>
      <w:numFmt w:val="decimal"/>
      <w:lvlText w:val="%4."/>
      <w:lvlJc w:val="left"/>
      <w:pPr>
        <w:ind w:left="1195" w:hanging="360"/>
      </w:pPr>
      <w:rPr>
        <w:rFonts w:ascii="Times New Roman" w:eastAsia="Times New Roman" w:hAnsi="Times New Roman" w:cs="Times New Roman" w:hint="default"/>
        <w:spacing w:val="-12"/>
        <w:w w:val="99"/>
        <w:position w:val="2"/>
        <w:sz w:val="24"/>
        <w:szCs w:val="24"/>
        <w:lang w:val="id" w:eastAsia="en-US" w:bidi="ar-SA"/>
      </w:rPr>
    </w:lvl>
    <w:lvl w:ilvl="4">
      <w:numFmt w:val="bullet"/>
      <w:lvlText w:val="•"/>
      <w:lvlJc w:val="left"/>
      <w:pPr>
        <w:ind w:left="3775" w:hanging="360"/>
      </w:pPr>
      <w:rPr>
        <w:rFonts w:hint="default"/>
        <w:lang w:val="id" w:eastAsia="en-US" w:bidi="ar-SA"/>
      </w:rPr>
    </w:lvl>
    <w:lvl w:ilvl="5">
      <w:numFmt w:val="bullet"/>
      <w:lvlText w:val="•"/>
      <w:lvlJc w:val="left"/>
      <w:pPr>
        <w:ind w:left="4633" w:hanging="360"/>
      </w:pPr>
      <w:rPr>
        <w:rFonts w:hint="default"/>
        <w:lang w:val="id" w:eastAsia="en-US" w:bidi="ar-SA"/>
      </w:rPr>
    </w:lvl>
    <w:lvl w:ilvl="6">
      <w:numFmt w:val="bullet"/>
      <w:lvlText w:val="•"/>
      <w:lvlJc w:val="left"/>
      <w:pPr>
        <w:ind w:left="5492" w:hanging="360"/>
      </w:pPr>
      <w:rPr>
        <w:rFonts w:hint="default"/>
        <w:lang w:val="id" w:eastAsia="en-US" w:bidi="ar-SA"/>
      </w:rPr>
    </w:lvl>
    <w:lvl w:ilvl="7">
      <w:numFmt w:val="bullet"/>
      <w:lvlText w:val="•"/>
      <w:lvlJc w:val="left"/>
      <w:pPr>
        <w:ind w:left="6350" w:hanging="360"/>
      </w:pPr>
      <w:rPr>
        <w:rFonts w:hint="default"/>
        <w:lang w:val="id" w:eastAsia="en-US" w:bidi="ar-SA"/>
      </w:rPr>
    </w:lvl>
    <w:lvl w:ilvl="8">
      <w:numFmt w:val="bullet"/>
      <w:lvlText w:val="•"/>
      <w:lvlJc w:val="left"/>
      <w:pPr>
        <w:ind w:left="7209" w:hanging="360"/>
      </w:pPr>
      <w:rPr>
        <w:rFonts w:hint="default"/>
        <w:lang w:val="id" w:eastAsia="en-US" w:bidi="ar-SA"/>
      </w:rPr>
    </w:lvl>
  </w:abstractNum>
  <w:abstractNum w:abstractNumId="33" w15:restartNumberingAfterBreak="0">
    <w:nsid w:val="5F7B3CE9"/>
    <w:multiLevelType w:val="hybridMultilevel"/>
    <w:tmpl w:val="986CD874"/>
    <w:lvl w:ilvl="0" w:tplc="59A0A07E">
      <w:start w:val="1"/>
      <w:numFmt w:val="lowerLetter"/>
      <w:lvlText w:val="%1."/>
      <w:lvlJc w:val="left"/>
      <w:pPr>
        <w:ind w:left="936" w:hanging="360"/>
      </w:pPr>
      <w:rPr>
        <w:rFonts w:hint="default"/>
        <w:i w:val="0"/>
        <w:color w:val="00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4" w15:restartNumberingAfterBreak="0">
    <w:nsid w:val="6742093D"/>
    <w:multiLevelType w:val="hybridMultilevel"/>
    <w:tmpl w:val="24AAFF4C"/>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6A533F2A"/>
    <w:multiLevelType w:val="multilevel"/>
    <w:tmpl w:val="DF9CDD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6" w15:restartNumberingAfterBreak="0">
    <w:nsid w:val="6AD42275"/>
    <w:multiLevelType w:val="hybridMultilevel"/>
    <w:tmpl w:val="469E801E"/>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6B487872"/>
    <w:multiLevelType w:val="multilevel"/>
    <w:tmpl w:val="D62E5C1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C985647"/>
    <w:multiLevelType w:val="hybridMultilevel"/>
    <w:tmpl w:val="75B623C0"/>
    <w:lvl w:ilvl="0" w:tplc="04210011">
      <w:start w:val="1"/>
      <w:numFmt w:val="decimal"/>
      <w:lvlText w:val="%1)"/>
      <w:lvlJc w:val="left"/>
      <w:pPr>
        <w:ind w:left="2160" w:hanging="360"/>
      </w:pPr>
      <w:rPr>
        <w:rFonts w:hint="default"/>
        <w:b w:val="0"/>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9" w15:restartNumberingAfterBreak="0">
    <w:nsid w:val="6E1141BA"/>
    <w:multiLevelType w:val="hybridMultilevel"/>
    <w:tmpl w:val="1256F17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0" w15:restartNumberingAfterBreak="0">
    <w:nsid w:val="73E73FBB"/>
    <w:multiLevelType w:val="multilevel"/>
    <w:tmpl w:val="43BA8F1A"/>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4B7055"/>
    <w:multiLevelType w:val="hybridMultilevel"/>
    <w:tmpl w:val="6CA6B538"/>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15:restartNumberingAfterBreak="0">
    <w:nsid w:val="7BCB7CE3"/>
    <w:multiLevelType w:val="multilevel"/>
    <w:tmpl w:val="88769F9A"/>
    <w:lvl w:ilvl="0">
      <w:start w:val="1"/>
      <w:numFmt w:val="decimal"/>
      <w:lvlText w:val="%1."/>
      <w:lvlJc w:val="left"/>
      <w:pPr>
        <w:ind w:left="304" w:hanging="360"/>
      </w:pPr>
      <w:rPr>
        <w:rFonts w:hint="default"/>
      </w:rPr>
    </w:lvl>
    <w:lvl w:ilvl="1">
      <w:start w:val="1"/>
      <w:numFmt w:val="decimal"/>
      <w:isLgl/>
      <w:lvlText w:val="%1.%2"/>
      <w:lvlJc w:val="left"/>
      <w:pPr>
        <w:ind w:left="938" w:hanging="503"/>
      </w:pPr>
      <w:rPr>
        <w:rFonts w:hint="default"/>
      </w:rPr>
    </w:lvl>
    <w:lvl w:ilvl="2">
      <w:start w:val="2"/>
      <w:numFmt w:val="decimal"/>
      <w:isLgl/>
      <w:lvlText w:val="%1.%2.%3"/>
      <w:lvlJc w:val="left"/>
      <w:pPr>
        <w:ind w:left="1646" w:hanging="720"/>
      </w:pPr>
      <w:rPr>
        <w:rFonts w:hint="default"/>
        <w:b w:val="0"/>
        <w:bCs w:val="0"/>
      </w:rPr>
    </w:lvl>
    <w:lvl w:ilvl="3">
      <w:start w:val="1"/>
      <w:numFmt w:val="decimal"/>
      <w:isLgl/>
      <w:lvlText w:val="%1.%2.%3.%4"/>
      <w:lvlJc w:val="left"/>
      <w:pPr>
        <w:ind w:left="2137"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479" w:hanging="1080"/>
      </w:pPr>
      <w:rPr>
        <w:rFonts w:hint="default"/>
      </w:rPr>
    </w:lvl>
    <w:lvl w:ilvl="6">
      <w:start w:val="1"/>
      <w:numFmt w:val="decimal"/>
      <w:isLgl/>
      <w:lvlText w:val="%1.%2.%3.%4.%5.%6.%7"/>
      <w:lvlJc w:val="left"/>
      <w:pPr>
        <w:ind w:left="4330" w:hanging="1440"/>
      </w:pPr>
      <w:rPr>
        <w:rFonts w:hint="default"/>
      </w:rPr>
    </w:lvl>
    <w:lvl w:ilvl="7">
      <w:start w:val="1"/>
      <w:numFmt w:val="decimal"/>
      <w:isLgl/>
      <w:lvlText w:val="%1.%2.%3.%4.%5.%6.%7.%8"/>
      <w:lvlJc w:val="left"/>
      <w:pPr>
        <w:ind w:left="4821" w:hanging="1440"/>
      </w:pPr>
      <w:rPr>
        <w:rFonts w:hint="default"/>
      </w:rPr>
    </w:lvl>
    <w:lvl w:ilvl="8">
      <w:start w:val="1"/>
      <w:numFmt w:val="decimal"/>
      <w:isLgl/>
      <w:lvlText w:val="%1.%2.%3.%4.%5.%6.%7.%8.%9"/>
      <w:lvlJc w:val="left"/>
      <w:pPr>
        <w:ind w:left="5672" w:hanging="1800"/>
      </w:pPr>
      <w:rPr>
        <w:rFonts w:hint="default"/>
      </w:rPr>
    </w:lvl>
  </w:abstractNum>
  <w:abstractNum w:abstractNumId="43" w15:restartNumberingAfterBreak="0">
    <w:nsid w:val="7BDB6507"/>
    <w:multiLevelType w:val="hybridMultilevel"/>
    <w:tmpl w:val="3F1695A6"/>
    <w:lvl w:ilvl="0" w:tplc="7B248F78">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E57110E"/>
    <w:multiLevelType w:val="hybridMultilevel"/>
    <w:tmpl w:val="E27EB3D2"/>
    <w:lvl w:ilvl="0" w:tplc="104C7A14">
      <w:start w:val="1"/>
      <w:numFmt w:val="decimal"/>
      <w:lvlText w:val="%1."/>
      <w:lvlJc w:val="left"/>
      <w:pPr>
        <w:ind w:left="902" w:hanging="428"/>
      </w:pPr>
      <w:rPr>
        <w:rFonts w:ascii="Times New Roman" w:eastAsia="Times New Roman" w:hAnsi="Times New Roman" w:cs="Times New Roman" w:hint="default"/>
        <w:spacing w:val="-29"/>
        <w:w w:val="99"/>
        <w:position w:val="2"/>
        <w:sz w:val="24"/>
        <w:szCs w:val="24"/>
        <w:lang w:val="id" w:eastAsia="en-US" w:bidi="ar-SA"/>
      </w:rPr>
    </w:lvl>
    <w:lvl w:ilvl="1" w:tplc="B290D898">
      <w:numFmt w:val="bullet"/>
      <w:lvlText w:val="•"/>
      <w:lvlJc w:val="left"/>
      <w:pPr>
        <w:ind w:left="1260" w:hanging="428"/>
      </w:pPr>
      <w:rPr>
        <w:rFonts w:hint="default"/>
        <w:lang w:val="id" w:eastAsia="en-US" w:bidi="ar-SA"/>
      </w:rPr>
    </w:lvl>
    <w:lvl w:ilvl="2" w:tplc="C840F68E">
      <w:numFmt w:val="bullet"/>
      <w:lvlText w:val="•"/>
      <w:lvlJc w:val="left"/>
      <w:pPr>
        <w:ind w:left="2111" w:hanging="428"/>
      </w:pPr>
      <w:rPr>
        <w:rFonts w:hint="default"/>
        <w:lang w:val="id" w:eastAsia="en-US" w:bidi="ar-SA"/>
      </w:rPr>
    </w:lvl>
    <w:lvl w:ilvl="3" w:tplc="6330AF68">
      <w:numFmt w:val="bullet"/>
      <w:lvlText w:val="•"/>
      <w:lvlJc w:val="left"/>
      <w:pPr>
        <w:ind w:left="2963" w:hanging="428"/>
      </w:pPr>
      <w:rPr>
        <w:rFonts w:hint="default"/>
        <w:lang w:val="id" w:eastAsia="en-US" w:bidi="ar-SA"/>
      </w:rPr>
    </w:lvl>
    <w:lvl w:ilvl="4" w:tplc="98EACE1C">
      <w:numFmt w:val="bullet"/>
      <w:lvlText w:val="•"/>
      <w:lvlJc w:val="left"/>
      <w:pPr>
        <w:ind w:left="3815" w:hanging="428"/>
      </w:pPr>
      <w:rPr>
        <w:rFonts w:hint="default"/>
        <w:lang w:val="id" w:eastAsia="en-US" w:bidi="ar-SA"/>
      </w:rPr>
    </w:lvl>
    <w:lvl w:ilvl="5" w:tplc="9F8093D8">
      <w:numFmt w:val="bullet"/>
      <w:lvlText w:val="•"/>
      <w:lvlJc w:val="left"/>
      <w:pPr>
        <w:ind w:left="4667" w:hanging="428"/>
      </w:pPr>
      <w:rPr>
        <w:rFonts w:hint="default"/>
        <w:lang w:val="id" w:eastAsia="en-US" w:bidi="ar-SA"/>
      </w:rPr>
    </w:lvl>
    <w:lvl w:ilvl="6" w:tplc="4B709616">
      <w:numFmt w:val="bullet"/>
      <w:lvlText w:val="•"/>
      <w:lvlJc w:val="left"/>
      <w:pPr>
        <w:ind w:left="5519" w:hanging="428"/>
      </w:pPr>
      <w:rPr>
        <w:rFonts w:hint="default"/>
        <w:lang w:val="id" w:eastAsia="en-US" w:bidi="ar-SA"/>
      </w:rPr>
    </w:lvl>
    <w:lvl w:ilvl="7" w:tplc="6B9A6238">
      <w:numFmt w:val="bullet"/>
      <w:lvlText w:val="•"/>
      <w:lvlJc w:val="left"/>
      <w:pPr>
        <w:ind w:left="6370" w:hanging="428"/>
      </w:pPr>
      <w:rPr>
        <w:rFonts w:hint="default"/>
        <w:lang w:val="id" w:eastAsia="en-US" w:bidi="ar-SA"/>
      </w:rPr>
    </w:lvl>
    <w:lvl w:ilvl="8" w:tplc="96A6E67C">
      <w:numFmt w:val="bullet"/>
      <w:lvlText w:val="•"/>
      <w:lvlJc w:val="left"/>
      <w:pPr>
        <w:ind w:left="7222" w:hanging="428"/>
      </w:pPr>
      <w:rPr>
        <w:rFonts w:hint="default"/>
        <w:lang w:val="id" w:eastAsia="en-US" w:bidi="ar-SA"/>
      </w:rPr>
    </w:lvl>
  </w:abstractNum>
  <w:num w:numId="1">
    <w:abstractNumId w:val="23"/>
  </w:num>
  <w:num w:numId="2">
    <w:abstractNumId w:val="34"/>
  </w:num>
  <w:num w:numId="3">
    <w:abstractNumId w:val="16"/>
  </w:num>
  <w:num w:numId="4">
    <w:abstractNumId w:val="37"/>
  </w:num>
  <w:num w:numId="5">
    <w:abstractNumId w:val="28"/>
  </w:num>
  <w:num w:numId="6">
    <w:abstractNumId w:val="41"/>
  </w:num>
  <w:num w:numId="7">
    <w:abstractNumId w:val="36"/>
  </w:num>
  <w:num w:numId="8">
    <w:abstractNumId w:val="11"/>
  </w:num>
  <w:num w:numId="9">
    <w:abstractNumId w:val="35"/>
  </w:num>
  <w:num w:numId="10">
    <w:abstractNumId w:val="42"/>
  </w:num>
  <w:num w:numId="11">
    <w:abstractNumId w:val="29"/>
  </w:num>
  <w:num w:numId="12">
    <w:abstractNumId w:val="21"/>
  </w:num>
  <w:num w:numId="13">
    <w:abstractNumId w:val="38"/>
  </w:num>
  <w:num w:numId="14">
    <w:abstractNumId w:val="7"/>
  </w:num>
  <w:num w:numId="15">
    <w:abstractNumId w:val="15"/>
  </w:num>
  <w:num w:numId="16">
    <w:abstractNumId w:val="13"/>
  </w:num>
  <w:num w:numId="17">
    <w:abstractNumId w:val="40"/>
  </w:num>
  <w:num w:numId="18">
    <w:abstractNumId w:val="44"/>
  </w:num>
  <w:num w:numId="19">
    <w:abstractNumId w:val="32"/>
  </w:num>
  <w:num w:numId="20">
    <w:abstractNumId w:val="22"/>
  </w:num>
  <w:num w:numId="21">
    <w:abstractNumId w:val="12"/>
  </w:num>
  <w:num w:numId="22">
    <w:abstractNumId w:val="9"/>
  </w:num>
  <w:num w:numId="23">
    <w:abstractNumId w:val="33"/>
  </w:num>
  <w:num w:numId="24">
    <w:abstractNumId w:val="43"/>
  </w:num>
  <w:num w:numId="25">
    <w:abstractNumId w:val="18"/>
  </w:num>
  <w:num w:numId="26">
    <w:abstractNumId w:val="31"/>
  </w:num>
  <w:num w:numId="27">
    <w:abstractNumId w:val="30"/>
  </w:num>
  <w:num w:numId="28">
    <w:abstractNumId w:val="24"/>
  </w:num>
  <w:num w:numId="29">
    <w:abstractNumId w:val="6"/>
  </w:num>
  <w:num w:numId="30">
    <w:abstractNumId w:val="20"/>
  </w:num>
  <w:num w:numId="31">
    <w:abstractNumId w:val="0"/>
  </w:num>
  <w:num w:numId="32">
    <w:abstractNumId w:val="1"/>
  </w:num>
  <w:num w:numId="33">
    <w:abstractNumId w:val="2"/>
  </w:num>
  <w:num w:numId="34">
    <w:abstractNumId w:val="26"/>
  </w:num>
  <w:num w:numId="35">
    <w:abstractNumId w:val="4"/>
  </w:num>
  <w:num w:numId="36">
    <w:abstractNumId w:val="3"/>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25"/>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CC"/>
    <w:rsid w:val="0001493D"/>
    <w:rsid w:val="000B1D45"/>
    <w:rsid w:val="000D6E1C"/>
    <w:rsid w:val="001263C6"/>
    <w:rsid w:val="00145A27"/>
    <w:rsid w:val="001545C6"/>
    <w:rsid w:val="00163B89"/>
    <w:rsid w:val="00167E38"/>
    <w:rsid w:val="00170A0F"/>
    <w:rsid w:val="0017366D"/>
    <w:rsid w:val="00192E33"/>
    <w:rsid w:val="001E1C2A"/>
    <w:rsid w:val="002226B4"/>
    <w:rsid w:val="00236F44"/>
    <w:rsid w:val="00241497"/>
    <w:rsid w:val="00266ED7"/>
    <w:rsid w:val="00343921"/>
    <w:rsid w:val="00356D1E"/>
    <w:rsid w:val="00357BE4"/>
    <w:rsid w:val="00363C77"/>
    <w:rsid w:val="0036727B"/>
    <w:rsid w:val="003A5F88"/>
    <w:rsid w:val="003D15C1"/>
    <w:rsid w:val="00412AE8"/>
    <w:rsid w:val="004159E0"/>
    <w:rsid w:val="00422997"/>
    <w:rsid w:val="0043117B"/>
    <w:rsid w:val="00472F18"/>
    <w:rsid w:val="00472F78"/>
    <w:rsid w:val="0048076F"/>
    <w:rsid w:val="00483ADB"/>
    <w:rsid w:val="00490851"/>
    <w:rsid w:val="004B2530"/>
    <w:rsid w:val="004C59EA"/>
    <w:rsid w:val="004F2749"/>
    <w:rsid w:val="004F4E3D"/>
    <w:rsid w:val="004F7ED0"/>
    <w:rsid w:val="00514652"/>
    <w:rsid w:val="005336BE"/>
    <w:rsid w:val="005461C4"/>
    <w:rsid w:val="00546E0E"/>
    <w:rsid w:val="00586EDE"/>
    <w:rsid w:val="005B05E8"/>
    <w:rsid w:val="005C20CE"/>
    <w:rsid w:val="005F33E9"/>
    <w:rsid w:val="005F73FA"/>
    <w:rsid w:val="00602CAC"/>
    <w:rsid w:val="00606C24"/>
    <w:rsid w:val="00626C79"/>
    <w:rsid w:val="00652D95"/>
    <w:rsid w:val="00653BBC"/>
    <w:rsid w:val="00665F63"/>
    <w:rsid w:val="00700713"/>
    <w:rsid w:val="00711185"/>
    <w:rsid w:val="00726CB4"/>
    <w:rsid w:val="00734945"/>
    <w:rsid w:val="00743A46"/>
    <w:rsid w:val="007652EC"/>
    <w:rsid w:val="0078610A"/>
    <w:rsid w:val="007E00AA"/>
    <w:rsid w:val="007E2675"/>
    <w:rsid w:val="007F188D"/>
    <w:rsid w:val="007F3FAC"/>
    <w:rsid w:val="0086358A"/>
    <w:rsid w:val="008635C6"/>
    <w:rsid w:val="0089427C"/>
    <w:rsid w:val="008B586A"/>
    <w:rsid w:val="008C44A3"/>
    <w:rsid w:val="008D44B3"/>
    <w:rsid w:val="009115C3"/>
    <w:rsid w:val="00941924"/>
    <w:rsid w:val="00971686"/>
    <w:rsid w:val="00993DD1"/>
    <w:rsid w:val="009E506E"/>
    <w:rsid w:val="009F34A8"/>
    <w:rsid w:val="00A07F2F"/>
    <w:rsid w:val="00A63A84"/>
    <w:rsid w:val="00A82447"/>
    <w:rsid w:val="00A8738B"/>
    <w:rsid w:val="00A9178D"/>
    <w:rsid w:val="00A9355E"/>
    <w:rsid w:val="00AA1464"/>
    <w:rsid w:val="00B016A9"/>
    <w:rsid w:val="00BA13E8"/>
    <w:rsid w:val="00BB6602"/>
    <w:rsid w:val="00BE43A6"/>
    <w:rsid w:val="00BF01FC"/>
    <w:rsid w:val="00C05F21"/>
    <w:rsid w:val="00C44001"/>
    <w:rsid w:val="00C8168D"/>
    <w:rsid w:val="00CB0FC0"/>
    <w:rsid w:val="00CE0261"/>
    <w:rsid w:val="00CF750A"/>
    <w:rsid w:val="00CF78F4"/>
    <w:rsid w:val="00D40FD2"/>
    <w:rsid w:val="00D445CD"/>
    <w:rsid w:val="00D96BCC"/>
    <w:rsid w:val="00DD2919"/>
    <w:rsid w:val="00DE2E23"/>
    <w:rsid w:val="00DE7BA6"/>
    <w:rsid w:val="00E05CAB"/>
    <w:rsid w:val="00E333F3"/>
    <w:rsid w:val="00E47A67"/>
    <w:rsid w:val="00EA2FE2"/>
    <w:rsid w:val="00ED4BAA"/>
    <w:rsid w:val="00ED59BE"/>
    <w:rsid w:val="00EF08A5"/>
    <w:rsid w:val="00F62752"/>
    <w:rsid w:val="00F83FEB"/>
    <w:rsid w:val="00F90967"/>
    <w:rsid w:val="00FA0F91"/>
    <w:rsid w:val="00FB7C9A"/>
    <w:rsid w:val="00FC357F"/>
    <w:rsid w:val="00FD26DC"/>
    <w:rsid w:val="00FF09B2"/>
    <w:rsid w:val="00FF5A7E"/>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905"/>
  <w15:chartTrackingRefBased/>
  <w15:docId w15:val="{2F73C78E-6120-4881-8E97-5E685262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CC"/>
  </w:style>
  <w:style w:type="paragraph" w:styleId="Heading1">
    <w:name w:val="heading 1"/>
    <w:basedOn w:val="Normal"/>
    <w:next w:val="Normal"/>
    <w:link w:val="Heading1Char"/>
    <w:uiPriority w:val="9"/>
    <w:qFormat/>
    <w:rsid w:val="00D96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BCC"/>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id-ID"/>
    </w:rPr>
  </w:style>
  <w:style w:type="paragraph" w:styleId="Heading3">
    <w:name w:val="heading 3"/>
    <w:basedOn w:val="Normal"/>
    <w:next w:val="Normal"/>
    <w:link w:val="Heading3Char"/>
    <w:uiPriority w:val="9"/>
    <w:unhideWhenUsed/>
    <w:qFormat/>
    <w:rsid w:val="00D96BC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BC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D96BCC"/>
    <w:rPr>
      <w:rFonts w:asciiTheme="majorHAnsi" w:eastAsiaTheme="majorEastAsia" w:hAnsiTheme="majorHAnsi" w:cstheme="majorBidi"/>
      <w:color w:val="1F3763" w:themeColor="accent1" w:themeShade="7F"/>
      <w:sz w:val="24"/>
      <w:szCs w:val="24"/>
      <w:lang w:val="id-ID"/>
    </w:rPr>
  </w:style>
  <w:style w:type="table" w:customStyle="1" w:styleId="TableGrid3">
    <w:name w:val="Table Grid3"/>
    <w:basedOn w:val="TableNormal"/>
    <w:next w:val="TableGrid"/>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BCC"/>
  </w:style>
  <w:style w:type="paragraph" w:styleId="Footer">
    <w:name w:val="footer"/>
    <w:basedOn w:val="Normal"/>
    <w:link w:val="FooterChar"/>
    <w:uiPriority w:val="99"/>
    <w:unhideWhenUsed/>
    <w:rsid w:val="00D9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BCC"/>
  </w:style>
  <w:style w:type="paragraph" w:styleId="ListParagraph">
    <w:name w:val="List Paragraph"/>
    <w:basedOn w:val="Normal"/>
    <w:link w:val="ListParagraphChar"/>
    <w:uiPriority w:val="34"/>
    <w:qFormat/>
    <w:rsid w:val="00D96BCC"/>
    <w:pPr>
      <w:spacing w:after="200" w:line="276" w:lineRule="auto"/>
      <w:ind w:left="720"/>
      <w:contextualSpacing/>
    </w:pPr>
    <w:rPr>
      <w:lang w:val="id-ID"/>
    </w:rPr>
  </w:style>
  <w:style w:type="character" w:customStyle="1" w:styleId="ListParagraphChar">
    <w:name w:val="List Paragraph Char"/>
    <w:link w:val="ListParagraph"/>
    <w:uiPriority w:val="34"/>
    <w:locked/>
    <w:rsid w:val="00D96BCC"/>
    <w:rPr>
      <w:lang w:val="id-ID"/>
    </w:rPr>
  </w:style>
  <w:style w:type="paragraph" w:styleId="Caption">
    <w:name w:val="caption"/>
    <w:basedOn w:val="Normal"/>
    <w:next w:val="Normal"/>
    <w:uiPriority w:val="35"/>
    <w:unhideWhenUsed/>
    <w:qFormat/>
    <w:rsid w:val="00D96BCC"/>
    <w:pPr>
      <w:spacing w:after="200" w:line="240" w:lineRule="auto"/>
    </w:pPr>
    <w:rPr>
      <w:b/>
      <w:bCs/>
      <w:color w:val="4472C4" w:themeColor="accent1"/>
      <w:sz w:val="18"/>
      <w:szCs w:val="18"/>
    </w:rPr>
  </w:style>
  <w:style w:type="character" w:styleId="PlaceholderText">
    <w:name w:val="Placeholder Text"/>
    <w:basedOn w:val="DefaultParagraphFont"/>
    <w:uiPriority w:val="99"/>
    <w:semiHidden/>
    <w:rsid w:val="00ED59BE"/>
    <w:rPr>
      <w:color w:val="808080"/>
    </w:rPr>
  </w:style>
  <w:style w:type="paragraph" w:styleId="BodyText">
    <w:name w:val="Body Text"/>
    <w:basedOn w:val="Normal"/>
    <w:link w:val="BodyTextChar"/>
    <w:uiPriority w:val="99"/>
    <w:unhideWhenUsed/>
    <w:rsid w:val="00653BBC"/>
    <w:pPr>
      <w:spacing w:after="120"/>
    </w:pPr>
  </w:style>
  <w:style w:type="character" w:customStyle="1" w:styleId="BodyTextChar">
    <w:name w:val="Body Text Char"/>
    <w:basedOn w:val="DefaultParagraphFont"/>
    <w:link w:val="BodyText"/>
    <w:uiPriority w:val="99"/>
    <w:rsid w:val="00653BBC"/>
  </w:style>
  <w:style w:type="paragraph" w:styleId="NormalWeb">
    <w:name w:val="Normal (Web)"/>
    <w:basedOn w:val="Normal"/>
    <w:uiPriority w:val="99"/>
    <w:unhideWhenUsed/>
    <w:rsid w:val="00483AD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241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497"/>
    <w:rPr>
      <w:rFonts w:ascii="Segoe UI" w:hAnsi="Segoe UI" w:cs="Segoe UI"/>
      <w:sz w:val="18"/>
      <w:szCs w:val="18"/>
    </w:rPr>
  </w:style>
  <w:style w:type="paragraph" w:customStyle="1" w:styleId="Default">
    <w:name w:val="Default"/>
    <w:rsid w:val="00A9178D"/>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5468">
      <w:bodyDiv w:val="1"/>
      <w:marLeft w:val="0"/>
      <w:marRight w:val="0"/>
      <w:marTop w:val="0"/>
      <w:marBottom w:val="0"/>
      <w:divBdr>
        <w:top w:val="none" w:sz="0" w:space="0" w:color="auto"/>
        <w:left w:val="none" w:sz="0" w:space="0" w:color="auto"/>
        <w:bottom w:val="none" w:sz="0" w:space="0" w:color="auto"/>
        <w:right w:val="none" w:sz="0" w:space="0" w:color="auto"/>
      </w:divBdr>
    </w:div>
    <w:div w:id="545876780">
      <w:bodyDiv w:val="1"/>
      <w:marLeft w:val="0"/>
      <w:marRight w:val="0"/>
      <w:marTop w:val="0"/>
      <w:marBottom w:val="0"/>
      <w:divBdr>
        <w:top w:val="none" w:sz="0" w:space="0" w:color="auto"/>
        <w:left w:val="none" w:sz="0" w:space="0" w:color="auto"/>
        <w:bottom w:val="none" w:sz="0" w:space="0" w:color="auto"/>
        <w:right w:val="none" w:sz="0" w:space="0" w:color="auto"/>
      </w:divBdr>
    </w:div>
    <w:div w:id="547569505">
      <w:bodyDiv w:val="1"/>
      <w:marLeft w:val="0"/>
      <w:marRight w:val="0"/>
      <w:marTop w:val="0"/>
      <w:marBottom w:val="0"/>
      <w:divBdr>
        <w:top w:val="none" w:sz="0" w:space="0" w:color="auto"/>
        <w:left w:val="none" w:sz="0" w:space="0" w:color="auto"/>
        <w:bottom w:val="none" w:sz="0" w:space="0" w:color="auto"/>
        <w:right w:val="none" w:sz="0" w:space="0" w:color="auto"/>
      </w:divBdr>
    </w:div>
    <w:div w:id="555551170">
      <w:bodyDiv w:val="1"/>
      <w:marLeft w:val="0"/>
      <w:marRight w:val="0"/>
      <w:marTop w:val="0"/>
      <w:marBottom w:val="0"/>
      <w:divBdr>
        <w:top w:val="none" w:sz="0" w:space="0" w:color="auto"/>
        <w:left w:val="none" w:sz="0" w:space="0" w:color="auto"/>
        <w:bottom w:val="none" w:sz="0" w:space="0" w:color="auto"/>
        <w:right w:val="none" w:sz="0" w:space="0" w:color="auto"/>
      </w:divBdr>
    </w:div>
    <w:div w:id="627857340">
      <w:bodyDiv w:val="1"/>
      <w:marLeft w:val="0"/>
      <w:marRight w:val="0"/>
      <w:marTop w:val="0"/>
      <w:marBottom w:val="0"/>
      <w:divBdr>
        <w:top w:val="none" w:sz="0" w:space="0" w:color="auto"/>
        <w:left w:val="none" w:sz="0" w:space="0" w:color="auto"/>
        <w:bottom w:val="none" w:sz="0" w:space="0" w:color="auto"/>
        <w:right w:val="none" w:sz="0" w:space="0" w:color="auto"/>
      </w:divBdr>
    </w:div>
    <w:div w:id="791285125">
      <w:bodyDiv w:val="1"/>
      <w:marLeft w:val="0"/>
      <w:marRight w:val="0"/>
      <w:marTop w:val="0"/>
      <w:marBottom w:val="0"/>
      <w:divBdr>
        <w:top w:val="none" w:sz="0" w:space="0" w:color="auto"/>
        <w:left w:val="none" w:sz="0" w:space="0" w:color="auto"/>
        <w:bottom w:val="none" w:sz="0" w:space="0" w:color="auto"/>
        <w:right w:val="none" w:sz="0" w:space="0" w:color="auto"/>
      </w:divBdr>
    </w:div>
    <w:div w:id="913049546">
      <w:bodyDiv w:val="1"/>
      <w:marLeft w:val="0"/>
      <w:marRight w:val="0"/>
      <w:marTop w:val="0"/>
      <w:marBottom w:val="0"/>
      <w:divBdr>
        <w:top w:val="none" w:sz="0" w:space="0" w:color="auto"/>
        <w:left w:val="none" w:sz="0" w:space="0" w:color="auto"/>
        <w:bottom w:val="none" w:sz="0" w:space="0" w:color="auto"/>
        <w:right w:val="none" w:sz="0" w:space="0" w:color="auto"/>
      </w:divBdr>
    </w:div>
    <w:div w:id="1037317764">
      <w:bodyDiv w:val="1"/>
      <w:marLeft w:val="0"/>
      <w:marRight w:val="0"/>
      <w:marTop w:val="0"/>
      <w:marBottom w:val="0"/>
      <w:divBdr>
        <w:top w:val="none" w:sz="0" w:space="0" w:color="auto"/>
        <w:left w:val="none" w:sz="0" w:space="0" w:color="auto"/>
        <w:bottom w:val="none" w:sz="0" w:space="0" w:color="auto"/>
        <w:right w:val="none" w:sz="0" w:space="0" w:color="auto"/>
      </w:divBdr>
    </w:div>
    <w:div w:id="1145007328">
      <w:bodyDiv w:val="1"/>
      <w:marLeft w:val="0"/>
      <w:marRight w:val="0"/>
      <w:marTop w:val="0"/>
      <w:marBottom w:val="0"/>
      <w:divBdr>
        <w:top w:val="none" w:sz="0" w:space="0" w:color="auto"/>
        <w:left w:val="none" w:sz="0" w:space="0" w:color="auto"/>
        <w:bottom w:val="none" w:sz="0" w:space="0" w:color="auto"/>
        <w:right w:val="none" w:sz="0" w:space="0" w:color="auto"/>
      </w:divBdr>
    </w:div>
    <w:div w:id="1152058461">
      <w:bodyDiv w:val="1"/>
      <w:marLeft w:val="0"/>
      <w:marRight w:val="0"/>
      <w:marTop w:val="0"/>
      <w:marBottom w:val="0"/>
      <w:divBdr>
        <w:top w:val="none" w:sz="0" w:space="0" w:color="auto"/>
        <w:left w:val="none" w:sz="0" w:space="0" w:color="auto"/>
        <w:bottom w:val="none" w:sz="0" w:space="0" w:color="auto"/>
        <w:right w:val="none" w:sz="0" w:space="0" w:color="auto"/>
      </w:divBdr>
    </w:div>
    <w:div w:id="1276670576">
      <w:bodyDiv w:val="1"/>
      <w:marLeft w:val="0"/>
      <w:marRight w:val="0"/>
      <w:marTop w:val="0"/>
      <w:marBottom w:val="0"/>
      <w:divBdr>
        <w:top w:val="none" w:sz="0" w:space="0" w:color="auto"/>
        <w:left w:val="none" w:sz="0" w:space="0" w:color="auto"/>
        <w:bottom w:val="none" w:sz="0" w:space="0" w:color="auto"/>
        <w:right w:val="none" w:sz="0" w:space="0" w:color="auto"/>
      </w:divBdr>
    </w:div>
    <w:div w:id="1290748863">
      <w:bodyDiv w:val="1"/>
      <w:marLeft w:val="0"/>
      <w:marRight w:val="0"/>
      <w:marTop w:val="0"/>
      <w:marBottom w:val="0"/>
      <w:divBdr>
        <w:top w:val="none" w:sz="0" w:space="0" w:color="auto"/>
        <w:left w:val="none" w:sz="0" w:space="0" w:color="auto"/>
        <w:bottom w:val="none" w:sz="0" w:space="0" w:color="auto"/>
        <w:right w:val="none" w:sz="0" w:space="0" w:color="auto"/>
      </w:divBdr>
    </w:div>
    <w:div w:id="1469318981">
      <w:bodyDiv w:val="1"/>
      <w:marLeft w:val="0"/>
      <w:marRight w:val="0"/>
      <w:marTop w:val="0"/>
      <w:marBottom w:val="0"/>
      <w:divBdr>
        <w:top w:val="none" w:sz="0" w:space="0" w:color="auto"/>
        <w:left w:val="none" w:sz="0" w:space="0" w:color="auto"/>
        <w:bottom w:val="none" w:sz="0" w:space="0" w:color="auto"/>
        <w:right w:val="none" w:sz="0" w:space="0" w:color="auto"/>
      </w:divBdr>
    </w:div>
    <w:div w:id="1528444220">
      <w:bodyDiv w:val="1"/>
      <w:marLeft w:val="0"/>
      <w:marRight w:val="0"/>
      <w:marTop w:val="0"/>
      <w:marBottom w:val="0"/>
      <w:divBdr>
        <w:top w:val="none" w:sz="0" w:space="0" w:color="auto"/>
        <w:left w:val="none" w:sz="0" w:space="0" w:color="auto"/>
        <w:bottom w:val="none" w:sz="0" w:space="0" w:color="auto"/>
        <w:right w:val="none" w:sz="0" w:space="0" w:color="auto"/>
      </w:divBdr>
    </w:div>
    <w:div w:id="1547765234">
      <w:bodyDiv w:val="1"/>
      <w:marLeft w:val="0"/>
      <w:marRight w:val="0"/>
      <w:marTop w:val="0"/>
      <w:marBottom w:val="0"/>
      <w:divBdr>
        <w:top w:val="none" w:sz="0" w:space="0" w:color="auto"/>
        <w:left w:val="none" w:sz="0" w:space="0" w:color="auto"/>
        <w:bottom w:val="none" w:sz="0" w:space="0" w:color="auto"/>
        <w:right w:val="none" w:sz="0" w:space="0" w:color="auto"/>
      </w:divBdr>
    </w:div>
    <w:div w:id="1615744612">
      <w:bodyDiv w:val="1"/>
      <w:marLeft w:val="0"/>
      <w:marRight w:val="0"/>
      <w:marTop w:val="0"/>
      <w:marBottom w:val="0"/>
      <w:divBdr>
        <w:top w:val="none" w:sz="0" w:space="0" w:color="auto"/>
        <w:left w:val="none" w:sz="0" w:space="0" w:color="auto"/>
        <w:bottom w:val="none" w:sz="0" w:space="0" w:color="auto"/>
        <w:right w:val="none" w:sz="0" w:space="0" w:color="auto"/>
      </w:divBdr>
    </w:div>
    <w:div w:id="1685326779">
      <w:bodyDiv w:val="1"/>
      <w:marLeft w:val="0"/>
      <w:marRight w:val="0"/>
      <w:marTop w:val="0"/>
      <w:marBottom w:val="0"/>
      <w:divBdr>
        <w:top w:val="none" w:sz="0" w:space="0" w:color="auto"/>
        <w:left w:val="none" w:sz="0" w:space="0" w:color="auto"/>
        <w:bottom w:val="none" w:sz="0" w:space="0" w:color="auto"/>
        <w:right w:val="none" w:sz="0" w:space="0" w:color="auto"/>
      </w:divBdr>
    </w:div>
    <w:div w:id="1700088666">
      <w:bodyDiv w:val="1"/>
      <w:marLeft w:val="0"/>
      <w:marRight w:val="0"/>
      <w:marTop w:val="0"/>
      <w:marBottom w:val="0"/>
      <w:divBdr>
        <w:top w:val="none" w:sz="0" w:space="0" w:color="auto"/>
        <w:left w:val="none" w:sz="0" w:space="0" w:color="auto"/>
        <w:bottom w:val="none" w:sz="0" w:space="0" w:color="auto"/>
        <w:right w:val="none" w:sz="0" w:space="0" w:color="auto"/>
      </w:divBdr>
    </w:div>
    <w:div w:id="180330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id.wikipedia.org/wiki/Berkas:Flowchart_IO.svg" TargetMode="External"/><Relationship Id="rId26" Type="http://schemas.openxmlformats.org/officeDocument/2006/relationships/hyperlink" Target="https://id.wikipedia.org/wiki/Berkas:Flowchart_Connector.svg" TargetMode="External"/><Relationship Id="rId39" Type="http://schemas.openxmlformats.org/officeDocument/2006/relationships/header" Target="header1.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Berkas:Flowchart_Decision.svg" TargetMode="External"/><Relationship Id="rId20" Type="http://schemas.openxmlformats.org/officeDocument/2006/relationships/hyperlink" Target="https://id.wikipedia.org/wiki/Berkas:Flowchart_Annotation.svg" TargetMode="External"/><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d.wikipedia.org/wiki/Berkas:Flowchart_Preparation.svg"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id.wikipedia.org/wiki/Berkas:Off_page_connector.png" TargetMode="External"/><Relationship Id="rId36" Type="http://schemas.openxmlformats.org/officeDocument/2006/relationships/image" Target="media/image18.png"/><Relationship Id="rId10" Type="http://schemas.openxmlformats.org/officeDocument/2006/relationships/hyperlink" Target="https://id.wikipedia.org/wiki/Berkas:Flowchart_Line.svg" TargetMode="External"/><Relationship Id="rId19" Type="http://schemas.openxmlformats.org/officeDocument/2006/relationships/image" Target="media/image7.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d.wikipedia.org/wiki/Berkas:Flowchart_Process.svg" TargetMode="External"/><Relationship Id="rId22" Type="http://schemas.openxmlformats.org/officeDocument/2006/relationships/hyperlink" Target="https://id.wikipedia.org/wiki/Berkas:Flowchart_Predefined_Process.svg" TargetMode="External"/><Relationship Id="rId27" Type="http://schemas.openxmlformats.org/officeDocument/2006/relationships/image" Target="media/image11.png"/><Relationship Id="rId30" Type="http://schemas.openxmlformats.org/officeDocument/2006/relationships/hyperlink" Target="https://id.wikipedia.org/w/index.php?title=Berkas:G-kontrol.JPG&amp;filetimestamp=20120427071032&amp;" TargetMode="External"/><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d.wikipedia.org/wiki/Berkas:Flowchart_Terminal.sv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b:Tag>
    <b:SourceType>Book</b:SourceType>
    <b:Guid>{868BD48B-F769-418B-9ECE-FE398FDD9335}</b:Guid>
    <b:Author>
      <b:Author>
        <b:Corporate>Romney, Marshall B.; Steinbart, Paul John</b:Corporate>
      </b:Author>
    </b:Author>
    <b:Title>Accounting Information Sysytems</b:Title>
    <b:Year>2014</b:Year>
    <b:Publisher>Pearson</b:Publisher>
    <b:City>n.p</b:City>
    <b:RefOrder>12</b:RefOrder>
  </b:Source>
  <b:Source>
    <b:Tag>Mul16</b:Tag>
    <b:SourceType>Book</b:SourceType>
    <b:Guid>{3546B63A-2953-4296-B7A8-7FCED77A931A}</b:Guid>
    <b:Author>
      <b:Author>
        <b:NameList>
          <b:Person>
            <b:Last>Mulyani</b:Last>
            <b:First>Sri</b:First>
          </b:Person>
        </b:NameList>
      </b:Author>
    </b:Author>
    <b:Title>Sistem Informasi Manajemen</b:Title>
    <b:Year>2016</b:Year>
    <b:City>Bandung</b:City>
    <b:RefOrder>16</b:RefOrder>
  </b:Source>
  <b:Source>
    <b:Tag>Sar13</b:Tag>
    <b:SourceType>JournalArticle</b:SourceType>
    <b:Guid>{959A64C7-C195-4973-A0F2-DB36A605B9B7}</b:Guid>
    <b:Author>
      <b:Author>
        <b:NameList>
          <b:Person>
            <b:Last>Sarifudin</b:Last>
            <b:First>Amir,</b:First>
            <b:Middle>Bambang Eka Purnama, Indah Uly Wardati</b:Middle>
          </b:Person>
        </b:NameList>
      </b:Author>
    </b:Author>
    <b:Title>Pembangunan Sistem Informasi Penggajian Pada Sekolah Dasar Negeri (SDN) Pacitan</b:Title>
    <b:Year>2013</b:Year>
    <b:City>Pacitan</b:City>
    <b:JournalName>Journal on Networking and Security – ISSN : 2303-5700</b:JournalName>
    <b:RefOrder>17</b:RefOrder>
  </b:Source>
  <b:Source>
    <b:Tag>Mus16</b:Tag>
    <b:SourceType>Book</b:SourceType>
    <b:Guid>{3997A8BA-3EF0-4DCE-98DB-CA5558C1DFB8}</b:Guid>
    <b:Author>
      <b:Author>
        <b:NameList>
          <b:Person>
            <b:Last>Muslihudin</b:Last>
            <b:First>Muhammad,</b:First>
            <b:Middle>Oktafianto</b:Middle>
          </b:Person>
        </b:NameList>
      </b:Author>
    </b:Author>
    <b:Title>Analisis dan Perancangan Sistem Informasi  Menggunakan Model Terstruktur dan UML</b:Title>
    <b:Year>2016</b:Year>
    <b:City>Yogyakarta</b:City>
    <b:Publisher>CV AndiOffset</b:Publisher>
    <b:RefOrder>18</b:RefOrder>
  </b:Source>
  <b:Source>
    <b:Tag>RJu15</b:Tag>
    <b:SourceType>Book</b:SourceType>
    <b:Guid>{B8EA0931-27A9-480F-8934-767637640E69}</b:Guid>
    <b:Title>Analisis Kesuksesan Implementasi Sistem Informasi Skripsi pada Program Studi Teknik Informatika Universitas Pembangunan Nasional “Veteran” Yogyakarta</b:Title>
    <b:Year>2015</b:Year>
    <b:City>Yogyakarta</b:City>
    <b:Author>
      <b:Author>
        <b:Corporate>R Jumardi, E Nugroho, I Hidayah</b:Corporate>
      </b:Author>
    </b:Author>
    <b:RefOrder>19</b:RefOrder>
  </b:Source>
  <b:Source>
    <b:Tag>Sug14</b:Tag>
    <b:SourceType>Book</b:SourceType>
    <b:Guid>{75408771-CCC8-4F5F-B936-96BE506BD2BC}</b:Guid>
    <b:Author>
      <b:Author>
        <b:NameList>
          <b:Person>
            <b:Last>Sugiyono</b:Last>
          </b:Person>
        </b:NameList>
      </b:Author>
    </b:Author>
    <b:Title>Metode Penelitian Kuantitatif Kualitatif dan R&amp;D</b:Title>
    <b:Year>2014</b:Year>
    <b:City>Bandung</b:City>
    <b:Publisher>Alfabeta</b:Publisher>
    <b:RefOrder>20</b:RefOrder>
  </b:Source>
  <b:Source>
    <b:Tag>Aan14</b:Tag>
    <b:SourceType>Book</b:SourceType>
    <b:Guid>{7DBE486F-AFA8-4A0E-B82C-2F922850C209}</b:Guid>
    <b:Author>
      <b:Author>
        <b:NameList>
          <b:Person>
            <b:Last>Aan Komariahm</b:Last>
            <b:First>Djam'an</b:First>
            <b:Middle>Satori</b:Middle>
          </b:Person>
        </b:NameList>
      </b:Author>
    </b:Author>
    <b:Title>Metodologi Penelitian Kualitatif</b:Title>
    <b:Year>2014</b:Year>
    <b:City>Bandung</b:City>
    <b:Publisher>Alfabeta</b:Publisher>
    <b:RefOrder>21</b:RefOrder>
  </b:Source>
  <b:Source>
    <b:Tag>Jog05</b:Tag>
    <b:SourceType>Book</b:SourceType>
    <b:Guid>{AE59998E-F49A-452B-B0F5-687054879816}</b:Guid>
    <b:Author>
      <b:Author>
        <b:NameList>
          <b:Person>
            <b:Last>Jogiyanto</b:Last>
          </b:Person>
        </b:NameList>
      </b:Author>
    </b:Author>
    <b:Title>Analisis dan Desain Sistem Informasi : Pendekatan terstruktur teori dan praktik aplikasi bisnis</b:Title>
    <b:Year>2005</b:Year>
    <b:City>Yogyakarta</b:City>
    <b:Publisher>Andi</b:Publisher>
    <b:RefOrder>22</b:RefOrder>
  </b:Source>
  <b:Source>
    <b:Tag>Jua15</b:Tag>
    <b:SourceType>JournalArticle</b:SourceType>
    <b:Guid>{26B2E404-753F-46B6-A177-C1D86D22A903}</b:Guid>
    <b:Author>
      <b:Author>
        <b:Corporate>Juansyah, Andi</b:Corporate>
      </b:Author>
    </b:Author>
    <b:Title>Pembangunan Aplikasi Child Tracker Berbasis Assisted - Global Positioning System (A- GPS) Dengan Platform Android</b:Title>
    <b:Year>2015</b:Year>
    <b:JournalName>Jurnal Ilmiah Komputer dan Informatika (KOMPUTA)</b:JournalName>
    <b:Volume>I</b:Volume>
    <b:RefOrder>23</b:RefOrder>
  </b:Source>
  <b:Source>
    <b:Tag>And15</b:Tag>
    <b:SourceType>JournalArticle</b:SourceType>
    <b:Guid>{F49A7AF6-2D45-4D51-8768-306776C1AF96}</b:Guid>
    <b:Author>
      <b:Author>
        <b:Corporate>Juansyah, Andi</b:Corporate>
      </b:Author>
    </b:Author>
    <b:JournalName>Jurnal Ilmiah Komputer dan Informatika (KOMPUTA)</b:JournalName>
    <b:Year>2015</b:Year>
    <b:Title>Pembangunan Aplikasi Child Tracker Berbasis Assisted - Global Positioning System (A- GPS) Dengan Platform Android</b:Title>
    <b:Volume>I</b:Volume>
    <b:URL>https://elib.unikom.ac.id/files/disk1/673/jbptunikompp-gdl-andijuansy-33648-11-20.unik-a.pdf</b:URL>
    <b:RefOrder>24</b:RefOrder>
  </b:Source>
  <b:Source>
    <b:Tag>Gat13</b:Tag>
    <b:SourceType>Book</b:SourceType>
    <b:Guid>{C9B75E31-A252-4CC1-9EB3-44A6CE02C0CB}</b:Guid>
    <b:Author>
      <b:Author>
        <b:NameList>
          <b:Person>
            <b:Last>Gata W</b:Last>
            <b:First>Gata</b:First>
            <b:Middle>G</b:Middle>
          </b:Person>
        </b:NameList>
      </b:Author>
    </b:Author>
    <b:Title>Sukses Membangun Aplikasi Penjualan dengan Java</b:Title>
    <b:Year>2013</b:Year>
    <b:City>Jakarta</b:City>
    <b:Publisher>Elex Media Komputindo</b:Publisher>
    <b:RefOrder>25</b:RefOrder>
  </b:Source>
  <b:Source>
    <b:Tag>Hen16</b:Tag>
    <b:SourceType>JournalArticle</b:SourceType>
    <b:Guid>{6C1344EF-4075-41D4-96CB-611D12D864B8}</b:Guid>
    <b:Author>
      <b:Author>
        <b:NameList>
          <b:Person>
            <b:Last>Hendini</b:Last>
            <b:First>Ade</b:First>
          </b:Person>
        </b:NameList>
      </b:Author>
    </b:Author>
    <b:Title>Pemodelan UML Sistem Informasi Monitoring Penjualan dan Stok Barang (Studi Kasus : Distro Zhezha Pontianak)</b:Title>
    <b:Year>2016</b:Year>
    <b:City>Pontianak</b:City>
    <b:JournalName>Jurnal Khatulitiwa Informatika, IV</b:JournalName>
    <b:RefOrder>26</b:RefOrder>
  </b:Source>
  <b:Source>
    <b:Tag>Ade163</b:Tag>
    <b:SourceType>JournalArticle</b:SourceType>
    <b:Guid>{2C0C937B-5A5B-4EF5-AD0D-BFC278D4BE47}</b:Guid>
    <b:Author>
      <b:Author>
        <b:Corporate>Hendini, Ade</b:Corporate>
      </b:Author>
    </b:Author>
    <b:Title>Pemodelan UML Sistem Informasi Monitorng Penjualan dan Stok Barang ( Studi Kasus : Distro Zhezha Pontianak)</b:Title>
    <b:JournalName>Jurnal Khatulistiwa Informatika</b:JournalName>
    <b:Year>2016</b:Year>
    <b:Volume>IV</b:Volume>
    <b:URL>https://www.neliti.com/id/publications/280381/pemodelan-uml-sistem-informasi-monitoring-penjualan-dan-stok-barang-studi-kasus</b:URL>
    <b:RefOrder>27</b:RefOrder>
  </b:Source>
  <b:Source>
    <b:Tag>Suk13</b:Tag>
    <b:SourceType>Book</b:SourceType>
    <b:Guid>{CD6EEC9C-A796-4AF3-A53F-EA96F3E216DF}</b:Guid>
    <b:Author>
      <b:Author>
        <b:NameList>
          <b:Person>
            <b:Last>Sukamto</b:Last>
            <b:First>Shalahuddin</b:First>
          </b:Person>
        </b:NameList>
      </b:Author>
    </b:Author>
    <b:Title>Analisa dan Desain Sistem Informasi</b:Title>
    <b:Year>2013</b:Year>
    <b:City>Yogyakarta</b:City>
    <b:Publisher>Andi Offset</b:Publisher>
    <b:RefOrder>28</b:RefOrder>
  </b:Source>
  <b:Source>
    <b:Tag>Put16</b:Tag>
    <b:SourceType>JournalArticle</b:SourceType>
    <b:Guid>{C8C5A476-2806-4CB5-94B2-BF10803A1E3C}</b:Guid>
    <b:Author>
      <b:Author>
        <b:NameList>
          <b:Person>
            <b:Last>Putri N. E</b:Last>
            <b:First>Azpa</b:First>
            <b:Middle>S</b:Middle>
          </b:Person>
        </b:NameList>
      </b:Author>
    </b:Author>
    <b:Title>Sistem Informasi Pengolahan Data Pendidikan Anak Usia Dini (PAUD) Terpadu Amalia Syukra Padang</b:Title>
    <b:Year>2016</b:Year>
    <b:JournalName>Jurnal Edik Informatika, II.</b:JournalName>
    <b:RefOrder>13</b:RefOrder>
  </b:Source>
  <b:Source>
    <b:Tag>Sis11</b:Tag>
    <b:SourceType>JournalArticle</b:SourceType>
    <b:Guid>{23652EB9-EE67-41C7-9460-237A06D613F6}</b:Guid>
    <b:Author>
      <b:Author>
        <b:NameList>
          <b:Person>
            <b:Last>Siswanto</b:Last>
            <b:First>Suwarni</b:First>
          </b:Person>
        </b:NameList>
      </b:Author>
    </b:Author>
    <b:Title>SISTEM INFORMASI AKSES PELAYANAN MARKAS ( YANMA ) MENGGUNAKAN PHP DAN MYSQL DI POLDA BENGKULU</b:Title>
    <b:JournalName>Jurnal Media Infotama, VII</b:JournalName>
    <b:Year>2011</b:Year>
    <b:RefOrder>14</b:RefOrder>
  </b:Source>
  <b:Source>
    <b:Tag>Per17</b:Tag>
    <b:SourceType>Book</b:SourceType>
    <b:Guid>{B6E233C3-591B-4107-9279-3A5D8CD94D04}</b:Guid>
    <b:Author>
      <b:Author>
        <b:NameList>
          <b:Person>
            <b:Last>2017</b:Last>
            <b:First>Peraturan</b:First>
            <b:Middle>Badan Kepegawaian Negara Republik Indonesia Nomor 24 Tahun</b:Middle>
          </b:Person>
        </b:NameList>
      </b:Author>
    </b:Author>
    <b:Title>Tata Cara Pemberian Cuti Pegawai Negeri Sipil</b:Title>
    <b:Year>2017</b:Year>
    <b:City>Indonesia</b:City>
    <b:RefOrder>29</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6</b:RefOrder>
  </b:Source>
  <b:Source>
    <b:Tag>Muh15</b:Tag>
    <b:SourceType>Book</b:SourceType>
    <b:Guid>{EFB4E7B3-0764-432E-AF0E-E83704E43DE8}</b:Guid>
    <b:Title> Panduan Praktis Penilaian Kinerja Karyawan.</b:Title>
    <b:Year>2015</b:Year>
    <b:Author>
      <b:Author>
        <b:NameList>
          <b:Person>
            <b:Last>Budihardjo</b:Last>
            <b:First>Muhammad</b:First>
          </b:Person>
        </b:NameList>
      </b:Author>
    </b:Author>
    <b:City>Jakarta</b:City>
    <b:Publisher>Raih Asa Sukses</b:Publisher>
    <b:RefOrder>7</b:RefOrder>
  </b:Source>
  <b:Source>
    <b:Tag>Les13</b:Tag>
    <b:SourceType>JournalArticle</b:SourceType>
    <b:Guid>{82CCB997-ECD0-4B96-8DE5-BD2402D2FD24}</b:Guid>
    <b:Author>
      <b:Author>
        <b:NameList>
          <b:Person>
            <b:Last>Lestari</b:Last>
            <b:First>Sri</b:First>
          </b:Person>
        </b:NameList>
      </b:Author>
    </b:Author>
    <b:Title>Penerapan Metode Weighted Product ModelUntuk Seleksi Calon Karyawan</b:Title>
    <b:Year>2013</b:Year>
    <b:JournalName>Jurnal Sistem Informasi (JSI)</b:JournalName>
    <b:Pages>540-545</b:Pages>
    <b:RefOrder>11</b:RefOrder>
  </b:Source>
  <b:Source>
    <b:Tag>Sas17</b:Tag>
    <b:SourceType>JournalArticle</b:SourceType>
    <b:Guid>{7DF87972-257D-4668-8750-A717C6E2E977}</b:Guid>
    <b:Title>Penerapan Metode Waterfall Pada Desain Sistem Informasi Geografis Industri Kabupaten Tegal</b:Title>
    <b:Year>2017</b:Year>
    <b:JournalName>Jurnal Informatika </b:JournalName>
    <b:Pages>Jurnal Pengembangan IT (JPIT) Vol 2, No 1</b:Pages>
    <b:Author>
      <b:Author>
        <b:NameList>
          <b:Person>
            <b:Last>Sasmito</b:Last>
            <b:Middle>Wiro</b:Middle>
            <b:First>Ginanjar</b:First>
          </b:Person>
        </b:NameList>
      </b:Author>
    </b:Author>
    <b:RefOrder>30</b:RefOrder>
  </b:Source>
  <b:Source>
    <b:Tag>Som11</b:Tag>
    <b:SourceType>Book</b:SourceType>
    <b:Guid>{34081BDF-BCF3-49BB-BC02-AF3445E73803}</b:Guid>
    <b:Title>Software Engineering 9th Edition</b:Title>
    <b:Year>2011</b:Year>
    <b:Publisher>Addison-Wesley</b:Publisher>
    <b:Author>
      <b:Author>
        <b:NameList>
          <b:Person>
            <b:Last>Sommerville</b:Last>
            <b:First>I</b:First>
          </b:Person>
        </b:NameList>
      </b:Author>
    </b:Author>
    <b:RefOrder>31</b:RefOrder>
  </b:Source>
  <b:Source>
    <b:Tag>Som07</b:Tag>
    <b:SourceType>Book</b:SourceType>
    <b:Guid>{DE1487B5-25F2-4BA9-B131-58CCC195AABB}</b:Guid>
    <b:Title>Software Engineering 8</b:Title>
    <b:Year>2007</b:Year>
    <b:City>London</b:City>
    <b:Publisher>Addison-Wesley</b:Publisher>
    <b:Author>
      <b:Author>
        <b:NameList>
          <b:Person>
            <b:Last>Sommerville</b:Last>
            <b:First>Ian</b:First>
          </b:Person>
        </b:NameList>
      </b:Author>
    </b:Author>
    <b:RefOrder>32</b:RefOrder>
  </b:Source>
  <b:Source>
    <b:Tag>Fri16</b:Tag>
    <b:SourceType>JournalArticle</b:SourceType>
    <b:Guid>{6B61A41B-3C1E-4BF6-B0C6-A000F72F35CA}</b:Guid>
    <b:Title>RANCANGAN BANGUN SISTEM INFORMASI PERMINTAAN ATK BERBASIS INTRANET (STUDI KASUS: KEJAKSAAN NEGERI RANGKASBITUNG)</b:Title>
    <b:JournalName>KHATULISTIWA INFORMATIKA</b:JournalName>
    <b:Year>2016</b:Year>
    <b:Author>
      <b:Author>
        <b:NameList>
          <b:Person>
            <b:Last>Fridayanthie</b:Last>
            <b:Middle>Wida</b:Middle>
            <b:First>Eka</b:First>
          </b:Person>
          <b:Person>
            <b:Last>Mahdiati</b:Last>
            <b:First>Tias</b:First>
          </b:Person>
        </b:NameList>
      </b:Author>
    </b:Author>
    <b:RefOrder>33</b:RefOrder>
  </b:Source>
  <b:Source>
    <b:Tag>Sim10</b:Tag>
    <b:SourceType>Book</b:SourceType>
    <b:Guid>{7B480E33-4F50-44BF-8708-485AF4FA3395}</b:Guid>
    <b:Title>Perancangan Basis Data</b:Title>
    <b:Year>2010</b:Year>
    <b:City>Yogyakarta</b:City>
    <b:Publisher>CV. Andi Ofsset</b:Publisher>
    <b:Author>
      <b:Author>
        <b:NameList>
          <b:Person>
            <b:Last>Simarmata</b:Last>
            <b:First>Janner</b:First>
          </b:Person>
        </b:NameList>
      </b:Author>
    </b:Author>
    <b:RefOrder>34</b:RefOrder>
  </b:Source>
  <b:Source>
    <b:Tag>Edi09</b:Tag>
    <b:SourceType>JournalArticle</b:SourceType>
    <b:Guid>{A72D0E6E-CA0D-4E0F-B60C-12EEEAF9DD20}</b:Guid>
    <b:Title>Analisis Data dengan Menggunakan ERD dan Model Konseptual Data Warehouse</b:Title>
    <b:Year>2009</b:Year>
    <b:Pages>Vol. 5, No 1</b:Pages>
    <b:JournalName>Informatika </b:JournalName>
    <b:Author>
      <b:Author>
        <b:NameList>
          <b:Person>
            <b:Last>Edi</b:Last>
            <b:First>Doro</b:First>
          </b:Person>
          <b:Person>
            <b:Last>Betshani</b:Last>
            <b:First>Stevalin</b:First>
          </b:Person>
        </b:NameList>
      </b:Author>
    </b:Author>
    <b:RefOrder>35</b:RefOrder>
  </b:Source>
  <b:Source>
    <b:Tag>Placeholder1</b:Tag>
    <b:SourceType>Book</b:SourceType>
    <b:Guid>{D50EADDD-5335-442B-8EC7-5AD2AABD32B1}</b:Guid>
    <b:Title>Sukses Membangun Aplikasi Penjualan dengan Java</b:Title>
    <b:Year>2013</b:Year>
    <b:City>Jakarta</b:City>
    <b:Publisher>Elex Media Komputindo</b:Publisher>
    <b:Author>
      <b:Author>
        <b:Corporate>Gata, Windu; Gata, Grace;</b:Corporate>
      </b:Author>
    </b:Author>
    <b:RefOrder>15</b:RefOrder>
  </b:Source>
  <b:Source>
    <b:Tag>Nin12</b:Tag>
    <b:SourceType>JournalArticle</b:SourceType>
    <b:Guid>{2CB793BF-94D6-4E42-BF95-44833BB5F49D}</b:Guid>
    <b:Title>Sistem Pendukung Keputusan Untuk Merekomendasikan TV Layar Data Menggunakan Metode Weighted Product (WP)</b:Title>
    <b:Year>2012</b:Year>
    <b:JournalName>Skripsi. Universitas Kristen Satya Wacana</b:JournalName>
    <b:Author>
      <b:Author>
        <b:NameList>
          <b:Person>
            <b:Last>Ningrum</b:Last>
          </b:Person>
          <b:Person>
            <b:Last>Retno</b:Last>
            <b:First>Wahyu</b:First>
          </b:Person>
        </b:NameList>
      </b:Author>
    </b:Author>
    <b:RefOrder>1</b:RefOrder>
  </b:Source>
  <b:Source>
    <b:Tag>Aji12</b:Tag>
    <b:SourceType>JournalArticle</b:SourceType>
    <b:Guid>{512183C5-D782-401B-99CE-052EC09FF4A7}</b:Guid>
    <b:Author>
      <b:Author>
        <b:NameList>
          <b:Person>
            <b:Last>Ajiwerdhi</b:Last>
            <b:First>A.A.G.P,</b:First>
            <b:Middle>Kesiman , M.W.A</b:Middle>
          </b:Person>
          <b:Person>
            <b:Last>Wirawan</b:Last>
            <b:First>IM.</b:First>
            <b:Middle>A</b:Middle>
          </b:Person>
        </b:NameList>
      </b:Author>
    </b:Author>
    <b:Title>Pengembangan Sistem Pendukung Keputusan Berbasis Mobila Untuk Pengisian Kartu Rencana Studi Dengan Fuzzy Multi-Attribute Decision Making (FMADM) Metode Simple Additive Weighting (SAW) Di Jurusan Pendidikan Teknik Informatika Universitas Pendidikan Ganesha</b:Title>
    <b:JournalName>Jurnal Nasional Pendidikan Teknik Informatika (JANAPATI) 1 (2): 153 – 165.</b:JournalName>
    <b:Year>2012</b:Year>
    <b:RefOrder>2</b:RefOrder>
  </b:Source>
  <b:Source>
    <b:Tag>Tur05</b:Tag>
    <b:SourceType>Book</b:SourceType>
    <b:Guid>{C842972E-84DF-4CF0-865C-D283EA9FD83C}</b:Guid>
    <b:Title>Decision Support sistems and Intelligent Sistems Edisi 7 Jilid 1</b:Title>
    <b:Year>2005</b:Year>
    <b:City>Yogyakarta</b:City>
    <b:Publisher>Andi Offset</b:Publisher>
    <b:Author>
      <b:Author>
        <b:NameList>
          <b:Person>
            <b:Last>Turban</b:Last>
            <b:First>E</b:First>
          </b:Person>
        </b:NameList>
      </b:Author>
    </b:Author>
    <b:RefOrder>8</b:RefOrder>
  </b:Source>
  <b:Source>
    <b:Tag>Dai01</b:Tag>
    <b:SourceType>Book</b:SourceType>
    <b:Guid>{198E5DE8-74C1-4755-ABB0-2C70AAAD2563}</b:Guid>
    <b:Author>
      <b:Author>
        <b:NameList>
          <b:Person>
            <b:Last>Daihani</b:Last>
          </b:Person>
          <b:Person>
            <b:Last>Umar</b:Last>
            <b:First>Dadan</b:First>
          </b:Person>
        </b:NameList>
      </b:Author>
    </b:Author>
    <b:Title>Sistem Pendukung Keputusan</b:Title>
    <b:Year>2001</b:Year>
    <b:City>Jakarta</b:City>
    <b:Publisher>Elex Media Komputindo</b:Publisher>
    <b:RefOrder>9</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3</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4</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5</b:RefOrder>
  </b:Source>
  <b:Source>
    <b:Tag>Idr12</b:Tag>
    <b:SourceType>Book</b:SourceType>
    <b:Guid>{BAA94436-B3EE-470A-B7BD-BCE7873D3BB8}</b:Guid>
    <b:Author>
      <b:Author>
        <b:NameList>
          <b:Person>
            <b:Last>Idris</b:Last>
          </b:Person>
          <b:Person>
            <b:Last>Lestari</b:Last>
            <b:First>Sri</b:First>
            <b:Middle>Ani</b:Middle>
          </b:Person>
        </b:NameList>
      </b:Author>
    </b:Author>
    <b:Title>Analisa Perbandingan Metode Analytical Hierarchy Process (AHP) dan Simple Additive Weighting (SAW).</b:Title>
    <b:Year>2012</b:Year>
    <b:City>Gorontalo</b:City>
    <b:RefOrder>10</b:RefOrder>
  </b:Source>
</b:Sources>
</file>

<file path=customXml/itemProps1.xml><?xml version="1.0" encoding="utf-8"?>
<ds:datastoreItem xmlns:ds="http://schemas.openxmlformats.org/officeDocument/2006/customXml" ds:itemID="{3334FC79-C034-4549-ABAC-F3F997F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22</Pages>
  <Words>3887</Words>
  <Characters>22161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90</cp:revision>
  <dcterms:created xsi:type="dcterms:W3CDTF">2020-04-13T03:43:00Z</dcterms:created>
  <dcterms:modified xsi:type="dcterms:W3CDTF">2020-06-08T07:54:00Z</dcterms:modified>
</cp:coreProperties>
</file>